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55" w:rsidRPr="000D2F55" w:rsidRDefault="000D2F55" w:rsidP="000D2F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9"/>
          <w:sz w:val="28"/>
          <w:szCs w:val="28"/>
        </w:rPr>
        <w:t>ПОЯСНИТЕЛЬНАЯ ЗАПИСКА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к проекту закона Волгоградской области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 внесении изменений 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br/>
        <w:t xml:space="preserve">в Закон Волгоградской области от 17 декабря 1999г. 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  <w:r w:rsidRPr="000D2F55">
        <w:rPr>
          <w:rFonts w:ascii="Times New Roman" w:hAnsi="Times New Roman" w:cs="Times New Roman"/>
          <w:b/>
          <w:bCs/>
          <w:spacing w:val="-11"/>
          <w:sz w:val="28"/>
          <w:szCs w:val="28"/>
        </w:rPr>
        <w:t>О контрольно-счетной палате Волгоградской области</w:t>
      </w:r>
      <w:r w:rsidRPr="000D2F55">
        <w:rPr>
          <w:rFonts w:ascii="Times New Roman" w:hAnsi="Times New Roman" w:cs="Times New Roman"/>
          <w:sz w:val="28"/>
          <w:szCs w:val="28"/>
        </w:rPr>
        <w:t>"</w:t>
      </w:r>
    </w:p>
    <w:p w:rsidR="000D2F55" w:rsidRPr="000D2F55" w:rsidRDefault="000D2F55" w:rsidP="000D2F55">
      <w:pPr>
        <w:shd w:val="clear" w:color="auto" w:fill="FFFFFF"/>
        <w:spacing w:after="0" w:line="240" w:lineRule="auto"/>
        <w:ind w:left="288" w:firstLine="350"/>
        <w:jc w:val="center"/>
        <w:rPr>
          <w:rFonts w:ascii="Times New Roman" w:hAnsi="Times New Roman" w:cs="Times New Roman"/>
          <w:sz w:val="28"/>
          <w:szCs w:val="28"/>
        </w:rPr>
      </w:pPr>
    </w:p>
    <w:p w:rsidR="00AA162D" w:rsidRDefault="000D2F55" w:rsidP="000D2F55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 xml:space="preserve">Проект закона Волгоградской области "О внесении изменений в Закон Волгоградской области от 17 декабря 1999г. "О контрольно-счетной палате Волгоградской области" (далее по тексту – законопроект, Закон №344-ОД) подготовлен </w:t>
      </w:r>
      <w:r w:rsidR="006F1A7C">
        <w:rPr>
          <w:rFonts w:ascii="Times New Roman" w:hAnsi="Times New Roman" w:cs="Times New Roman"/>
          <w:sz w:val="28"/>
          <w:szCs w:val="28"/>
        </w:rPr>
        <w:t xml:space="preserve">контрольно-счетной палатой Волгоградской области (далее КСП, палата) </w:t>
      </w:r>
      <w:r w:rsidRPr="000D2F55">
        <w:rPr>
          <w:rFonts w:ascii="Times New Roman" w:hAnsi="Times New Roman" w:cs="Times New Roman"/>
          <w:sz w:val="28"/>
          <w:szCs w:val="28"/>
        </w:rPr>
        <w:t xml:space="preserve">в связи с принятием </w:t>
      </w:r>
      <w:r w:rsidRPr="006F1A7C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51165D" w:rsidRPr="006F1A7C">
        <w:rPr>
          <w:rFonts w:ascii="Times New Roman" w:hAnsi="Times New Roman" w:cs="Times New Roman"/>
          <w:sz w:val="28"/>
          <w:szCs w:val="28"/>
        </w:rPr>
        <w:t>01.07.2021</w:t>
      </w:r>
      <w:r w:rsidRPr="006F1A7C">
        <w:rPr>
          <w:rFonts w:ascii="Times New Roman" w:hAnsi="Times New Roman" w:cs="Times New Roman"/>
          <w:sz w:val="28"/>
          <w:szCs w:val="28"/>
        </w:rPr>
        <w:t xml:space="preserve"> № </w:t>
      </w:r>
      <w:r w:rsidR="0051165D" w:rsidRPr="006F1A7C">
        <w:rPr>
          <w:rFonts w:ascii="Times New Roman" w:hAnsi="Times New Roman" w:cs="Times New Roman"/>
          <w:sz w:val="28"/>
          <w:szCs w:val="28"/>
        </w:rPr>
        <w:t>255</w:t>
      </w:r>
      <w:r w:rsidRPr="006F1A7C">
        <w:rPr>
          <w:rFonts w:ascii="Times New Roman" w:hAnsi="Times New Roman" w:cs="Times New Roman"/>
          <w:sz w:val="28"/>
          <w:szCs w:val="28"/>
        </w:rPr>
        <w:t>-ФЗ "</w:t>
      </w:r>
      <w:r w:rsidR="00FA1F54" w:rsidRPr="006F1A7C">
        <w:rPr>
          <w:rFonts w:ascii="Times New Roman" w:hAnsi="Times New Roman" w:cs="Times New Roman"/>
          <w:sz w:val="28"/>
          <w:szCs w:val="28"/>
        </w:rPr>
        <w:t>О внесении изменений в Фе</w:t>
      </w:r>
      <w:r w:rsidR="00FA1F54" w:rsidRPr="00707527">
        <w:rPr>
          <w:rFonts w:ascii="Times New Roman" w:hAnsi="Times New Roman" w:cs="Times New Roman"/>
          <w:sz w:val="28"/>
          <w:szCs w:val="28"/>
        </w:rPr>
        <w:t>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</w:t>
      </w:r>
      <w:r w:rsidRPr="000D2F55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51165D" w:rsidRPr="000D2F55">
        <w:rPr>
          <w:rFonts w:ascii="Times New Roman" w:hAnsi="Times New Roman" w:cs="Times New Roman"/>
          <w:sz w:val="28"/>
          <w:szCs w:val="28"/>
        </w:rPr>
        <w:t>Закон</w:t>
      </w:r>
      <w:r w:rsidR="0051165D">
        <w:rPr>
          <w:rFonts w:ascii="Times New Roman" w:hAnsi="Times New Roman" w:cs="Times New Roman"/>
          <w:sz w:val="28"/>
          <w:szCs w:val="28"/>
        </w:rPr>
        <w:t xml:space="preserve"> </w:t>
      </w:r>
      <w:r w:rsidR="00FA1F54">
        <w:rPr>
          <w:rFonts w:ascii="Times New Roman" w:hAnsi="Times New Roman" w:cs="Times New Roman"/>
          <w:sz w:val="28"/>
          <w:szCs w:val="28"/>
        </w:rPr>
        <w:t>№</w:t>
      </w:r>
      <w:r w:rsidR="0051165D">
        <w:rPr>
          <w:rFonts w:ascii="Times New Roman" w:hAnsi="Times New Roman" w:cs="Times New Roman"/>
          <w:sz w:val="28"/>
          <w:szCs w:val="28"/>
        </w:rPr>
        <w:t> 255</w:t>
      </w:r>
      <w:r w:rsidR="00FA1F54">
        <w:rPr>
          <w:rFonts w:ascii="Times New Roman" w:hAnsi="Times New Roman" w:cs="Times New Roman"/>
          <w:sz w:val="28"/>
          <w:szCs w:val="28"/>
        </w:rPr>
        <w:t xml:space="preserve">-ФЗ, </w:t>
      </w:r>
      <w:r w:rsidR="00820180">
        <w:rPr>
          <w:rFonts w:ascii="Times New Roman" w:hAnsi="Times New Roman" w:cs="Times New Roman"/>
          <w:sz w:val="28"/>
          <w:szCs w:val="28"/>
        </w:rPr>
        <w:t>Федеральный з</w:t>
      </w:r>
      <w:r w:rsidR="00FA1F54">
        <w:rPr>
          <w:rFonts w:ascii="Times New Roman" w:hAnsi="Times New Roman" w:cs="Times New Roman"/>
          <w:sz w:val="28"/>
          <w:szCs w:val="28"/>
        </w:rPr>
        <w:t>акон</w:t>
      </w:r>
      <w:r w:rsidRPr="000D2F55">
        <w:rPr>
          <w:rFonts w:ascii="Times New Roman" w:hAnsi="Times New Roman" w:cs="Times New Roman"/>
          <w:sz w:val="28"/>
          <w:szCs w:val="28"/>
        </w:rPr>
        <w:t xml:space="preserve"> № </w:t>
      </w:r>
      <w:r w:rsidR="00AA162D">
        <w:rPr>
          <w:rFonts w:ascii="Times New Roman" w:hAnsi="Times New Roman" w:cs="Times New Roman"/>
          <w:sz w:val="28"/>
          <w:szCs w:val="28"/>
        </w:rPr>
        <w:t>6</w:t>
      </w:r>
      <w:r w:rsidRPr="000D2F55">
        <w:rPr>
          <w:rFonts w:ascii="Times New Roman" w:hAnsi="Times New Roman" w:cs="Times New Roman"/>
          <w:sz w:val="28"/>
          <w:szCs w:val="28"/>
        </w:rPr>
        <w:t>-ФЗ), вступающ</w:t>
      </w:r>
      <w:r w:rsidR="00AA162D">
        <w:rPr>
          <w:rFonts w:ascii="Times New Roman" w:hAnsi="Times New Roman" w:cs="Times New Roman"/>
          <w:sz w:val="28"/>
          <w:szCs w:val="28"/>
        </w:rPr>
        <w:t>его</w:t>
      </w:r>
      <w:r w:rsidRPr="000D2F55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51165D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0D2F55">
        <w:rPr>
          <w:rFonts w:ascii="Times New Roman" w:hAnsi="Times New Roman" w:cs="Times New Roman"/>
          <w:sz w:val="28"/>
          <w:szCs w:val="28"/>
        </w:rPr>
        <w:t>2021 г.</w:t>
      </w:r>
    </w:p>
    <w:p w:rsidR="00AA162D" w:rsidRDefault="00AA162D" w:rsidP="00820180">
      <w:pPr>
        <w:shd w:val="clear" w:color="auto" w:fill="FFFFFF"/>
        <w:spacing w:after="0" w:line="240" w:lineRule="auto"/>
        <w:ind w:left="3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приводятся в соответствие с Федеральным законом </w:t>
      </w:r>
      <w:r w:rsidRPr="006F1A7C">
        <w:rPr>
          <w:rFonts w:ascii="Times New Roman" w:hAnsi="Times New Roman" w:cs="Times New Roman"/>
          <w:sz w:val="28"/>
          <w:szCs w:val="28"/>
        </w:rPr>
        <w:t>№</w:t>
      </w:r>
      <w:r w:rsidR="00AD06E8" w:rsidRPr="006F1A7C">
        <w:rPr>
          <w:rFonts w:ascii="Times New Roman" w:hAnsi="Times New Roman" w:cs="Times New Roman"/>
          <w:sz w:val="28"/>
          <w:szCs w:val="28"/>
        </w:rPr>
        <w:t> </w:t>
      </w:r>
      <w:r w:rsidR="0051165D" w:rsidRPr="006F1A7C">
        <w:rPr>
          <w:rFonts w:ascii="Times New Roman" w:hAnsi="Times New Roman" w:cs="Times New Roman"/>
          <w:sz w:val="28"/>
          <w:szCs w:val="28"/>
        </w:rPr>
        <w:t>6</w:t>
      </w:r>
      <w:r w:rsidRPr="006F1A7C">
        <w:rPr>
          <w:rFonts w:ascii="Times New Roman" w:hAnsi="Times New Roman" w:cs="Times New Roman"/>
          <w:sz w:val="28"/>
          <w:szCs w:val="28"/>
        </w:rPr>
        <w:t>-ФЗ</w:t>
      </w:r>
      <w:r w:rsidR="0051165D" w:rsidRPr="006F1A7C">
        <w:rPr>
          <w:rFonts w:ascii="Times New Roman" w:hAnsi="Times New Roman" w:cs="Times New Roman"/>
          <w:sz w:val="28"/>
          <w:szCs w:val="28"/>
        </w:rPr>
        <w:t xml:space="preserve"> (в редакции Закона №255-ФЗ)</w:t>
      </w:r>
      <w:r w:rsidRPr="006F1A7C">
        <w:rPr>
          <w:rFonts w:ascii="Times New Roman" w:hAnsi="Times New Roman" w:cs="Times New Roman"/>
          <w:sz w:val="28"/>
          <w:szCs w:val="28"/>
        </w:rPr>
        <w:t xml:space="preserve"> </w:t>
      </w:r>
      <w:r w:rsidR="000D2F55" w:rsidRPr="006F1A7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6F1A7C">
        <w:rPr>
          <w:rFonts w:ascii="Times New Roman" w:hAnsi="Times New Roman" w:cs="Times New Roman"/>
          <w:sz w:val="28"/>
          <w:szCs w:val="28"/>
        </w:rPr>
        <w:t>следующих</w:t>
      </w:r>
      <w:r w:rsidR="000D2F55" w:rsidRPr="006F1A7C">
        <w:rPr>
          <w:rFonts w:ascii="Times New Roman" w:hAnsi="Times New Roman" w:cs="Times New Roman"/>
          <w:sz w:val="28"/>
          <w:szCs w:val="28"/>
        </w:rPr>
        <w:t xml:space="preserve"> </w:t>
      </w:r>
      <w:r w:rsidRPr="006F1A7C">
        <w:rPr>
          <w:rFonts w:ascii="Times New Roman" w:hAnsi="Times New Roman" w:cs="Times New Roman"/>
          <w:sz w:val="28"/>
          <w:szCs w:val="28"/>
        </w:rPr>
        <w:t>норм</w:t>
      </w:r>
      <w:r w:rsidRPr="006F1A7C">
        <w:rPr>
          <w:rFonts w:ascii="Times New Roman" w:eastAsia="Times New Roman" w:hAnsi="Times New Roman"/>
          <w:sz w:val="28"/>
          <w:szCs w:val="28"/>
        </w:rPr>
        <w:t xml:space="preserve"> Закона</w:t>
      </w:r>
      <w:r w:rsidRPr="000D2F55">
        <w:rPr>
          <w:rFonts w:ascii="Times New Roman" w:eastAsia="Times New Roman" w:hAnsi="Times New Roman"/>
          <w:sz w:val="28"/>
          <w:szCs w:val="28"/>
        </w:rPr>
        <w:t xml:space="preserve"> №</w:t>
      </w:r>
      <w:r w:rsidR="00707527">
        <w:rPr>
          <w:rFonts w:ascii="Times New Roman" w:eastAsia="Times New Roman" w:hAnsi="Times New Roman"/>
          <w:sz w:val="28"/>
          <w:szCs w:val="28"/>
        </w:rPr>
        <w:t> </w:t>
      </w:r>
      <w:r w:rsidRPr="000D2F55">
        <w:rPr>
          <w:rFonts w:ascii="Times New Roman" w:eastAsia="Times New Roman" w:hAnsi="Times New Roman"/>
          <w:sz w:val="28"/>
          <w:szCs w:val="28"/>
        </w:rPr>
        <w:t>344-ОД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162D" w:rsidRPr="00493926" w:rsidRDefault="00AA162D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93926">
        <w:rPr>
          <w:rFonts w:ascii="Times New Roman" w:eastAsia="Calibri" w:hAnsi="Times New Roman" w:cs="Times New Roman"/>
          <w:sz w:val="28"/>
          <w:szCs w:val="28"/>
        </w:rPr>
        <w:t>ст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>.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1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 xml:space="preserve"> новой частью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 xml:space="preserve">определено право </w:t>
      </w:r>
      <w:r w:rsidRPr="00493926">
        <w:rPr>
          <w:rFonts w:ascii="Times New Roman" w:eastAsia="Calibri" w:hAnsi="Times New Roman" w:cs="Times New Roman"/>
          <w:sz w:val="28"/>
          <w:szCs w:val="28"/>
        </w:rPr>
        <w:t>палат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>ы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 учреждать ведомственные награды и знаки отличия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162D" w:rsidRPr="00493926" w:rsidRDefault="00866742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в ст. </w:t>
      </w:r>
      <w:r w:rsidR="00AA162D" w:rsidRPr="0049392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93926">
        <w:rPr>
          <w:rFonts w:ascii="Times New Roman" w:eastAsia="Calibri" w:hAnsi="Times New Roman" w:cs="Times New Roman"/>
          <w:sz w:val="28"/>
          <w:szCs w:val="28"/>
        </w:rPr>
        <w:t>принципы деятельности</w:t>
      </w:r>
      <w:r w:rsidR="00AA162D" w:rsidRPr="00493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9BF" w:rsidRPr="00493926">
        <w:rPr>
          <w:rFonts w:ascii="Times New Roman" w:eastAsia="Calibri" w:hAnsi="Times New Roman" w:cs="Times New Roman"/>
          <w:sz w:val="28"/>
          <w:szCs w:val="28"/>
        </w:rPr>
        <w:t xml:space="preserve">КСП </w:t>
      </w:r>
      <w:r w:rsidR="00AA162D" w:rsidRPr="00493926">
        <w:rPr>
          <w:rFonts w:ascii="Times New Roman" w:eastAsia="Calibri" w:hAnsi="Times New Roman" w:cs="Times New Roman"/>
          <w:sz w:val="28"/>
          <w:szCs w:val="28"/>
        </w:rPr>
        <w:t>дополн</w:t>
      </w:r>
      <w:r w:rsidRPr="00493926">
        <w:rPr>
          <w:rFonts w:ascii="Times New Roman" w:eastAsia="Calibri" w:hAnsi="Times New Roman" w:cs="Times New Roman"/>
          <w:sz w:val="28"/>
          <w:szCs w:val="28"/>
        </w:rPr>
        <w:t>ены при</w:t>
      </w:r>
      <w:r w:rsidR="00B77368" w:rsidRPr="00493926">
        <w:rPr>
          <w:rFonts w:ascii="Times New Roman" w:eastAsia="Calibri" w:hAnsi="Times New Roman" w:cs="Times New Roman"/>
          <w:sz w:val="28"/>
          <w:szCs w:val="28"/>
        </w:rPr>
        <w:t xml:space="preserve">нципом </w:t>
      </w:r>
      <w:r w:rsidR="00AA162D" w:rsidRPr="00493926">
        <w:rPr>
          <w:rFonts w:ascii="Times New Roman" w:eastAsia="Calibri" w:hAnsi="Times New Roman" w:cs="Times New Roman"/>
          <w:sz w:val="28"/>
          <w:szCs w:val="28"/>
        </w:rPr>
        <w:t> открытости;</w:t>
      </w:r>
    </w:p>
    <w:p w:rsidR="00AA162D" w:rsidRPr="00493926" w:rsidRDefault="00AA162D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в ч.</w:t>
      </w:r>
      <w:r w:rsidR="00B259BF" w:rsidRPr="0049392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7 ст.</w:t>
      </w:r>
      <w:r w:rsidR="00B259BF" w:rsidRPr="0049392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4 уточняется</w:t>
      </w:r>
      <w:r w:rsidR="00B259BF" w:rsidRPr="00493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порядок определения штатной численности </w:t>
      </w:r>
      <w:r w:rsidR="00B77368" w:rsidRPr="00493926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B259BF" w:rsidRPr="004939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162D" w:rsidRPr="00493926" w:rsidRDefault="00AA162D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="00B259BF" w:rsidRPr="0049392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>1 ст.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6 определяются квалификационные требования к </w:t>
      </w:r>
      <w:r w:rsidR="00820180" w:rsidRPr="00493926">
        <w:rPr>
          <w:rFonts w:ascii="Times New Roman" w:eastAsia="Calibri" w:hAnsi="Times New Roman" w:cs="Times New Roman"/>
          <w:sz w:val="28"/>
          <w:szCs w:val="28"/>
        </w:rPr>
        <w:t xml:space="preserve"> гражданам, назначаемым на должность председателя, заместителей председателя и аудиторов </w:t>
      </w:r>
      <w:r w:rsidR="00B259BF" w:rsidRPr="00493926">
        <w:rPr>
          <w:rFonts w:ascii="Times New Roman" w:eastAsia="Calibri" w:hAnsi="Times New Roman" w:cs="Times New Roman"/>
          <w:sz w:val="28"/>
          <w:szCs w:val="28"/>
        </w:rPr>
        <w:t>КСП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83711F" w:rsidRPr="00493926">
        <w:rPr>
          <w:rFonts w:ascii="Times New Roman" w:eastAsia="Calibri" w:hAnsi="Times New Roman" w:cs="Times New Roman"/>
          <w:sz w:val="28"/>
          <w:szCs w:val="28"/>
        </w:rPr>
        <w:t>ч. 6 ст. 5</w:t>
      </w:r>
      <w:r w:rsidR="0083711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 обязанность Волгоградской областной Думы получить  заключени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четной палаты</w:t>
      </w:r>
      <w:r w:rsidR="00F16AB4" w:rsidRPr="0049392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 xml:space="preserve"> о соответствии кандидатур на должность председателя палаты квалификационным требованиям, установленным Федеральным законом №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="00866742" w:rsidRPr="00493926">
        <w:rPr>
          <w:rFonts w:ascii="Times New Roman" w:eastAsia="Calibri" w:hAnsi="Times New Roman" w:cs="Times New Roman"/>
          <w:sz w:val="28"/>
          <w:szCs w:val="28"/>
        </w:rPr>
        <w:t>6-ФЗ;</w:t>
      </w:r>
    </w:p>
    <w:p w:rsidR="00866742" w:rsidRPr="00493926" w:rsidRDefault="00866742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в</w:t>
      </w:r>
      <w:r w:rsidR="00452D71" w:rsidRPr="00493926">
        <w:rPr>
          <w:rFonts w:ascii="Times New Roman" w:eastAsia="Calibri" w:hAnsi="Times New Roman" w:cs="Times New Roman"/>
          <w:sz w:val="28"/>
          <w:szCs w:val="28"/>
        </w:rPr>
        <w:t xml:space="preserve"> ч. 1 ст. 8 </w:t>
      </w:r>
      <w:r w:rsidR="00820180" w:rsidRPr="00493926">
        <w:rPr>
          <w:rFonts w:ascii="Times New Roman" w:eastAsia="Calibri" w:hAnsi="Times New Roman" w:cs="Times New Roman"/>
          <w:sz w:val="28"/>
          <w:szCs w:val="28"/>
        </w:rPr>
        <w:t>вносятся изменения в перечень полномочий палаты, как в части уточнения ранее установленных полномочий, так и дополнения перечня новыми полномочиями (в том числе по осуществлению контроля за состоянием внутреннего и внешнего долга Волгоградской области)</w:t>
      </w:r>
      <w:r w:rsidR="00452D71" w:rsidRPr="00493926">
        <w:rPr>
          <w:rFonts w:ascii="Times New Roman" w:eastAsia="Calibri" w:hAnsi="Times New Roman" w:cs="Times New Roman"/>
          <w:sz w:val="28"/>
          <w:szCs w:val="28"/>
        </w:rPr>
        <w:t xml:space="preserve">,  ч. 2 той </w:t>
      </w:r>
      <w:r w:rsidR="00FB7CA9">
        <w:rPr>
          <w:rFonts w:ascii="Times New Roman" w:eastAsia="Calibri" w:hAnsi="Times New Roman" w:cs="Times New Roman"/>
          <w:sz w:val="28"/>
          <w:szCs w:val="28"/>
        </w:rPr>
        <w:t xml:space="preserve"> же </w:t>
      </w:r>
      <w:r w:rsidR="00452D71" w:rsidRPr="00493926">
        <w:rPr>
          <w:rFonts w:ascii="Times New Roman" w:eastAsia="Calibri" w:hAnsi="Times New Roman" w:cs="Times New Roman"/>
          <w:sz w:val="28"/>
          <w:szCs w:val="28"/>
        </w:rPr>
        <w:t>статьи  изложена по анал</w:t>
      </w:r>
      <w:r w:rsidR="00FB7CA9">
        <w:rPr>
          <w:rFonts w:ascii="Times New Roman" w:eastAsia="Calibri" w:hAnsi="Times New Roman" w:cs="Times New Roman"/>
          <w:sz w:val="28"/>
          <w:szCs w:val="28"/>
        </w:rPr>
        <w:t>о</w:t>
      </w:r>
      <w:r w:rsidR="00452D71" w:rsidRPr="00493926">
        <w:rPr>
          <w:rFonts w:ascii="Times New Roman" w:eastAsia="Calibri" w:hAnsi="Times New Roman" w:cs="Times New Roman"/>
          <w:sz w:val="28"/>
          <w:szCs w:val="28"/>
        </w:rPr>
        <w:t>гии с ч. 4 ст. 9 Федерального закона № 6-ФЗ</w:t>
      </w:r>
      <w:r w:rsidRPr="004939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742" w:rsidRPr="00493926" w:rsidRDefault="00866742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в ч</w:t>
      </w:r>
      <w:r w:rsidR="00820180" w:rsidRPr="00493926">
        <w:rPr>
          <w:rFonts w:ascii="Times New Roman" w:eastAsia="Calibri" w:hAnsi="Times New Roman" w:cs="Times New Roman"/>
          <w:sz w:val="28"/>
          <w:szCs w:val="28"/>
        </w:rPr>
        <w:t>.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2 ст.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820180" w:rsidRPr="00493926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обязанность </w:t>
      </w:r>
      <w:r w:rsidR="00EE2C73" w:rsidRPr="00493926">
        <w:rPr>
          <w:rFonts w:ascii="Times New Roman" w:eastAsia="Calibri" w:hAnsi="Times New Roman" w:cs="Times New Roman"/>
          <w:sz w:val="28"/>
          <w:szCs w:val="28"/>
        </w:rPr>
        <w:t>КСП</w:t>
      </w:r>
      <w:r w:rsidR="00820180" w:rsidRPr="00493926">
        <w:rPr>
          <w:rFonts w:ascii="Times New Roman" w:eastAsia="Calibri" w:hAnsi="Times New Roman" w:cs="Times New Roman"/>
          <w:sz w:val="28"/>
          <w:szCs w:val="28"/>
        </w:rPr>
        <w:t xml:space="preserve"> утверждать свои стандарты внешнего государственного финансового контроля в соответствии с общими требованиями, утверждаемыми </w:t>
      </w:r>
      <w:r w:rsidRPr="00493926">
        <w:rPr>
          <w:rFonts w:ascii="Times New Roman" w:eastAsia="Calibri" w:hAnsi="Times New Roman" w:cs="Times New Roman"/>
          <w:sz w:val="28"/>
          <w:szCs w:val="28"/>
        </w:rPr>
        <w:t>Счетной палатой РФ</w:t>
      </w:r>
      <w:r w:rsidR="00853E66" w:rsidRPr="00493926">
        <w:rPr>
          <w:rFonts w:ascii="Times New Roman" w:eastAsia="Calibri" w:hAnsi="Times New Roman" w:cs="Times New Roman"/>
          <w:sz w:val="28"/>
          <w:szCs w:val="28"/>
        </w:rPr>
        <w:t>, ч.4 той же статьи утрачивает силу</w:t>
      </w:r>
      <w:r w:rsidR="00CC2E96" w:rsidRPr="004939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3E66" w:rsidRPr="00493926" w:rsidRDefault="00853E66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 в ст. 11 вносятся редакционные правки, связанные с исключением из текста нормы запросов Губернатора Волгоградской области;</w:t>
      </w:r>
    </w:p>
    <w:p w:rsidR="00CC2E96" w:rsidRDefault="00CC2E96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926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в ст.</w:t>
      </w:r>
      <w:r w:rsidR="00853E66" w:rsidRPr="00493926">
        <w:rPr>
          <w:rFonts w:ascii="Times New Roman" w:eastAsia="Calibri" w:hAnsi="Times New Roman" w:cs="Times New Roman"/>
          <w:sz w:val="28"/>
          <w:szCs w:val="28"/>
        </w:rPr>
        <w:t> </w:t>
      </w:r>
      <w:r w:rsidRPr="00493926">
        <w:rPr>
          <w:rFonts w:ascii="Times New Roman" w:eastAsia="Calibri" w:hAnsi="Times New Roman" w:cs="Times New Roman"/>
          <w:sz w:val="28"/>
          <w:szCs w:val="28"/>
        </w:rPr>
        <w:t>16 вводится новая часть</w:t>
      </w:r>
      <w:r w:rsidR="00853E66" w:rsidRPr="00493926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853E66" w:rsidRPr="0049392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, обязывающая руководителей проверяемых органов и организаций обеспечить должностных лиц </w:t>
      </w:r>
      <w:r w:rsidR="00B259BF" w:rsidRPr="00493926">
        <w:rPr>
          <w:rFonts w:ascii="Times New Roman" w:eastAsia="Calibri" w:hAnsi="Times New Roman" w:cs="Times New Roman"/>
          <w:sz w:val="28"/>
          <w:szCs w:val="28"/>
        </w:rPr>
        <w:t>КСП</w:t>
      </w:r>
      <w:r w:rsidRPr="00493926">
        <w:rPr>
          <w:rFonts w:ascii="Times New Roman" w:eastAsia="Calibri" w:hAnsi="Times New Roman" w:cs="Times New Roman"/>
          <w:sz w:val="28"/>
          <w:szCs w:val="28"/>
        </w:rPr>
        <w:t xml:space="preserve">, участвующих в контрольных мероприятиях, оборудованным рабочим местом </w:t>
      </w:r>
      <w:r w:rsidRPr="00493926">
        <w:rPr>
          <w:rFonts w:ascii="Times New Roman" w:eastAsia="Calibri" w:hAnsi="Times New Roman" w:cs="Times New Roman"/>
          <w:sz w:val="28"/>
          <w:szCs w:val="28"/>
        </w:rPr>
        <w:lastRenderedPageBreak/>
        <w:t>с доступом к справочным правовым системам, информационно-телекоммуникационной сети Интернет</w:t>
      </w:r>
      <w:r w:rsidR="00493926" w:rsidRPr="0049392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742" w:rsidRDefault="00CC2E96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27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707527">
        <w:rPr>
          <w:rFonts w:ascii="Times New Roman" w:eastAsia="Calibri" w:hAnsi="Times New Roman" w:cs="Times New Roman"/>
          <w:sz w:val="28"/>
          <w:szCs w:val="28"/>
        </w:rPr>
        <w:t> </w:t>
      </w:r>
      <w:r w:rsidRPr="007075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3926">
        <w:rPr>
          <w:rFonts w:ascii="Times New Roman" w:eastAsia="Calibri" w:hAnsi="Times New Roman" w:cs="Times New Roman"/>
          <w:sz w:val="28"/>
          <w:szCs w:val="28"/>
        </w:rPr>
        <w:t xml:space="preserve">ч. 2 </w:t>
      </w:r>
      <w:r w:rsidRPr="00707527">
        <w:rPr>
          <w:rFonts w:ascii="Times New Roman" w:eastAsia="Calibri" w:hAnsi="Times New Roman" w:cs="Times New Roman"/>
          <w:sz w:val="28"/>
          <w:szCs w:val="28"/>
        </w:rPr>
        <w:t>ст.</w:t>
      </w:r>
      <w:r w:rsidR="00707527" w:rsidRPr="00707527">
        <w:rPr>
          <w:rFonts w:ascii="Times New Roman" w:eastAsia="Calibri" w:hAnsi="Times New Roman" w:cs="Times New Roman"/>
          <w:sz w:val="28"/>
          <w:szCs w:val="28"/>
        </w:rPr>
        <w:t> </w:t>
      </w:r>
      <w:r w:rsidRPr="00707527">
        <w:rPr>
          <w:rFonts w:ascii="Times New Roman" w:eastAsia="Calibri" w:hAnsi="Times New Roman" w:cs="Times New Roman"/>
          <w:sz w:val="28"/>
          <w:szCs w:val="28"/>
        </w:rPr>
        <w:t xml:space="preserve">17 определяется возможность </w:t>
      </w:r>
      <w:r w:rsidR="00B259BF">
        <w:rPr>
          <w:rFonts w:ascii="Times New Roman" w:eastAsia="Calibri" w:hAnsi="Times New Roman" w:cs="Times New Roman"/>
          <w:sz w:val="28"/>
          <w:szCs w:val="28"/>
        </w:rPr>
        <w:t>КСП</w:t>
      </w:r>
      <w:r w:rsidRPr="00707527">
        <w:rPr>
          <w:rFonts w:ascii="Times New Roman" w:eastAsia="Calibri" w:hAnsi="Times New Roman" w:cs="Times New Roman"/>
          <w:sz w:val="28"/>
          <w:szCs w:val="28"/>
        </w:rPr>
        <w:t xml:space="preserve"> запрашивать информацию не только </w:t>
      </w:r>
      <w:r w:rsidR="00EE2C7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EE2C73" w:rsidRPr="00B259BF">
        <w:rPr>
          <w:rFonts w:ascii="Times New Roman" w:eastAsia="Calibri" w:hAnsi="Times New Roman" w:cs="Times New Roman"/>
          <w:sz w:val="28"/>
          <w:szCs w:val="28"/>
        </w:rPr>
        <w:t>органов государственной власти Волгоградской области</w:t>
      </w:r>
      <w:r w:rsidR="00B259BF">
        <w:rPr>
          <w:rFonts w:ascii="Times New Roman" w:eastAsia="Calibri" w:hAnsi="Times New Roman" w:cs="Times New Roman"/>
          <w:sz w:val="28"/>
          <w:szCs w:val="28"/>
        </w:rPr>
        <w:t>,</w:t>
      </w:r>
      <w:r w:rsidR="00EE2C73" w:rsidRPr="00B259BF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 w:rsidR="00B259BF">
        <w:rPr>
          <w:rFonts w:ascii="Times New Roman" w:eastAsia="Calibri" w:hAnsi="Times New Roman" w:cs="Times New Roman"/>
          <w:sz w:val="28"/>
          <w:szCs w:val="28"/>
        </w:rPr>
        <w:t>х</w:t>
      </w:r>
      <w:r w:rsidR="00EE2C73" w:rsidRPr="00B259BF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B259BF">
        <w:rPr>
          <w:rFonts w:ascii="Times New Roman" w:eastAsia="Calibri" w:hAnsi="Times New Roman" w:cs="Times New Roman"/>
          <w:sz w:val="28"/>
          <w:szCs w:val="28"/>
        </w:rPr>
        <w:t>ов</w:t>
      </w:r>
      <w:r w:rsidR="00EE2C73" w:rsidRPr="00B259BF">
        <w:rPr>
          <w:rFonts w:ascii="Times New Roman" w:eastAsia="Calibri" w:hAnsi="Times New Roman" w:cs="Times New Roman"/>
          <w:sz w:val="28"/>
          <w:szCs w:val="28"/>
        </w:rPr>
        <w:t xml:space="preserve">, ТФОМС, органов местного самоуправления, организаций, в отношении которых </w:t>
      </w:r>
      <w:r w:rsidR="00B259BF">
        <w:rPr>
          <w:rFonts w:ascii="Times New Roman" w:eastAsia="Calibri" w:hAnsi="Times New Roman" w:cs="Times New Roman"/>
          <w:sz w:val="28"/>
          <w:szCs w:val="28"/>
        </w:rPr>
        <w:t>КСП</w:t>
      </w:r>
      <w:r w:rsidR="00EE2C73" w:rsidRPr="00B259BF">
        <w:rPr>
          <w:rFonts w:ascii="Times New Roman" w:eastAsia="Calibri" w:hAnsi="Times New Roman" w:cs="Times New Roman"/>
          <w:sz w:val="28"/>
          <w:szCs w:val="28"/>
        </w:rPr>
        <w:t xml:space="preserve"> в пределах ее компетенции вправе осуществлять внешний государственный финансовый контроль</w:t>
      </w:r>
      <w:r w:rsidRPr="00B259BF">
        <w:rPr>
          <w:rFonts w:ascii="Times New Roman" w:eastAsia="Calibri" w:hAnsi="Times New Roman" w:cs="Times New Roman"/>
          <w:sz w:val="28"/>
          <w:szCs w:val="28"/>
        </w:rPr>
        <w:t>,</w:t>
      </w:r>
      <w:r w:rsidRPr="00707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C73">
        <w:rPr>
          <w:rFonts w:ascii="Times New Roman" w:eastAsia="Calibri" w:hAnsi="Times New Roman" w:cs="Times New Roman"/>
          <w:sz w:val="28"/>
          <w:szCs w:val="28"/>
        </w:rPr>
        <w:t>но и у организаций</w:t>
      </w:r>
      <w:r w:rsidR="00FB7CA9">
        <w:rPr>
          <w:rFonts w:ascii="Times New Roman" w:eastAsia="Calibri" w:hAnsi="Times New Roman" w:cs="Times New Roman"/>
          <w:sz w:val="28"/>
          <w:szCs w:val="28"/>
        </w:rPr>
        <w:t>,</w:t>
      </w:r>
      <w:r w:rsidRPr="00966AF0">
        <w:rPr>
          <w:rFonts w:ascii="Times New Roman" w:eastAsia="Calibri" w:hAnsi="Times New Roman" w:cs="Times New Roman"/>
          <w:sz w:val="28"/>
          <w:szCs w:val="28"/>
        </w:rPr>
        <w:t xml:space="preserve"> которые обладают информацией, необходимой для осуществления </w:t>
      </w:r>
      <w:r w:rsidR="00B259BF">
        <w:rPr>
          <w:rFonts w:ascii="Times New Roman" w:eastAsia="Calibri" w:hAnsi="Times New Roman" w:cs="Times New Roman"/>
          <w:sz w:val="28"/>
          <w:szCs w:val="28"/>
        </w:rPr>
        <w:t>палатой</w:t>
      </w:r>
      <w:r w:rsidR="00EE2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AF0">
        <w:rPr>
          <w:rFonts w:ascii="Times New Roman" w:eastAsia="Calibri" w:hAnsi="Times New Roman" w:cs="Times New Roman"/>
          <w:sz w:val="28"/>
          <w:szCs w:val="28"/>
        </w:rPr>
        <w:t>внешнего государственного и 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 Кроме того, в ч.</w:t>
      </w:r>
      <w:r w:rsidR="007B57BD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93926">
        <w:rPr>
          <w:rFonts w:ascii="Times New Roman" w:eastAsia="Calibri" w:hAnsi="Times New Roman" w:cs="Times New Roman"/>
          <w:sz w:val="28"/>
          <w:szCs w:val="28"/>
        </w:rPr>
        <w:t xml:space="preserve"> той же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требование о предоставлении постоянного доступа к </w:t>
      </w:r>
      <w:r w:rsidRPr="00966AF0">
        <w:rPr>
          <w:rFonts w:ascii="Times New Roman" w:eastAsia="Calibri" w:hAnsi="Times New Roman" w:cs="Times New Roman"/>
          <w:sz w:val="28"/>
          <w:szCs w:val="28"/>
        </w:rPr>
        <w:t>государственным и муниципальным информационным системам в соответствии с законодательством РФ об информации, информационных технологиях и о защите информации, законодательством РФ о государственной и иной охраняемой законом тайне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0180" w:rsidRPr="00820180" w:rsidRDefault="00CC2E96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180">
        <w:rPr>
          <w:rFonts w:ascii="Times New Roman" w:eastAsia="Calibri" w:hAnsi="Times New Roman" w:cs="Times New Roman"/>
          <w:sz w:val="28"/>
          <w:szCs w:val="28"/>
        </w:rPr>
        <w:t>-</w:t>
      </w:r>
      <w:r w:rsidR="00707527">
        <w:rPr>
          <w:rFonts w:ascii="Times New Roman" w:eastAsia="Calibri" w:hAnsi="Times New Roman" w:cs="Times New Roman"/>
          <w:sz w:val="28"/>
          <w:szCs w:val="28"/>
        </w:rPr>
        <w:t> </w:t>
      </w:r>
      <w:r w:rsidRPr="00820180">
        <w:rPr>
          <w:rFonts w:ascii="Times New Roman" w:eastAsia="Calibri" w:hAnsi="Times New Roman" w:cs="Times New Roman"/>
          <w:sz w:val="28"/>
          <w:szCs w:val="28"/>
        </w:rPr>
        <w:t>по аналогии со ст.</w:t>
      </w:r>
      <w:r w:rsidR="006F1A7C">
        <w:rPr>
          <w:rFonts w:ascii="Times New Roman" w:eastAsia="Calibri" w:hAnsi="Times New Roman" w:cs="Times New Roman"/>
          <w:sz w:val="28"/>
          <w:szCs w:val="28"/>
        </w:rPr>
        <w:t> </w:t>
      </w:r>
      <w:r w:rsidRPr="00820180">
        <w:rPr>
          <w:rFonts w:ascii="Times New Roman" w:eastAsia="Calibri" w:hAnsi="Times New Roman" w:cs="Times New Roman"/>
          <w:sz w:val="28"/>
          <w:szCs w:val="28"/>
        </w:rPr>
        <w:t>16 Федерального закона №</w:t>
      </w:r>
      <w:r w:rsidR="006F1A7C">
        <w:rPr>
          <w:rFonts w:ascii="Times New Roman" w:eastAsia="Calibri" w:hAnsi="Times New Roman" w:cs="Times New Roman"/>
          <w:sz w:val="28"/>
          <w:szCs w:val="28"/>
        </w:rPr>
        <w:t> </w:t>
      </w:r>
      <w:r w:rsidRPr="00820180">
        <w:rPr>
          <w:rFonts w:ascii="Times New Roman" w:eastAsia="Calibri" w:hAnsi="Times New Roman" w:cs="Times New Roman"/>
          <w:sz w:val="28"/>
          <w:szCs w:val="28"/>
        </w:rPr>
        <w:t>6-ФЗ предлагается редакция ст</w:t>
      </w:r>
      <w:r w:rsidR="00707527">
        <w:rPr>
          <w:rFonts w:ascii="Times New Roman" w:eastAsia="Calibri" w:hAnsi="Times New Roman" w:cs="Times New Roman"/>
          <w:sz w:val="28"/>
          <w:szCs w:val="28"/>
        </w:rPr>
        <w:t>.</w:t>
      </w:r>
      <w:r w:rsidR="006F1A7C">
        <w:rPr>
          <w:rFonts w:ascii="Times New Roman" w:eastAsia="Calibri" w:hAnsi="Times New Roman" w:cs="Times New Roman"/>
          <w:sz w:val="28"/>
          <w:szCs w:val="28"/>
        </w:rPr>
        <w:t> </w:t>
      </w:r>
      <w:r w:rsidRPr="00820180">
        <w:rPr>
          <w:rFonts w:ascii="Times New Roman" w:eastAsia="Calibri" w:hAnsi="Times New Roman" w:cs="Times New Roman"/>
          <w:sz w:val="28"/>
          <w:szCs w:val="28"/>
        </w:rPr>
        <w:t xml:space="preserve">18, в которой </w:t>
      </w:r>
      <w:r w:rsidR="00820180" w:rsidRPr="00820180">
        <w:rPr>
          <w:rFonts w:ascii="Times New Roman" w:eastAsia="Calibri" w:hAnsi="Times New Roman" w:cs="Times New Roman"/>
          <w:sz w:val="28"/>
          <w:szCs w:val="28"/>
        </w:rPr>
        <w:t xml:space="preserve">уточняется порядок внесения и исполнения представлений и предписаний, </w:t>
      </w:r>
      <w:r w:rsidRPr="00820180">
        <w:rPr>
          <w:rFonts w:ascii="Times New Roman" w:eastAsia="Calibri" w:hAnsi="Times New Roman" w:cs="Times New Roman"/>
          <w:sz w:val="28"/>
          <w:szCs w:val="28"/>
        </w:rPr>
        <w:t>определяется обязательность выполнения представления, а не рассмотрения как было ранее, вводится возможность однократного продления срока выполнения представления и предписания</w:t>
      </w:r>
      <w:r w:rsidR="00820180">
        <w:rPr>
          <w:rFonts w:ascii="Times New Roman" w:eastAsia="Calibri" w:hAnsi="Times New Roman" w:cs="Times New Roman"/>
          <w:sz w:val="28"/>
          <w:szCs w:val="28"/>
        </w:rPr>
        <w:t>. П</w:t>
      </w:r>
      <w:r w:rsidR="00820180" w:rsidRPr="00820180">
        <w:rPr>
          <w:rFonts w:ascii="Times New Roman" w:eastAsia="Calibri" w:hAnsi="Times New Roman" w:cs="Times New Roman"/>
          <w:sz w:val="28"/>
          <w:szCs w:val="28"/>
        </w:rPr>
        <w:t xml:space="preserve">ри этом установлено, что невыполнение представления или предписания влечет за собой ответственность, установленную законодательством РФ; </w:t>
      </w:r>
    </w:p>
    <w:p w:rsidR="00CC2E96" w:rsidRPr="00707527" w:rsidRDefault="00CC2E96" w:rsidP="0070752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07527">
        <w:rPr>
          <w:rFonts w:ascii="Times New Roman" w:eastAsia="Calibri" w:hAnsi="Times New Roman" w:cs="Times New Roman"/>
          <w:sz w:val="28"/>
          <w:szCs w:val="28"/>
        </w:rPr>
        <w:t> </w:t>
      </w:r>
      <w:r w:rsidR="00DE091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3926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 w:rsidR="00DE0912">
        <w:rPr>
          <w:rFonts w:ascii="Times New Roman" w:eastAsia="Calibri" w:hAnsi="Times New Roman" w:cs="Times New Roman"/>
          <w:sz w:val="28"/>
          <w:szCs w:val="28"/>
        </w:rPr>
        <w:t>части 1</w:t>
      </w:r>
      <w:r w:rsidR="00DE0912" w:rsidRPr="0049392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DE0912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6F1A7C">
        <w:rPr>
          <w:rFonts w:ascii="Times New Roman" w:eastAsia="Calibri" w:hAnsi="Times New Roman" w:cs="Times New Roman"/>
          <w:sz w:val="28"/>
          <w:szCs w:val="28"/>
        </w:rPr>
        <w:t> </w:t>
      </w:r>
      <w:r w:rsidR="00DE0912">
        <w:rPr>
          <w:rFonts w:ascii="Times New Roman" w:eastAsia="Calibri" w:hAnsi="Times New Roman" w:cs="Times New Roman"/>
          <w:sz w:val="28"/>
          <w:szCs w:val="28"/>
        </w:rPr>
        <w:t xml:space="preserve">20 определено право </w:t>
      </w:r>
      <w:r w:rsidR="00B259BF">
        <w:rPr>
          <w:rFonts w:ascii="Times New Roman" w:eastAsia="Calibri" w:hAnsi="Times New Roman" w:cs="Times New Roman"/>
          <w:sz w:val="28"/>
          <w:szCs w:val="28"/>
        </w:rPr>
        <w:t>КСП</w:t>
      </w:r>
      <w:r w:rsidR="00DE0912" w:rsidRPr="00707527">
        <w:rPr>
          <w:rFonts w:ascii="Times New Roman" w:eastAsia="Calibri" w:hAnsi="Times New Roman" w:cs="Times New Roman"/>
          <w:sz w:val="28"/>
          <w:szCs w:val="28"/>
        </w:rPr>
        <w:t xml:space="preserve">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>в ч.</w:t>
      </w:r>
      <w:r w:rsidR="006F1A7C">
        <w:rPr>
          <w:rFonts w:ascii="Times New Roman" w:eastAsia="Calibri" w:hAnsi="Times New Roman" w:cs="Times New Roman"/>
          <w:sz w:val="28"/>
          <w:szCs w:val="28"/>
        </w:rPr>
        <w:t> 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>8</w:t>
      </w:r>
      <w:r w:rsidR="00493926">
        <w:rPr>
          <w:rFonts w:ascii="Times New Roman" w:eastAsia="Calibri" w:hAnsi="Times New Roman" w:cs="Times New Roman"/>
          <w:sz w:val="28"/>
          <w:szCs w:val="28"/>
        </w:rPr>
        <w:t xml:space="preserve"> той же статьи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определено право 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>п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>редставительн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>ого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>а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обратиться в </w:t>
      </w:r>
      <w:r w:rsidR="00B259BF">
        <w:rPr>
          <w:rFonts w:ascii="Times New Roman" w:eastAsia="Calibri" w:hAnsi="Times New Roman" w:cs="Times New Roman"/>
          <w:sz w:val="28"/>
          <w:szCs w:val="28"/>
        </w:rPr>
        <w:t>КСП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Федеральн</w:t>
      </w:r>
      <w:r w:rsidR="0083711F">
        <w:rPr>
          <w:rFonts w:ascii="Times New Roman" w:eastAsia="Calibri" w:hAnsi="Times New Roman" w:cs="Times New Roman"/>
          <w:sz w:val="28"/>
          <w:szCs w:val="28"/>
        </w:rPr>
        <w:t>ым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83711F">
        <w:rPr>
          <w:rFonts w:ascii="Times New Roman" w:eastAsia="Calibri" w:hAnsi="Times New Roman" w:cs="Times New Roman"/>
          <w:sz w:val="28"/>
          <w:szCs w:val="28"/>
        </w:rPr>
        <w:t>ом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493926">
        <w:rPr>
          <w:rFonts w:ascii="Times New Roman" w:eastAsia="Calibri" w:hAnsi="Times New Roman" w:cs="Times New Roman"/>
          <w:sz w:val="28"/>
          <w:szCs w:val="28"/>
        </w:rPr>
        <w:t>, при этом порядок проведени</w:t>
      </w:r>
      <w:r w:rsidR="001B0B50">
        <w:rPr>
          <w:rFonts w:ascii="Times New Roman" w:eastAsia="Calibri" w:hAnsi="Times New Roman" w:cs="Times New Roman"/>
          <w:sz w:val="28"/>
          <w:szCs w:val="28"/>
        </w:rPr>
        <w:t>я</w:t>
      </w:r>
      <w:r w:rsidR="00493926">
        <w:rPr>
          <w:rFonts w:ascii="Times New Roman" w:eastAsia="Calibri" w:hAnsi="Times New Roman" w:cs="Times New Roman"/>
          <w:sz w:val="28"/>
          <w:szCs w:val="28"/>
        </w:rPr>
        <w:t xml:space="preserve"> проверки соответствия вышеуказанных кандидатур квалификационным требованиям устанавливается палатой</w:t>
      </w:r>
      <w:r w:rsidR="00DD716F" w:rsidRPr="007075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5AC9" w:rsidRPr="00707527" w:rsidRDefault="00DD716F" w:rsidP="00795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527">
        <w:rPr>
          <w:rFonts w:ascii="Times New Roman" w:eastAsia="Calibri" w:hAnsi="Times New Roman" w:cs="Times New Roman"/>
          <w:sz w:val="28"/>
          <w:szCs w:val="28"/>
        </w:rPr>
        <w:t>-</w:t>
      </w:r>
      <w:r w:rsidR="00707527" w:rsidRPr="00707527">
        <w:rPr>
          <w:rFonts w:ascii="Times New Roman" w:eastAsia="Calibri" w:hAnsi="Times New Roman" w:cs="Times New Roman"/>
          <w:sz w:val="28"/>
          <w:szCs w:val="28"/>
        </w:rPr>
        <w:t> 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="00B259BF">
        <w:rPr>
          <w:rFonts w:ascii="Times New Roman" w:eastAsia="Calibri" w:hAnsi="Times New Roman" w:cs="Times New Roman"/>
          <w:sz w:val="28"/>
          <w:szCs w:val="28"/>
        </w:rPr>
        <w:t> 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>2 ст.</w:t>
      </w:r>
      <w:r w:rsidR="00B259BF">
        <w:rPr>
          <w:rFonts w:ascii="Times New Roman" w:eastAsia="Calibri" w:hAnsi="Times New Roman" w:cs="Times New Roman"/>
          <w:sz w:val="28"/>
          <w:szCs w:val="28"/>
        </w:rPr>
        <w:t> 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 xml:space="preserve">21 </w:t>
      </w:r>
      <w:r w:rsidR="006F1A7C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6F1A7C" w:rsidRPr="00707527">
        <w:rPr>
          <w:rFonts w:ascii="Times New Roman" w:eastAsia="Calibri" w:hAnsi="Times New Roman" w:cs="Times New Roman"/>
          <w:sz w:val="28"/>
          <w:szCs w:val="28"/>
        </w:rPr>
        <w:t>обязанност</w:t>
      </w:r>
      <w:r w:rsidR="006F1A7C">
        <w:rPr>
          <w:rFonts w:ascii="Times New Roman" w:eastAsia="Calibri" w:hAnsi="Times New Roman" w:cs="Times New Roman"/>
          <w:sz w:val="28"/>
          <w:szCs w:val="28"/>
        </w:rPr>
        <w:t>и</w:t>
      </w:r>
      <w:r w:rsidR="006F1A7C" w:rsidRPr="00707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A7C">
        <w:rPr>
          <w:rFonts w:ascii="Times New Roman" w:eastAsia="Calibri" w:hAnsi="Times New Roman" w:cs="Times New Roman"/>
          <w:sz w:val="28"/>
          <w:szCs w:val="28"/>
        </w:rPr>
        <w:t>КСП</w:t>
      </w:r>
      <w:r w:rsidR="006F1A7C" w:rsidRPr="00707527">
        <w:rPr>
          <w:rFonts w:ascii="Times New Roman" w:eastAsia="Calibri" w:hAnsi="Times New Roman" w:cs="Times New Roman"/>
          <w:sz w:val="28"/>
          <w:szCs w:val="28"/>
        </w:rPr>
        <w:t xml:space="preserve"> ежегодно направлять отчет о своей деятельности на рассмотрение в Волгоградскую областную Думу </w:t>
      </w:r>
      <w:r w:rsidR="006F1A7C">
        <w:rPr>
          <w:rFonts w:ascii="Times New Roman" w:eastAsia="Calibri" w:hAnsi="Times New Roman" w:cs="Times New Roman"/>
          <w:sz w:val="28"/>
          <w:szCs w:val="28"/>
        </w:rPr>
        <w:t>изложена по аналогии</w:t>
      </w:r>
      <w:r w:rsidR="00795AC9" w:rsidRPr="00707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A7C">
        <w:rPr>
          <w:rFonts w:ascii="Times New Roman" w:eastAsia="Calibri" w:hAnsi="Times New Roman" w:cs="Times New Roman"/>
          <w:sz w:val="28"/>
          <w:szCs w:val="28"/>
        </w:rPr>
        <w:t xml:space="preserve"> с ч.2 ст.19 </w:t>
      </w:r>
      <w:r w:rsidR="006F1A7C" w:rsidRPr="00707527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6F1A7C">
        <w:rPr>
          <w:rFonts w:ascii="Times New Roman" w:eastAsia="Calibri" w:hAnsi="Times New Roman" w:cs="Times New Roman"/>
          <w:sz w:val="28"/>
          <w:szCs w:val="28"/>
        </w:rPr>
        <w:t xml:space="preserve"> №6-ФЗ</w:t>
      </w:r>
      <w:r w:rsidR="004939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F55" w:rsidRPr="000D2F55" w:rsidRDefault="000D2F55" w:rsidP="000D2F5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2F55"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за счет средств областного бюджета.</w:t>
      </w:r>
    </w:p>
    <w:p w:rsidR="000D2F55" w:rsidRDefault="000D2F55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9BF" w:rsidRPr="000D2F55" w:rsidRDefault="00B259BF" w:rsidP="000D2F55">
      <w:pPr>
        <w:pStyle w:val="a3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F55" w:rsidRPr="000D2F55" w:rsidRDefault="000D2F55" w:rsidP="000D2F5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контрольно-счетной </w:t>
      </w:r>
    </w:p>
    <w:p w:rsidR="00AA162D" w:rsidRPr="00B259BF" w:rsidRDefault="000D2F55" w:rsidP="000D2F5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F55">
        <w:rPr>
          <w:rFonts w:ascii="Times New Roman" w:eastAsia="Times New Roman" w:hAnsi="Times New Roman"/>
          <w:sz w:val="28"/>
          <w:szCs w:val="28"/>
          <w:lang w:eastAsia="ru-RU"/>
        </w:rPr>
        <w:t>палаты Волгоградской области                                                    И.А.Дьяченко</w:t>
      </w:r>
    </w:p>
    <w:sectPr w:rsidR="00AA162D" w:rsidRPr="00B259BF" w:rsidSect="00B259B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A79" w:rsidRDefault="00F02A79" w:rsidP="00B259BF">
      <w:pPr>
        <w:spacing w:after="0" w:line="240" w:lineRule="auto"/>
      </w:pPr>
      <w:r>
        <w:separator/>
      </w:r>
    </w:p>
  </w:endnote>
  <w:endnote w:type="continuationSeparator" w:id="1">
    <w:p w:rsidR="00F02A79" w:rsidRDefault="00F02A79" w:rsidP="00B2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A79" w:rsidRDefault="00F02A79" w:rsidP="00B259BF">
      <w:pPr>
        <w:spacing w:after="0" w:line="240" w:lineRule="auto"/>
      </w:pPr>
      <w:r>
        <w:separator/>
      </w:r>
    </w:p>
  </w:footnote>
  <w:footnote w:type="continuationSeparator" w:id="1">
    <w:p w:rsidR="00F02A79" w:rsidRDefault="00F02A79" w:rsidP="00B2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02641"/>
      <w:docPartObj>
        <w:docPartGallery w:val="Page Numbers (Top of Page)"/>
        <w:docPartUnique/>
      </w:docPartObj>
    </w:sdtPr>
    <w:sdtContent>
      <w:p w:rsidR="00B259BF" w:rsidRDefault="00B12971">
        <w:pPr>
          <w:pStyle w:val="a5"/>
          <w:jc w:val="center"/>
        </w:pPr>
        <w:fldSimple w:instr=" PAGE   \* MERGEFORMAT ">
          <w:r w:rsidR="0083711F">
            <w:rPr>
              <w:noProof/>
            </w:rPr>
            <w:t>2</w:t>
          </w:r>
        </w:fldSimple>
      </w:p>
    </w:sdtContent>
  </w:sdt>
  <w:p w:rsidR="00B259BF" w:rsidRDefault="00B25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29A"/>
    <w:multiLevelType w:val="hybridMultilevel"/>
    <w:tmpl w:val="BD063F9E"/>
    <w:lvl w:ilvl="0" w:tplc="BF081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D56312"/>
    <w:multiLevelType w:val="hybridMultilevel"/>
    <w:tmpl w:val="FFBEE91C"/>
    <w:lvl w:ilvl="0" w:tplc="A904A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F55"/>
    <w:rsid w:val="00070C36"/>
    <w:rsid w:val="000D2F55"/>
    <w:rsid w:val="001B0B50"/>
    <w:rsid w:val="001B0EEA"/>
    <w:rsid w:val="00280BDB"/>
    <w:rsid w:val="00303433"/>
    <w:rsid w:val="00313E3E"/>
    <w:rsid w:val="00452D71"/>
    <w:rsid w:val="00493926"/>
    <w:rsid w:val="0051165D"/>
    <w:rsid w:val="006F1A7C"/>
    <w:rsid w:val="00707527"/>
    <w:rsid w:val="00766EE2"/>
    <w:rsid w:val="00787E63"/>
    <w:rsid w:val="00795AC9"/>
    <w:rsid w:val="007B57BD"/>
    <w:rsid w:val="00820180"/>
    <w:rsid w:val="0083711F"/>
    <w:rsid w:val="00853E66"/>
    <w:rsid w:val="008549B7"/>
    <w:rsid w:val="00866742"/>
    <w:rsid w:val="00911A49"/>
    <w:rsid w:val="009D203E"/>
    <w:rsid w:val="00AA162D"/>
    <w:rsid w:val="00AD06E8"/>
    <w:rsid w:val="00AF6E03"/>
    <w:rsid w:val="00B12971"/>
    <w:rsid w:val="00B259BF"/>
    <w:rsid w:val="00B77368"/>
    <w:rsid w:val="00CB4AB5"/>
    <w:rsid w:val="00CC2E96"/>
    <w:rsid w:val="00D97003"/>
    <w:rsid w:val="00DD481B"/>
    <w:rsid w:val="00DD716F"/>
    <w:rsid w:val="00DE0912"/>
    <w:rsid w:val="00E12634"/>
    <w:rsid w:val="00ED390E"/>
    <w:rsid w:val="00EE2C73"/>
    <w:rsid w:val="00EF714D"/>
    <w:rsid w:val="00F02A79"/>
    <w:rsid w:val="00F16AB4"/>
    <w:rsid w:val="00FA1F54"/>
    <w:rsid w:val="00FB7CA9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A162D"/>
    <w:pPr>
      <w:ind w:left="720"/>
      <w:contextualSpacing/>
    </w:pPr>
  </w:style>
  <w:style w:type="paragraph" w:customStyle="1" w:styleId="ConsPlusNormal">
    <w:name w:val="ConsPlusNormal"/>
    <w:rsid w:val="00795A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B2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9BF"/>
  </w:style>
  <w:style w:type="paragraph" w:styleId="a7">
    <w:name w:val="footer"/>
    <w:basedOn w:val="a"/>
    <w:link w:val="a8"/>
    <w:uiPriority w:val="99"/>
    <w:semiHidden/>
    <w:unhideWhenUsed/>
    <w:rsid w:val="00B25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E242-8379-44D3-B5A6-E1FB7C41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litg</dc:creator>
  <cp:lastModifiedBy>litg</cp:lastModifiedBy>
  <cp:revision>2</cp:revision>
  <cp:lastPrinted>2021-06-02T06:44:00Z</cp:lastPrinted>
  <dcterms:created xsi:type="dcterms:W3CDTF">2021-07-16T07:26:00Z</dcterms:created>
  <dcterms:modified xsi:type="dcterms:W3CDTF">2021-07-16T07:26:00Z</dcterms:modified>
</cp:coreProperties>
</file>