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E4" w:rsidRDefault="00406794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928">
        <w:rPr>
          <w:rFonts w:ascii="Times New Roman" w:hAnsi="Times New Roman" w:cs="Times New Roman"/>
          <w:sz w:val="28"/>
          <w:szCs w:val="28"/>
        </w:rPr>
        <w:t>Утверждаю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_______________________Насонов С.Б.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28.12.2015 г.</w:t>
      </w: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2928" w:rsidRDefault="00722928" w:rsidP="00722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</w:t>
      </w: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2016 год</w:t>
      </w: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928" w:rsidRDefault="00722928" w:rsidP="00722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701"/>
        <w:gridCol w:w="2375"/>
      </w:tblGrid>
      <w:tr w:rsidR="00722928" w:rsidTr="00722928">
        <w:tc>
          <w:tcPr>
            <w:tcW w:w="959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проводимых контрольно-аналитических мероприятий</w:t>
            </w:r>
          </w:p>
        </w:tc>
        <w:tc>
          <w:tcPr>
            <w:tcW w:w="1701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375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722928" w:rsidTr="00F475D6">
        <w:tc>
          <w:tcPr>
            <w:tcW w:w="959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12" w:type="dxa"/>
            <w:gridSpan w:val="3"/>
          </w:tcPr>
          <w:p w:rsidR="00722928" w:rsidRPr="00266377" w:rsidRDefault="00EA354E" w:rsidP="00722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377">
              <w:rPr>
                <w:rFonts w:ascii="Times New Roman" w:hAnsi="Times New Roman" w:cs="Times New Roman"/>
                <w:sz w:val="24"/>
                <w:szCs w:val="24"/>
              </w:rPr>
              <w:t>Организационно-информационные мероприятия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заседаниях </w:t>
            </w:r>
            <w:proofErr w:type="spellStart"/>
            <w:r>
              <w:rPr>
                <w:rFonts w:ascii="Times New Roman" w:hAnsi="Times New Roman" w:cs="Times New Roman"/>
              </w:rPr>
              <w:t>Иловлинской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Думы и ее постоянных комиссий</w:t>
            </w:r>
          </w:p>
        </w:tc>
        <w:tc>
          <w:tcPr>
            <w:tcW w:w="1701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графиком работы Думы</w:t>
            </w:r>
          </w:p>
        </w:tc>
        <w:tc>
          <w:tcPr>
            <w:tcW w:w="2375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района, Положение о КСП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представление </w:t>
            </w:r>
            <w:proofErr w:type="spellStart"/>
            <w:r>
              <w:rPr>
                <w:rFonts w:ascii="Times New Roman" w:hAnsi="Times New Roman" w:cs="Times New Roman"/>
              </w:rPr>
              <w:t>Иловлинской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районной Думе:</w:t>
            </w:r>
          </w:p>
        </w:tc>
        <w:tc>
          <w:tcPr>
            <w:tcW w:w="1701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722928" w:rsidRPr="00722928" w:rsidRDefault="00EA354E" w:rsidP="00EA3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№6-ФЗ, Положение о КСП 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536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Информации о ходе исполнения бюджета</w:t>
            </w:r>
          </w:p>
        </w:tc>
        <w:tc>
          <w:tcPr>
            <w:tcW w:w="1701" w:type="dxa"/>
          </w:tcPr>
          <w:p w:rsidR="00722928" w:rsidRPr="00722928" w:rsidRDefault="00EA354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75" w:type="dxa"/>
          </w:tcPr>
          <w:p w:rsidR="00722928" w:rsidRPr="00722928" w:rsidRDefault="00722928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28" w:rsidTr="00722928">
        <w:tc>
          <w:tcPr>
            <w:tcW w:w="959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4536" w:type="dxa"/>
          </w:tcPr>
          <w:p w:rsidR="00722928" w:rsidRPr="00722928" w:rsidRDefault="002B38AD" w:rsidP="002B3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Отчета о работе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за 2015 год</w:t>
            </w:r>
          </w:p>
        </w:tc>
        <w:tc>
          <w:tcPr>
            <w:tcW w:w="1701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375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36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прокуратуре сведений о проведении контрольно-аналитических мероприятий</w:t>
            </w:r>
          </w:p>
        </w:tc>
        <w:tc>
          <w:tcPr>
            <w:tcW w:w="1701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75" w:type="dxa"/>
          </w:tcPr>
          <w:p w:rsidR="00722928" w:rsidRPr="00722928" w:rsidRDefault="002B38AD" w:rsidP="002B3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соглашением</w:t>
            </w:r>
          </w:p>
        </w:tc>
      </w:tr>
      <w:tr w:rsidR="00722928" w:rsidTr="00722928">
        <w:tc>
          <w:tcPr>
            <w:tcW w:w="959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536" w:type="dxa"/>
          </w:tcPr>
          <w:p w:rsidR="00722928" w:rsidRPr="00722928" w:rsidRDefault="002B38A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научно-практических мероприятиях, проводимых Ассоциацией контрольно-счетных органов Волгоградской области</w:t>
            </w:r>
          </w:p>
        </w:tc>
        <w:tc>
          <w:tcPr>
            <w:tcW w:w="1701" w:type="dxa"/>
          </w:tcPr>
          <w:p w:rsidR="00722928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планом работы Ассоциации</w:t>
            </w:r>
          </w:p>
        </w:tc>
        <w:tc>
          <w:tcPr>
            <w:tcW w:w="2375" w:type="dxa"/>
          </w:tcPr>
          <w:p w:rsid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Ассоциации</w:t>
            </w:r>
          </w:p>
          <w:p w:rsidR="00CA440A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AD" w:rsidTr="00722928">
        <w:tc>
          <w:tcPr>
            <w:tcW w:w="959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536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работы контрольно-счетной палаты на 2017 год</w:t>
            </w:r>
          </w:p>
        </w:tc>
        <w:tc>
          <w:tcPr>
            <w:tcW w:w="1701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2B38AD" w:rsidRPr="00722928" w:rsidRDefault="00CA440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266377" w:rsidTr="0011579C">
        <w:tc>
          <w:tcPr>
            <w:tcW w:w="959" w:type="dxa"/>
          </w:tcPr>
          <w:p w:rsidR="00266377" w:rsidRPr="00722928" w:rsidRDefault="00266377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12" w:type="dxa"/>
            <w:gridSpan w:val="3"/>
          </w:tcPr>
          <w:p w:rsidR="00266377" w:rsidRPr="00266377" w:rsidRDefault="008D1496" w:rsidP="0026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  <w:bookmarkStart w:id="0" w:name="_GoBack"/>
            <w:bookmarkEnd w:id="0"/>
            <w:r w:rsidR="00AA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8AD" w:rsidTr="00722928">
        <w:tc>
          <w:tcPr>
            <w:tcW w:w="959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сохранности и эффективности использования муниципального имущества, закрепленного на праве оперативного управления за МБУ ММЦ «Ника»</w:t>
            </w:r>
          </w:p>
        </w:tc>
        <w:tc>
          <w:tcPr>
            <w:tcW w:w="1701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375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2B38AD" w:rsidTr="00722928">
        <w:tc>
          <w:tcPr>
            <w:tcW w:w="959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6" w:type="dxa"/>
          </w:tcPr>
          <w:p w:rsidR="002B38AD" w:rsidRPr="00722928" w:rsidRDefault="0041115E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администрацией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2B38AD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375" w:type="dxa"/>
          </w:tcPr>
          <w:p w:rsidR="002B38AD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1115E" w:rsidTr="00722928">
        <w:tc>
          <w:tcPr>
            <w:tcW w:w="959" w:type="dxa"/>
          </w:tcPr>
          <w:p w:rsidR="0041115E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536" w:type="dxa"/>
          </w:tcPr>
          <w:p w:rsidR="0041115E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</w:t>
            </w:r>
            <w:proofErr w:type="spellStart"/>
            <w:r>
              <w:rPr>
                <w:rFonts w:ascii="Times New Roman" w:hAnsi="Times New Roman" w:cs="Times New Roman"/>
              </w:rPr>
              <w:t>Ширяйским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Трехостровским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сельскими поселениями</w:t>
            </w:r>
          </w:p>
        </w:tc>
        <w:tc>
          <w:tcPr>
            <w:tcW w:w="1701" w:type="dxa"/>
          </w:tcPr>
          <w:p w:rsidR="0041115E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кварталы</w:t>
            </w:r>
          </w:p>
        </w:tc>
        <w:tc>
          <w:tcPr>
            <w:tcW w:w="2375" w:type="dxa"/>
          </w:tcPr>
          <w:p w:rsidR="0041115E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№6-ФЗ, Положения о КСП, соглашения с поселениями</w:t>
            </w:r>
          </w:p>
        </w:tc>
      </w:tr>
      <w:tr w:rsidR="002B38AD" w:rsidTr="00722928">
        <w:tc>
          <w:tcPr>
            <w:tcW w:w="959" w:type="dxa"/>
          </w:tcPr>
          <w:p w:rsidR="002B38AD" w:rsidRPr="00722928" w:rsidRDefault="000F7252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536" w:type="dxa"/>
          </w:tcPr>
          <w:p w:rsidR="002B38AD" w:rsidRPr="00722928" w:rsidRDefault="000F7252" w:rsidP="00111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АУ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«</w:t>
            </w:r>
            <w:r w:rsidR="00111B15">
              <w:rPr>
                <w:rFonts w:ascii="Times New Roman" w:hAnsi="Times New Roman" w:cs="Times New Roman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B38AD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2375" w:type="dxa"/>
          </w:tcPr>
          <w:p w:rsidR="002B38AD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1115E" w:rsidTr="00722928">
        <w:tc>
          <w:tcPr>
            <w:tcW w:w="959" w:type="dxa"/>
          </w:tcPr>
          <w:p w:rsidR="0041115E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4536" w:type="dxa"/>
          </w:tcPr>
          <w:p w:rsidR="0041115E" w:rsidRPr="00722928" w:rsidRDefault="00111B15" w:rsidP="00385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расходования бюджетных денежных средств </w:t>
            </w:r>
            <w:r w:rsidR="00385CF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="00385CF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У  </w:t>
            </w:r>
            <w:proofErr w:type="spellStart"/>
            <w:r>
              <w:rPr>
                <w:rFonts w:ascii="Times New Roman" w:hAnsi="Times New Roman" w:cs="Times New Roman"/>
              </w:rPr>
              <w:t>Медведевск</w:t>
            </w:r>
            <w:r w:rsidR="00385CFB"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CFB">
              <w:rPr>
                <w:rFonts w:ascii="Times New Roman" w:hAnsi="Times New Roman" w:cs="Times New Roman"/>
              </w:rPr>
              <w:t>детский сад «Ласточка»</w:t>
            </w:r>
          </w:p>
        </w:tc>
        <w:tc>
          <w:tcPr>
            <w:tcW w:w="1701" w:type="dxa"/>
          </w:tcPr>
          <w:p w:rsidR="0041115E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2375" w:type="dxa"/>
          </w:tcPr>
          <w:p w:rsidR="0041115E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1115E" w:rsidTr="00722928">
        <w:tc>
          <w:tcPr>
            <w:tcW w:w="959" w:type="dxa"/>
          </w:tcPr>
          <w:p w:rsidR="0041115E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536" w:type="dxa"/>
          </w:tcPr>
          <w:p w:rsidR="0041115E" w:rsidRPr="00722928" w:rsidRDefault="00111B15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обоснованности начисления и выплаты заработной платы в </w:t>
            </w:r>
            <w:r w:rsidR="00494FBF">
              <w:rPr>
                <w:rFonts w:ascii="Times New Roman" w:hAnsi="Times New Roman" w:cs="Times New Roman"/>
              </w:rPr>
              <w:t>районном муниципальном казенном учреждении культуры «</w:t>
            </w:r>
            <w:proofErr w:type="spellStart"/>
            <w:r w:rsidR="00494FBF">
              <w:rPr>
                <w:rFonts w:ascii="Times New Roman" w:hAnsi="Times New Roman" w:cs="Times New Roman"/>
              </w:rPr>
              <w:t>Иловлинская</w:t>
            </w:r>
            <w:proofErr w:type="spellEnd"/>
            <w:r w:rsidR="00494F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FBF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="00494FBF">
              <w:rPr>
                <w:rFonts w:ascii="Times New Roman" w:hAnsi="Times New Roman" w:cs="Times New Roman"/>
              </w:rPr>
              <w:t xml:space="preserve"> центральная библиотека»</w:t>
            </w:r>
          </w:p>
        </w:tc>
        <w:tc>
          <w:tcPr>
            <w:tcW w:w="1701" w:type="dxa"/>
          </w:tcPr>
          <w:p w:rsidR="0041115E" w:rsidRPr="00722928" w:rsidRDefault="00494FBF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2375" w:type="dxa"/>
          </w:tcPr>
          <w:p w:rsidR="0041115E" w:rsidRPr="00722928" w:rsidRDefault="00494FBF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1115E" w:rsidTr="00722928">
        <w:tc>
          <w:tcPr>
            <w:tcW w:w="959" w:type="dxa"/>
          </w:tcPr>
          <w:p w:rsidR="0041115E" w:rsidRPr="00722928" w:rsidRDefault="00494FBF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536" w:type="dxa"/>
          </w:tcPr>
          <w:p w:rsidR="0041115E" w:rsidRPr="00722928" w:rsidRDefault="00385CFB" w:rsidP="005C7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в сфере закупок товаров, работ</w:t>
            </w:r>
            <w:r w:rsidR="005C773E">
              <w:rPr>
                <w:rFonts w:ascii="Times New Roman" w:hAnsi="Times New Roman" w:cs="Times New Roman"/>
              </w:rPr>
              <w:t xml:space="preserve">, услуг для обеспечения нужд МБОУ </w:t>
            </w:r>
            <w:proofErr w:type="spellStart"/>
            <w:r w:rsidR="005C773E">
              <w:rPr>
                <w:rFonts w:ascii="Times New Roman" w:hAnsi="Times New Roman" w:cs="Times New Roman"/>
              </w:rPr>
              <w:t>Большеивановская</w:t>
            </w:r>
            <w:proofErr w:type="spellEnd"/>
            <w:r w:rsidR="005C773E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701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41115E" w:rsidTr="00722928">
        <w:tc>
          <w:tcPr>
            <w:tcW w:w="959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536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целевого и эффективного использования средств областного и районного бюджетов в 2015 году и 9 месяцев 2016 года на организацию отдыха и оздоровления детей 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  <w:tc>
          <w:tcPr>
            <w:tcW w:w="1701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41115E" w:rsidRPr="00722928" w:rsidRDefault="00385CFB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КСП, письмо КСП ВО № 01 КСП-02-04/2220 от 23.12.2015 г.</w:t>
            </w:r>
          </w:p>
        </w:tc>
      </w:tr>
      <w:tr w:rsidR="007D19BD" w:rsidTr="001E6ED8">
        <w:tc>
          <w:tcPr>
            <w:tcW w:w="959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12" w:type="dxa"/>
            <w:gridSpan w:val="3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Экспертно-аналитические мероприятия</w:t>
            </w:r>
          </w:p>
        </w:tc>
      </w:tr>
      <w:tr w:rsidR="007D19BD" w:rsidTr="00722928">
        <w:tc>
          <w:tcPr>
            <w:tcW w:w="959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отчетов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об исполнении районного бюджета за 1 квартал, 1 полугодие и 9 месяцев 2016 года</w:t>
            </w:r>
          </w:p>
        </w:tc>
        <w:tc>
          <w:tcPr>
            <w:tcW w:w="1701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5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  <w:tr w:rsidR="007D19BD" w:rsidTr="00722928">
        <w:tc>
          <w:tcPr>
            <w:tcW w:w="959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36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заключения по отчету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об исполнении бюджета за 2015 год</w:t>
            </w:r>
          </w:p>
        </w:tc>
        <w:tc>
          <w:tcPr>
            <w:tcW w:w="1701" w:type="dxa"/>
          </w:tcPr>
          <w:p w:rsidR="007D19BD" w:rsidRDefault="007D19BD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квартал</w:t>
            </w:r>
          </w:p>
        </w:tc>
        <w:tc>
          <w:tcPr>
            <w:tcW w:w="2375" w:type="dxa"/>
          </w:tcPr>
          <w:p w:rsidR="007D19BD" w:rsidRDefault="0091000C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кодекс</w:t>
            </w:r>
          </w:p>
        </w:tc>
      </w:tr>
      <w:tr w:rsidR="007D19BD" w:rsidTr="00722928">
        <w:tc>
          <w:tcPr>
            <w:tcW w:w="959" w:type="dxa"/>
          </w:tcPr>
          <w:p w:rsidR="007D19BD" w:rsidRDefault="00123B2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6" w:type="dxa"/>
          </w:tcPr>
          <w:p w:rsidR="007D19BD" w:rsidRDefault="00123B2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D19BD" w:rsidRPr="007D19BD">
              <w:rPr>
                <w:rFonts w:ascii="Times New Roman" w:hAnsi="Times New Roman" w:cs="Times New Roman"/>
              </w:rPr>
              <w:t xml:space="preserve">одготовка заключений по отчетам администрации администраций городского и сельских поселений </w:t>
            </w:r>
            <w:proofErr w:type="spellStart"/>
            <w:r w:rsidR="007D19BD" w:rsidRPr="007D19BD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="007D19BD" w:rsidRPr="007D19BD">
              <w:rPr>
                <w:rFonts w:ascii="Times New Roman" w:hAnsi="Times New Roman" w:cs="Times New Roman"/>
              </w:rPr>
              <w:t xml:space="preserve"> муниципального района об исполнении бюджета за 2014 год    </w:t>
            </w:r>
          </w:p>
        </w:tc>
        <w:tc>
          <w:tcPr>
            <w:tcW w:w="1701" w:type="dxa"/>
          </w:tcPr>
          <w:p w:rsidR="007D19BD" w:rsidRDefault="00123B2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квартал</w:t>
            </w:r>
          </w:p>
        </w:tc>
        <w:tc>
          <w:tcPr>
            <w:tcW w:w="2375" w:type="dxa"/>
          </w:tcPr>
          <w:p w:rsidR="007D19BD" w:rsidRDefault="00123B2A" w:rsidP="0091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</w:t>
            </w:r>
            <w:r w:rsidR="0091000C">
              <w:rPr>
                <w:rFonts w:ascii="Times New Roman" w:hAnsi="Times New Roman" w:cs="Times New Roman"/>
              </w:rPr>
              <w:t>юджетный кодекс</w:t>
            </w:r>
            <w:r>
              <w:rPr>
                <w:rFonts w:ascii="Times New Roman" w:hAnsi="Times New Roman" w:cs="Times New Roman"/>
              </w:rPr>
              <w:t>, соглашения с поселениями</w:t>
            </w:r>
          </w:p>
        </w:tc>
      </w:tr>
      <w:tr w:rsidR="007D19BD" w:rsidTr="00722928">
        <w:tc>
          <w:tcPr>
            <w:tcW w:w="959" w:type="dxa"/>
          </w:tcPr>
          <w:p w:rsidR="007D19BD" w:rsidRDefault="00123B2A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36" w:type="dxa"/>
          </w:tcPr>
          <w:p w:rsidR="007D19BD" w:rsidRDefault="00123B2A" w:rsidP="00123B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финансово-экономической экспертизы и подготовка заключений по проектам муниципальных правовых актов ОМС, в части касающейся расходных обязательств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7D19BD" w:rsidRDefault="007D75B4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75" w:type="dxa"/>
          </w:tcPr>
          <w:p w:rsidR="007D19BD" w:rsidRDefault="007D75B4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  <w:p w:rsidR="00BA5839" w:rsidRDefault="00BA5839" w:rsidP="007229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9BD" w:rsidTr="00722928">
        <w:tc>
          <w:tcPr>
            <w:tcW w:w="959" w:type="dxa"/>
          </w:tcPr>
          <w:p w:rsidR="007D19BD" w:rsidRDefault="007D75B4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4536" w:type="dxa"/>
          </w:tcPr>
          <w:p w:rsidR="007D19BD" w:rsidRDefault="007D75B4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Экспертная оценка проектов бюджетов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района, городского и сельских поселений</w:t>
            </w:r>
          </w:p>
        </w:tc>
        <w:tc>
          <w:tcPr>
            <w:tcW w:w="1701" w:type="dxa"/>
          </w:tcPr>
          <w:p w:rsidR="007D19BD" w:rsidRDefault="00BA5839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375" w:type="dxa"/>
          </w:tcPr>
          <w:p w:rsidR="007D19BD" w:rsidRDefault="0091000C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кодекс</w:t>
            </w:r>
          </w:p>
        </w:tc>
      </w:tr>
      <w:tr w:rsidR="007D19BD" w:rsidTr="00722928">
        <w:tc>
          <w:tcPr>
            <w:tcW w:w="959" w:type="dxa"/>
          </w:tcPr>
          <w:p w:rsidR="007D19BD" w:rsidRDefault="0091000C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4536" w:type="dxa"/>
          </w:tcPr>
          <w:p w:rsidR="007D19BD" w:rsidRDefault="0091000C" w:rsidP="00910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бюджетного процесса в </w:t>
            </w:r>
            <w:proofErr w:type="spellStart"/>
            <w:r>
              <w:rPr>
                <w:rFonts w:ascii="Times New Roman" w:hAnsi="Times New Roman" w:cs="Times New Roman"/>
              </w:rPr>
              <w:t>Иловлинском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районе, подготовка и внесение предложений, направленных по его совершенствованию</w:t>
            </w:r>
          </w:p>
        </w:tc>
        <w:tc>
          <w:tcPr>
            <w:tcW w:w="1701" w:type="dxa"/>
          </w:tcPr>
          <w:p w:rsidR="007D19BD" w:rsidRDefault="0091000C" w:rsidP="00B7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B7603E">
              <w:rPr>
                <w:rFonts w:ascii="Times New Roman" w:hAnsi="Times New Roman" w:cs="Times New Roman"/>
              </w:rPr>
              <w:t>е</w:t>
            </w:r>
            <w:r w:rsidR="00486C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2375" w:type="dxa"/>
          </w:tcPr>
          <w:p w:rsidR="007D19BD" w:rsidRDefault="0091000C" w:rsidP="00722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КСП</w:t>
            </w:r>
          </w:p>
        </w:tc>
      </w:tr>
    </w:tbl>
    <w:p w:rsidR="00722928" w:rsidRPr="00722928" w:rsidRDefault="00722928" w:rsidP="00411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2928" w:rsidRPr="0072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19"/>
    <w:rsid w:val="000F7252"/>
    <w:rsid w:val="00111B15"/>
    <w:rsid w:val="00123B2A"/>
    <w:rsid w:val="00124A19"/>
    <w:rsid w:val="00266377"/>
    <w:rsid w:val="002B38AD"/>
    <w:rsid w:val="00385CFB"/>
    <w:rsid w:val="00391ADA"/>
    <w:rsid w:val="00406794"/>
    <w:rsid w:val="0041115E"/>
    <w:rsid w:val="00464FAF"/>
    <w:rsid w:val="00486C9F"/>
    <w:rsid w:val="00494FBF"/>
    <w:rsid w:val="005C773E"/>
    <w:rsid w:val="00613FE4"/>
    <w:rsid w:val="00722928"/>
    <w:rsid w:val="007D19BD"/>
    <w:rsid w:val="007D75B4"/>
    <w:rsid w:val="008D1496"/>
    <w:rsid w:val="0091000C"/>
    <w:rsid w:val="00AA0301"/>
    <w:rsid w:val="00B7603E"/>
    <w:rsid w:val="00BA5839"/>
    <w:rsid w:val="00CA440A"/>
    <w:rsid w:val="00E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2015-12-28T06:25:00Z</cp:lastPrinted>
  <dcterms:created xsi:type="dcterms:W3CDTF">2015-12-25T07:29:00Z</dcterms:created>
  <dcterms:modified xsi:type="dcterms:W3CDTF">2016-02-01T12:27:00Z</dcterms:modified>
</cp:coreProperties>
</file>