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7E3E2" w14:textId="77777777" w:rsidR="00D83FC9" w:rsidRDefault="00D83FC9"/>
    <w:p w14:paraId="0B3E14B8" w14:textId="77777777" w:rsidR="00E86224" w:rsidRDefault="00E86224" w:rsidP="00E86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ПЛАН</w:t>
      </w:r>
    </w:p>
    <w:p w14:paraId="67AD927C" w14:textId="05DF5C30" w:rsidR="00DB7266" w:rsidRDefault="00E6094C" w:rsidP="00E86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94C">
        <w:rPr>
          <w:rFonts w:ascii="Times New Roman" w:hAnsi="Times New Roman" w:cs="Times New Roman"/>
          <w:b/>
          <w:sz w:val="28"/>
          <w:szCs w:val="28"/>
        </w:rPr>
        <w:t xml:space="preserve"> контрольных мероприятий комитета финансов Волгоградской области и контрольно-счетной палаты Волгоградской области на 20</w:t>
      </w:r>
      <w:r w:rsidR="00FB7905">
        <w:rPr>
          <w:rFonts w:ascii="Times New Roman" w:hAnsi="Times New Roman" w:cs="Times New Roman"/>
          <w:b/>
          <w:sz w:val="28"/>
          <w:szCs w:val="28"/>
        </w:rPr>
        <w:t>21</w:t>
      </w:r>
      <w:r w:rsidRPr="00E609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8D98F5E" w14:textId="77777777" w:rsidR="00470040" w:rsidRPr="001C3381" w:rsidRDefault="00470040" w:rsidP="00E86224">
      <w:pPr>
        <w:spacing w:after="0" w:line="240" w:lineRule="auto"/>
        <w:jc w:val="center"/>
        <w:rPr>
          <w:rFonts w:ascii="Times New Roman" w:hAnsi="Times New Roman" w:cs="Times New Roman"/>
          <w:b/>
          <w:szCs w:val="36"/>
        </w:rPr>
      </w:pP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712"/>
        <w:gridCol w:w="8861"/>
      </w:tblGrid>
      <w:tr w:rsidR="00DB7266" w:rsidRPr="005E2E8D" w14:paraId="0D64ECDE" w14:textId="77777777" w:rsidTr="003177C8">
        <w:tc>
          <w:tcPr>
            <w:tcW w:w="372" w:type="pct"/>
          </w:tcPr>
          <w:p w14:paraId="1D5DC757" w14:textId="77777777" w:rsidR="00DB7266" w:rsidRPr="00E477B1" w:rsidRDefault="00DB7266" w:rsidP="0028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7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28" w:type="pct"/>
          </w:tcPr>
          <w:p w14:paraId="31B5254E" w14:textId="77777777" w:rsidR="00DB7266" w:rsidRPr="00E477B1" w:rsidRDefault="00DB7266" w:rsidP="0081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B1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мероприятия</w:t>
            </w:r>
          </w:p>
        </w:tc>
      </w:tr>
      <w:tr w:rsidR="00DB7266" w:rsidRPr="005E2E8D" w14:paraId="72F989B2" w14:textId="77777777" w:rsidTr="001C3381">
        <w:trPr>
          <w:trHeight w:val="359"/>
        </w:trPr>
        <w:tc>
          <w:tcPr>
            <w:tcW w:w="5000" w:type="pct"/>
            <w:gridSpan w:val="2"/>
          </w:tcPr>
          <w:p w14:paraId="73DFB7B8" w14:textId="77777777" w:rsidR="00470040" w:rsidRPr="00470040" w:rsidRDefault="00470040" w:rsidP="00C050E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6897FB16" w14:textId="77777777" w:rsidR="00DB7266" w:rsidRDefault="00DB7266" w:rsidP="00C05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7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E477B1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  <w:p w14:paraId="298874E7" w14:textId="77777777" w:rsidR="00470040" w:rsidRPr="00470040" w:rsidRDefault="00470040" w:rsidP="00C050E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DB7266" w:rsidRPr="005E2E8D" w14:paraId="1342629F" w14:textId="77777777" w:rsidTr="00503270">
        <w:tc>
          <w:tcPr>
            <w:tcW w:w="5000" w:type="pct"/>
            <w:gridSpan w:val="2"/>
          </w:tcPr>
          <w:p w14:paraId="6A247250" w14:textId="77777777" w:rsidR="00DB7266" w:rsidRPr="00E477B1" w:rsidRDefault="00DB7266" w:rsidP="000C2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</w:t>
            </w:r>
            <w:r w:rsidR="000C223B" w:rsidRPr="00E477B1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</w:t>
            </w:r>
            <w:r w:rsidRPr="00E47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Волгоградской области</w:t>
            </w:r>
          </w:p>
        </w:tc>
      </w:tr>
      <w:tr w:rsidR="00FB7905" w:rsidRPr="00E82D4B" w14:paraId="3CDB73D2" w14:textId="77777777" w:rsidTr="003177C8">
        <w:tc>
          <w:tcPr>
            <w:tcW w:w="372" w:type="pct"/>
          </w:tcPr>
          <w:p w14:paraId="33BE5BC2" w14:textId="5234AED5" w:rsidR="00FB7905" w:rsidRPr="00E82D4B" w:rsidRDefault="00DF38B1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3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8" w:type="pct"/>
          </w:tcPr>
          <w:p w14:paraId="28D2DFAB" w14:textId="74F1BD81" w:rsidR="00FB7905" w:rsidRPr="00E82D4B" w:rsidRDefault="00E954D5" w:rsidP="00E82D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Проверки годовых</w:t>
            </w:r>
            <w:r w:rsidR="007E1E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отчетов об исполнении бюджетов муниципальных образований</w:t>
            </w:r>
            <w:r w:rsidR="007E1E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Волгоградской области, годовых отчетов главных администраторов средств местного бюджета и их подведомственных учреждений за 2020 год</w:t>
            </w:r>
            <w:r w:rsidR="0030333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FB7905" w:rsidRPr="00E82D4B" w14:paraId="747AA3AA" w14:textId="77777777" w:rsidTr="003177C8">
        <w:tc>
          <w:tcPr>
            <w:tcW w:w="372" w:type="pct"/>
          </w:tcPr>
          <w:p w14:paraId="49F70AD1" w14:textId="625DBA05" w:rsidR="00FB7905" w:rsidRPr="00E82D4B" w:rsidRDefault="00F83F9D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28" w:type="pct"/>
          </w:tcPr>
          <w:p w14:paraId="2566D15D" w14:textId="23773A69" w:rsidR="00FB7905" w:rsidRPr="00E82D4B" w:rsidRDefault="00303333" w:rsidP="00E82D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  <w:r w:rsidR="00DF38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Алексеевского муниципального района Волгоградской области</w:t>
            </w:r>
          </w:p>
        </w:tc>
      </w:tr>
      <w:tr w:rsidR="00FB7905" w:rsidRPr="00E82D4B" w14:paraId="3EB7694C" w14:textId="77777777" w:rsidTr="003177C8">
        <w:tc>
          <w:tcPr>
            <w:tcW w:w="372" w:type="pct"/>
          </w:tcPr>
          <w:p w14:paraId="1FE5AA85" w14:textId="01662905" w:rsidR="00FB7905" w:rsidRPr="00E82D4B" w:rsidRDefault="00F83F9D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28" w:type="pct"/>
          </w:tcPr>
          <w:p w14:paraId="48CB6A3C" w14:textId="53BD2746" w:rsidR="00FB7905" w:rsidRPr="00E82D4B" w:rsidRDefault="00303333" w:rsidP="00E82D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казенного учреждения</w:t>
            </w:r>
            <w:r w:rsidR="00DF38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«Хозяйственно-эксплуатационная служба»</w:t>
            </w:r>
          </w:p>
        </w:tc>
      </w:tr>
      <w:tr w:rsidR="00FB7905" w:rsidRPr="00E82D4B" w14:paraId="046FCE2A" w14:textId="77777777" w:rsidTr="003177C8">
        <w:tc>
          <w:tcPr>
            <w:tcW w:w="372" w:type="pct"/>
          </w:tcPr>
          <w:p w14:paraId="1D4F58DC" w14:textId="62682EE9" w:rsidR="00FB7905" w:rsidRPr="00E82D4B" w:rsidRDefault="00F83F9D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28" w:type="pct"/>
          </w:tcPr>
          <w:p w14:paraId="0810B802" w14:textId="6DFDB58B" w:rsidR="00FB7905" w:rsidRPr="00E82D4B" w:rsidRDefault="00303333" w:rsidP="00E82D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финансового отдела а</w:t>
            </w:r>
            <w:r w:rsidR="00DF38B1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дминистрации Дубовского муниципального района Волгоградской области</w:t>
            </w:r>
          </w:p>
        </w:tc>
      </w:tr>
      <w:tr w:rsidR="00FB7905" w:rsidRPr="00E82D4B" w14:paraId="5B31E585" w14:textId="77777777" w:rsidTr="003177C8">
        <w:tc>
          <w:tcPr>
            <w:tcW w:w="372" w:type="pct"/>
          </w:tcPr>
          <w:p w14:paraId="2D5097BF" w14:textId="71977C0C" w:rsidR="00FB7905" w:rsidRPr="00E82D4B" w:rsidRDefault="00F83F9D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28" w:type="pct"/>
          </w:tcPr>
          <w:p w14:paraId="07DA4266" w14:textId="7C86F825" w:rsidR="00FB7905" w:rsidRPr="00E82D4B" w:rsidRDefault="00303333" w:rsidP="00E82D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  <w:r w:rsidR="00DF38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Дубовского муниципального района Волгоградской области</w:t>
            </w:r>
          </w:p>
        </w:tc>
      </w:tr>
      <w:tr w:rsidR="00FB7905" w:rsidRPr="00E82D4B" w14:paraId="4C2E2E3A" w14:textId="77777777" w:rsidTr="003177C8">
        <w:tc>
          <w:tcPr>
            <w:tcW w:w="372" w:type="pct"/>
          </w:tcPr>
          <w:p w14:paraId="243F0E70" w14:textId="27D317F5" w:rsidR="00FB7905" w:rsidRPr="00E82D4B" w:rsidRDefault="00F83F9D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628" w:type="pct"/>
          </w:tcPr>
          <w:p w14:paraId="2219A07A" w14:textId="23361278" w:rsidR="00FB7905" w:rsidRPr="00E82D4B" w:rsidRDefault="00303333" w:rsidP="00E82D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казенного учреждения</w:t>
            </w:r>
            <w:r w:rsidR="00DF38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«Центр сопровождения учреждений Дубовского муниципального района»</w:t>
            </w:r>
          </w:p>
        </w:tc>
      </w:tr>
      <w:tr w:rsidR="00FB7905" w:rsidRPr="00E82D4B" w14:paraId="7D443876" w14:textId="77777777" w:rsidTr="003177C8">
        <w:tc>
          <w:tcPr>
            <w:tcW w:w="372" w:type="pct"/>
          </w:tcPr>
          <w:p w14:paraId="22B052F8" w14:textId="1FDD467D" w:rsidR="00FB7905" w:rsidRPr="00E82D4B" w:rsidRDefault="00F83F9D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628" w:type="pct"/>
          </w:tcPr>
          <w:p w14:paraId="616BBD26" w14:textId="4180F8AA" w:rsidR="00FB7905" w:rsidRPr="00E82D4B" w:rsidRDefault="00303333" w:rsidP="00E82D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  <w:r w:rsidR="00DF38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Иловлинского муниципального района Волгоградской области</w:t>
            </w:r>
          </w:p>
        </w:tc>
      </w:tr>
      <w:tr w:rsidR="00FB7905" w:rsidRPr="00E82D4B" w14:paraId="59D90509" w14:textId="77777777" w:rsidTr="003177C8">
        <w:tc>
          <w:tcPr>
            <w:tcW w:w="372" w:type="pct"/>
          </w:tcPr>
          <w:p w14:paraId="3D370905" w14:textId="2C17FE3B" w:rsidR="00FB7905" w:rsidRPr="00E82D4B" w:rsidRDefault="00F83F9D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628" w:type="pct"/>
          </w:tcPr>
          <w:p w14:paraId="0361CBED" w14:textId="63A62A8A" w:rsidR="00FB7905" w:rsidRPr="00E82D4B" w:rsidRDefault="00303333" w:rsidP="00E82D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DF38B1">
              <w:rPr>
                <w:rFonts w:ascii="Times New Roman" w:eastAsia="Calibri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DF38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 и библиотечного обслуживания а</w:t>
            </w:r>
            <w:r w:rsidR="00DF38B1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дминистрации Иловлинского муниципального района Волгоградской области</w:t>
            </w:r>
          </w:p>
        </w:tc>
      </w:tr>
      <w:tr w:rsidR="00FB7905" w:rsidRPr="00E82D4B" w14:paraId="6BAD6515" w14:textId="77777777" w:rsidTr="003177C8">
        <w:tc>
          <w:tcPr>
            <w:tcW w:w="372" w:type="pct"/>
          </w:tcPr>
          <w:p w14:paraId="7F3F2634" w14:textId="24A84053" w:rsidR="00FB7905" w:rsidRPr="00E82D4B" w:rsidRDefault="00F83F9D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628" w:type="pct"/>
          </w:tcPr>
          <w:p w14:paraId="34A9A861" w14:textId="185684A4" w:rsidR="00FB7905" w:rsidRPr="00E82D4B" w:rsidRDefault="00DF38B1" w:rsidP="00E82D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  <w:r w:rsidR="0030333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</w:t>
            </w:r>
            <w:r w:rsidR="00303333">
              <w:rPr>
                <w:rFonts w:ascii="Times New Roman" w:eastAsia="Calibri" w:hAnsi="Times New Roman" w:cs="Times New Roman"/>
                <w:sz w:val="24"/>
                <w:szCs w:val="24"/>
              </w:rPr>
              <w:t>ования, опеки и попечительства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дминистрации Иловлинского муниципального района Волгоградской области</w:t>
            </w:r>
          </w:p>
        </w:tc>
      </w:tr>
      <w:tr w:rsidR="00FB7905" w:rsidRPr="00E82D4B" w14:paraId="15E0A297" w14:textId="77777777" w:rsidTr="003177C8">
        <w:tc>
          <w:tcPr>
            <w:tcW w:w="372" w:type="pct"/>
          </w:tcPr>
          <w:p w14:paraId="760BBA48" w14:textId="60276DA5" w:rsidR="00FB7905" w:rsidRPr="00E82D4B" w:rsidRDefault="00F83F9D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628" w:type="pct"/>
          </w:tcPr>
          <w:p w14:paraId="3AF64C79" w14:textId="53525367" w:rsidR="00FB7905" w:rsidRPr="00E82D4B" w:rsidRDefault="00DF38B1" w:rsidP="00E82D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комитет</w:t>
            </w:r>
            <w:r w:rsidR="0030333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бюджетно-фина</w:t>
            </w:r>
            <w:r w:rsidR="00303333">
              <w:rPr>
                <w:rFonts w:ascii="Times New Roman" w:eastAsia="Calibri" w:hAnsi="Times New Roman" w:cs="Times New Roman"/>
                <w:sz w:val="24"/>
                <w:szCs w:val="24"/>
              </w:rPr>
              <w:t>нсовой политики и казначейства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дминистрации Калачевского муниципального района Волгоградской области</w:t>
            </w:r>
          </w:p>
        </w:tc>
      </w:tr>
      <w:tr w:rsidR="00FB7905" w:rsidRPr="00E82D4B" w14:paraId="4238AFC8" w14:textId="77777777" w:rsidTr="003177C8">
        <w:tc>
          <w:tcPr>
            <w:tcW w:w="372" w:type="pct"/>
          </w:tcPr>
          <w:p w14:paraId="65CA2C28" w14:textId="63A631E0" w:rsidR="00FB7905" w:rsidRPr="00E82D4B" w:rsidRDefault="00F83F9D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628" w:type="pct"/>
          </w:tcPr>
          <w:p w14:paraId="180CE84E" w14:textId="4ED02425" w:rsidR="00FB7905" w:rsidRPr="00E82D4B" w:rsidRDefault="00303333" w:rsidP="00E82D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казенного учреждения</w:t>
            </w:r>
            <w:r w:rsidR="00DF38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«Централизованная бухгалтерия </w:t>
            </w:r>
            <w:r w:rsidR="00AD454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DF38B1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дминистрации Калачевского муниципального района Волгоградской области»</w:t>
            </w:r>
          </w:p>
        </w:tc>
      </w:tr>
      <w:tr w:rsidR="00FB7905" w:rsidRPr="00E82D4B" w14:paraId="72BFB168" w14:textId="77777777" w:rsidTr="003177C8">
        <w:tc>
          <w:tcPr>
            <w:tcW w:w="372" w:type="pct"/>
          </w:tcPr>
          <w:p w14:paraId="13BC7562" w14:textId="79D43D88" w:rsidR="00FB7905" w:rsidRPr="00E82D4B" w:rsidRDefault="00F83F9D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628" w:type="pct"/>
          </w:tcPr>
          <w:p w14:paraId="3FEFEF64" w14:textId="2A3556F3" w:rsidR="00FB7905" w:rsidRPr="00E82D4B" w:rsidRDefault="00303333" w:rsidP="00DF38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казенного учреждения</w:t>
            </w:r>
            <w:r w:rsidR="00DF38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«Централизованная бухгалтерия образовательных учреждений Калачевского муниципального района Волгоградской области»</w:t>
            </w:r>
          </w:p>
        </w:tc>
      </w:tr>
      <w:tr w:rsidR="00FB7905" w:rsidRPr="00E82D4B" w14:paraId="71881114" w14:textId="77777777" w:rsidTr="003177C8">
        <w:tc>
          <w:tcPr>
            <w:tcW w:w="372" w:type="pct"/>
          </w:tcPr>
          <w:p w14:paraId="18AA2F18" w14:textId="5E497E78" w:rsidR="00FB7905" w:rsidRPr="00E82D4B" w:rsidRDefault="00F83F9D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4628" w:type="pct"/>
          </w:tcPr>
          <w:p w14:paraId="53DD72C0" w14:textId="16118739" w:rsidR="00FB7905" w:rsidRPr="00E82D4B" w:rsidRDefault="00C47119" w:rsidP="00E82D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комитет</w:t>
            </w:r>
            <w:r w:rsidR="00303333">
              <w:rPr>
                <w:rFonts w:ascii="Times New Roman" w:eastAsia="Calibri" w:hAnsi="Times New Roman" w:cs="Times New Roman"/>
                <w:sz w:val="24"/>
                <w:szCs w:val="24"/>
              </w:rPr>
              <w:t>а финансов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дминистрации Камышинского муниципального района Волгоградской области</w:t>
            </w:r>
          </w:p>
        </w:tc>
      </w:tr>
      <w:tr w:rsidR="00FB7905" w:rsidRPr="00E82D4B" w14:paraId="1A9D7792" w14:textId="77777777" w:rsidTr="003177C8">
        <w:tc>
          <w:tcPr>
            <w:tcW w:w="372" w:type="pct"/>
          </w:tcPr>
          <w:p w14:paraId="0C042A99" w14:textId="4485A95F" w:rsidR="00FB7905" w:rsidRPr="00E82D4B" w:rsidRDefault="00F83F9D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4628" w:type="pct"/>
          </w:tcPr>
          <w:p w14:paraId="16E2ECA7" w14:textId="131B275C" w:rsidR="00FB7905" w:rsidRPr="00E82D4B" w:rsidRDefault="00303333" w:rsidP="00E82D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казенного учреждения</w:t>
            </w:r>
            <w:r w:rsidR="00D90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908C6">
              <w:rPr>
                <w:rFonts w:ascii="Times New Roman" w:eastAsia="Calibri" w:hAnsi="Times New Roman" w:cs="Times New Roman"/>
                <w:sz w:val="24"/>
                <w:szCs w:val="24"/>
              </w:rPr>
              <w:t>Комитет учета и отчетности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а</w:t>
            </w:r>
            <w:r w:rsidR="00D908C6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дминистрации Камышинского муниципального района Волгоградской области</w:t>
            </w:r>
          </w:p>
        </w:tc>
      </w:tr>
      <w:tr w:rsidR="00FB7905" w:rsidRPr="00E82D4B" w14:paraId="3AB6662D" w14:textId="77777777" w:rsidTr="003177C8">
        <w:tc>
          <w:tcPr>
            <w:tcW w:w="372" w:type="pct"/>
          </w:tcPr>
          <w:p w14:paraId="2600D8A8" w14:textId="3722886D" w:rsidR="00FB7905" w:rsidRPr="00E82D4B" w:rsidRDefault="00D908C6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3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8" w:type="pct"/>
          </w:tcPr>
          <w:p w14:paraId="108D4775" w14:textId="77777777" w:rsidR="00F83F9D" w:rsidRDefault="00F83F9D" w:rsidP="00F83F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определения и обоснования начальной (максимальной) цены контракта, цены контракта, заключаемого с единым поставщиком (подрядчиком, исполнителем), начальной цены единицы товара, работы, услуги, начальной суммы цен единиц товара, работы, услуги и соблюдения требований к исполнению, изменению контракта, в том числе в части соответствия поставленного товара, выполненной работы (ее результата) или оказанной услуги условиям контракта в соответствии с требованиями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Волгоградской области за 2020 год в части государственного контракта от 21.04.2020 № 440807</w:t>
            </w:r>
          </w:p>
          <w:p w14:paraId="16FB0DE0" w14:textId="77777777" w:rsidR="00F83F9D" w:rsidRDefault="00F83F9D" w:rsidP="00F83F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847CDA" w14:textId="385010F5" w:rsidR="00FB7905" w:rsidRPr="00F83F9D" w:rsidRDefault="00F83F9D" w:rsidP="00F83F9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3F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Государственное бюджетное учреждение здравоохранения «Волгоградский областной клинический кожно-венерологический диспансер»</w:t>
            </w:r>
          </w:p>
        </w:tc>
      </w:tr>
      <w:tr w:rsidR="00F83F9D" w:rsidRPr="00E82D4B" w14:paraId="34F4E4CC" w14:textId="77777777" w:rsidTr="003177C8">
        <w:tc>
          <w:tcPr>
            <w:tcW w:w="372" w:type="pct"/>
          </w:tcPr>
          <w:p w14:paraId="027AA1EB" w14:textId="063CE325" w:rsidR="00F83F9D" w:rsidRPr="00E82D4B" w:rsidRDefault="00F83F9D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28" w:type="pct"/>
          </w:tcPr>
          <w:p w14:paraId="35A2787B" w14:textId="1447FFD3" w:rsidR="00F83F9D" w:rsidRPr="00E82D4B" w:rsidRDefault="00F83F9D" w:rsidP="00E82D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определения и обоснования начальной (максимальной) цены контракта,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цены контракта, заключаемого с единым поставщиком (подрядчиком, исполнителем), начальной цены единицы товара, работы, услуги, начальной суммы цен единиц товара, работы, услуги и соблюдения требований к исполнению, изменению контракта, в том числе в части соответствия поставленного товара, выполненной работы (ее результата) или оказанной услуги условиям контракта в соответствии с требованиями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Волгоградской области за 2020 год в части</w:t>
            </w:r>
            <w:r w:rsidRPr="00EF60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 контрактов:</w:t>
            </w:r>
          </w:p>
        </w:tc>
      </w:tr>
      <w:tr w:rsidR="00F83F9D" w:rsidRPr="00E82D4B" w14:paraId="34C72604" w14:textId="77777777" w:rsidTr="003177C8">
        <w:tc>
          <w:tcPr>
            <w:tcW w:w="372" w:type="pct"/>
          </w:tcPr>
          <w:p w14:paraId="577FFF81" w14:textId="5C80C902" w:rsidR="00F83F9D" w:rsidRPr="00E82D4B" w:rsidRDefault="00F83F9D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4628" w:type="pct"/>
          </w:tcPr>
          <w:p w14:paraId="6479EEB3" w14:textId="292DF2CF" w:rsidR="00F83F9D" w:rsidRPr="00E82D4B" w:rsidRDefault="00F83F9D" w:rsidP="00E82D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12.05.2020 №17 </w:t>
            </w:r>
            <w:r w:rsidRPr="00F83F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Государственное учреждение здравоохранения «Консультативно-диагностическая поликлиника № 2»</w:t>
            </w:r>
          </w:p>
        </w:tc>
      </w:tr>
      <w:tr w:rsidR="00F83F9D" w:rsidRPr="00E82D4B" w14:paraId="20CD8274" w14:textId="77777777" w:rsidTr="003177C8">
        <w:tc>
          <w:tcPr>
            <w:tcW w:w="372" w:type="pct"/>
          </w:tcPr>
          <w:p w14:paraId="570A2AE3" w14:textId="0FCDE2D1" w:rsidR="00F83F9D" w:rsidRPr="00E82D4B" w:rsidRDefault="00F83F9D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628" w:type="pct"/>
          </w:tcPr>
          <w:p w14:paraId="3C1C3296" w14:textId="62C8A8AB" w:rsidR="00F83F9D" w:rsidRPr="00E82D4B" w:rsidRDefault="00F83F9D" w:rsidP="00E82D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06.04.2020 №395 </w:t>
            </w:r>
            <w:r w:rsidRPr="00F83F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Государственное бюджетное учреждение здравоохранения «Клиническая станция скорой медицинской помощи»</w:t>
            </w:r>
          </w:p>
        </w:tc>
      </w:tr>
      <w:tr w:rsidR="00F83F9D" w:rsidRPr="00E82D4B" w14:paraId="56575669" w14:textId="77777777" w:rsidTr="003177C8">
        <w:tc>
          <w:tcPr>
            <w:tcW w:w="372" w:type="pct"/>
          </w:tcPr>
          <w:p w14:paraId="07126D71" w14:textId="08C30AD2" w:rsidR="00F83F9D" w:rsidRPr="000B62D5" w:rsidRDefault="00F83F9D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2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28" w:type="pct"/>
          </w:tcPr>
          <w:p w14:paraId="471C83AE" w14:textId="77777777" w:rsidR="00F83F9D" w:rsidRPr="000B62D5" w:rsidRDefault="00F83F9D" w:rsidP="00F83F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2D5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соблюдения требований к исполнению, изменению контракта, а также соблюдение условий контракта, в том числе в части соответствия поставленного товара, выполненной работы (ее результата) или оказанной услуги условиям контракта в соответствии с требованиями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Волгоградской области за 2020 год в части государственного контракта от 15.05.2020 № 116-2020</w:t>
            </w:r>
          </w:p>
          <w:p w14:paraId="2BF487A6" w14:textId="77777777" w:rsidR="00F83F9D" w:rsidRPr="000B62D5" w:rsidRDefault="00F83F9D" w:rsidP="00F83F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FD3E99" w14:textId="5F04B22F" w:rsidR="00F83F9D" w:rsidRPr="000B62D5" w:rsidRDefault="00F83F9D" w:rsidP="00F83F9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B62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Государственное бюджетное учреждение здравоохранения «Волгоградская областная инфекционная больница № 2» г. Волжский</w:t>
            </w:r>
          </w:p>
        </w:tc>
      </w:tr>
      <w:tr w:rsidR="00F83F9D" w:rsidRPr="00BC363F" w14:paraId="6E907FC2" w14:textId="77777777" w:rsidTr="00503270">
        <w:tc>
          <w:tcPr>
            <w:tcW w:w="5000" w:type="pct"/>
            <w:gridSpan w:val="2"/>
          </w:tcPr>
          <w:p w14:paraId="47504C6B" w14:textId="77777777" w:rsidR="00F83F9D" w:rsidRPr="000B62D5" w:rsidRDefault="00F83F9D" w:rsidP="003E4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2D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Контрольно-счетная палата Волгоградской области</w:t>
            </w:r>
          </w:p>
        </w:tc>
      </w:tr>
      <w:tr w:rsidR="005F71A7" w:rsidRPr="00255C24" w14:paraId="4BB2814D" w14:textId="77777777" w:rsidTr="003177C8">
        <w:tc>
          <w:tcPr>
            <w:tcW w:w="372" w:type="pct"/>
          </w:tcPr>
          <w:p w14:paraId="2A9C08D8" w14:textId="5C4441DA" w:rsidR="005F71A7" w:rsidRPr="000B62D5" w:rsidRDefault="005F71A7" w:rsidP="00255C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628" w:type="pct"/>
          </w:tcPr>
          <w:p w14:paraId="3F0C0898" w14:textId="045D5303" w:rsidR="005F71A7" w:rsidRPr="000B62D5" w:rsidRDefault="005F71A7" w:rsidP="00E82D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2D5">
              <w:rPr>
                <w:rFonts w:ascii="Times New Roman" w:eastAsia="Calibri" w:hAnsi="Times New Roman" w:cs="Times New Roman"/>
                <w:sz w:val="24"/>
                <w:szCs w:val="24"/>
              </w:rPr>
              <w:t>Внешняя проверка бюджетной отчетности и отдельных вопросов исполнения областного бюджета за 2020 год главными администраторами средств областного бюджета (в виде камеральных проверок):</w:t>
            </w:r>
          </w:p>
        </w:tc>
      </w:tr>
      <w:tr w:rsidR="005F71A7" w:rsidRPr="00255C24" w14:paraId="2A9CFEF7" w14:textId="77777777" w:rsidTr="003177C8">
        <w:tc>
          <w:tcPr>
            <w:tcW w:w="372" w:type="pct"/>
          </w:tcPr>
          <w:p w14:paraId="1A175379" w14:textId="419F2601" w:rsidR="005F71A7" w:rsidRPr="000B62D5" w:rsidRDefault="005F71A7" w:rsidP="00255C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2D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28" w:type="pct"/>
          </w:tcPr>
          <w:p w14:paraId="0BE9FD09" w14:textId="3F258C3D" w:rsidR="005F71A7" w:rsidRPr="000B62D5" w:rsidRDefault="005F71A7" w:rsidP="00E82D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Волгоградской областной Думы </w:t>
            </w:r>
            <w:r w:rsidRPr="000B62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F71A7" w:rsidRPr="00255C24" w14:paraId="6152C945" w14:textId="77777777" w:rsidTr="003177C8">
        <w:tc>
          <w:tcPr>
            <w:tcW w:w="372" w:type="pct"/>
          </w:tcPr>
          <w:p w14:paraId="63EE0226" w14:textId="1181DE17" w:rsidR="005F71A7" w:rsidRPr="000B62D5" w:rsidRDefault="005F71A7" w:rsidP="00255C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2D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28" w:type="pct"/>
          </w:tcPr>
          <w:p w14:paraId="3CD56364" w14:textId="70D08BC5" w:rsidR="005F71A7" w:rsidRPr="000B62D5" w:rsidRDefault="005F71A7" w:rsidP="00E82D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Аппарата Губернатора и Правительства Волгоградской области </w:t>
            </w:r>
            <w:r w:rsidRPr="000B62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F71A7" w:rsidRPr="00255C24" w14:paraId="60058AE5" w14:textId="77777777" w:rsidTr="003177C8">
        <w:tc>
          <w:tcPr>
            <w:tcW w:w="372" w:type="pct"/>
          </w:tcPr>
          <w:p w14:paraId="40004305" w14:textId="3E31D725" w:rsidR="005F71A7" w:rsidRPr="000B62D5" w:rsidRDefault="005F71A7" w:rsidP="00255C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2D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28" w:type="pct"/>
          </w:tcPr>
          <w:p w14:paraId="6517E052" w14:textId="0B8EF4E3" w:rsidR="005F71A7" w:rsidRPr="000B62D5" w:rsidRDefault="005F71A7" w:rsidP="00E82D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комитета юстиции Волгоградской области </w:t>
            </w:r>
            <w:r w:rsidRPr="000B62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F71A7" w:rsidRPr="00255C24" w14:paraId="4EBBF96A" w14:textId="77777777" w:rsidTr="003177C8">
        <w:tc>
          <w:tcPr>
            <w:tcW w:w="372" w:type="pct"/>
          </w:tcPr>
          <w:p w14:paraId="4FAE5C9D" w14:textId="19178886" w:rsidR="005F71A7" w:rsidRPr="000B62D5" w:rsidRDefault="005F71A7" w:rsidP="00255C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2D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28" w:type="pct"/>
          </w:tcPr>
          <w:p w14:paraId="6F23E2AD" w14:textId="065566BC" w:rsidR="005F71A7" w:rsidRPr="000B62D5" w:rsidRDefault="005F71A7" w:rsidP="005F71A7">
            <w:pPr>
              <w:ind w:left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комитета по обеспечению безопасности жизнедеятельности населения Волгоградской области </w:t>
            </w:r>
            <w:r w:rsidRPr="000B62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F71A7" w:rsidRPr="00255C24" w14:paraId="4717EBD7" w14:textId="77777777" w:rsidTr="003177C8">
        <w:tc>
          <w:tcPr>
            <w:tcW w:w="372" w:type="pct"/>
          </w:tcPr>
          <w:p w14:paraId="1C5C2702" w14:textId="36DD4D9A" w:rsidR="005F71A7" w:rsidRPr="000B62D5" w:rsidRDefault="005F71A7" w:rsidP="00255C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2D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628" w:type="pct"/>
          </w:tcPr>
          <w:p w14:paraId="165146DB" w14:textId="1552EB9A" w:rsidR="005F71A7" w:rsidRPr="000B62D5" w:rsidRDefault="005F71A7" w:rsidP="00E82D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комитета строительства Волгоградской области  </w:t>
            </w:r>
            <w:r w:rsidRPr="000B62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F71A7" w:rsidRPr="00255C24" w14:paraId="6F50EF62" w14:textId="77777777" w:rsidTr="003177C8">
        <w:tc>
          <w:tcPr>
            <w:tcW w:w="372" w:type="pct"/>
          </w:tcPr>
          <w:p w14:paraId="7BBF7E5A" w14:textId="62F6ED60" w:rsidR="005F71A7" w:rsidRPr="000B62D5" w:rsidRDefault="005F71A7" w:rsidP="00255C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2D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628" w:type="pct"/>
          </w:tcPr>
          <w:p w14:paraId="7C5F4E6F" w14:textId="29253A5B" w:rsidR="005F71A7" w:rsidRPr="000B62D5" w:rsidRDefault="005F71A7" w:rsidP="00E82D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комитета по делам национальностей и казачества Волгоградской области </w:t>
            </w:r>
            <w:r w:rsidRPr="000B62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F71A7" w:rsidRPr="00255C24" w14:paraId="4C1B9F43" w14:textId="77777777" w:rsidTr="003177C8">
        <w:tc>
          <w:tcPr>
            <w:tcW w:w="372" w:type="pct"/>
          </w:tcPr>
          <w:p w14:paraId="0EFC7492" w14:textId="35FD7350" w:rsidR="005F71A7" w:rsidRPr="000B62D5" w:rsidRDefault="005F71A7" w:rsidP="00255C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2D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628" w:type="pct"/>
          </w:tcPr>
          <w:p w14:paraId="0610C329" w14:textId="143C6C82" w:rsidR="005F71A7" w:rsidRPr="000B62D5" w:rsidRDefault="005F71A7" w:rsidP="00E82D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комитета тарифного регулирования Волгоградской области </w:t>
            </w:r>
            <w:r w:rsidRPr="000B62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F71A7" w:rsidRPr="00255C24" w14:paraId="2DEF84DD" w14:textId="77777777" w:rsidTr="003177C8">
        <w:tc>
          <w:tcPr>
            <w:tcW w:w="372" w:type="pct"/>
          </w:tcPr>
          <w:p w14:paraId="5AB99CFD" w14:textId="573D8C11" w:rsidR="005F71A7" w:rsidRPr="000B62D5" w:rsidRDefault="005F71A7" w:rsidP="00255C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2D5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628" w:type="pct"/>
          </w:tcPr>
          <w:p w14:paraId="1DC872F9" w14:textId="6D1B7A96" w:rsidR="005F71A7" w:rsidRPr="000B62D5" w:rsidRDefault="005F71A7" w:rsidP="00E82D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комитета здравоохранения Волгоградской области  </w:t>
            </w:r>
            <w:r w:rsidRPr="000B62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F71A7" w:rsidRPr="00255C24" w14:paraId="0AF1F751" w14:textId="77777777" w:rsidTr="003177C8">
        <w:tc>
          <w:tcPr>
            <w:tcW w:w="372" w:type="pct"/>
          </w:tcPr>
          <w:p w14:paraId="58C8D3EC" w14:textId="6F33575E" w:rsidR="005F71A7" w:rsidRPr="000B62D5" w:rsidRDefault="005F71A7" w:rsidP="00255C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2D5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628" w:type="pct"/>
          </w:tcPr>
          <w:p w14:paraId="2B76E312" w14:textId="523AB1A5" w:rsidR="005F71A7" w:rsidRPr="000B62D5" w:rsidRDefault="005F71A7" w:rsidP="00E82D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комитета культуры Волгоградской области </w:t>
            </w:r>
            <w:r w:rsidRPr="000B62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F71A7" w:rsidRPr="00255C24" w14:paraId="617FA3D9" w14:textId="77777777" w:rsidTr="003177C8">
        <w:tc>
          <w:tcPr>
            <w:tcW w:w="372" w:type="pct"/>
          </w:tcPr>
          <w:p w14:paraId="7FA9A6BA" w14:textId="1FABA045" w:rsidR="005F71A7" w:rsidRPr="000B62D5" w:rsidRDefault="005F71A7" w:rsidP="00255C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2D5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628" w:type="pct"/>
          </w:tcPr>
          <w:p w14:paraId="2A6E38A4" w14:textId="30BDE92C" w:rsidR="005F71A7" w:rsidRPr="000B62D5" w:rsidRDefault="005F71A7" w:rsidP="00E82D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комитета образования, науки и молодежной политики Волгоградской области </w:t>
            </w:r>
            <w:r w:rsidRPr="000B62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F71A7" w:rsidRPr="00255C24" w14:paraId="058C53EE" w14:textId="77777777" w:rsidTr="003177C8">
        <w:tc>
          <w:tcPr>
            <w:tcW w:w="372" w:type="pct"/>
          </w:tcPr>
          <w:p w14:paraId="78BDA57A" w14:textId="163038EE" w:rsidR="005F71A7" w:rsidRPr="000B62D5" w:rsidRDefault="005F71A7" w:rsidP="00255C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2D5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628" w:type="pct"/>
          </w:tcPr>
          <w:p w14:paraId="1E823DDF" w14:textId="00A71BD9" w:rsidR="005F71A7" w:rsidRPr="000B62D5" w:rsidRDefault="005F71A7" w:rsidP="00E82D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природных ресурсов, лесного хозяйства и экологии Волгоградской области </w:t>
            </w:r>
            <w:r w:rsidRPr="000B62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F71A7" w:rsidRPr="00255C24" w14:paraId="75474AC6" w14:textId="77777777" w:rsidTr="003177C8">
        <w:tc>
          <w:tcPr>
            <w:tcW w:w="372" w:type="pct"/>
          </w:tcPr>
          <w:p w14:paraId="737C829C" w14:textId="5304CF56" w:rsidR="005F71A7" w:rsidRPr="000B62D5" w:rsidRDefault="005F71A7" w:rsidP="00255C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2D5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4628" w:type="pct"/>
          </w:tcPr>
          <w:p w14:paraId="0AABA0DF" w14:textId="25E405A9" w:rsidR="005F71A7" w:rsidRPr="000B62D5" w:rsidRDefault="005F71A7" w:rsidP="00E82D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комитета сельского хозяйства Волгоградской области </w:t>
            </w:r>
            <w:r w:rsidRPr="000B62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F71A7" w:rsidRPr="00255C24" w14:paraId="43533D09" w14:textId="77777777" w:rsidTr="003177C8">
        <w:tc>
          <w:tcPr>
            <w:tcW w:w="372" w:type="pct"/>
          </w:tcPr>
          <w:p w14:paraId="4B0C7DDF" w14:textId="7A92FE04" w:rsidR="005F71A7" w:rsidRPr="000B62D5" w:rsidRDefault="005F71A7" w:rsidP="00255C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2D5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4628" w:type="pct"/>
          </w:tcPr>
          <w:p w14:paraId="3945BC3D" w14:textId="37B9F638" w:rsidR="005F71A7" w:rsidRPr="000B62D5" w:rsidRDefault="005F71A7" w:rsidP="005F71A7">
            <w:pPr>
              <w:ind w:left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комитета жилищно-коммунального хозяйства Волгоградской области </w:t>
            </w:r>
            <w:r w:rsidRPr="000B62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F71A7" w:rsidRPr="00255C24" w14:paraId="7C0B7A85" w14:textId="77777777" w:rsidTr="003177C8">
        <w:tc>
          <w:tcPr>
            <w:tcW w:w="372" w:type="pct"/>
          </w:tcPr>
          <w:p w14:paraId="6B596A0B" w14:textId="7427CF3E" w:rsidR="005F71A7" w:rsidRPr="000B62D5" w:rsidRDefault="005F71A7" w:rsidP="00255C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2D5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4628" w:type="pct"/>
          </w:tcPr>
          <w:p w14:paraId="604617CA" w14:textId="74278ECE" w:rsidR="005F71A7" w:rsidRPr="000B62D5" w:rsidRDefault="005F71A7" w:rsidP="00E82D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комитета по управлению государственным имуществом Волгоградской области </w:t>
            </w:r>
            <w:r w:rsidRPr="000B62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F71A7" w:rsidRPr="00255C24" w14:paraId="30152744" w14:textId="77777777" w:rsidTr="003177C8">
        <w:tc>
          <w:tcPr>
            <w:tcW w:w="372" w:type="pct"/>
          </w:tcPr>
          <w:p w14:paraId="5F682DDC" w14:textId="36467E07" w:rsidR="005F71A7" w:rsidRPr="000B62D5" w:rsidRDefault="005F71A7" w:rsidP="00255C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2D5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4628" w:type="pct"/>
          </w:tcPr>
          <w:p w14:paraId="3AB44057" w14:textId="2C9E6FDF" w:rsidR="005F71A7" w:rsidRPr="000B62D5" w:rsidRDefault="005F71A7" w:rsidP="005F71A7">
            <w:pPr>
              <w:ind w:left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комитета физической культуры и спорта Волгоградской области </w:t>
            </w:r>
            <w:r w:rsidRPr="000B62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F71A7" w:rsidRPr="00255C24" w14:paraId="0171F72C" w14:textId="77777777" w:rsidTr="003177C8">
        <w:tc>
          <w:tcPr>
            <w:tcW w:w="372" w:type="pct"/>
          </w:tcPr>
          <w:p w14:paraId="3690377E" w14:textId="495D99CD" w:rsidR="005F71A7" w:rsidRPr="000B62D5" w:rsidRDefault="005F71A7" w:rsidP="00255C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2D5"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4628" w:type="pct"/>
          </w:tcPr>
          <w:p w14:paraId="55ADA3CE" w14:textId="55367B61" w:rsidR="005F71A7" w:rsidRPr="000B62D5" w:rsidRDefault="005F71A7" w:rsidP="00E82D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комитета экономической политики и развития Волгоградской области </w:t>
            </w:r>
            <w:r w:rsidRPr="000B62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(I-II </w:t>
            </w:r>
            <w:r w:rsidRPr="000B62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кварталы)</w:t>
            </w:r>
          </w:p>
        </w:tc>
      </w:tr>
      <w:tr w:rsidR="005F71A7" w:rsidRPr="00255C24" w14:paraId="19A4100C" w14:textId="77777777" w:rsidTr="003177C8">
        <w:tc>
          <w:tcPr>
            <w:tcW w:w="372" w:type="pct"/>
          </w:tcPr>
          <w:p w14:paraId="0026105F" w14:textId="26E21D59" w:rsidR="005F71A7" w:rsidRPr="000B62D5" w:rsidRDefault="005F71A7" w:rsidP="00255C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1.17.</w:t>
            </w:r>
          </w:p>
        </w:tc>
        <w:tc>
          <w:tcPr>
            <w:tcW w:w="4628" w:type="pct"/>
          </w:tcPr>
          <w:p w14:paraId="4F4EB5DF" w14:textId="26280903" w:rsidR="005F71A7" w:rsidRPr="000B62D5" w:rsidRDefault="005F71A7" w:rsidP="00E82D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представительства Волгоградской области в городе Москве </w:t>
            </w:r>
            <w:r w:rsidRPr="000B62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F71A7" w:rsidRPr="00255C24" w14:paraId="7AFBAF70" w14:textId="77777777" w:rsidTr="003177C8">
        <w:tc>
          <w:tcPr>
            <w:tcW w:w="372" w:type="pct"/>
          </w:tcPr>
          <w:p w14:paraId="46084AAA" w14:textId="4B8CAAEF" w:rsidR="005F71A7" w:rsidRPr="000B62D5" w:rsidRDefault="005F71A7" w:rsidP="00255C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2D5"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4628" w:type="pct"/>
          </w:tcPr>
          <w:p w14:paraId="47253F56" w14:textId="68EE8A95" w:rsidR="005F71A7" w:rsidRPr="000B62D5" w:rsidRDefault="005F71A7" w:rsidP="00E82D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комитета ветеринарии Волгоградской области   </w:t>
            </w:r>
            <w:r w:rsidRPr="000B62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F71A7" w:rsidRPr="00255C24" w14:paraId="6395DD72" w14:textId="77777777" w:rsidTr="003177C8">
        <w:tc>
          <w:tcPr>
            <w:tcW w:w="372" w:type="pct"/>
          </w:tcPr>
          <w:p w14:paraId="24865CCA" w14:textId="6E86773A" w:rsidR="005F71A7" w:rsidRPr="000B62D5" w:rsidRDefault="005F71A7" w:rsidP="00255C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2D5"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4628" w:type="pct"/>
          </w:tcPr>
          <w:p w14:paraId="51A28A06" w14:textId="224775CF" w:rsidR="005F71A7" w:rsidRPr="000B62D5" w:rsidRDefault="005F71A7" w:rsidP="00E82D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комитета социальной защиты населения Волгоградской области </w:t>
            </w:r>
            <w:r w:rsidRPr="000B62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F71A7" w:rsidRPr="00255C24" w14:paraId="1D9E7155" w14:textId="77777777" w:rsidTr="003177C8">
        <w:tc>
          <w:tcPr>
            <w:tcW w:w="372" w:type="pct"/>
          </w:tcPr>
          <w:p w14:paraId="075D5362" w14:textId="3798D532" w:rsidR="005F71A7" w:rsidRPr="000B62D5" w:rsidRDefault="005F71A7" w:rsidP="00255C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2D5"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4628" w:type="pct"/>
          </w:tcPr>
          <w:p w14:paraId="22547879" w14:textId="2A7F4D75" w:rsidR="005F71A7" w:rsidRPr="000B62D5" w:rsidRDefault="005F71A7" w:rsidP="00E82D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комитета финансов Волгоградской области </w:t>
            </w:r>
            <w:r w:rsidRPr="000B62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F71A7" w:rsidRPr="00255C24" w14:paraId="41C16150" w14:textId="77777777" w:rsidTr="003177C8">
        <w:tc>
          <w:tcPr>
            <w:tcW w:w="372" w:type="pct"/>
          </w:tcPr>
          <w:p w14:paraId="626E8645" w14:textId="7D37B301" w:rsidR="005F71A7" w:rsidRPr="000B62D5" w:rsidRDefault="005F71A7" w:rsidP="00255C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2D5">
              <w:rPr>
                <w:rFonts w:ascii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4628" w:type="pct"/>
          </w:tcPr>
          <w:p w14:paraId="4521EE57" w14:textId="70CB5160" w:rsidR="005F71A7" w:rsidRPr="000B62D5" w:rsidRDefault="005F71A7" w:rsidP="00E82D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комитета транспорта и дорожного хозяйства Волгоградской области </w:t>
            </w:r>
            <w:r w:rsidRPr="000B62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F71A7" w:rsidRPr="00255C24" w14:paraId="1817F01F" w14:textId="77777777" w:rsidTr="003177C8">
        <w:tc>
          <w:tcPr>
            <w:tcW w:w="372" w:type="pct"/>
          </w:tcPr>
          <w:p w14:paraId="32BF0E82" w14:textId="5CDB3761" w:rsidR="005F71A7" w:rsidRPr="000B62D5" w:rsidRDefault="005F71A7" w:rsidP="00255C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2D5">
              <w:rPr>
                <w:rFonts w:ascii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4628" w:type="pct"/>
          </w:tcPr>
          <w:p w14:paraId="669C5FE6" w14:textId="42FDC1D7" w:rsidR="005F71A7" w:rsidRPr="000B62D5" w:rsidRDefault="005F71A7" w:rsidP="00E82D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контрольно-счетной палаты Волгоградской области </w:t>
            </w:r>
            <w:r w:rsidRPr="000B62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F71A7" w:rsidRPr="00255C24" w14:paraId="7C1E3498" w14:textId="77777777" w:rsidTr="003177C8">
        <w:tc>
          <w:tcPr>
            <w:tcW w:w="372" w:type="pct"/>
          </w:tcPr>
          <w:p w14:paraId="69638883" w14:textId="60E8748E" w:rsidR="005F71A7" w:rsidRPr="000B62D5" w:rsidRDefault="005F71A7" w:rsidP="00255C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2D5">
              <w:rPr>
                <w:rFonts w:ascii="Times New Roman" w:hAnsi="Times New Roman" w:cs="Times New Roman"/>
                <w:sz w:val="24"/>
                <w:szCs w:val="24"/>
              </w:rPr>
              <w:t>1.23.</w:t>
            </w:r>
          </w:p>
        </w:tc>
        <w:tc>
          <w:tcPr>
            <w:tcW w:w="4628" w:type="pct"/>
          </w:tcPr>
          <w:p w14:paraId="2A78ECB9" w14:textId="1C023996" w:rsidR="005F71A7" w:rsidRPr="000B62D5" w:rsidRDefault="005F71A7" w:rsidP="00E82D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избирательной комиссии Волгоградской области </w:t>
            </w:r>
            <w:r w:rsidRPr="000B62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F71A7" w:rsidRPr="00255C24" w14:paraId="1B326F22" w14:textId="77777777" w:rsidTr="003177C8">
        <w:tc>
          <w:tcPr>
            <w:tcW w:w="372" w:type="pct"/>
          </w:tcPr>
          <w:p w14:paraId="2DD49EAF" w14:textId="50CC5024" w:rsidR="005F71A7" w:rsidRPr="000B62D5" w:rsidRDefault="005F71A7" w:rsidP="00255C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2D5">
              <w:rPr>
                <w:rFonts w:ascii="Times New Roman" w:hAnsi="Times New Roman" w:cs="Times New Roman"/>
                <w:sz w:val="24"/>
                <w:szCs w:val="24"/>
              </w:rPr>
              <w:t>1.24.</w:t>
            </w:r>
          </w:p>
        </w:tc>
        <w:tc>
          <w:tcPr>
            <w:tcW w:w="4628" w:type="pct"/>
          </w:tcPr>
          <w:p w14:paraId="50D875F7" w14:textId="1C67F939" w:rsidR="005F71A7" w:rsidRPr="000B62D5" w:rsidRDefault="005F71A7" w:rsidP="00E82D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комитета архитектуры и градостроительства Волгоградской области </w:t>
            </w:r>
            <w:r w:rsidRPr="000B62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F71A7" w:rsidRPr="00255C24" w14:paraId="5B426169" w14:textId="77777777" w:rsidTr="003177C8">
        <w:tc>
          <w:tcPr>
            <w:tcW w:w="372" w:type="pct"/>
          </w:tcPr>
          <w:p w14:paraId="78DE1C20" w14:textId="492B45C7" w:rsidR="005F71A7" w:rsidRPr="000B62D5" w:rsidRDefault="005F71A7" w:rsidP="00255C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2D5">
              <w:rPr>
                <w:rFonts w:ascii="Times New Roman" w:hAnsi="Times New Roman" w:cs="Times New Roman"/>
                <w:sz w:val="24"/>
                <w:szCs w:val="24"/>
              </w:rPr>
              <w:t>1.25.</w:t>
            </w:r>
          </w:p>
        </w:tc>
        <w:tc>
          <w:tcPr>
            <w:tcW w:w="4628" w:type="pct"/>
          </w:tcPr>
          <w:p w14:paraId="7BEA0157" w14:textId="5BD0CF5B" w:rsidR="005F71A7" w:rsidRPr="000B62D5" w:rsidRDefault="005F71A7" w:rsidP="00E82D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инспекции государственного жилищного надзора Волгоградской области </w:t>
            </w:r>
            <w:r w:rsidRPr="000B62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F71A7" w:rsidRPr="00255C24" w14:paraId="7037D0EF" w14:textId="77777777" w:rsidTr="003177C8">
        <w:tc>
          <w:tcPr>
            <w:tcW w:w="372" w:type="pct"/>
          </w:tcPr>
          <w:p w14:paraId="1C9FEE43" w14:textId="1C20AED3" w:rsidR="005F71A7" w:rsidRPr="000B62D5" w:rsidRDefault="005F71A7" w:rsidP="00255C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2D5">
              <w:rPr>
                <w:rFonts w:ascii="Times New Roman" w:hAnsi="Times New Roman" w:cs="Times New Roman"/>
                <w:sz w:val="24"/>
                <w:szCs w:val="24"/>
              </w:rPr>
              <w:t>1.26.</w:t>
            </w:r>
          </w:p>
        </w:tc>
        <w:tc>
          <w:tcPr>
            <w:tcW w:w="4628" w:type="pct"/>
          </w:tcPr>
          <w:p w14:paraId="3E843025" w14:textId="74AFB31E" w:rsidR="005F71A7" w:rsidRPr="000B62D5" w:rsidRDefault="005F71A7" w:rsidP="005F71A7">
            <w:pPr>
              <w:ind w:left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комитета государственной охраны объектов культурного наследия Волгоградской области </w:t>
            </w:r>
            <w:r w:rsidRPr="000B62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F71A7" w:rsidRPr="00255C24" w14:paraId="10F27A40" w14:textId="77777777" w:rsidTr="003177C8">
        <w:tc>
          <w:tcPr>
            <w:tcW w:w="372" w:type="pct"/>
          </w:tcPr>
          <w:p w14:paraId="28574455" w14:textId="2CDF8BBA" w:rsidR="005F71A7" w:rsidRPr="000B62D5" w:rsidRDefault="005F71A7" w:rsidP="00255C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2D5">
              <w:rPr>
                <w:rFonts w:ascii="Times New Roman" w:hAnsi="Times New Roman" w:cs="Times New Roman"/>
                <w:sz w:val="24"/>
                <w:szCs w:val="24"/>
              </w:rPr>
              <w:t>1.27.</w:t>
            </w:r>
          </w:p>
        </w:tc>
        <w:tc>
          <w:tcPr>
            <w:tcW w:w="4628" w:type="pct"/>
          </w:tcPr>
          <w:p w14:paraId="36E52CBF" w14:textId="137776AB" w:rsidR="005F71A7" w:rsidRPr="000B62D5" w:rsidRDefault="005F71A7" w:rsidP="00E82D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комитета информационных технологий Волгоградской области </w:t>
            </w:r>
            <w:r w:rsidRPr="000B62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F71A7" w:rsidRPr="00255C24" w14:paraId="4A45D351" w14:textId="77777777" w:rsidTr="003177C8">
        <w:tc>
          <w:tcPr>
            <w:tcW w:w="372" w:type="pct"/>
          </w:tcPr>
          <w:p w14:paraId="41489B14" w14:textId="17002575" w:rsidR="005F71A7" w:rsidRPr="000B62D5" w:rsidRDefault="005F71A7" w:rsidP="00255C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2D5">
              <w:rPr>
                <w:rFonts w:ascii="Times New Roman" w:hAnsi="Times New Roman" w:cs="Times New Roman"/>
                <w:sz w:val="24"/>
                <w:szCs w:val="24"/>
              </w:rPr>
              <w:t>1.28.</w:t>
            </w:r>
          </w:p>
        </w:tc>
        <w:tc>
          <w:tcPr>
            <w:tcW w:w="4628" w:type="pct"/>
          </w:tcPr>
          <w:p w14:paraId="19722017" w14:textId="69103FD5" w:rsidR="005F71A7" w:rsidRPr="000B62D5" w:rsidRDefault="005F71A7" w:rsidP="00E82D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инспекции государственного строительного надзора Волгоградской области </w:t>
            </w:r>
            <w:r w:rsidRPr="000B62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F71A7" w:rsidRPr="00255C24" w14:paraId="284FE556" w14:textId="77777777" w:rsidTr="003177C8">
        <w:tc>
          <w:tcPr>
            <w:tcW w:w="372" w:type="pct"/>
          </w:tcPr>
          <w:p w14:paraId="73C8B6C5" w14:textId="7BA9A688" w:rsidR="005F71A7" w:rsidRPr="000B62D5" w:rsidRDefault="005F71A7" w:rsidP="00255C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2D5">
              <w:rPr>
                <w:rFonts w:ascii="Times New Roman" w:hAnsi="Times New Roman" w:cs="Times New Roman"/>
                <w:sz w:val="24"/>
                <w:szCs w:val="24"/>
              </w:rPr>
              <w:t>1.29.</w:t>
            </w:r>
          </w:p>
        </w:tc>
        <w:tc>
          <w:tcPr>
            <w:tcW w:w="4628" w:type="pct"/>
          </w:tcPr>
          <w:p w14:paraId="7618966E" w14:textId="2F6DB3AF" w:rsidR="005F71A7" w:rsidRPr="000B62D5" w:rsidRDefault="005F71A7" w:rsidP="005F71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комитета промышленной политики, торговли и топливно-энергетического комплекса Волгоградской области </w:t>
            </w:r>
            <w:r w:rsidRPr="000B62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F71A7" w:rsidRPr="00255C24" w14:paraId="1D333FF2" w14:textId="77777777" w:rsidTr="003177C8">
        <w:tc>
          <w:tcPr>
            <w:tcW w:w="372" w:type="pct"/>
          </w:tcPr>
          <w:p w14:paraId="1C1DD2F6" w14:textId="3666B5FA" w:rsidR="005F71A7" w:rsidRPr="000B62D5" w:rsidRDefault="005F71A7" w:rsidP="00255C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2D5">
              <w:rPr>
                <w:rFonts w:ascii="Times New Roman" w:hAnsi="Times New Roman" w:cs="Times New Roman"/>
                <w:sz w:val="24"/>
                <w:szCs w:val="24"/>
              </w:rPr>
              <w:t>1.30.</w:t>
            </w:r>
          </w:p>
        </w:tc>
        <w:tc>
          <w:tcPr>
            <w:tcW w:w="4628" w:type="pct"/>
          </w:tcPr>
          <w:p w14:paraId="3F32DC1E" w14:textId="1E930A3B" w:rsidR="005F71A7" w:rsidRPr="000B62D5" w:rsidRDefault="005F71A7" w:rsidP="00E82D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комитета по развитию туризма Волгоградской области </w:t>
            </w:r>
            <w:r w:rsidRPr="000B62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F71A7" w:rsidRPr="00255C24" w14:paraId="26942E51" w14:textId="77777777" w:rsidTr="003177C8">
        <w:tc>
          <w:tcPr>
            <w:tcW w:w="372" w:type="pct"/>
          </w:tcPr>
          <w:p w14:paraId="5228E09C" w14:textId="1D601A5A" w:rsidR="005F71A7" w:rsidRPr="000B62D5" w:rsidRDefault="005F71A7" w:rsidP="00255C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2D5">
              <w:rPr>
                <w:rFonts w:ascii="Times New Roman" w:hAnsi="Times New Roman" w:cs="Times New Roman"/>
                <w:sz w:val="24"/>
                <w:szCs w:val="24"/>
              </w:rPr>
              <w:t>1.31.</w:t>
            </w:r>
          </w:p>
        </w:tc>
        <w:tc>
          <w:tcPr>
            <w:tcW w:w="4628" w:type="pct"/>
          </w:tcPr>
          <w:p w14:paraId="053D9545" w14:textId="09FC421E" w:rsidR="005F71A7" w:rsidRPr="000B62D5" w:rsidRDefault="005F71A7" w:rsidP="00E82D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комитета по труду и занятости населения Волгоградской области </w:t>
            </w:r>
            <w:r w:rsidRPr="000B62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F71A7" w:rsidRPr="00255C24" w14:paraId="3AAF44D1" w14:textId="77777777" w:rsidTr="003177C8">
        <w:tc>
          <w:tcPr>
            <w:tcW w:w="372" w:type="pct"/>
          </w:tcPr>
          <w:p w14:paraId="1DC1A063" w14:textId="0ADFC311" w:rsidR="005F71A7" w:rsidRPr="000B62D5" w:rsidRDefault="005F71A7" w:rsidP="00255C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2D5">
              <w:rPr>
                <w:rFonts w:ascii="Times New Roman" w:hAnsi="Times New Roman" w:cs="Times New Roman"/>
                <w:sz w:val="24"/>
                <w:szCs w:val="24"/>
              </w:rPr>
              <w:t>1.32.</w:t>
            </w:r>
          </w:p>
        </w:tc>
        <w:tc>
          <w:tcPr>
            <w:tcW w:w="4628" w:type="pct"/>
          </w:tcPr>
          <w:p w14:paraId="2832A9F8" w14:textId="2D8133B8" w:rsidR="005F71A7" w:rsidRPr="000B62D5" w:rsidRDefault="005F71A7" w:rsidP="005F71A7">
            <w:pPr>
              <w:ind w:left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комитета по делам территориальных образований, внутренней и информационной политики Волгоградской области </w:t>
            </w:r>
            <w:r w:rsidRPr="000B62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F71A7" w:rsidRPr="00255C24" w14:paraId="00E2FE9D" w14:textId="77777777" w:rsidTr="003177C8">
        <w:tc>
          <w:tcPr>
            <w:tcW w:w="372" w:type="pct"/>
          </w:tcPr>
          <w:p w14:paraId="70EFE8D4" w14:textId="454B2AE2" w:rsidR="005F71A7" w:rsidRPr="000B62D5" w:rsidRDefault="005F71A7" w:rsidP="00255C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2D5">
              <w:rPr>
                <w:rFonts w:ascii="Times New Roman" w:hAnsi="Times New Roman" w:cs="Times New Roman"/>
                <w:sz w:val="24"/>
                <w:szCs w:val="24"/>
              </w:rPr>
              <w:t>1.33.</w:t>
            </w:r>
          </w:p>
        </w:tc>
        <w:tc>
          <w:tcPr>
            <w:tcW w:w="4628" w:type="pct"/>
          </w:tcPr>
          <w:p w14:paraId="3EC4043A" w14:textId="50A9E3DF" w:rsidR="005F71A7" w:rsidRPr="000B62D5" w:rsidRDefault="005F71A7" w:rsidP="005F71A7">
            <w:pPr>
              <w:ind w:left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комитета по регулированию контрактной системы в сфере закупок Волгоградской области </w:t>
            </w:r>
            <w:r w:rsidRPr="000B62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F71A7" w:rsidRPr="00255C24" w14:paraId="0B903E57" w14:textId="77777777" w:rsidTr="003177C8">
        <w:tc>
          <w:tcPr>
            <w:tcW w:w="372" w:type="pct"/>
          </w:tcPr>
          <w:p w14:paraId="7012DF11" w14:textId="6FB8F36B" w:rsidR="005F71A7" w:rsidRPr="000B62D5" w:rsidRDefault="005F71A7" w:rsidP="00255C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2D5">
              <w:rPr>
                <w:rFonts w:ascii="Times New Roman" w:hAnsi="Times New Roman" w:cs="Times New Roman"/>
                <w:sz w:val="24"/>
                <w:szCs w:val="24"/>
              </w:rPr>
              <w:t>1.34.</w:t>
            </w:r>
          </w:p>
        </w:tc>
        <w:tc>
          <w:tcPr>
            <w:tcW w:w="4628" w:type="pct"/>
          </w:tcPr>
          <w:p w14:paraId="1F0485DD" w14:textId="2097CD89" w:rsidR="005F71A7" w:rsidRPr="000B62D5" w:rsidRDefault="005F71A7" w:rsidP="00E82D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Управления делами Администрации Волгоградской области </w:t>
            </w:r>
            <w:r w:rsidRPr="000B62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F71A7" w:rsidRPr="00255C24" w14:paraId="33928C07" w14:textId="77777777" w:rsidTr="003177C8">
        <w:tc>
          <w:tcPr>
            <w:tcW w:w="372" w:type="pct"/>
          </w:tcPr>
          <w:p w14:paraId="37B434EC" w14:textId="255F4F7A" w:rsidR="005F71A7" w:rsidRPr="000B62D5" w:rsidRDefault="005F71A7" w:rsidP="00255C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2D5">
              <w:rPr>
                <w:rFonts w:ascii="Times New Roman" w:hAnsi="Times New Roman" w:cs="Times New Roman"/>
                <w:sz w:val="24"/>
                <w:szCs w:val="24"/>
              </w:rPr>
              <w:t>1.35.</w:t>
            </w:r>
          </w:p>
        </w:tc>
        <w:tc>
          <w:tcPr>
            <w:tcW w:w="4628" w:type="pct"/>
          </w:tcPr>
          <w:p w14:paraId="175F06BF" w14:textId="7AB4CD58" w:rsidR="005F71A7" w:rsidRPr="000B62D5" w:rsidRDefault="005F71A7" w:rsidP="00E82D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 «Территориальный фонд обязательного медицинского страхования Волгоградской области» </w:t>
            </w:r>
            <w:r w:rsidRPr="000B62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F71A7" w:rsidRPr="000B62D5" w14:paraId="5C9EBC1C" w14:textId="77777777" w:rsidTr="003177C8">
        <w:tc>
          <w:tcPr>
            <w:tcW w:w="372" w:type="pct"/>
          </w:tcPr>
          <w:p w14:paraId="56DC9C9E" w14:textId="3B588D46" w:rsidR="005F71A7" w:rsidRPr="000B62D5" w:rsidRDefault="000B62D5" w:rsidP="003F5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1A7" w:rsidRPr="000B6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8" w:type="pct"/>
          </w:tcPr>
          <w:p w14:paraId="68714631" w14:textId="77777777" w:rsidR="005F71A7" w:rsidRPr="000B62D5" w:rsidRDefault="005F71A7" w:rsidP="00E82D4B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мер, принятых по устранению нарушений и недостатков, установленных ранее проведенными контрольными и аналитическими мероприятиями (по решению аудитора) </w:t>
            </w:r>
            <w:r w:rsidRPr="000B62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(в течение года)</w:t>
            </w:r>
          </w:p>
        </w:tc>
      </w:tr>
      <w:tr w:rsidR="005F71A7" w:rsidRPr="00BC363F" w14:paraId="0D4F4FCF" w14:textId="77777777" w:rsidTr="00503270">
        <w:tc>
          <w:tcPr>
            <w:tcW w:w="5000" w:type="pct"/>
            <w:gridSpan w:val="2"/>
          </w:tcPr>
          <w:p w14:paraId="50A3771B" w14:textId="77777777" w:rsidR="005F71A7" w:rsidRPr="00BC363F" w:rsidRDefault="005F71A7" w:rsidP="003F5A8B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2A1D2718" w14:textId="77777777" w:rsidR="005F71A7" w:rsidRPr="00BC363F" w:rsidRDefault="005F71A7" w:rsidP="003F5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6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BC363F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  <w:p w14:paraId="3B7186DB" w14:textId="77777777" w:rsidR="005F71A7" w:rsidRPr="00BC363F" w:rsidRDefault="005F71A7" w:rsidP="003F5A8B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5F71A7" w:rsidRPr="00BC363F" w14:paraId="6C0719F4" w14:textId="77777777" w:rsidTr="00503270">
        <w:tc>
          <w:tcPr>
            <w:tcW w:w="5000" w:type="pct"/>
            <w:gridSpan w:val="2"/>
          </w:tcPr>
          <w:p w14:paraId="36B58048" w14:textId="77777777" w:rsidR="005F71A7" w:rsidRPr="00BC363F" w:rsidRDefault="005F71A7" w:rsidP="003F5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финансов Волгоградской области</w:t>
            </w:r>
          </w:p>
        </w:tc>
      </w:tr>
      <w:tr w:rsidR="005F71A7" w:rsidRPr="00A856DF" w14:paraId="70220F1B" w14:textId="77777777" w:rsidTr="003177C8">
        <w:tc>
          <w:tcPr>
            <w:tcW w:w="372" w:type="pct"/>
          </w:tcPr>
          <w:p w14:paraId="6CD8D280" w14:textId="63193A31" w:rsidR="005F71A7" w:rsidRPr="00A856DF" w:rsidRDefault="005F71A7" w:rsidP="00E82D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28" w:type="pct"/>
          </w:tcPr>
          <w:p w14:paraId="55105F3A" w14:textId="1BEB829B" w:rsidR="005F71A7" w:rsidRPr="00A856DF" w:rsidRDefault="005F71A7" w:rsidP="00E82D4B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Проверки годовых отчетов об исполнении бюджетов муниципальных образований Волгоградской области, годовых отчетов главных администраторов средств местного бюджета и их подведомственных учреждений за 2020 год:</w:t>
            </w:r>
          </w:p>
        </w:tc>
      </w:tr>
      <w:tr w:rsidR="005F71A7" w:rsidRPr="00A856DF" w14:paraId="398B4C23" w14:textId="77777777" w:rsidTr="003177C8">
        <w:tc>
          <w:tcPr>
            <w:tcW w:w="372" w:type="pct"/>
          </w:tcPr>
          <w:p w14:paraId="65AA733F" w14:textId="15A72977" w:rsidR="005F71A7" w:rsidRPr="00F83F9D" w:rsidRDefault="005F71A7" w:rsidP="00E8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3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8" w:type="pct"/>
          </w:tcPr>
          <w:p w14:paraId="57141C37" w14:textId="5D6076C8" w:rsidR="005F71A7" w:rsidRPr="00A856DF" w:rsidRDefault="005F71A7" w:rsidP="00E82D4B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Еланского муниципального района Волгоградской области</w:t>
            </w:r>
          </w:p>
        </w:tc>
      </w:tr>
      <w:tr w:rsidR="005F71A7" w:rsidRPr="00A856DF" w14:paraId="595B5F5A" w14:textId="77777777" w:rsidTr="003177C8">
        <w:tc>
          <w:tcPr>
            <w:tcW w:w="372" w:type="pct"/>
          </w:tcPr>
          <w:p w14:paraId="4807D200" w14:textId="30153FC5" w:rsidR="005F71A7" w:rsidRPr="00F83F9D" w:rsidRDefault="005F71A7" w:rsidP="00E8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9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28" w:type="pct"/>
          </w:tcPr>
          <w:p w14:paraId="6F1024A9" w14:textId="28D1D3D9" w:rsidR="005F71A7" w:rsidRPr="00A856DF" w:rsidRDefault="005F71A7" w:rsidP="00E82D4B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казенного учреждения «Межотраслевая централизованная бухгалтерия Еланского муниципального района»</w:t>
            </w:r>
          </w:p>
        </w:tc>
      </w:tr>
      <w:tr w:rsidR="005F71A7" w:rsidRPr="00A856DF" w14:paraId="107CBD2E" w14:textId="77777777" w:rsidTr="003177C8">
        <w:tc>
          <w:tcPr>
            <w:tcW w:w="372" w:type="pct"/>
          </w:tcPr>
          <w:p w14:paraId="2165F88F" w14:textId="33EC2B8B" w:rsidR="005F71A7" w:rsidRPr="00F83F9D" w:rsidRDefault="005F71A7" w:rsidP="00E8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9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28" w:type="pct"/>
          </w:tcPr>
          <w:p w14:paraId="5FFD38E6" w14:textId="132677F2" w:rsidR="005F71A7" w:rsidRPr="00A856DF" w:rsidRDefault="005F71A7" w:rsidP="00E82D4B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финансового отдела </w:t>
            </w:r>
            <w:r w:rsidR="00AD454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дминистрации Киквидзенского муниципального района Волгоградской области</w:t>
            </w:r>
          </w:p>
        </w:tc>
      </w:tr>
      <w:tr w:rsidR="005F71A7" w:rsidRPr="00A856DF" w14:paraId="4DE5281A" w14:textId="77777777" w:rsidTr="003177C8">
        <w:tc>
          <w:tcPr>
            <w:tcW w:w="372" w:type="pct"/>
          </w:tcPr>
          <w:p w14:paraId="1C723739" w14:textId="27B357D1" w:rsidR="005F71A7" w:rsidRPr="00F83F9D" w:rsidRDefault="005F71A7" w:rsidP="00E8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9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28" w:type="pct"/>
          </w:tcPr>
          <w:p w14:paraId="64BD514F" w14:textId="49A81D04" w:rsidR="005F71A7" w:rsidRPr="00A856DF" w:rsidRDefault="005F71A7" w:rsidP="00E82D4B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казенного учреждения «Централизованная бухгалтерия муниципальных учреждений» Киквидзенского муниципального района Волгоградской области</w:t>
            </w:r>
          </w:p>
        </w:tc>
      </w:tr>
      <w:tr w:rsidR="005F71A7" w:rsidRPr="00A856DF" w14:paraId="7C80CC08" w14:textId="77777777" w:rsidTr="003177C8">
        <w:tc>
          <w:tcPr>
            <w:tcW w:w="372" w:type="pct"/>
          </w:tcPr>
          <w:p w14:paraId="6B405691" w14:textId="03716C96" w:rsidR="005F71A7" w:rsidRPr="00F83F9D" w:rsidRDefault="005F71A7" w:rsidP="00E8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9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628" w:type="pct"/>
          </w:tcPr>
          <w:p w14:paraId="1E45F2D0" w14:textId="3F46B726" w:rsidR="005F71A7" w:rsidRPr="00A856DF" w:rsidRDefault="005F71A7" w:rsidP="00E82D4B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казенного учреждения «Централизованная бухгалтерия» Киквидзенского муниципального района Волгоградской области</w:t>
            </w:r>
          </w:p>
        </w:tc>
      </w:tr>
      <w:tr w:rsidR="005F71A7" w:rsidRPr="00A856DF" w14:paraId="10F140BA" w14:textId="77777777" w:rsidTr="003177C8">
        <w:tc>
          <w:tcPr>
            <w:tcW w:w="372" w:type="pct"/>
          </w:tcPr>
          <w:p w14:paraId="74205121" w14:textId="369907F0" w:rsidR="005F71A7" w:rsidRPr="00F83F9D" w:rsidRDefault="005F71A7" w:rsidP="00E8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9D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628" w:type="pct"/>
          </w:tcPr>
          <w:p w14:paraId="16D55381" w14:textId="6A0E9D71" w:rsidR="005F71A7" w:rsidRPr="00A856DF" w:rsidRDefault="005F71A7" w:rsidP="00E82D4B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финансового отдела администрации Клетского муниципального района Волгоградской области</w:t>
            </w:r>
          </w:p>
        </w:tc>
      </w:tr>
      <w:tr w:rsidR="005F71A7" w:rsidRPr="00A856DF" w14:paraId="2DBCCF58" w14:textId="77777777" w:rsidTr="003177C8">
        <w:tc>
          <w:tcPr>
            <w:tcW w:w="372" w:type="pct"/>
          </w:tcPr>
          <w:p w14:paraId="124CD047" w14:textId="48783460" w:rsidR="005F71A7" w:rsidRPr="00F83F9D" w:rsidRDefault="005F71A7" w:rsidP="00E8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9D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628" w:type="pct"/>
          </w:tcPr>
          <w:p w14:paraId="27DEE9D1" w14:textId="27FD79A6" w:rsidR="005F71A7" w:rsidRPr="00A856DF" w:rsidRDefault="005F71A7" w:rsidP="00E82D4B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Клетского муниципального района Волгоградской области</w:t>
            </w:r>
          </w:p>
        </w:tc>
      </w:tr>
      <w:tr w:rsidR="005F71A7" w:rsidRPr="00A856DF" w14:paraId="40D87B93" w14:textId="77777777" w:rsidTr="003177C8">
        <w:tc>
          <w:tcPr>
            <w:tcW w:w="372" w:type="pct"/>
          </w:tcPr>
          <w:p w14:paraId="3F6B2355" w14:textId="6FC55DA2" w:rsidR="005F71A7" w:rsidRPr="00F83F9D" w:rsidRDefault="005F71A7" w:rsidP="00E8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4628" w:type="pct"/>
          </w:tcPr>
          <w:p w14:paraId="0C374ED8" w14:textId="6752E2B2" w:rsidR="005F71A7" w:rsidRPr="00A856DF" w:rsidRDefault="005F71A7" w:rsidP="00E82D4B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казенного учреждения «Центр бухгалтерского и методического обслуживания» Клетского муниципального района</w:t>
            </w:r>
          </w:p>
        </w:tc>
      </w:tr>
      <w:tr w:rsidR="005F71A7" w:rsidRPr="00A856DF" w14:paraId="102C6874" w14:textId="77777777" w:rsidTr="003177C8">
        <w:tc>
          <w:tcPr>
            <w:tcW w:w="372" w:type="pct"/>
          </w:tcPr>
          <w:p w14:paraId="4C099EB4" w14:textId="5839180F" w:rsidR="005F71A7" w:rsidRPr="00F83F9D" w:rsidRDefault="005F71A7" w:rsidP="00E8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9D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628" w:type="pct"/>
          </w:tcPr>
          <w:p w14:paraId="281A333D" w14:textId="222EDE4E" w:rsidR="005F71A7" w:rsidRPr="00A856DF" w:rsidRDefault="005F71A7" w:rsidP="00E82D4B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отдела культуры администрации Клетского муниципального района Волгоградской области</w:t>
            </w:r>
          </w:p>
        </w:tc>
      </w:tr>
      <w:tr w:rsidR="005F71A7" w:rsidRPr="00A856DF" w14:paraId="25607759" w14:textId="77777777" w:rsidTr="003177C8">
        <w:tc>
          <w:tcPr>
            <w:tcW w:w="372" w:type="pct"/>
          </w:tcPr>
          <w:p w14:paraId="12AFF3F3" w14:textId="03682368" w:rsidR="005F71A7" w:rsidRPr="00F83F9D" w:rsidRDefault="005F71A7" w:rsidP="00E8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9D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628" w:type="pct"/>
          </w:tcPr>
          <w:p w14:paraId="032E6189" w14:textId="52B1E53D" w:rsidR="005F71A7" w:rsidRPr="00A856DF" w:rsidRDefault="005F71A7" w:rsidP="00E82D4B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финансового отдела администрации Кумылженского муниципального района Волгоградской области</w:t>
            </w:r>
          </w:p>
        </w:tc>
      </w:tr>
      <w:tr w:rsidR="005F71A7" w:rsidRPr="00A856DF" w14:paraId="5ACC82B2" w14:textId="77777777" w:rsidTr="003177C8">
        <w:tc>
          <w:tcPr>
            <w:tcW w:w="372" w:type="pct"/>
          </w:tcPr>
          <w:p w14:paraId="00CF5C1E" w14:textId="53D629C0" w:rsidR="005F71A7" w:rsidRPr="00F83F9D" w:rsidRDefault="005F71A7" w:rsidP="00E8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9D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628" w:type="pct"/>
          </w:tcPr>
          <w:p w14:paraId="2E0D99A8" w14:textId="6190C2E0" w:rsidR="005F71A7" w:rsidRPr="00A856DF" w:rsidRDefault="005F71A7" w:rsidP="00E82D4B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Кумылженского муниципального района Волгоградской области</w:t>
            </w:r>
          </w:p>
        </w:tc>
      </w:tr>
      <w:tr w:rsidR="005F71A7" w:rsidRPr="00A856DF" w14:paraId="2DCD491C" w14:textId="77777777" w:rsidTr="003177C8">
        <w:tc>
          <w:tcPr>
            <w:tcW w:w="372" w:type="pct"/>
          </w:tcPr>
          <w:p w14:paraId="72BEC2A3" w14:textId="2DE29F8C" w:rsidR="005F71A7" w:rsidRPr="00F83F9D" w:rsidRDefault="005F71A7" w:rsidP="00E8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9D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4628" w:type="pct"/>
          </w:tcPr>
          <w:p w14:paraId="1B3DD2D0" w14:textId="0990F780" w:rsidR="005F71A7" w:rsidRPr="00A856DF" w:rsidRDefault="005F71A7" w:rsidP="00E82D4B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отдела по управлению имуществом и землепользованию администрации Кумылженского муниципального района Волгоградской области</w:t>
            </w:r>
          </w:p>
        </w:tc>
      </w:tr>
      <w:tr w:rsidR="005F71A7" w:rsidRPr="00A856DF" w14:paraId="5212EF94" w14:textId="77777777" w:rsidTr="003177C8">
        <w:tc>
          <w:tcPr>
            <w:tcW w:w="372" w:type="pct"/>
          </w:tcPr>
          <w:p w14:paraId="377A7EF4" w14:textId="6E8FB57F" w:rsidR="005F71A7" w:rsidRPr="00F83F9D" w:rsidRDefault="005F71A7" w:rsidP="00E8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9D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4628" w:type="pct"/>
          </w:tcPr>
          <w:p w14:paraId="716530ED" w14:textId="03F80D62" w:rsidR="005F71A7" w:rsidRPr="00A856DF" w:rsidRDefault="005F71A7" w:rsidP="00E82D4B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казенного учреждения «Централизованная бухгалтерия сферы образования» Кумылженского муниципального района Волгоградской области</w:t>
            </w:r>
          </w:p>
        </w:tc>
      </w:tr>
      <w:tr w:rsidR="005F71A7" w:rsidRPr="00A856DF" w14:paraId="6F0E6535" w14:textId="77777777" w:rsidTr="003177C8">
        <w:tc>
          <w:tcPr>
            <w:tcW w:w="372" w:type="pct"/>
          </w:tcPr>
          <w:p w14:paraId="2FF4B29B" w14:textId="2785B5D2" w:rsidR="005F71A7" w:rsidRPr="00F83F9D" w:rsidRDefault="005F71A7" w:rsidP="00E8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9D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4628" w:type="pct"/>
          </w:tcPr>
          <w:p w14:paraId="5974C09E" w14:textId="7254A086" w:rsidR="005F71A7" w:rsidRPr="00A856DF" w:rsidRDefault="005F71A7" w:rsidP="00E82D4B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финансового отдела администрации Ленинского муниципального района Волгоградской области</w:t>
            </w:r>
          </w:p>
        </w:tc>
      </w:tr>
      <w:tr w:rsidR="005F71A7" w:rsidRPr="00A856DF" w14:paraId="63A658A3" w14:textId="77777777" w:rsidTr="003177C8">
        <w:tc>
          <w:tcPr>
            <w:tcW w:w="372" w:type="pct"/>
          </w:tcPr>
          <w:p w14:paraId="164D8D1B" w14:textId="57F68A88" w:rsidR="005F71A7" w:rsidRPr="00F83F9D" w:rsidRDefault="005F71A7" w:rsidP="00E8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9D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4628" w:type="pct"/>
          </w:tcPr>
          <w:p w14:paraId="382AF92F" w14:textId="66EA4302" w:rsidR="005F71A7" w:rsidRPr="00A856DF" w:rsidRDefault="005F71A7" w:rsidP="00E82D4B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Ленинского муниципального района Волгоградской области</w:t>
            </w:r>
          </w:p>
        </w:tc>
      </w:tr>
      <w:tr w:rsidR="005F71A7" w:rsidRPr="00A856DF" w14:paraId="1A7879BA" w14:textId="77777777" w:rsidTr="003177C8">
        <w:tc>
          <w:tcPr>
            <w:tcW w:w="372" w:type="pct"/>
          </w:tcPr>
          <w:p w14:paraId="7FA359E0" w14:textId="6EAFB372" w:rsidR="005F71A7" w:rsidRPr="00F83F9D" w:rsidRDefault="005F71A7" w:rsidP="00E8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9D"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4628" w:type="pct"/>
          </w:tcPr>
          <w:p w14:paraId="38BBDF76" w14:textId="36268F51" w:rsidR="005F71A7" w:rsidRPr="00A856DF" w:rsidRDefault="005F71A7" w:rsidP="00E82D4B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казенного учреждения «Централизованная бухгалтерия» Ленинского муниципального района Волгоградской области</w:t>
            </w:r>
          </w:p>
        </w:tc>
      </w:tr>
      <w:tr w:rsidR="005F71A7" w:rsidRPr="00A856DF" w14:paraId="12512D79" w14:textId="77777777" w:rsidTr="003177C8">
        <w:tc>
          <w:tcPr>
            <w:tcW w:w="372" w:type="pct"/>
          </w:tcPr>
          <w:p w14:paraId="1AE28F77" w14:textId="00F3DCC4" w:rsidR="005F71A7" w:rsidRPr="00F83F9D" w:rsidRDefault="005F71A7" w:rsidP="00E8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28" w:type="pct"/>
          </w:tcPr>
          <w:p w14:paraId="56B369DA" w14:textId="77777777" w:rsidR="005F71A7" w:rsidRPr="00284E71" w:rsidRDefault="005F71A7" w:rsidP="00F83F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E71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соблюдения требований к исполнению, изменению контракта, а также соблюдение условий контракта, в том числе в части соответствия поставленного товара, выполненной работы (ее результата) или оказанной услуги условиям контракта в соответствии с требованиями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Волгоградской области за 2020 год, истекший период 2021 года в части государственного контракта от 16.05.2018 № 785/18</w:t>
            </w:r>
          </w:p>
          <w:p w14:paraId="3BF0BEB7" w14:textId="77777777" w:rsidR="005F71A7" w:rsidRPr="00284E71" w:rsidRDefault="005F71A7" w:rsidP="00F83F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A6993B" w14:textId="1DD14940" w:rsidR="005F71A7" w:rsidRPr="00284E71" w:rsidRDefault="005F71A7" w:rsidP="00F83F9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4E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Государственное казенное учреждение Волгоградской области «Дирекция водохозяйственного строительства»</w:t>
            </w:r>
          </w:p>
        </w:tc>
      </w:tr>
      <w:tr w:rsidR="005F71A7" w:rsidRPr="00BC363F" w14:paraId="605420CB" w14:textId="77777777" w:rsidTr="00503270">
        <w:tc>
          <w:tcPr>
            <w:tcW w:w="5000" w:type="pct"/>
            <w:gridSpan w:val="2"/>
          </w:tcPr>
          <w:p w14:paraId="2D3188A6" w14:textId="77777777" w:rsidR="005F71A7" w:rsidRPr="00284E71" w:rsidRDefault="005F71A7" w:rsidP="003F5A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Контрольно-счетная палата Волгоградской области</w:t>
            </w:r>
          </w:p>
        </w:tc>
      </w:tr>
      <w:tr w:rsidR="005F71A7" w:rsidRPr="00BC363F" w14:paraId="0210E7A7" w14:textId="77777777" w:rsidTr="003177C8">
        <w:tc>
          <w:tcPr>
            <w:tcW w:w="372" w:type="pct"/>
          </w:tcPr>
          <w:p w14:paraId="0398915B" w14:textId="724DFAC2" w:rsidR="005F71A7" w:rsidRPr="009004EC" w:rsidRDefault="009004EC" w:rsidP="003F5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28" w:type="pct"/>
          </w:tcPr>
          <w:p w14:paraId="0F0D08A2" w14:textId="0BE51057" w:rsidR="005F71A7" w:rsidRPr="00284E71" w:rsidRDefault="005F71A7" w:rsidP="005F71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законности, эффективности (экономности и результативности) использования бюджетных средств, направленных на создание, развитие и обеспечение функционирования системы вызова экстренных оперативных служб по единому номеру «112» в Волгоградской области в 2018 – 2020 годах </w:t>
            </w:r>
            <w:r w:rsidRPr="00284E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(II квартал)</w:t>
            </w:r>
          </w:p>
        </w:tc>
      </w:tr>
      <w:tr w:rsidR="005F71A7" w:rsidRPr="00BC363F" w14:paraId="76B99CA3" w14:textId="77777777" w:rsidTr="003177C8">
        <w:tc>
          <w:tcPr>
            <w:tcW w:w="372" w:type="pct"/>
          </w:tcPr>
          <w:p w14:paraId="5D939901" w14:textId="3499E761" w:rsidR="005F71A7" w:rsidRPr="005F71A7" w:rsidRDefault="009004EC" w:rsidP="003F5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28" w:type="pct"/>
          </w:tcPr>
          <w:p w14:paraId="0261A312" w14:textId="6DB089DB" w:rsidR="005F71A7" w:rsidRPr="005F71A7" w:rsidRDefault="005F71A7" w:rsidP="005F71A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F71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эффективности бюджетных расходов на реализацию комитетом культуры Волгоградской области регионального проекта "Обеспечение качественно нового уровня развития инфраструктуры в сфере культуры" ("Культурная среда") в 2019-2020 годах и истекшем периоде 2021 года </w:t>
            </w:r>
            <w:r w:rsidRPr="005F71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(II квартал)</w:t>
            </w:r>
          </w:p>
        </w:tc>
      </w:tr>
      <w:tr w:rsidR="005F71A7" w:rsidRPr="00BC363F" w14:paraId="37B953F6" w14:textId="77777777" w:rsidTr="003177C8">
        <w:tc>
          <w:tcPr>
            <w:tcW w:w="372" w:type="pct"/>
          </w:tcPr>
          <w:p w14:paraId="49BB14C6" w14:textId="0F4E344E" w:rsidR="005F71A7" w:rsidRPr="005F71A7" w:rsidRDefault="009004EC" w:rsidP="003F5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28" w:type="pct"/>
          </w:tcPr>
          <w:p w14:paraId="6A7C94C5" w14:textId="77777777" w:rsidR="005F71A7" w:rsidRPr="005F71A7" w:rsidRDefault="005F71A7" w:rsidP="005F71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1A7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хода реализации на территории Волгоградской области регионального проекта «Формирование комфортной городской среды», принятого в рамках национального проекта «Жилье и городская среда», за 2019-2020 годы</w:t>
            </w:r>
          </w:p>
          <w:p w14:paraId="46138E6B" w14:textId="77777777" w:rsidR="005F71A7" w:rsidRPr="005F71A7" w:rsidRDefault="005F71A7" w:rsidP="005F71A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F71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параллельно с контрольно-счетными органами муниципальных образований</w:t>
            </w:r>
          </w:p>
          <w:p w14:paraId="2918CE91" w14:textId="237A05C7" w:rsidR="005F71A7" w:rsidRPr="005F71A7" w:rsidRDefault="005F71A7" w:rsidP="005F71A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F71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(II -III кварталы)</w:t>
            </w:r>
          </w:p>
        </w:tc>
      </w:tr>
      <w:tr w:rsidR="005F71A7" w:rsidRPr="00BC363F" w14:paraId="62152325" w14:textId="77777777" w:rsidTr="003177C8">
        <w:tc>
          <w:tcPr>
            <w:tcW w:w="372" w:type="pct"/>
          </w:tcPr>
          <w:p w14:paraId="5BD6E28D" w14:textId="4639536D" w:rsidR="005F71A7" w:rsidRPr="005F71A7" w:rsidRDefault="009004EC" w:rsidP="003F5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28" w:type="pct"/>
          </w:tcPr>
          <w:p w14:paraId="5DBE216C" w14:textId="6D359E0C" w:rsidR="005F71A7" w:rsidRPr="005F71A7" w:rsidRDefault="005F71A7" w:rsidP="005F71A7">
            <w:pPr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1A7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законности, эффективности (экономности и результативности) использования средств областного бюджета, направленных на энергосбережение и повышение энергетической эффективности на транспорте в 2014-2020 годах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71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(II -III кварталы)</w:t>
            </w:r>
          </w:p>
        </w:tc>
      </w:tr>
      <w:tr w:rsidR="005F71A7" w:rsidRPr="00BC363F" w14:paraId="12A7C0A6" w14:textId="77777777" w:rsidTr="003177C8">
        <w:tc>
          <w:tcPr>
            <w:tcW w:w="372" w:type="pct"/>
          </w:tcPr>
          <w:p w14:paraId="5FF22665" w14:textId="20425431" w:rsidR="005F71A7" w:rsidRPr="005F71A7" w:rsidRDefault="009004EC" w:rsidP="003F5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28" w:type="pct"/>
          </w:tcPr>
          <w:p w14:paraId="76530B11" w14:textId="77777777" w:rsidR="005F71A7" w:rsidRDefault="005F71A7" w:rsidP="005F71A7">
            <w:pPr>
              <w:ind w:left="2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F71A7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реализации отдельных мероприятий регионального проекта «Сохранение и предотвращение загрязнения реки Волги на территории Волгоградской области», принятого в рамках национального проекта «Экология», за 2020 год и истекший период 2021 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71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(II -III кварталы)</w:t>
            </w:r>
          </w:p>
          <w:p w14:paraId="67B7D65E" w14:textId="4AEFD11A" w:rsidR="00284E71" w:rsidRPr="00284E71" w:rsidRDefault="00284E71" w:rsidP="005F71A7">
            <w:pPr>
              <w:ind w:left="23"/>
              <w:jc w:val="both"/>
              <w:rPr>
                <w:rFonts w:ascii="Times New Roman" w:eastAsia="Calibri" w:hAnsi="Times New Roman" w:cs="Times New Roman"/>
                <w:sz w:val="14"/>
                <w:szCs w:val="24"/>
              </w:rPr>
            </w:pPr>
          </w:p>
        </w:tc>
      </w:tr>
      <w:tr w:rsidR="005F71A7" w:rsidRPr="00BC363F" w14:paraId="0EF06FD6" w14:textId="77777777" w:rsidTr="00503270">
        <w:tc>
          <w:tcPr>
            <w:tcW w:w="5000" w:type="pct"/>
            <w:gridSpan w:val="2"/>
          </w:tcPr>
          <w:p w14:paraId="32D59650" w14:textId="77777777" w:rsidR="005F71A7" w:rsidRPr="00BC363F" w:rsidRDefault="005F71A7" w:rsidP="00D24205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46F4482A" w14:textId="77777777" w:rsidR="005F71A7" w:rsidRPr="00BC363F" w:rsidRDefault="005F71A7" w:rsidP="00D24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6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BC363F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  <w:p w14:paraId="24814994" w14:textId="77777777" w:rsidR="005F71A7" w:rsidRPr="00BC363F" w:rsidRDefault="005F71A7" w:rsidP="00D24205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5F71A7" w:rsidRPr="00BC363F" w14:paraId="2D878B8F" w14:textId="77777777" w:rsidTr="00503270">
        <w:tc>
          <w:tcPr>
            <w:tcW w:w="5000" w:type="pct"/>
            <w:gridSpan w:val="2"/>
          </w:tcPr>
          <w:p w14:paraId="38FF19A4" w14:textId="77777777" w:rsidR="005F71A7" w:rsidRPr="00BC363F" w:rsidRDefault="005F71A7" w:rsidP="00D24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финансов Волгоградской области</w:t>
            </w:r>
          </w:p>
        </w:tc>
      </w:tr>
      <w:tr w:rsidR="005F71A7" w:rsidRPr="00A856DF" w14:paraId="288669B2" w14:textId="77777777" w:rsidTr="003177C8">
        <w:trPr>
          <w:trHeight w:val="177"/>
        </w:trPr>
        <w:tc>
          <w:tcPr>
            <w:tcW w:w="372" w:type="pct"/>
          </w:tcPr>
          <w:p w14:paraId="333DEFF7" w14:textId="7ADF8AF3" w:rsidR="005F71A7" w:rsidRPr="00F83F9D" w:rsidRDefault="005F71A7" w:rsidP="00D2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28" w:type="pct"/>
          </w:tcPr>
          <w:p w14:paraId="6A2BAC85" w14:textId="179C2C6D" w:rsidR="005F71A7" w:rsidRPr="00A856DF" w:rsidRDefault="005F71A7" w:rsidP="00D24205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Проверки годовых отчетов об исполнении бюджетов муниципальных образований Волгоградской области, годовых отчетов главных администраторов средств местного бюджета и их подведомственных учреждений за 2020 год:</w:t>
            </w:r>
          </w:p>
        </w:tc>
      </w:tr>
      <w:tr w:rsidR="005F71A7" w:rsidRPr="00A856DF" w14:paraId="56A6ADBF" w14:textId="77777777" w:rsidTr="003177C8">
        <w:trPr>
          <w:trHeight w:val="177"/>
        </w:trPr>
        <w:tc>
          <w:tcPr>
            <w:tcW w:w="372" w:type="pct"/>
          </w:tcPr>
          <w:p w14:paraId="71C4E556" w14:textId="073F74A9" w:rsidR="005F71A7" w:rsidRPr="00F83F9D" w:rsidRDefault="005F71A7" w:rsidP="00D2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3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8" w:type="pct"/>
          </w:tcPr>
          <w:p w14:paraId="299F12F3" w14:textId="01205A00" w:rsidR="005F71A7" w:rsidRPr="00A856DF" w:rsidRDefault="005F71A7" w:rsidP="00D24205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Нехаевского муниципального района Волгоградской области</w:t>
            </w:r>
          </w:p>
        </w:tc>
      </w:tr>
      <w:tr w:rsidR="005F71A7" w:rsidRPr="00A856DF" w14:paraId="12695A98" w14:textId="77777777" w:rsidTr="003177C8">
        <w:trPr>
          <w:trHeight w:val="177"/>
        </w:trPr>
        <w:tc>
          <w:tcPr>
            <w:tcW w:w="372" w:type="pct"/>
          </w:tcPr>
          <w:p w14:paraId="53645E70" w14:textId="336C7245" w:rsidR="005F71A7" w:rsidRPr="00F83F9D" w:rsidRDefault="005F71A7" w:rsidP="00D2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3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8" w:type="pct"/>
          </w:tcPr>
          <w:p w14:paraId="4C87D7A9" w14:textId="4EC2A18C" w:rsidR="005F71A7" w:rsidRPr="00A856DF" w:rsidRDefault="005F71A7" w:rsidP="00D24205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казенного учреждения «Жилищно-коммунальное хозяйство администрации Нехаевского муниципального района»</w:t>
            </w:r>
          </w:p>
        </w:tc>
      </w:tr>
      <w:tr w:rsidR="005F71A7" w:rsidRPr="00A856DF" w14:paraId="74274699" w14:textId="77777777" w:rsidTr="003177C8">
        <w:trPr>
          <w:trHeight w:val="177"/>
        </w:trPr>
        <w:tc>
          <w:tcPr>
            <w:tcW w:w="372" w:type="pct"/>
          </w:tcPr>
          <w:p w14:paraId="6EC537C8" w14:textId="602E5D6B" w:rsidR="005F71A7" w:rsidRPr="00F83F9D" w:rsidRDefault="005F71A7" w:rsidP="00D2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3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8" w:type="pct"/>
          </w:tcPr>
          <w:p w14:paraId="1EF9E733" w14:textId="4CC36D4E" w:rsidR="005F71A7" w:rsidRPr="00A856DF" w:rsidRDefault="005F71A7" w:rsidP="00D24205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финансового отдела администрации Николаевского муниципального района Волгоградской области</w:t>
            </w:r>
          </w:p>
        </w:tc>
      </w:tr>
      <w:tr w:rsidR="005F71A7" w:rsidRPr="00A856DF" w14:paraId="2B721C18" w14:textId="77777777" w:rsidTr="003177C8">
        <w:trPr>
          <w:trHeight w:val="177"/>
        </w:trPr>
        <w:tc>
          <w:tcPr>
            <w:tcW w:w="372" w:type="pct"/>
          </w:tcPr>
          <w:p w14:paraId="21CC48D4" w14:textId="64F98078" w:rsidR="005F71A7" w:rsidRPr="00F83F9D" w:rsidRDefault="005F71A7" w:rsidP="00D2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3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8" w:type="pct"/>
          </w:tcPr>
          <w:p w14:paraId="3512C090" w14:textId="3E7376E6" w:rsidR="005F71A7" w:rsidRPr="00A856DF" w:rsidRDefault="005F71A7" w:rsidP="00D24205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отдела по управлению имуществом и землепользованию администрации Николаевского муниципального района Волгоградской области</w:t>
            </w:r>
          </w:p>
        </w:tc>
      </w:tr>
      <w:tr w:rsidR="005F71A7" w:rsidRPr="00A856DF" w14:paraId="26C4197F" w14:textId="77777777" w:rsidTr="003177C8">
        <w:trPr>
          <w:trHeight w:val="177"/>
        </w:trPr>
        <w:tc>
          <w:tcPr>
            <w:tcW w:w="372" w:type="pct"/>
          </w:tcPr>
          <w:p w14:paraId="53AC9F02" w14:textId="095C1B10" w:rsidR="005F71A7" w:rsidRPr="00F83F9D" w:rsidRDefault="005F71A7" w:rsidP="00D2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3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8" w:type="pct"/>
          </w:tcPr>
          <w:p w14:paraId="205CE4D9" w14:textId="507A19FC" w:rsidR="005F71A7" w:rsidRPr="00A856DF" w:rsidRDefault="005F71A7" w:rsidP="00D24205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казенного учреждения «Центр бухгалтерского обслуживания» Николаевского муниципального района Волгоградской области</w:t>
            </w:r>
          </w:p>
        </w:tc>
      </w:tr>
      <w:tr w:rsidR="005F71A7" w:rsidRPr="00A856DF" w14:paraId="5F3354D4" w14:textId="77777777" w:rsidTr="003177C8">
        <w:trPr>
          <w:trHeight w:val="177"/>
        </w:trPr>
        <w:tc>
          <w:tcPr>
            <w:tcW w:w="372" w:type="pct"/>
          </w:tcPr>
          <w:p w14:paraId="4C12ED9C" w14:textId="2AC0F99C" w:rsidR="005F71A7" w:rsidRPr="00F83F9D" w:rsidRDefault="005F71A7" w:rsidP="00D2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83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8" w:type="pct"/>
          </w:tcPr>
          <w:p w14:paraId="0D3256A9" w14:textId="7DC5B31D" w:rsidR="005F71A7" w:rsidRPr="00A856DF" w:rsidRDefault="005F71A7" w:rsidP="00D24205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казенного учреждения «Бухгалтерская служба учреждений образования» Николаевского муниципального района Волгоградской области</w:t>
            </w:r>
          </w:p>
        </w:tc>
      </w:tr>
      <w:tr w:rsidR="005F71A7" w:rsidRPr="00A856DF" w14:paraId="36478725" w14:textId="77777777" w:rsidTr="003177C8">
        <w:trPr>
          <w:trHeight w:val="177"/>
        </w:trPr>
        <w:tc>
          <w:tcPr>
            <w:tcW w:w="372" w:type="pct"/>
          </w:tcPr>
          <w:p w14:paraId="4F4A3523" w14:textId="2569A6DB" w:rsidR="005F71A7" w:rsidRPr="00F83F9D" w:rsidRDefault="005F71A7" w:rsidP="00D2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83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8" w:type="pct"/>
          </w:tcPr>
          <w:p w14:paraId="6CE55DAC" w14:textId="6B7E0761" w:rsidR="005F71A7" w:rsidRPr="00A856DF" w:rsidRDefault="005F71A7" w:rsidP="00D24205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Новониколаевского муниципального района Волгоградской области</w:t>
            </w:r>
          </w:p>
        </w:tc>
      </w:tr>
      <w:tr w:rsidR="005F71A7" w:rsidRPr="00A856DF" w14:paraId="722F3CCF" w14:textId="77777777" w:rsidTr="003177C8">
        <w:trPr>
          <w:trHeight w:val="177"/>
        </w:trPr>
        <w:tc>
          <w:tcPr>
            <w:tcW w:w="372" w:type="pct"/>
          </w:tcPr>
          <w:p w14:paraId="7118736D" w14:textId="762D0E0F" w:rsidR="005F71A7" w:rsidRPr="00F83F9D" w:rsidRDefault="005F71A7" w:rsidP="00D2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83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8" w:type="pct"/>
          </w:tcPr>
          <w:p w14:paraId="52110665" w14:textId="3EB9216B" w:rsidR="005F71A7" w:rsidRPr="00A856DF" w:rsidRDefault="005F71A7" w:rsidP="00D24205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казенного учреждения «Комитет по образованию Новониколаевского муниципального района»</w:t>
            </w:r>
          </w:p>
        </w:tc>
      </w:tr>
      <w:tr w:rsidR="005F71A7" w:rsidRPr="00BC363F" w14:paraId="33E9B47F" w14:textId="77777777" w:rsidTr="00503270">
        <w:tc>
          <w:tcPr>
            <w:tcW w:w="5000" w:type="pct"/>
            <w:gridSpan w:val="2"/>
          </w:tcPr>
          <w:p w14:paraId="02027907" w14:textId="77777777" w:rsidR="005F71A7" w:rsidRPr="00284E71" w:rsidRDefault="005F71A7" w:rsidP="00D24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E7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Контрольно-счетная палата Волгоградской области</w:t>
            </w:r>
          </w:p>
        </w:tc>
      </w:tr>
      <w:tr w:rsidR="00284E71" w:rsidRPr="00BC363F" w14:paraId="1B7EDF18" w14:textId="77777777" w:rsidTr="003177C8">
        <w:tc>
          <w:tcPr>
            <w:tcW w:w="372" w:type="pct"/>
          </w:tcPr>
          <w:p w14:paraId="7F60A601" w14:textId="5BEC7756" w:rsidR="00284E71" w:rsidRPr="00BC363F" w:rsidRDefault="00284E71" w:rsidP="00D2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28" w:type="pct"/>
          </w:tcPr>
          <w:p w14:paraId="39CD7E9B" w14:textId="051F67B3" w:rsidR="00284E71" w:rsidRPr="00284E71" w:rsidRDefault="00284E71" w:rsidP="00284E71">
            <w:pPr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эффективности бюджетных расходов на реализацию комитетом образования, науки и молодежной политики Волгоградской области регионального проекта "Цифровая образовательная среда" в 2019-2020 годах и истекшем периоде 2021 года </w:t>
            </w:r>
            <w:r w:rsidRPr="00284E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(III квартал)</w:t>
            </w:r>
          </w:p>
        </w:tc>
      </w:tr>
      <w:tr w:rsidR="00284E71" w:rsidRPr="00BC363F" w14:paraId="6913DBCC" w14:textId="77777777" w:rsidTr="003177C8">
        <w:tc>
          <w:tcPr>
            <w:tcW w:w="372" w:type="pct"/>
          </w:tcPr>
          <w:p w14:paraId="6D416CF0" w14:textId="19AB002D" w:rsidR="00284E71" w:rsidRPr="00BC363F" w:rsidRDefault="00284E71" w:rsidP="00D2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28" w:type="pct"/>
          </w:tcPr>
          <w:p w14:paraId="01FD2F7F" w14:textId="20D9F69A" w:rsidR="00284E71" w:rsidRPr="00284E71" w:rsidRDefault="00284E71" w:rsidP="00284E71">
            <w:pPr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исполнения распоряжения Правительства Российской Федерации от 30 сентября 2019 г. № 2231-р «О выделении Минздраву России из резервного фонда Правительства Российской Федерации  бюджетных ассигнований для предоставления в 2019 году иных межбюджетных трансфертов бюджетам Волгоградской области, Московской области и Новосибирской области на приобретение медицинских изделий для медицинских организаций» на территории Волгоградской области </w:t>
            </w:r>
            <w:r w:rsidRPr="00284E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(III-IV кварталы)</w:t>
            </w:r>
          </w:p>
        </w:tc>
      </w:tr>
      <w:tr w:rsidR="00284E71" w:rsidRPr="00BC363F" w14:paraId="20689935" w14:textId="77777777" w:rsidTr="00503270">
        <w:tc>
          <w:tcPr>
            <w:tcW w:w="5000" w:type="pct"/>
            <w:gridSpan w:val="2"/>
          </w:tcPr>
          <w:p w14:paraId="6E23D0B2" w14:textId="77777777" w:rsidR="00284E71" w:rsidRPr="00BC363F" w:rsidRDefault="00284E71" w:rsidP="00D24205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6F0A360C" w14:textId="77777777" w:rsidR="00284E71" w:rsidRPr="00BC363F" w:rsidRDefault="00284E71" w:rsidP="00D24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6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 w:rsidRPr="00BC363F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  <w:p w14:paraId="75C84E16" w14:textId="77777777" w:rsidR="00284E71" w:rsidRPr="00BC363F" w:rsidRDefault="00284E71" w:rsidP="00D24205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284E71" w:rsidRPr="00BC363F" w14:paraId="540A0D1F" w14:textId="77777777" w:rsidTr="00503270">
        <w:tc>
          <w:tcPr>
            <w:tcW w:w="5000" w:type="pct"/>
            <w:gridSpan w:val="2"/>
          </w:tcPr>
          <w:p w14:paraId="67CA396E" w14:textId="77777777" w:rsidR="00284E71" w:rsidRPr="00BC363F" w:rsidRDefault="00284E71" w:rsidP="00D24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финансов Волгоградской области</w:t>
            </w:r>
          </w:p>
        </w:tc>
      </w:tr>
      <w:tr w:rsidR="00284E71" w:rsidRPr="00C639E5" w14:paraId="24B80844" w14:textId="77777777" w:rsidTr="003177C8">
        <w:tc>
          <w:tcPr>
            <w:tcW w:w="372" w:type="pct"/>
          </w:tcPr>
          <w:p w14:paraId="3CB4DAC7" w14:textId="56A2A2E1" w:rsidR="00284E71" w:rsidRPr="00E82D4B" w:rsidRDefault="00284E71" w:rsidP="00D2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28" w:type="pct"/>
          </w:tcPr>
          <w:p w14:paraId="0139E2A2" w14:textId="338C0CD7" w:rsidR="00284E71" w:rsidRPr="00E82D4B" w:rsidRDefault="00284E71" w:rsidP="00D2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Проверки годовых отчетов об исполнении бюджетов муниципальных образований Волгоградской области, годовых отчетов главных администраторов средств местного бюджета и их подведомственных учреждений за 2020 год:</w:t>
            </w:r>
          </w:p>
        </w:tc>
      </w:tr>
      <w:tr w:rsidR="00284E71" w:rsidRPr="00C639E5" w14:paraId="2958EFBE" w14:textId="77777777" w:rsidTr="003177C8">
        <w:tc>
          <w:tcPr>
            <w:tcW w:w="372" w:type="pct"/>
          </w:tcPr>
          <w:p w14:paraId="76368F9D" w14:textId="384F65A9" w:rsidR="00284E71" w:rsidRPr="00E82D4B" w:rsidRDefault="00284E71" w:rsidP="00D2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28" w:type="pct"/>
          </w:tcPr>
          <w:p w14:paraId="26306329" w14:textId="20EBEEF8" w:rsidR="00284E71" w:rsidRPr="00E82D4B" w:rsidRDefault="00284E71" w:rsidP="00D2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Светлоярского муниципального района Волгоградской области</w:t>
            </w:r>
          </w:p>
        </w:tc>
      </w:tr>
      <w:tr w:rsidR="00284E71" w:rsidRPr="00C639E5" w14:paraId="76FFD80C" w14:textId="77777777" w:rsidTr="003177C8">
        <w:tc>
          <w:tcPr>
            <w:tcW w:w="372" w:type="pct"/>
          </w:tcPr>
          <w:p w14:paraId="53F20950" w14:textId="78959A65" w:rsidR="00284E71" w:rsidRPr="00E82D4B" w:rsidRDefault="00284E71" w:rsidP="00D2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28" w:type="pct"/>
          </w:tcPr>
          <w:p w14:paraId="075C323C" w14:textId="779829A2" w:rsidR="00284E71" w:rsidRPr="00E82D4B" w:rsidRDefault="00284E71" w:rsidP="00D2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казенного учреждения «Межотраслевая централизованная бухгалтерия» Светлоярского муниципального района Волгоградской области</w:t>
            </w:r>
          </w:p>
        </w:tc>
      </w:tr>
      <w:tr w:rsidR="00284E71" w:rsidRPr="00C639E5" w14:paraId="015E9B20" w14:textId="77777777" w:rsidTr="003177C8">
        <w:tc>
          <w:tcPr>
            <w:tcW w:w="372" w:type="pct"/>
          </w:tcPr>
          <w:p w14:paraId="501043A9" w14:textId="5896220C" w:rsidR="00284E71" w:rsidRPr="00E82D4B" w:rsidRDefault="00284E71" w:rsidP="00D2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28" w:type="pct"/>
          </w:tcPr>
          <w:p w14:paraId="1B009B9D" w14:textId="630D9542" w:rsidR="00284E71" w:rsidRPr="00E82D4B" w:rsidRDefault="00284E71" w:rsidP="00D2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финансового отдела администрации Суровикинского муниципального района Волгоградской области</w:t>
            </w:r>
          </w:p>
        </w:tc>
      </w:tr>
      <w:tr w:rsidR="00284E71" w:rsidRPr="00C639E5" w14:paraId="3A7AEE50" w14:textId="77777777" w:rsidTr="003177C8">
        <w:tc>
          <w:tcPr>
            <w:tcW w:w="372" w:type="pct"/>
          </w:tcPr>
          <w:p w14:paraId="2571B9DF" w14:textId="65D3AD62" w:rsidR="00284E71" w:rsidRPr="00E82D4B" w:rsidRDefault="00284E71" w:rsidP="00D2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28" w:type="pct"/>
          </w:tcPr>
          <w:p w14:paraId="16F4700A" w14:textId="4EDF1348" w:rsidR="00284E71" w:rsidRPr="00E82D4B" w:rsidRDefault="00284E71" w:rsidP="00D2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казенного учреждения «Централизованная бухгалтерия» Суровикинского муниципального района Волгоградской области</w:t>
            </w:r>
          </w:p>
        </w:tc>
      </w:tr>
      <w:tr w:rsidR="00284E71" w:rsidRPr="00C639E5" w14:paraId="2924F187" w14:textId="77777777" w:rsidTr="003177C8">
        <w:tc>
          <w:tcPr>
            <w:tcW w:w="372" w:type="pct"/>
          </w:tcPr>
          <w:p w14:paraId="19153783" w14:textId="3DF386E6" w:rsidR="00284E71" w:rsidRPr="00E82D4B" w:rsidRDefault="00284E71" w:rsidP="00D2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628" w:type="pct"/>
          </w:tcPr>
          <w:p w14:paraId="5DFF6079" w14:textId="1B71C6E1" w:rsidR="00284E71" w:rsidRPr="00E82D4B" w:rsidRDefault="00284E71" w:rsidP="00D2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финансового отдела администрации Фроловского муниципального района Волгоградской области</w:t>
            </w:r>
          </w:p>
        </w:tc>
      </w:tr>
      <w:tr w:rsidR="00284E71" w:rsidRPr="00C639E5" w14:paraId="6533C163" w14:textId="77777777" w:rsidTr="003177C8">
        <w:tc>
          <w:tcPr>
            <w:tcW w:w="372" w:type="pct"/>
          </w:tcPr>
          <w:p w14:paraId="09528D48" w14:textId="5C910A9B" w:rsidR="00284E71" w:rsidRPr="00E82D4B" w:rsidRDefault="00284E71" w:rsidP="00D2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628" w:type="pct"/>
          </w:tcPr>
          <w:p w14:paraId="3F02B057" w14:textId="26CBE855" w:rsidR="00284E71" w:rsidRPr="00E82D4B" w:rsidRDefault="00284E71" w:rsidP="00D2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казенного учреждения «Централизованная бухгалтерия Фроловского муниципального района»</w:t>
            </w:r>
          </w:p>
        </w:tc>
      </w:tr>
      <w:tr w:rsidR="00284E71" w:rsidRPr="00C639E5" w14:paraId="517FEBF6" w14:textId="77777777" w:rsidTr="003177C8">
        <w:tc>
          <w:tcPr>
            <w:tcW w:w="372" w:type="pct"/>
          </w:tcPr>
          <w:p w14:paraId="0D8ECD42" w14:textId="728411DB" w:rsidR="00284E71" w:rsidRPr="00E82D4B" w:rsidRDefault="00284E71" w:rsidP="00D2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628" w:type="pct"/>
          </w:tcPr>
          <w:p w14:paraId="3A650BBC" w14:textId="3FDBA7D0" w:rsidR="00284E71" w:rsidRPr="00E82D4B" w:rsidRDefault="00284E71" w:rsidP="00D2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городского округа город Фролово Волгоградской области</w:t>
            </w:r>
          </w:p>
        </w:tc>
      </w:tr>
      <w:tr w:rsidR="00284E71" w:rsidRPr="00C639E5" w14:paraId="7D9E0CB4" w14:textId="77777777" w:rsidTr="003177C8">
        <w:tc>
          <w:tcPr>
            <w:tcW w:w="372" w:type="pct"/>
          </w:tcPr>
          <w:p w14:paraId="4321E103" w14:textId="5F9221EA" w:rsidR="00284E71" w:rsidRPr="00E82D4B" w:rsidRDefault="00284E71" w:rsidP="00D2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4628" w:type="pct"/>
          </w:tcPr>
          <w:p w14:paraId="05C1F9F0" w14:textId="687C9DE4" w:rsidR="00284E71" w:rsidRPr="00284E71" w:rsidRDefault="00284E71" w:rsidP="00D2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7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казенного учреждения «Информационно-учетный центр муниципальных учреждений городского округа город Фролово»</w:t>
            </w:r>
          </w:p>
        </w:tc>
      </w:tr>
      <w:tr w:rsidR="00284E71" w:rsidRPr="00BC363F" w14:paraId="1027B822" w14:textId="77777777" w:rsidTr="00503270">
        <w:tc>
          <w:tcPr>
            <w:tcW w:w="5000" w:type="pct"/>
            <w:gridSpan w:val="2"/>
          </w:tcPr>
          <w:p w14:paraId="759FD7D3" w14:textId="77777777" w:rsidR="00284E71" w:rsidRPr="00284E71" w:rsidRDefault="00284E71" w:rsidP="00D24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E7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Контрольно-счетная палата Волгоградской области</w:t>
            </w:r>
          </w:p>
        </w:tc>
      </w:tr>
      <w:tr w:rsidR="00284E71" w:rsidRPr="00BC363F" w14:paraId="73ED209B" w14:textId="77777777" w:rsidTr="00FD7157">
        <w:trPr>
          <w:trHeight w:val="1151"/>
        </w:trPr>
        <w:tc>
          <w:tcPr>
            <w:tcW w:w="372" w:type="pct"/>
          </w:tcPr>
          <w:p w14:paraId="6291B7B6" w14:textId="66DB50AA" w:rsidR="00284E71" w:rsidRPr="00BC363F" w:rsidRDefault="00284E71" w:rsidP="00D2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28" w:type="pct"/>
          </w:tcPr>
          <w:p w14:paraId="0B41BC9A" w14:textId="0E342BED" w:rsidR="00284E71" w:rsidRPr="00284E71" w:rsidRDefault="00284E71" w:rsidP="00284E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Проверка реализации отдельных мероприятий подпрограммы «Поддержка малых форм хозяйствования» государственной программы Волгоградской области «Развитие сельского хозяйства и регулирование рынков сельскохозяйственной продукции, сырья и продовольствия» за 2020 год и истекший период 2021 года </w:t>
            </w:r>
            <w:r w:rsidRPr="00284E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(IV квартал)</w:t>
            </w:r>
          </w:p>
        </w:tc>
      </w:tr>
      <w:tr w:rsidR="00284E71" w:rsidRPr="00BC363F" w14:paraId="4820A5C5" w14:textId="77777777" w:rsidTr="00FD7157">
        <w:trPr>
          <w:trHeight w:val="1151"/>
        </w:trPr>
        <w:tc>
          <w:tcPr>
            <w:tcW w:w="372" w:type="pct"/>
          </w:tcPr>
          <w:p w14:paraId="62658E91" w14:textId="06B266D3" w:rsidR="00284E71" w:rsidRPr="00BC363F" w:rsidRDefault="00284E71" w:rsidP="00D2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28" w:type="pct"/>
          </w:tcPr>
          <w:p w14:paraId="6D1B372D" w14:textId="0285ECD5" w:rsidR="00284E71" w:rsidRPr="00284E71" w:rsidRDefault="00284E71" w:rsidP="00284E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Проверка эффективности использования бюджетных средств на строительство детских садов в рамках подпрограммы «Развитие дошкольного, общего образования и дополнительного образования детей» государственной программы Волгоградской области «Развитие образования в Волгоградской области» в целях реализации регионального проекта «Содействие занятости женщин - создание условий дошкольного образования для детей до трех лет» национального проекта «Демография» за 2020 год и истекший период 2021 года </w:t>
            </w:r>
            <w:r w:rsidRPr="00284E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(IV квартал)</w:t>
            </w: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3603"/>
        <w:gridCol w:w="3633"/>
        <w:gridCol w:w="2335"/>
      </w:tblGrid>
      <w:tr w:rsidR="00D4781F" w:rsidRPr="00D4781F" w14:paraId="29FB5299" w14:textId="77777777" w:rsidTr="00D4781F">
        <w:tc>
          <w:tcPr>
            <w:tcW w:w="1882" w:type="pct"/>
          </w:tcPr>
          <w:p w14:paraId="16CADB7E" w14:textId="3826CA96" w:rsidR="00303AFF" w:rsidRDefault="00303AFF" w:rsidP="00D47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336AD01" w14:textId="77777777" w:rsidR="00303AFF" w:rsidRDefault="00303AFF" w:rsidP="00D47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A5D07ED" w14:textId="0A9BD1C3" w:rsidR="00D4781F" w:rsidRPr="00D4781F" w:rsidRDefault="00D4781F" w:rsidP="00D47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 </w:t>
            </w:r>
          </w:p>
          <w:p w14:paraId="42A69DCB" w14:textId="0B52D837" w:rsidR="00D4781F" w:rsidRPr="00303AFF" w:rsidRDefault="00D4781F" w:rsidP="00D47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контрольно-счетной палаты Волгоградской области</w:t>
            </w:r>
          </w:p>
        </w:tc>
        <w:tc>
          <w:tcPr>
            <w:tcW w:w="1898" w:type="pct"/>
          </w:tcPr>
          <w:p w14:paraId="0D004466" w14:textId="77777777" w:rsidR="00D4781F" w:rsidRPr="00D4781F" w:rsidRDefault="00D4781F" w:rsidP="00D47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pct"/>
          </w:tcPr>
          <w:p w14:paraId="3F98BD84" w14:textId="7F532658" w:rsidR="00D4781F" w:rsidRDefault="00D4781F" w:rsidP="00D47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3F2F94D" w14:textId="2397CCB1" w:rsidR="00303AFF" w:rsidRDefault="00303AFF" w:rsidP="00D47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194672A" w14:textId="77777777" w:rsidR="00303AFF" w:rsidRPr="00D4781F" w:rsidRDefault="00303AFF" w:rsidP="00D47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58066FB" w14:textId="043D7646" w:rsidR="00D4781F" w:rsidRPr="00303AFF" w:rsidRDefault="00D4781F" w:rsidP="003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47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И.А. Дьяченко</w:t>
            </w:r>
          </w:p>
        </w:tc>
      </w:tr>
    </w:tbl>
    <w:p w14:paraId="299C7FE4" w14:textId="77777777" w:rsidR="00D4781F" w:rsidRDefault="00D4781F" w:rsidP="00303AFF"/>
    <w:sectPr w:rsidR="00D4781F" w:rsidSect="00F875D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FF30E" w14:textId="77777777" w:rsidR="000B7E9B" w:rsidRDefault="000B7E9B" w:rsidP="00F875D1">
      <w:pPr>
        <w:spacing w:after="0" w:line="240" w:lineRule="auto"/>
      </w:pPr>
      <w:r>
        <w:separator/>
      </w:r>
    </w:p>
  </w:endnote>
  <w:endnote w:type="continuationSeparator" w:id="0">
    <w:p w14:paraId="63E77CBE" w14:textId="77777777" w:rsidR="000B7E9B" w:rsidRDefault="000B7E9B" w:rsidP="00F8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56BD4" w14:textId="77777777" w:rsidR="000B7E9B" w:rsidRDefault="000B7E9B" w:rsidP="00F875D1">
      <w:pPr>
        <w:spacing w:after="0" w:line="240" w:lineRule="auto"/>
      </w:pPr>
      <w:r>
        <w:separator/>
      </w:r>
    </w:p>
  </w:footnote>
  <w:footnote w:type="continuationSeparator" w:id="0">
    <w:p w14:paraId="7C009A32" w14:textId="77777777" w:rsidR="000B7E9B" w:rsidRDefault="000B7E9B" w:rsidP="00F8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114753"/>
      <w:docPartObj>
        <w:docPartGallery w:val="Page Numbers (Top of Page)"/>
        <w:docPartUnique/>
      </w:docPartObj>
    </w:sdtPr>
    <w:sdtEndPr/>
    <w:sdtContent>
      <w:p w14:paraId="06B94F53" w14:textId="77777777" w:rsidR="00613141" w:rsidRDefault="0061314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04E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E24D116" w14:textId="77777777" w:rsidR="00613141" w:rsidRDefault="0061314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167"/>
    <w:rsid w:val="0000364D"/>
    <w:rsid w:val="0004214B"/>
    <w:rsid w:val="0006419F"/>
    <w:rsid w:val="000646F7"/>
    <w:rsid w:val="000667E8"/>
    <w:rsid w:val="00071AD1"/>
    <w:rsid w:val="00082E07"/>
    <w:rsid w:val="000969A6"/>
    <w:rsid w:val="000B1488"/>
    <w:rsid w:val="000B62D5"/>
    <w:rsid w:val="000B7C10"/>
    <w:rsid w:val="000B7E9B"/>
    <w:rsid w:val="000C223B"/>
    <w:rsid w:val="000C250F"/>
    <w:rsid w:val="000C7F5A"/>
    <w:rsid w:val="001065E8"/>
    <w:rsid w:val="00113B96"/>
    <w:rsid w:val="00113EF5"/>
    <w:rsid w:val="0011435A"/>
    <w:rsid w:val="001170A0"/>
    <w:rsid w:val="00127D66"/>
    <w:rsid w:val="00161B46"/>
    <w:rsid w:val="001720ED"/>
    <w:rsid w:val="001A0112"/>
    <w:rsid w:val="001A3BC8"/>
    <w:rsid w:val="001A7B07"/>
    <w:rsid w:val="001C0386"/>
    <w:rsid w:val="001C3381"/>
    <w:rsid w:val="001D12BC"/>
    <w:rsid w:val="002051E7"/>
    <w:rsid w:val="00222B34"/>
    <w:rsid w:val="002255B3"/>
    <w:rsid w:val="00232458"/>
    <w:rsid w:val="00255C24"/>
    <w:rsid w:val="00260177"/>
    <w:rsid w:val="00272B61"/>
    <w:rsid w:val="00284B63"/>
    <w:rsid w:val="00284E71"/>
    <w:rsid w:val="002910CE"/>
    <w:rsid w:val="00294F35"/>
    <w:rsid w:val="002B61FD"/>
    <w:rsid w:val="00303333"/>
    <w:rsid w:val="00303AFF"/>
    <w:rsid w:val="0031531B"/>
    <w:rsid w:val="003177C8"/>
    <w:rsid w:val="00334374"/>
    <w:rsid w:val="0033665C"/>
    <w:rsid w:val="003405D4"/>
    <w:rsid w:val="003423F2"/>
    <w:rsid w:val="003545D0"/>
    <w:rsid w:val="00362F77"/>
    <w:rsid w:val="00376398"/>
    <w:rsid w:val="00380DE8"/>
    <w:rsid w:val="003912DE"/>
    <w:rsid w:val="003B400E"/>
    <w:rsid w:val="003E4946"/>
    <w:rsid w:val="003F5A8B"/>
    <w:rsid w:val="00410CF2"/>
    <w:rsid w:val="00417AE7"/>
    <w:rsid w:val="004250E8"/>
    <w:rsid w:val="004300C7"/>
    <w:rsid w:val="0045124C"/>
    <w:rsid w:val="0046211D"/>
    <w:rsid w:val="004654C2"/>
    <w:rsid w:val="00466CDD"/>
    <w:rsid w:val="004675B4"/>
    <w:rsid w:val="00470040"/>
    <w:rsid w:val="00487697"/>
    <w:rsid w:val="004B02E0"/>
    <w:rsid w:val="004E4D4B"/>
    <w:rsid w:val="004F2D4A"/>
    <w:rsid w:val="00503270"/>
    <w:rsid w:val="00504B3E"/>
    <w:rsid w:val="0051184F"/>
    <w:rsid w:val="005218D1"/>
    <w:rsid w:val="00526A88"/>
    <w:rsid w:val="00527C81"/>
    <w:rsid w:val="005451A9"/>
    <w:rsid w:val="00546414"/>
    <w:rsid w:val="00552AD6"/>
    <w:rsid w:val="00563EE8"/>
    <w:rsid w:val="005665D8"/>
    <w:rsid w:val="0057601E"/>
    <w:rsid w:val="005953A7"/>
    <w:rsid w:val="005C2B17"/>
    <w:rsid w:val="005D0BA7"/>
    <w:rsid w:val="005D6539"/>
    <w:rsid w:val="005E2E8D"/>
    <w:rsid w:val="005E6664"/>
    <w:rsid w:val="005E7BDF"/>
    <w:rsid w:val="005F0F20"/>
    <w:rsid w:val="005F71A7"/>
    <w:rsid w:val="005F7270"/>
    <w:rsid w:val="00605D96"/>
    <w:rsid w:val="006122E9"/>
    <w:rsid w:val="00613141"/>
    <w:rsid w:val="00622DD1"/>
    <w:rsid w:val="00634A01"/>
    <w:rsid w:val="00641B80"/>
    <w:rsid w:val="006438CD"/>
    <w:rsid w:val="00647449"/>
    <w:rsid w:val="00651A7C"/>
    <w:rsid w:val="00670354"/>
    <w:rsid w:val="006832AE"/>
    <w:rsid w:val="006C11CA"/>
    <w:rsid w:val="006C777D"/>
    <w:rsid w:val="006D1EC2"/>
    <w:rsid w:val="006F0510"/>
    <w:rsid w:val="006F7E27"/>
    <w:rsid w:val="007308FC"/>
    <w:rsid w:val="00737153"/>
    <w:rsid w:val="007515E0"/>
    <w:rsid w:val="00756B00"/>
    <w:rsid w:val="0076523C"/>
    <w:rsid w:val="007656C0"/>
    <w:rsid w:val="00786E92"/>
    <w:rsid w:val="007933AD"/>
    <w:rsid w:val="007954E9"/>
    <w:rsid w:val="007A2047"/>
    <w:rsid w:val="007B4C96"/>
    <w:rsid w:val="007C535D"/>
    <w:rsid w:val="007C62B7"/>
    <w:rsid w:val="007C7193"/>
    <w:rsid w:val="007D431C"/>
    <w:rsid w:val="007D6665"/>
    <w:rsid w:val="007E1E34"/>
    <w:rsid w:val="007F6A60"/>
    <w:rsid w:val="00812ADD"/>
    <w:rsid w:val="008823D9"/>
    <w:rsid w:val="008A6D2C"/>
    <w:rsid w:val="008B108F"/>
    <w:rsid w:val="008E72F8"/>
    <w:rsid w:val="008F33F5"/>
    <w:rsid w:val="009004EC"/>
    <w:rsid w:val="0091243D"/>
    <w:rsid w:val="00952464"/>
    <w:rsid w:val="00954778"/>
    <w:rsid w:val="00971460"/>
    <w:rsid w:val="009774CD"/>
    <w:rsid w:val="00994D5E"/>
    <w:rsid w:val="00996FC9"/>
    <w:rsid w:val="009971D4"/>
    <w:rsid w:val="009C4516"/>
    <w:rsid w:val="009D3C20"/>
    <w:rsid w:val="009D7ECA"/>
    <w:rsid w:val="009F72C8"/>
    <w:rsid w:val="00A26E37"/>
    <w:rsid w:val="00A31C79"/>
    <w:rsid w:val="00A363C0"/>
    <w:rsid w:val="00A708A9"/>
    <w:rsid w:val="00A750C7"/>
    <w:rsid w:val="00A856DF"/>
    <w:rsid w:val="00A9621B"/>
    <w:rsid w:val="00A97453"/>
    <w:rsid w:val="00AB6EE7"/>
    <w:rsid w:val="00AD38DC"/>
    <w:rsid w:val="00AD4544"/>
    <w:rsid w:val="00AF0DE3"/>
    <w:rsid w:val="00AF5F91"/>
    <w:rsid w:val="00B060C4"/>
    <w:rsid w:val="00B16A1F"/>
    <w:rsid w:val="00B30BB9"/>
    <w:rsid w:val="00B463E5"/>
    <w:rsid w:val="00B53E7F"/>
    <w:rsid w:val="00B56F22"/>
    <w:rsid w:val="00B60BAF"/>
    <w:rsid w:val="00B66645"/>
    <w:rsid w:val="00B837E1"/>
    <w:rsid w:val="00BB1DB9"/>
    <w:rsid w:val="00BC0F39"/>
    <w:rsid w:val="00BC363F"/>
    <w:rsid w:val="00BF37D2"/>
    <w:rsid w:val="00C050E9"/>
    <w:rsid w:val="00C10BBA"/>
    <w:rsid w:val="00C12034"/>
    <w:rsid w:val="00C40EED"/>
    <w:rsid w:val="00C47119"/>
    <w:rsid w:val="00C639E5"/>
    <w:rsid w:val="00C918F5"/>
    <w:rsid w:val="00CA2B89"/>
    <w:rsid w:val="00CC6006"/>
    <w:rsid w:val="00CF6E7A"/>
    <w:rsid w:val="00D11169"/>
    <w:rsid w:val="00D24205"/>
    <w:rsid w:val="00D33105"/>
    <w:rsid w:val="00D4781F"/>
    <w:rsid w:val="00D560EF"/>
    <w:rsid w:val="00D74CAE"/>
    <w:rsid w:val="00D7799D"/>
    <w:rsid w:val="00D83080"/>
    <w:rsid w:val="00D83FC9"/>
    <w:rsid w:val="00D85D26"/>
    <w:rsid w:val="00D908C6"/>
    <w:rsid w:val="00D93234"/>
    <w:rsid w:val="00D95FB4"/>
    <w:rsid w:val="00DA087A"/>
    <w:rsid w:val="00DB00B9"/>
    <w:rsid w:val="00DB7266"/>
    <w:rsid w:val="00DE4E32"/>
    <w:rsid w:val="00DF38B1"/>
    <w:rsid w:val="00E10F42"/>
    <w:rsid w:val="00E33424"/>
    <w:rsid w:val="00E40143"/>
    <w:rsid w:val="00E477B1"/>
    <w:rsid w:val="00E525D4"/>
    <w:rsid w:val="00E57167"/>
    <w:rsid w:val="00E6094C"/>
    <w:rsid w:val="00E81D6F"/>
    <w:rsid w:val="00E82D4B"/>
    <w:rsid w:val="00E86224"/>
    <w:rsid w:val="00E954D5"/>
    <w:rsid w:val="00EA7F35"/>
    <w:rsid w:val="00EB5351"/>
    <w:rsid w:val="00EC2502"/>
    <w:rsid w:val="00ED2A8A"/>
    <w:rsid w:val="00EF60FE"/>
    <w:rsid w:val="00EF6E97"/>
    <w:rsid w:val="00EF70DF"/>
    <w:rsid w:val="00F13C3B"/>
    <w:rsid w:val="00F20A59"/>
    <w:rsid w:val="00F2754E"/>
    <w:rsid w:val="00F42387"/>
    <w:rsid w:val="00F83F9D"/>
    <w:rsid w:val="00F875D1"/>
    <w:rsid w:val="00F94EFC"/>
    <w:rsid w:val="00F957EF"/>
    <w:rsid w:val="00F96496"/>
    <w:rsid w:val="00FB0535"/>
    <w:rsid w:val="00FB1EEA"/>
    <w:rsid w:val="00FB7905"/>
    <w:rsid w:val="00FD06B7"/>
    <w:rsid w:val="00FD7157"/>
    <w:rsid w:val="00FE3125"/>
    <w:rsid w:val="00FE555F"/>
    <w:rsid w:val="00FF03B9"/>
    <w:rsid w:val="00FF26F8"/>
    <w:rsid w:val="00FF7E13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0DD5"/>
  <w15:docId w15:val="{EC6D3164-5169-4FEE-B890-06D0179D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F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6832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5953A7"/>
    <w:rPr>
      <w:strike w:val="0"/>
      <w:dstrike w:val="0"/>
      <w:color w:val="1079C4"/>
      <w:u w:val="none"/>
      <w:effect w:val="none"/>
      <w:shd w:val="clear" w:color="auto" w:fill="auto"/>
    </w:rPr>
  </w:style>
  <w:style w:type="paragraph" w:styleId="a5">
    <w:name w:val="header"/>
    <w:basedOn w:val="a"/>
    <w:link w:val="a6"/>
    <w:uiPriority w:val="99"/>
    <w:unhideWhenUsed/>
    <w:rsid w:val="00F87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75D1"/>
  </w:style>
  <w:style w:type="paragraph" w:styleId="a7">
    <w:name w:val="footer"/>
    <w:basedOn w:val="a"/>
    <w:link w:val="a8"/>
    <w:uiPriority w:val="99"/>
    <w:unhideWhenUsed/>
    <w:rsid w:val="00F87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75D1"/>
  </w:style>
  <w:style w:type="character" w:styleId="a9">
    <w:name w:val="Strong"/>
    <w:basedOn w:val="a0"/>
    <w:uiPriority w:val="22"/>
    <w:qFormat/>
    <w:rsid w:val="005C2B1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D7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7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90552-699C-4816-8460-DA63F633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6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Melnikov</dc:creator>
  <cp:lastModifiedBy>Мельников Алексей Вячеславович</cp:lastModifiedBy>
  <cp:revision>42</cp:revision>
  <cp:lastPrinted>2020-01-15T07:17:00Z</cp:lastPrinted>
  <dcterms:created xsi:type="dcterms:W3CDTF">2020-01-13T09:26:00Z</dcterms:created>
  <dcterms:modified xsi:type="dcterms:W3CDTF">2021-02-17T06:47:00Z</dcterms:modified>
</cp:coreProperties>
</file>