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9160EB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:rsidR="009160EB" w:rsidRDefault="00880877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9160EB">
        <w:trPr>
          <w:cantSplit/>
        </w:trPr>
        <w:tc>
          <w:tcPr>
            <w:tcW w:w="9998" w:type="dxa"/>
            <w:gridSpan w:val="2"/>
            <w:tcBorders>
              <w:bottom w:val="thinThickSmallGap" w:sz="18" w:space="0" w:color="00000A"/>
            </w:tcBorders>
            <w:shd w:val="clear" w:color="auto" w:fill="auto"/>
          </w:tcPr>
          <w:p w:rsidR="009160EB" w:rsidRDefault="009160EB">
            <w:pPr>
              <w:jc w:val="both"/>
              <w:rPr>
                <w:sz w:val="18"/>
                <w:szCs w:val="18"/>
              </w:rPr>
            </w:pPr>
          </w:p>
        </w:tc>
      </w:tr>
      <w:tr w:rsidR="009160EB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9160EB" w:rsidRDefault="009160EB">
            <w:pPr>
              <w:pStyle w:val="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:rsidR="009160EB" w:rsidRDefault="00EC0C00">
            <w:pPr>
              <w:tabs>
                <w:tab w:val="left" w:pos="3450"/>
              </w:tabs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</w:t>
            </w:r>
            <w:r w:rsidR="002C5587">
              <w:rPr>
                <w:sz w:val="25"/>
                <w:szCs w:val="25"/>
              </w:rPr>
              <w:t xml:space="preserve"> марта</w:t>
            </w:r>
            <w:r w:rsidR="00880877">
              <w:rPr>
                <w:sz w:val="25"/>
                <w:szCs w:val="25"/>
              </w:rPr>
              <w:t xml:space="preserve"> 20</w:t>
            </w:r>
            <w:r w:rsidR="00773F99">
              <w:rPr>
                <w:sz w:val="25"/>
                <w:szCs w:val="25"/>
              </w:rPr>
              <w:t>20</w:t>
            </w:r>
            <w:r w:rsidR="00880877">
              <w:rPr>
                <w:sz w:val="25"/>
                <w:szCs w:val="25"/>
              </w:rPr>
              <w:t>года</w:t>
            </w:r>
          </w:p>
        </w:tc>
      </w:tr>
    </w:tbl>
    <w:p w:rsidR="009160EB" w:rsidRDefault="008808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9160EB" w:rsidRDefault="00880877">
      <w:pPr>
        <w:jc w:val="center"/>
        <w:rPr>
          <w:b/>
        </w:rPr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>администрацией Красноярского сельского поселения за 20</w:t>
      </w:r>
      <w:r w:rsidR="00773F99">
        <w:rPr>
          <w:b/>
          <w:i/>
          <w:u w:val="single"/>
        </w:rPr>
        <w:t>19</w:t>
      </w:r>
      <w:r>
        <w:rPr>
          <w:b/>
          <w:i/>
          <w:u w:val="single"/>
        </w:rPr>
        <w:t xml:space="preserve"> год.</w:t>
      </w:r>
    </w:p>
    <w:p w:rsidR="009160EB" w:rsidRDefault="009160EB"/>
    <w:p w:rsidR="009160EB" w:rsidRDefault="00880877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 xml:space="preserve">Контрольное мероприятие в форме внешней проверки бюджетной отчетности администрации Красноярского сельского поселения за 2018год проведено в соответствии </w:t>
      </w:r>
      <w:r w:rsidR="00773F99">
        <w:t xml:space="preserve">со статьей 264.4 Бюджетного кодекса РФ и </w:t>
      </w:r>
      <w:r>
        <w:t>с планом работы контрольно-счетной палаты Старополтавского муниципального района на 20</w:t>
      </w:r>
      <w:r w:rsidR="00EC0C00">
        <w:t>20</w:t>
      </w:r>
      <w:r>
        <w:t xml:space="preserve"> год, утвержденным распоряжением председателя КСП №</w:t>
      </w:r>
      <w:r w:rsidR="00773F99">
        <w:t>14</w:t>
      </w:r>
      <w:r>
        <w:t xml:space="preserve">-ОД от </w:t>
      </w:r>
      <w:r w:rsidR="00773F99">
        <w:t>19</w:t>
      </w:r>
      <w:r>
        <w:t>.12.201</w:t>
      </w:r>
      <w:r w:rsidR="00773F99">
        <w:t>9</w:t>
      </w:r>
      <w:r>
        <w:t>.</w:t>
      </w:r>
    </w:p>
    <w:p w:rsidR="009160EB" w:rsidRDefault="00880877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9160EB" w:rsidRDefault="00880877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9160EB" w:rsidRDefault="00880877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9160EB" w:rsidRDefault="00880877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9160EB" w:rsidRDefault="00880877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</w:t>
      </w:r>
      <w:r w:rsidR="00E80D63">
        <w:t xml:space="preserve">ерждающие исполнение решений о </w:t>
      </w:r>
      <w:r>
        <w:t>бюджете сельского поселения за 201</w:t>
      </w:r>
      <w:r w:rsidR="00EC0C00">
        <w:t>9</w:t>
      </w:r>
      <w:r>
        <w:t xml:space="preserve"> год, показатели, характеризующие исполнение бюджета.</w:t>
      </w:r>
    </w:p>
    <w:p w:rsidR="009160EB" w:rsidRDefault="00880877">
      <w:pPr>
        <w:ind w:firstLine="708"/>
        <w:jc w:val="both"/>
      </w:pPr>
      <w:r>
        <w:rPr>
          <w:b/>
        </w:rPr>
        <w:t xml:space="preserve">Исполнители: </w:t>
      </w:r>
      <w:r>
        <w:t>ведущий специалист отдела муниципального контроля КСП Надворная Л.И.</w:t>
      </w:r>
    </w:p>
    <w:p w:rsidR="009160EB" w:rsidRDefault="00880877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9160EB" w:rsidRDefault="00880877">
      <w:pPr>
        <w:jc w:val="both"/>
      </w:pPr>
      <w:r>
        <w:t>глава Красноярского сельского поселения – Шамов Олег Александрович;</w:t>
      </w:r>
    </w:p>
    <w:p w:rsidR="009160EB" w:rsidRDefault="00880877">
      <w:pPr>
        <w:jc w:val="both"/>
      </w:pPr>
      <w:r>
        <w:t>ведущий специалист администрации сельского поселения – Стеклова Наталья Сергеевна.</w:t>
      </w:r>
    </w:p>
    <w:p w:rsidR="009160EB" w:rsidRDefault="00880877">
      <w:pPr>
        <w:ind w:firstLine="567"/>
        <w:jc w:val="both"/>
      </w:pPr>
      <w:r>
        <w:t>Проверка проведена на основании предоставленных администрацией Красноярского сельского поселения документов.</w:t>
      </w:r>
    </w:p>
    <w:p w:rsidR="00773F99" w:rsidRDefault="00773F99">
      <w:pPr>
        <w:jc w:val="center"/>
        <w:rPr>
          <w:b/>
          <w:i/>
        </w:rPr>
      </w:pPr>
    </w:p>
    <w:p w:rsidR="00773F99" w:rsidRDefault="00773F99" w:rsidP="00773F99">
      <w:pPr>
        <w:jc w:val="center"/>
        <w:rPr>
          <w:b/>
          <w:i/>
          <w:color w:val="00000A"/>
        </w:rPr>
      </w:pPr>
      <w:r w:rsidRPr="00773F99">
        <w:rPr>
          <w:b/>
          <w:i/>
          <w:color w:val="00000A"/>
        </w:rPr>
        <w:t>Общие сведения о сельском поселении</w:t>
      </w:r>
    </w:p>
    <w:p w:rsidR="00773F99" w:rsidRPr="00773F99" w:rsidRDefault="00773F99" w:rsidP="00773F99">
      <w:pPr>
        <w:jc w:val="center"/>
        <w:rPr>
          <w:color w:val="00000A"/>
        </w:rPr>
      </w:pPr>
    </w:p>
    <w:p w:rsidR="009160EB" w:rsidRDefault="00880877">
      <w:pPr>
        <w:ind w:firstLine="540"/>
        <w:jc w:val="both"/>
      </w:pPr>
      <w:r>
        <w:t>Администрация Красноярского сельского поселения является исполнительно- распорядительным органом Красноярского сельского поселения. Администрация осуществляет свою деятельность в соответствии с действующим законодательством и Положением об администрации Красноярского сельского поселения, утвержденным Главой поселения.</w:t>
      </w:r>
    </w:p>
    <w:p w:rsidR="009160EB" w:rsidRDefault="00880877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Красноярского сельского поселения утверждается сельской Думой по представлению Главы сельского поселения.</w:t>
      </w:r>
    </w:p>
    <w:p w:rsidR="00773F99" w:rsidRPr="00773F99" w:rsidRDefault="00773F99" w:rsidP="00773F99">
      <w:pPr>
        <w:ind w:firstLine="540"/>
        <w:jc w:val="both"/>
        <w:rPr>
          <w:color w:val="00000A"/>
        </w:rPr>
      </w:pPr>
      <w:r w:rsidRPr="00773F99">
        <w:rPr>
          <w:color w:val="00000A"/>
          <w:highlight w:val="white"/>
        </w:rPr>
        <w:t xml:space="preserve">В системе муниципальных правовых актов </w:t>
      </w:r>
      <w:r>
        <w:rPr>
          <w:color w:val="00000A"/>
          <w:highlight w:val="white"/>
        </w:rPr>
        <w:t>Краснояр</w:t>
      </w:r>
      <w:r w:rsidRPr="00773F99">
        <w:rPr>
          <w:color w:val="00000A"/>
          <w:highlight w:val="white"/>
        </w:rPr>
        <w:t xml:space="preserve">ского сельского поселения актом высшей юридической силы является Устав </w:t>
      </w:r>
      <w:r>
        <w:rPr>
          <w:color w:val="00000A"/>
          <w:highlight w:val="white"/>
        </w:rPr>
        <w:t>Краснояр</w:t>
      </w:r>
      <w:r w:rsidRPr="00773F99">
        <w:rPr>
          <w:color w:val="00000A"/>
          <w:highlight w:val="white"/>
        </w:rPr>
        <w:t>ского</w:t>
      </w:r>
      <w:bookmarkStart w:id="0" w:name="__DdeLink__7355_404260642"/>
      <w:r w:rsidRPr="00773F99">
        <w:rPr>
          <w:color w:val="00000A"/>
          <w:highlight w:val="white"/>
        </w:rPr>
        <w:t xml:space="preserve"> сельского поселения</w:t>
      </w:r>
      <w:bookmarkEnd w:id="0"/>
      <w:r w:rsidRPr="00773F99">
        <w:rPr>
          <w:color w:val="00000A"/>
          <w:highlight w:val="white"/>
        </w:rPr>
        <w:t xml:space="preserve">.  Устав учреждения принят Решением </w:t>
      </w:r>
      <w:r>
        <w:rPr>
          <w:color w:val="00000A"/>
          <w:highlight w:val="white"/>
        </w:rPr>
        <w:t>Краснояр</w:t>
      </w:r>
      <w:r w:rsidRPr="00773F99">
        <w:rPr>
          <w:color w:val="00000A"/>
          <w:highlight w:val="white"/>
        </w:rPr>
        <w:t xml:space="preserve">ской  сельского Думой </w:t>
      </w:r>
      <w:r w:rsidRPr="003B5D3E">
        <w:rPr>
          <w:color w:val="00000A"/>
        </w:rPr>
        <w:t>от 20.05.2016года №</w:t>
      </w:r>
      <w:r w:rsidR="00AE65E2" w:rsidRPr="003B5D3E">
        <w:rPr>
          <w:color w:val="00000A"/>
        </w:rPr>
        <w:t>20</w:t>
      </w:r>
      <w:r w:rsidRPr="003B5D3E">
        <w:rPr>
          <w:color w:val="00000A"/>
        </w:rPr>
        <w:t xml:space="preserve">. </w:t>
      </w:r>
      <w:r w:rsidRPr="00773F99">
        <w:rPr>
          <w:color w:val="00000A"/>
          <w:highlight w:val="white"/>
        </w:rPr>
        <w:t>Уставом определено, что экономическую основу 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773F99" w:rsidRPr="00773F99" w:rsidRDefault="00773F99" w:rsidP="00773F99">
      <w:pPr>
        <w:ind w:firstLine="540"/>
        <w:jc w:val="both"/>
        <w:rPr>
          <w:color w:val="00000A"/>
        </w:rPr>
      </w:pPr>
      <w:r w:rsidRPr="00773F99">
        <w:rPr>
          <w:color w:val="00000A"/>
          <w:highlight w:val="white"/>
        </w:rPr>
        <w:t xml:space="preserve">В соответствии с Уставом структуру органов местного самоуправления  </w:t>
      </w:r>
      <w:r w:rsidR="00AE65E2">
        <w:rPr>
          <w:color w:val="00000A"/>
          <w:highlight w:val="white"/>
        </w:rPr>
        <w:t>Краснояр</w:t>
      </w:r>
      <w:r w:rsidRPr="00773F99">
        <w:rPr>
          <w:color w:val="00000A"/>
          <w:highlight w:val="white"/>
        </w:rPr>
        <w:t>ского сельского поселения составляют:</w:t>
      </w:r>
    </w:p>
    <w:p w:rsidR="00773F99" w:rsidRPr="00773F99" w:rsidRDefault="00773F99" w:rsidP="00773F99">
      <w:pPr>
        <w:ind w:firstLine="540"/>
        <w:jc w:val="both"/>
        <w:rPr>
          <w:color w:val="00000A"/>
        </w:rPr>
      </w:pPr>
      <w:r w:rsidRPr="00773F99">
        <w:rPr>
          <w:color w:val="00000A"/>
          <w:highlight w:val="white"/>
        </w:rPr>
        <w:t>1)</w:t>
      </w:r>
      <w:r w:rsidR="00AE65E2">
        <w:rPr>
          <w:color w:val="00000A"/>
          <w:highlight w:val="white"/>
        </w:rPr>
        <w:t>Краснояр</w:t>
      </w:r>
      <w:r w:rsidRPr="00773F99">
        <w:rPr>
          <w:color w:val="00000A"/>
          <w:highlight w:val="white"/>
        </w:rPr>
        <w:t>ская сельская Дума;</w:t>
      </w:r>
    </w:p>
    <w:p w:rsidR="00773F99" w:rsidRPr="00773F99" w:rsidRDefault="00773F99" w:rsidP="00773F99">
      <w:pPr>
        <w:ind w:firstLine="540"/>
        <w:jc w:val="both"/>
        <w:rPr>
          <w:color w:val="00000A"/>
        </w:rPr>
      </w:pPr>
      <w:r w:rsidRPr="00773F99">
        <w:rPr>
          <w:color w:val="00000A"/>
          <w:highlight w:val="white"/>
        </w:rPr>
        <w:t xml:space="preserve">2)Глава  </w:t>
      </w:r>
      <w:r w:rsidR="00AE65E2">
        <w:rPr>
          <w:color w:val="00000A"/>
          <w:highlight w:val="white"/>
        </w:rPr>
        <w:t>Краснояр</w:t>
      </w:r>
      <w:r w:rsidRPr="00773F99">
        <w:rPr>
          <w:color w:val="00000A"/>
          <w:highlight w:val="white"/>
        </w:rPr>
        <w:t>ского сельского поселения;</w:t>
      </w:r>
    </w:p>
    <w:p w:rsidR="00773F99" w:rsidRPr="00773F99" w:rsidRDefault="00773F99" w:rsidP="00773F99">
      <w:pPr>
        <w:ind w:firstLine="540"/>
        <w:jc w:val="both"/>
        <w:rPr>
          <w:color w:val="00000A"/>
        </w:rPr>
      </w:pPr>
      <w:r w:rsidRPr="00773F99">
        <w:rPr>
          <w:color w:val="00000A"/>
          <w:highlight w:val="white"/>
        </w:rPr>
        <w:lastRenderedPageBreak/>
        <w:t xml:space="preserve">3)Администрация  </w:t>
      </w:r>
      <w:r w:rsidR="00AE65E2">
        <w:rPr>
          <w:color w:val="00000A"/>
          <w:highlight w:val="white"/>
        </w:rPr>
        <w:t>Краснояр</w:t>
      </w:r>
      <w:r w:rsidRPr="00773F99">
        <w:rPr>
          <w:color w:val="00000A"/>
          <w:highlight w:val="white"/>
        </w:rPr>
        <w:t>ского сельского поселения.</w:t>
      </w:r>
    </w:p>
    <w:p w:rsidR="00773F99" w:rsidRPr="00773F99" w:rsidRDefault="00773F99" w:rsidP="00773F99">
      <w:pPr>
        <w:ind w:firstLine="540"/>
        <w:jc w:val="both"/>
        <w:rPr>
          <w:color w:val="00000A"/>
        </w:rPr>
      </w:pPr>
      <w:r w:rsidRPr="00773F99">
        <w:rPr>
          <w:color w:val="00000A"/>
        </w:rPr>
        <w:t>Администрация является юридическим лицом.</w:t>
      </w:r>
    </w:p>
    <w:p w:rsidR="00773F99" w:rsidRPr="00AE65E2" w:rsidRDefault="00773F99" w:rsidP="00AE65E2">
      <w:pPr>
        <w:ind w:firstLine="540"/>
        <w:jc w:val="both"/>
        <w:rPr>
          <w:color w:val="00000A"/>
        </w:rPr>
      </w:pPr>
      <w:r w:rsidRPr="00773F99">
        <w:rPr>
          <w:color w:val="00000A"/>
          <w:highlight w:val="white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9160EB" w:rsidRDefault="00880877">
      <w:pPr>
        <w:ind w:firstLine="540"/>
        <w:jc w:val="both"/>
      </w:pPr>
      <w:r>
        <w:t>В 201</w:t>
      </w:r>
      <w:r w:rsidR="00AE65E2">
        <w:t>9</w:t>
      </w:r>
      <w:r>
        <w:t xml:space="preserve">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AE65E2" w:rsidRDefault="00AE65E2" w:rsidP="00AE65E2">
      <w:pPr>
        <w:ind w:firstLine="540"/>
        <w:jc w:val="both"/>
        <w:rPr>
          <w:b/>
          <w:i/>
        </w:rPr>
      </w:pPr>
      <w:r w:rsidRPr="00880877">
        <w:rPr>
          <w:bCs/>
        </w:rPr>
        <w:t>По состоянию на 01.01.201</w:t>
      </w:r>
      <w:r>
        <w:rPr>
          <w:bCs/>
        </w:rPr>
        <w:t>9</w:t>
      </w:r>
      <w:r w:rsidRPr="00880877">
        <w:rPr>
          <w:bCs/>
        </w:rPr>
        <w:t xml:space="preserve"> года в </w:t>
      </w:r>
      <w:r>
        <w:rPr>
          <w:bCs/>
        </w:rPr>
        <w:t>Красноярском</w:t>
      </w:r>
      <w:r w:rsidRPr="00880877">
        <w:rPr>
          <w:bCs/>
        </w:rPr>
        <w:t xml:space="preserve"> сельском поселении зарегистрировано </w:t>
      </w:r>
      <w:r>
        <w:rPr>
          <w:bCs/>
        </w:rPr>
        <w:t>568</w:t>
      </w:r>
      <w:r w:rsidRPr="00880877">
        <w:rPr>
          <w:bCs/>
        </w:rPr>
        <w:t xml:space="preserve"> человек</w:t>
      </w:r>
      <w:r w:rsidR="00EC0C00">
        <w:rPr>
          <w:bCs/>
        </w:rPr>
        <w:t>, постоянно проживающего населения</w:t>
      </w:r>
      <w:r w:rsidRPr="00880877">
        <w:rPr>
          <w:bCs/>
        </w:rPr>
        <w:t xml:space="preserve">. </w:t>
      </w:r>
    </w:p>
    <w:p w:rsidR="00AE65E2" w:rsidRDefault="00AE65E2">
      <w:pPr>
        <w:ind w:firstLine="567"/>
        <w:jc w:val="both"/>
      </w:pPr>
    </w:p>
    <w:p w:rsidR="00CF033E" w:rsidRPr="00CF033E" w:rsidRDefault="00CF033E" w:rsidP="00CF033E">
      <w:pPr>
        <w:ind w:firstLine="540"/>
        <w:jc w:val="center"/>
        <w:rPr>
          <w:color w:val="00000A"/>
        </w:rPr>
      </w:pPr>
      <w:r w:rsidRPr="00CF033E">
        <w:rPr>
          <w:b/>
          <w:bCs/>
          <w:i/>
          <w:iCs/>
          <w:color w:val="00000A"/>
        </w:rPr>
        <w:t>Полнота и достоверность бюджетной отчетности</w:t>
      </w:r>
    </w:p>
    <w:p w:rsidR="00CF033E" w:rsidRPr="00CF033E" w:rsidRDefault="00CF033E" w:rsidP="00CF033E">
      <w:pPr>
        <w:ind w:firstLine="540"/>
        <w:jc w:val="both"/>
        <w:rPr>
          <w:color w:val="00000A"/>
        </w:rPr>
      </w:pPr>
      <w:r w:rsidRPr="00CF033E">
        <w:rPr>
          <w:color w:val="00000A"/>
        </w:rPr>
        <w:t xml:space="preserve">Бюджетная отчетность за 2019 год администрации </w:t>
      </w:r>
      <w:r>
        <w:rPr>
          <w:color w:val="00000A"/>
        </w:rPr>
        <w:t>Краснояр</w:t>
      </w:r>
      <w:r w:rsidRPr="00CF033E">
        <w:rPr>
          <w:color w:val="00000A"/>
        </w:rPr>
        <w:t>ского сельского поселения представлена к проверке в составе, определенном статьей 264.1 БК РФ и пунктом 11.1 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CF033E" w:rsidRP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CF033E" w:rsidRP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t>-справка по консолидируемым расчетам (ф. 0503125);</w:t>
      </w:r>
    </w:p>
    <w:p w:rsidR="00CF033E" w:rsidRP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t>-справка по заключению счетов бюджетного учета отчетного финансового года (ф.0503110);</w:t>
      </w:r>
    </w:p>
    <w:p w:rsidR="00CF033E" w:rsidRP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CF033E" w:rsidRP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t>-отчет о бюджетных обязательствах (ф. 0503128);</w:t>
      </w:r>
    </w:p>
    <w:p w:rsidR="00CF033E" w:rsidRP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t>-отчет о финансовых результатах деятельности (ф. 0503121);</w:t>
      </w:r>
    </w:p>
    <w:p w:rsidR="00CF033E" w:rsidRPr="00CF033E" w:rsidRDefault="00CF033E" w:rsidP="00CF033E">
      <w:pPr>
        <w:ind w:firstLine="567"/>
        <w:jc w:val="both"/>
        <w:rPr>
          <w:color w:val="00000A"/>
        </w:rPr>
      </w:pPr>
      <w:bookmarkStart w:id="1" w:name="_Hlk33789357"/>
      <w:r w:rsidRPr="00CF033E">
        <w:rPr>
          <w:color w:val="00000A"/>
        </w:rPr>
        <w:t>-отчет о движении денежных средств (ф.0503123);</w:t>
      </w:r>
    </w:p>
    <w:bookmarkEnd w:id="1"/>
    <w:p w:rsidR="00CF033E" w:rsidRP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t>-пояснительная записка (ф. 0503160).</w:t>
      </w:r>
    </w:p>
    <w:p w:rsidR="00CF033E" w:rsidRPr="00CF033E" w:rsidRDefault="00CF033E" w:rsidP="00CF033E">
      <w:pPr>
        <w:ind w:firstLine="540"/>
        <w:jc w:val="both"/>
        <w:rPr>
          <w:color w:val="00000A"/>
        </w:rPr>
      </w:pPr>
    </w:p>
    <w:p w:rsidR="00CF033E" w:rsidRPr="00CF033E" w:rsidRDefault="00CF033E" w:rsidP="00CF033E">
      <w:pPr>
        <w:ind w:firstLine="567"/>
        <w:jc w:val="both"/>
        <w:rPr>
          <w:color w:val="00000A"/>
          <w:szCs w:val="28"/>
        </w:rPr>
      </w:pPr>
      <w:r w:rsidRPr="00CF033E">
        <w:rPr>
          <w:rFonts w:eastAsiaTheme="minorHAnsi"/>
          <w:color w:val="00000A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CF033E">
        <w:rPr>
          <w:color w:val="00000A"/>
        </w:rPr>
        <w:t>.</w:t>
      </w:r>
    </w:p>
    <w:p w:rsidR="00CF033E" w:rsidRP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t xml:space="preserve"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</w:t>
      </w:r>
      <w:r w:rsidR="00E93A54">
        <w:rPr>
          <w:color w:val="00000A"/>
        </w:rPr>
        <w:t>№</w:t>
      </w:r>
      <w:r w:rsidRPr="00CF033E">
        <w:rPr>
          <w:color w:val="00000A"/>
        </w:rPr>
        <w:t>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CF033E" w:rsidRDefault="00CF033E" w:rsidP="00CF033E">
      <w:pPr>
        <w:ind w:firstLine="567"/>
        <w:jc w:val="both"/>
      </w:pPr>
      <w:r w:rsidRPr="00CF033E">
        <w:rPr>
          <w:color w:val="00000A"/>
        </w:rPr>
        <w:t xml:space="preserve">Учетная политика для </w:t>
      </w:r>
      <w:r>
        <w:rPr>
          <w:color w:val="00000A"/>
        </w:rPr>
        <w:t>Краснояр</w:t>
      </w:r>
      <w:r w:rsidRPr="00CF033E">
        <w:rPr>
          <w:color w:val="00000A"/>
        </w:rPr>
        <w:t xml:space="preserve">ского сельского поселения утверждена постановлением администрации </w:t>
      </w:r>
      <w:r>
        <w:rPr>
          <w:color w:val="00000A"/>
        </w:rPr>
        <w:t>Краснояр</w:t>
      </w:r>
      <w:r w:rsidRPr="00CF033E">
        <w:rPr>
          <w:color w:val="00000A"/>
        </w:rPr>
        <w:t xml:space="preserve">ского сельского поселения от </w:t>
      </w:r>
      <w:r>
        <w:rPr>
          <w:color w:val="00000A"/>
        </w:rPr>
        <w:t>20</w:t>
      </w:r>
      <w:r w:rsidRPr="00CF033E">
        <w:rPr>
          <w:color w:val="00000A"/>
          <w:highlight w:val="white"/>
        </w:rPr>
        <w:t>.0</w:t>
      </w:r>
      <w:r>
        <w:rPr>
          <w:color w:val="00000A"/>
          <w:highlight w:val="white"/>
        </w:rPr>
        <w:t>1</w:t>
      </w:r>
      <w:r w:rsidRPr="00CF033E">
        <w:rPr>
          <w:color w:val="00000A"/>
          <w:highlight w:val="white"/>
        </w:rPr>
        <w:t>.201</w:t>
      </w:r>
      <w:r>
        <w:rPr>
          <w:color w:val="00000A"/>
          <w:highlight w:val="white"/>
        </w:rPr>
        <w:t>5</w:t>
      </w:r>
      <w:r w:rsidRPr="00CF033E">
        <w:rPr>
          <w:color w:val="00000A"/>
          <w:highlight w:val="white"/>
        </w:rPr>
        <w:t>г.№</w:t>
      </w:r>
      <w:r>
        <w:rPr>
          <w:color w:val="00000A"/>
          <w:highlight w:val="white"/>
        </w:rPr>
        <w:t>2/1</w:t>
      </w:r>
      <w:r w:rsidRPr="00CF033E">
        <w:rPr>
          <w:color w:val="00000A"/>
          <w:highlight w:val="white"/>
        </w:rPr>
        <w:t xml:space="preserve"> «Об </w:t>
      </w:r>
      <w:r>
        <w:rPr>
          <w:color w:val="00000A"/>
          <w:highlight w:val="white"/>
        </w:rPr>
        <w:t xml:space="preserve">утверждении  </w:t>
      </w:r>
      <w:r w:rsidRPr="00CF033E">
        <w:rPr>
          <w:color w:val="00000A"/>
          <w:highlight w:val="white"/>
        </w:rPr>
        <w:t>учетной политик</w:t>
      </w:r>
      <w:r>
        <w:rPr>
          <w:color w:val="00000A"/>
          <w:highlight w:val="white"/>
        </w:rPr>
        <w:t>и</w:t>
      </w:r>
      <w:r w:rsidRPr="00CF033E">
        <w:rPr>
          <w:color w:val="00000A"/>
          <w:highlight w:val="white"/>
        </w:rPr>
        <w:t>».</w:t>
      </w:r>
      <w:r>
        <w:rPr>
          <w:highlight w:val="white"/>
        </w:rPr>
        <w:t>В нарушение ст.8 ФЗ Закона «О бухгалтерском учете» от 06.12.2011 №402-ФЗ изменения в учетную политику не вносились.</w:t>
      </w:r>
    </w:p>
    <w:p w:rsidR="00CF033E" w:rsidRDefault="00CF033E" w:rsidP="00CF033E">
      <w:pPr>
        <w:ind w:firstLine="567"/>
        <w:jc w:val="both"/>
      </w:pPr>
      <w:r>
        <w:t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Красноярского сельского поселения от 01.11.201</w:t>
      </w:r>
      <w:r w:rsidR="0031315A">
        <w:t>9</w:t>
      </w:r>
      <w:r>
        <w:t>года №1</w:t>
      </w:r>
      <w:r w:rsidR="0031315A">
        <w:t>6</w:t>
      </w:r>
      <w:r>
        <w:t>/1. Расхождений фактического наличия с данными бухгалтерского учета не установлено.</w:t>
      </w:r>
    </w:p>
    <w:p w:rsid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t xml:space="preserve"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</w:t>
      </w:r>
    </w:p>
    <w:p w:rsidR="00CF033E" w:rsidRPr="00CF033E" w:rsidRDefault="00CF033E" w:rsidP="00CF033E">
      <w:pPr>
        <w:ind w:firstLine="567"/>
        <w:jc w:val="both"/>
        <w:rPr>
          <w:color w:val="00000A"/>
        </w:rPr>
      </w:pPr>
      <w:r w:rsidRPr="00CF033E">
        <w:rPr>
          <w:color w:val="00000A"/>
        </w:rPr>
        <w:lastRenderedPageBreak/>
        <w:t xml:space="preserve">При этом проверкой правильности заполнения показателей бюджетной отчетности установлены следующие нарушения инструкции №191н: </w:t>
      </w:r>
    </w:p>
    <w:p w:rsidR="00A62FF4" w:rsidRPr="00A62FF4" w:rsidRDefault="00A62FF4" w:rsidP="00A62FF4">
      <w:pPr>
        <w:ind w:firstLine="567"/>
        <w:jc w:val="both"/>
        <w:rPr>
          <w:color w:val="00000A"/>
        </w:rPr>
      </w:pPr>
      <w:r w:rsidRPr="00A62FF4">
        <w:rPr>
          <w:color w:val="00000A"/>
        </w:rPr>
        <w:t>в</w:t>
      </w:r>
      <w:r w:rsidRPr="00A62FF4">
        <w:rPr>
          <w:color w:val="00000A"/>
          <w:szCs w:val="28"/>
        </w:rPr>
        <w:t xml:space="preserve"> нарушение п.152 текстовая часть пояснительной записки не отвечает требованиям, </w:t>
      </w:r>
      <w:r w:rsidRPr="00A62FF4">
        <w:rPr>
          <w:color w:val="00000A"/>
        </w:rPr>
        <w:t>составлена в произвольном порядке без оформления по разделам, в пояснительной записке (ф.0503160) не отражена информация:</w:t>
      </w:r>
    </w:p>
    <w:p w:rsidR="00A62FF4" w:rsidRPr="00A62FF4" w:rsidRDefault="00A62FF4" w:rsidP="00A62FF4">
      <w:pPr>
        <w:ind w:firstLine="567"/>
        <w:jc w:val="both"/>
        <w:rPr>
          <w:color w:val="00000A"/>
        </w:rPr>
      </w:pPr>
      <w:r w:rsidRPr="00A62FF4">
        <w:rPr>
          <w:color w:val="00000A"/>
        </w:rPr>
        <w:t>*о мерах по повышению эффективности расходования бюджетных средств;</w:t>
      </w:r>
    </w:p>
    <w:p w:rsidR="00A62FF4" w:rsidRPr="00A62FF4" w:rsidRDefault="00A62FF4" w:rsidP="00A62FF4">
      <w:pPr>
        <w:ind w:firstLine="567"/>
        <w:jc w:val="both"/>
        <w:rPr>
          <w:color w:val="00000A"/>
        </w:rPr>
      </w:pPr>
      <w:r w:rsidRPr="00A62FF4">
        <w:rPr>
          <w:color w:val="00000A"/>
        </w:rPr>
        <w:t>*о мерах по повышению квалификации и переподготовке специалистов.</w:t>
      </w:r>
    </w:p>
    <w:p w:rsidR="0031315A" w:rsidRDefault="0031315A" w:rsidP="0031315A">
      <w:pPr>
        <w:ind w:firstLine="567"/>
        <w:jc w:val="both"/>
      </w:pPr>
      <w:r>
        <w:t xml:space="preserve">-в </w:t>
      </w:r>
      <w:r w:rsidRPr="00342D6A">
        <w:t>нарушении п.155 таблица 3 «сведения об исполнении текстовых статей решения о бюджете» не отвечает</w:t>
      </w:r>
      <w:r>
        <w:t xml:space="preserve"> указанным требованиям, данная таблица должна содержать результаты анализа исполнения текстовых статей решения о бюджете с указанием показателей, характеризующих степень их результативности.</w:t>
      </w:r>
    </w:p>
    <w:p w:rsidR="0031315A" w:rsidRPr="0031315A" w:rsidRDefault="0031315A" w:rsidP="0031315A">
      <w:pPr>
        <w:ind w:firstLine="540"/>
        <w:jc w:val="both"/>
        <w:outlineLvl w:val="2"/>
        <w:rPr>
          <w:color w:val="00000A"/>
        </w:rPr>
      </w:pPr>
      <w:r w:rsidRPr="0031315A">
        <w:rPr>
          <w:iCs/>
          <w:color w:val="00000A"/>
        </w:rPr>
        <w:t xml:space="preserve">- в нарушение </w:t>
      </w:r>
      <w:r w:rsidRPr="0031315A">
        <w:rPr>
          <w:color w:val="00000A"/>
        </w:rPr>
        <w:t xml:space="preserve">п.161 </w:t>
      </w:r>
      <w:r w:rsidRPr="0031315A">
        <w:rPr>
          <w:iCs/>
          <w:color w:val="00000A"/>
        </w:rPr>
        <w:t xml:space="preserve">в отчете по форме 0503162«Сведения о результатах деятельности» отражена информация по плановым и фактическим расходам Администрации, предусмотренным бюджетной росписью на отчетный финансовый год. Однако, согласно положениям п.161 форма составляется казенными учреждениями, в отношении которых в соответствии с решением органа местного самоуправления, осуществляющих бюджетные полномочия главного распорядителя бюджетных средств, сформировано муниципальное задание. В связи с вышеизложенным показатели формы 0503162 Администрации не должны иметь числовых значений. В соответствии с п.8 Инструкции №191н форма, не имеющая числовых значений, не составляется, информация о чем отражается в Пояснительной записке; </w:t>
      </w:r>
    </w:p>
    <w:p w:rsidR="0031315A" w:rsidRDefault="0031315A" w:rsidP="00EC0C00">
      <w:pPr>
        <w:ind w:firstLine="540"/>
        <w:jc w:val="both"/>
      </w:pPr>
      <w:r>
        <w:t>-в соответствии п.158 таблица №6 «</w:t>
      </w:r>
      <w:r>
        <w:rPr>
          <w:i/>
        </w:rPr>
        <w:t xml:space="preserve">сведения о проведении инвентаризации» </w:t>
      </w:r>
      <w:r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отчетности, не заполняется,</w:t>
      </w:r>
      <w:r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31315A" w:rsidRDefault="0031315A" w:rsidP="0031315A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31315A" w:rsidRDefault="0031315A" w:rsidP="0031315A">
      <w:pPr>
        <w:ind w:firstLine="540"/>
        <w:jc w:val="both"/>
      </w:pPr>
    </w:p>
    <w:p w:rsidR="0031315A" w:rsidRPr="0031315A" w:rsidRDefault="0031315A" w:rsidP="0031315A">
      <w:pPr>
        <w:ind w:firstLine="540"/>
        <w:jc w:val="center"/>
        <w:rPr>
          <w:color w:val="00000A"/>
        </w:rPr>
      </w:pPr>
      <w:r w:rsidRPr="0031315A">
        <w:rPr>
          <w:b/>
          <w:i/>
          <w:color w:val="00000A"/>
        </w:rPr>
        <w:t>Соблюдение бюджетного законодательства при исполнении бюджета</w:t>
      </w:r>
    </w:p>
    <w:p w:rsidR="00142F70" w:rsidRDefault="00880877">
      <w:pPr>
        <w:ind w:firstLine="567"/>
        <w:jc w:val="both"/>
      </w:pPr>
      <w:r>
        <w:t>Решением Красноярской сельской Думы от 2</w:t>
      </w:r>
      <w:r w:rsidR="0031315A">
        <w:t>4</w:t>
      </w:r>
      <w:r>
        <w:t>.12.201</w:t>
      </w:r>
      <w:r w:rsidR="0031315A">
        <w:t>8</w:t>
      </w:r>
      <w:r>
        <w:t>г. №</w:t>
      </w:r>
      <w:r w:rsidR="0031315A">
        <w:t>32/2</w:t>
      </w:r>
      <w:r>
        <w:t>«О бюджете Красноярского сельского поселения на 201</w:t>
      </w:r>
      <w:r w:rsidR="00142F70">
        <w:t>9</w:t>
      </w:r>
      <w:r>
        <w:t xml:space="preserve"> год и на плановый период 20</w:t>
      </w:r>
      <w:r w:rsidR="00142F70">
        <w:t>20</w:t>
      </w:r>
      <w:r>
        <w:t xml:space="preserve"> и 202</w:t>
      </w:r>
      <w:r w:rsidR="00142F70">
        <w:t>1</w:t>
      </w:r>
      <w:r>
        <w:t xml:space="preserve">годов» администрация утверждена главным администратором доходов и главным распорядителем средств бюджета Красноярского сельского поселения по коду ведомства 948. </w:t>
      </w:r>
    </w:p>
    <w:p w:rsidR="00142F70" w:rsidRDefault="00880877">
      <w:pPr>
        <w:ind w:firstLine="567"/>
        <w:jc w:val="both"/>
      </w:pPr>
      <w:r>
        <w:t>Проект бюджета сельского поселения утвержден в соответствии со ст.187 Бюджетного кодекса Российской Федерации (далее-БК РФ), до начала финансового года.</w:t>
      </w:r>
    </w:p>
    <w:p w:rsidR="009160EB" w:rsidRDefault="00880877">
      <w:pPr>
        <w:ind w:firstLine="567"/>
        <w:jc w:val="both"/>
      </w:pPr>
      <w:r>
        <w:t xml:space="preserve"> В процессе исполнения в 201</w:t>
      </w:r>
      <w:r w:rsidR="00142F70">
        <w:t>9</w:t>
      </w:r>
      <w:r>
        <w:t>году в Решение о бюджете от 2</w:t>
      </w:r>
      <w:r w:rsidR="00142F70">
        <w:t>4</w:t>
      </w:r>
      <w:r>
        <w:t>.12.2018г.№</w:t>
      </w:r>
      <w:r w:rsidR="00142F70">
        <w:t xml:space="preserve">32/2 </w:t>
      </w:r>
      <w:r>
        <w:t xml:space="preserve">изменения вносились </w:t>
      </w:r>
      <w:r w:rsidR="00142F70">
        <w:t>восемь</w:t>
      </w:r>
      <w:r>
        <w:t xml:space="preserve"> раз.</w:t>
      </w:r>
    </w:p>
    <w:p w:rsidR="009160EB" w:rsidRDefault="00880877">
      <w:pPr>
        <w:ind w:firstLine="540"/>
        <w:jc w:val="both"/>
      </w:pPr>
      <w:r>
        <w:t>Решением Красноярской сельской Думы от 20 июля 2012 года № 13 «О внесении дополнений в решение Красноярской сельской Думы от 22.08.2008г. № 19 «Об утверждении Положения о бюджетном процессе в Красноярском сельском поселении» установлен порядок рассмотрения и утверждения проекта о внесении изменений в решение о бюджете Красноярского сельского поселения, определен перечень документов, предоставляемых одновременно с проектом решения о внесении изменений в бюджет поселения.</w:t>
      </w:r>
      <w:r w:rsidR="00110975">
        <w:t xml:space="preserve"> В соответствии установленного Положения вместе с проектом о внесении изменений в доходную часть бюджета представлялась пояснительная записка,</w:t>
      </w:r>
      <w:r w:rsidR="00110975" w:rsidRPr="00766DFF">
        <w:t>но в нарушение п.20.1 вышеназванного Положения о бюджетном процессе при внесении изменений в составе документов не представлена оценка ожидаемого исполнения бюджета поселения за 2019 год</w:t>
      </w:r>
      <w:r w:rsidR="00110975">
        <w:t xml:space="preserve">.  </w:t>
      </w:r>
      <w:r>
        <w:t xml:space="preserve">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</w:t>
      </w:r>
      <w:r>
        <w:lastRenderedPageBreak/>
        <w:t>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Уточнение параметров доходной части бюджета произведено в соответствии со</w:t>
      </w:r>
      <w:r w:rsidR="00EC0C00">
        <w:t xml:space="preserve"> </w:t>
      </w:r>
      <w:r>
        <w:t>ст.173 БК РФ с уточнением и внесением изменений в прогноз социально-экономического развития поселения.</w:t>
      </w:r>
    </w:p>
    <w:p w:rsidR="00A13D1D" w:rsidRDefault="00880877">
      <w:pPr>
        <w:widowControl w:val="0"/>
        <w:shd w:val="clear" w:color="auto" w:fill="FEFFFF"/>
        <w:ind w:firstLine="708"/>
        <w:jc w:val="both"/>
        <w:rPr>
          <w:lang w:bidi="he-IL"/>
        </w:rPr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>
        <w:t xml:space="preserve">Красноярского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r>
        <w:t xml:space="preserve">Красноярского </w:t>
      </w:r>
      <w:r>
        <w:rPr>
          <w:shd w:val="clear" w:color="auto" w:fill="FEFFFF"/>
          <w:lang w:bidi="he-IL"/>
        </w:rPr>
        <w:t xml:space="preserve">сельского поселения от 14.05.2012 года №27.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</w:t>
      </w:r>
      <w:r w:rsidR="00DD420B">
        <w:rPr>
          <w:w w:val="107"/>
          <w:shd w:val="clear" w:color="auto" w:fill="FEFFFF"/>
          <w:lang w:bidi="he-IL"/>
        </w:rPr>
        <w:t>4157,8</w:t>
      </w:r>
      <w:r>
        <w:rPr>
          <w:w w:val="107"/>
          <w:shd w:val="clear" w:color="auto" w:fill="FEFFFF"/>
          <w:lang w:bidi="he-IL"/>
        </w:rPr>
        <w:t>тыс.</w:t>
      </w:r>
      <w:r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>
        <w:t>Красноярского</w:t>
      </w:r>
      <w:r>
        <w:rPr>
          <w:shd w:val="clear" w:color="auto" w:fill="FEFFFF"/>
          <w:lang w:bidi="he-IL"/>
        </w:rPr>
        <w:t xml:space="preserve"> сельского поселения соответствует сводной бюджетной росписи расходов бюджета </w:t>
      </w:r>
      <w:r>
        <w:t>Красноярского</w:t>
      </w:r>
      <w:r>
        <w:rPr>
          <w:shd w:val="clear" w:color="auto" w:fill="FEFFFF"/>
          <w:lang w:bidi="he-IL"/>
        </w:rPr>
        <w:t xml:space="preserve"> сельского поселения. </w:t>
      </w:r>
      <w:r w:rsidR="00A13D1D" w:rsidRPr="007E13A7">
        <w:rPr>
          <w:lang w:bidi="he-IL"/>
        </w:rPr>
        <w:t xml:space="preserve">Показатели сводной бюджетной росписи соответствуют решению о бюджете Красноярского сельского поселения. </w:t>
      </w:r>
    </w:p>
    <w:p w:rsidR="009160EB" w:rsidRDefault="00880877">
      <w:pPr>
        <w:widowControl w:val="0"/>
        <w:shd w:val="clear" w:color="auto" w:fill="FEFFFF"/>
        <w:ind w:firstLine="708"/>
        <w:jc w:val="both"/>
        <w:rPr>
          <w:highlight w:val="cyan"/>
          <w:lang w:bidi="he-IL"/>
        </w:rPr>
      </w:pPr>
      <w:r>
        <w:rPr>
          <w:shd w:val="clear" w:color="auto" w:fill="FEFFFF"/>
          <w:lang w:bidi="he-IL"/>
        </w:rPr>
        <w:t xml:space="preserve">Проанализировав Реестр расходных обязательств </w:t>
      </w:r>
      <w:r>
        <w:t>Красноярского</w:t>
      </w:r>
      <w:r>
        <w:rPr>
          <w:shd w:val="clear" w:color="auto" w:fill="FEFFFF"/>
          <w:lang w:bidi="he-IL"/>
        </w:rPr>
        <w:t xml:space="preserve"> сельского поселения выявлено, что реестр составлен в нарушение ст.87 Бюджетного Кодекса РФ и  п.2 Порядка ведения реестра расходных обязательств бюджета </w:t>
      </w:r>
      <w:r>
        <w:t>Красноярского</w:t>
      </w:r>
      <w:r w:rsidR="00EC0C00">
        <w:t xml:space="preserve"> </w:t>
      </w:r>
      <w:r>
        <w:rPr>
          <w:shd w:val="clear" w:color="auto" w:fill="FEFFFF"/>
          <w:lang w:bidi="he-IL"/>
        </w:rPr>
        <w:t>сельского поселения от 14.05.2012 года №27</w:t>
      </w:r>
      <w:r w:rsidR="00547EC2">
        <w:rPr>
          <w:shd w:val="clear" w:color="auto" w:fill="FEFFFF"/>
          <w:lang w:bidi="he-IL"/>
        </w:rPr>
        <w:t>(</w:t>
      </w:r>
      <w:r w:rsidR="00547EC2" w:rsidRPr="00547EC2">
        <w:rPr>
          <w:i/>
          <w:iCs/>
          <w:shd w:val="clear" w:color="auto" w:fill="FEFFFF"/>
          <w:lang w:bidi="he-IL"/>
        </w:rPr>
        <w:t>неоднократно указывалось в предыдущих проверках</w:t>
      </w:r>
      <w:r w:rsidR="00547EC2">
        <w:rPr>
          <w:shd w:val="clear" w:color="auto" w:fill="FEFFFF"/>
          <w:lang w:bidi="he-IL"/>
        </w:rPr>
        <w:t>).</w:t>
      </w:r>
      <w:r>
        <w:rPr>
          <w:shd w:val="clear" w:color="auto" w:fill="FEFFFF"/>
          <w:lang w:bidi="he-IL"/>
        </w:rPr>
        <w:t xml:space="preserve"> В реестре расходных обязательств имеются случаи указания нормативно-правовых актов, которые утратили силу, например</w:t>
      </w:r>
      <w:r w:rsidR="00EC0C00">
        <w:rPr>
          <w:shd w:val="clear" w:color="auto" w:fill="FEFFFF"/>
          <w:lang w:bidi="he-IL"/>
        </w:rPr>
        <w:t>,</w:t>
      </w:r>
      <w:r>
        <w:rPr>
          <w:shd w:val="clear" w:color="auto" w:fill="FEFFFF"/>
          <w:lang w:bidi="he-IL"/>
        </w:rPr>
        <w:t xml:space="preserve"> </w:t>
      </w:r>
      <w:r w:rsidR="00EC0C00">
        <w:rPr>
          <w:shd w:val="clear" w:color="auto" w:fill="FEFFFF"/>
          <w:lang w:bidi="he-IL"/>
        </w:rPr>
        <w:t>з</w:t>
      </w:r>
      <w:r>
        <w:rPr>
          <w:shd w:val="clear" w:color="auto" w:fill="FEFFFF"/>
          <w:lang w:bidi="he-IL"/>
        </w:rPr>
        <w:t>акон Российской Федерации от 10.07.1992 №3266-1  «Об образовании»</w:t>
      </w:r>
      <w:r w:rsidR="00860CF7">
        <w:rPr>
          <w:shd w:val="clear" w:color="auto" w:fill="FEFFFF"/>
          <w:lang w:bidi="he-IL"/>
        </w:rPr>
        <w:t>,</w:t>
      </w:r>
      <w:r>
        <w:rPr>
          <w:shd w:val="clear" w:color="auto" w:fill="FEFFFF"/>
          <w:lang w:bidi="he-IL"/>
        </w:rPr>
        <w:t xml:space="preserve"> утратил силу 01.09.2013г; </w:t>
      </w:r>
      <w:r w:rsidR="00EC0C00">
        <w:rPr>
          <w:shd w:val="clear" w:color="auto" w:fill="FEFFFF"/>
          <w:lang w:bidi="he-IL"/>
        </w:rPr>
        <w:t>з</w:t>
      </w:r>
      <w:r>
        <w:rPr>
          <w:shd w:val="clear" w:color="auto" w:fill="FEFFFF"/>
          <w:lang w:bidi="he-IL"/>
        </w:rPr>
        <w:t>акон Волгоградской области от 22.12.2004г №972-ОД «О жилищно-коммунальном хозяйстве Волгоградской области»</w:t>
      </w:r>
      <w:r w:rsidR="00860CF7">
        <w:rPr>
          <w:shd w:val="clear" w:color="auto" w:fill="FEFFFF"/>
          <w:lang w:bidi="he-IL"/>
        </w:rPr>
        <w:t>,</w:t>
      </w:r>
      <w:r>
        <w:rPr>
          <w:shd w:val="clear" w:color="auto" w:fill="FEFFFF"/>
          <w:lang w:bidi="he-IL"/>
        </w:rPr>
        <w:t xml:space="preserve"> утратил силу 29.06.2012г; </w:t>
      </w:r>
      <w:r w:rsidR="00860CF7">
        <w:rPr>
          <w:shd w:val="clear" w:color="auto" w:fill="FEFFFF"/>
          <w:lang w:bidi="he-IL"/>
        </w:rPr>
        <w:t>з</w:t>
      </w:r>
      <w:r>
        <w:rPr>
          <w:shd w:val="clear" w:color="auto" w:fill="FEFFFF"/>
          <w:lang w:bidi="he-IL"/>
        </w:rPr>
        <w:t>акон Волгоградской области от 11.08.2006г. №1276-ОД «Об образовании в Волгоградской области»</w:t>
      </w:r>
      <w:r w:rsidR="00860CF7">
        <w:rPr>
          <w:shd w:val="clear" w:color="auto" w:fill="FEFFFF"/>
          <w:lang w:bidi="he-IL"/>
        </w:rPr>
        <w:t>,</w:t>
      </w:r>
      <w:r>
        <w:rPr>
          <w:shd w:val="clear" w:color="auto" w:fill="FEFFFF"/>
          <w:lang w:bidi="he-IL"/>
        </w:rPr>
        <w:t xml:space="preserve"> утратил силу 04.10.2013г. </w:t>
      </w:r>
    </w:p>
    <w:p w:rsidR="009160EB" w:rsidRDefault="00880877" w:rsidP="00860CF7">
      <w:pPr>
        <w:widowControl w:val="0"/>
        <w:shd w:val="clear" w:color="auto" w:fill="FEFFFF"/>
        <w:ind w:firstLine="540"/>
        <w:jc w:val="both"/>
        <w:rPr>
          <w:b/>
          <w:i/>
          <w:color w:val="000000"/>
        </w:rPr>
      </w:pPr>
      <w:r>
        <w:t>В соответствии со статьей 215.1 БК РФ кассовое обслуживание Красноярского сельского поселения в 201</w:t>
      </w:r>
      <w:r w:rsidR="00A13D1D">
        <w:t>9</w:t>
      </w:r>
      <w:r>
        <w:t>году осуществлялось органом Федерального казначейства.</w:t>
      </w:r>
    </w:p>
    <w:p w:rsidR="009160EB" w:rsidRDefault="009160EB">
      <w:pPr>
        <w:ind w:left="720"/>
        <w:jc w:val="center"/>
        <w:rPr>
          <w:b/>
          <w:i/>
          <w:color w:val="000000"/>
        </w:rPr>
      </w:pPr>
    </w:p>
    <w:p w:rsidR="00A13D1D" w:rsidRPr="00A13D1D" w:rsidRDefault="00A13D1D" w:rsidP="00A13D1D">
      <w:pPr>
        <w:ind w:firstLine="540"/>
        <w:jc w:val="center"/>
        <w:rPr>
          <w:color w:val="00000A"/>
        </w:rPr>
      </w:pPr>
      <w:r w:rsidRPr="00A13D1D">
        <w:rPr>
          <w:b/>
          <w:i/>
          <w:color w:val="00000A"/>
        </w:rPr>
        <w:t xml:space="preserve">Общая характеристика исполнения бюджета </w:t>
      </w:r>
      <w:r>
        <w:rPr>
          <w:b/>
          <w:i/>
          <w:color w:val="00000A"/>
        </w:rPr>
        <w:t>Краснояр</w:t>
      </w:r>
      <w:r w:rsidRPr="00A13D1D">
        <w:rPr>
          <w:b/>
          <w:i/>
          <w:color w:val="00000A"/>
        </w:rPr>
        <w:t>ского сельского поселения за 2019год.</w:t>
      </w:r>
    </w:p>
    <w:p w:rsidR="009160EB" w:rsidRDefault="00880877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>Первоначальн</w:t>
      </w:r>
      <w:r w:rsidR="00A13D1D">
        <w:rPr>
          <w:bCs/>
        </w:rPr>
        <w:t>о</w:t>
      </w:r>
      <w:r>
        <w:rPr>
          <w:bCs/>
        </w:rPr>
        <w:t xml:space="preserve"> бюджет </w:t>
      </w:r>
      <w:r>
        <w:t xml:space="preserve">поселения </w:t>
      </w:r>
      <w:r>
        <w:rPr>
          <w:bCs/>
        </w:rPr>
        <w:t>на 201</w:t>
      </w:r>
      <w:r w:rsidR="00A13D1D">
        <w:rPr>
          <w:bCs/>
        </w:rPr>
        <w:t>9</w:t>
      </w:r>
      <w:r>
        <w:rPr>
          <w:bCs/>
        </w:rPr>
        <w:t xml:space="preserve">год </w:t>
      </w:r>
      <w:r>
        <w:t xml:space="preserve">утвержден решением Красноярской сельской Думы от </w:t>
      </w:r>
      <w:r>
        <w:rPr>
          <w:bCs/>
        </w:rPr>
        <w:t>2</w:t>
      </w:r>
      <w:r w:rsidR="00A13D1D">
        <w:rPr>
          <w:bCs/>
        </w:rPr>
        <w:t>4</w:t>
      </w:r>
      <w:r>
        <w:rPr>
          <w:bCs/>
        </w:rPr>
        <w:t>.12.201</w:t>
      </w:r>
      <w:r w:rsidR="00A13D1D">
        <w:rPr>
          <w:bCs/>
        </w:rPr>
        <w:t>8</w:t>
      </w:r>
      <w:r>
        <w:rPr>
          <w:bCs/>
        </w:rPr>
        <w:t xml:space="preserve">г. № </w:t>
      </w:r>
      <w:r w:rsidR="00A13D1D">
        <w:rPr>
          <w:bCs/>
        </w:rPr>
        <w:t xml:space="preserve">32/2 </w:t>
      </w:r>
      <w:r>
        <w:rPr>
          <w:w w:val="109"/>
          <w:shd w:val="clear" w:color="auto" w:fill="FEFFFE"/>
          <w:lang w:bidi="he-IL"/>
        </w:rPr>
        <w:t>«О бюджете Красноярского сельского поселения на 201</w:t>
      </w:r>
      <w:r w:rsidR="00A13D1D">
        <w:rPr>
          <w:w w:val="109"/>
          <w:shd w:val="clear" w:color="auto" w:fill="FEFFFE"/>
          <w:lang w:bidi="he-IL"/>
        </w:rPr>
        <w:t>9</w:t>
      </w:r>
      <w:r>
        <w:rPr>
          <w:w w:val="109"/>
          <w:shd w:val="clear" w:color="auto" w:fill="FEFFFE"/>
          <w:lang w:bidi="he-IL"/>
        </w:rPr>
        <w:t>год и на плановый период 20</w:t>
      </w:r>
      <w:r w:rsidR="00A13D1D">
        <w:rPr>
          <w:w w:val="109"/>
          <w:shd w:val="clear" w:color="auto" w:fill="FEFFFE"/>
          <w:lang w:bidi="he-IL"/>
        </w:rPr>
        <w:t>20</w:t>
      </w:r>
      <w:r>
        <w:rPr>
          <w:w w:val="109"/>
          <w:shd w:val="clear" w:color="auto" w:fill="FEFFFE"/>
          <w:lang w:bidi="he-IL"/>
        </w:rPr>
        <w:t xml:space="preserve"> и 202</w:t>
      </w:r>
      <w:r w:rsidR="00A13D1D">
        <w:rPr>
          <w:w w:val="109"/>
          <w:shd w:val="clear" w:color="auto" w:fill="FEFFFE"/>
          <w:lang w:bidi="he-IL"/>
        </w:rPr>
        <w:t>1</w:t>
      </w:r>
      <w:r>
        <w:rPr>
          <w:w w:val="109"/>
          <w:shd w:val="clear" w:color="auto" w:fill="FEFFFE"/>
          <w:lang w:bidi="he-IL"/>
        </w:rPr>
        <w:t xml:space="preserve">годов» </w:t>
      </w:r>
      <w:r>
        <w:t xml:space="preserve">по доходам и расходам в сумме </w:t>
      </w:r>
      <w:r w:rsidR="00A13D1D">
        <w:t>3240,0</w:t>
      </w:r>
      <w:r>
        <w:t>тыс.рублей,без дефицита.</w:t>
      </w:r>
    </w:p>
    <w:p w:rsidR="00A13D1D" w:rsidRDefault="00880877">
      <w:pPr>
        <w:ind w:firstLine="540"/>
        <w:jc w:val="both"/>
      </w:pPr>
      <w:r>
        <w:t xml:space="preserve">В ходе исполнения в бюджет поселения решениями Думы </w:t>
      </w:r>
      <w:r w:rsidR="00A13D1D">
        <w:t xml:space="preserve">восемь раз </w:t>
      </w:r>
      <w:r>
        <w:t>вносились изменения</w:t>
      </w:r>
      <w:r w:rsidR="00A13D1D">
        <w:t>.</w:t>
      </w:r>
      <w:r w:rsidR="00860CF7">
        <w:t xml:space="preserve"> </w:t>
      </w:r>
      <w:r w:rsidR="00A13D1D">
        <w:t>В</w:t>
      </w:r>
      <w:r>
        <w:t xml:space="preserve"> результате изменений и дополнений окончательно был утвержден бюджет с общим объемом годовых назначений доходной части в сумме </w:t>
      </w:r>
      <w:r w:rsidR="00A13D1D">
        <w:t>3787,1</w:t>
      </w:r>
      <w:r>
        <w:t xml:space="preserve">тыс.рублей, расходной части в сумме </w:t>
      </w:r>
      <w:r w:rsidR="00A13D1D">
        <w:t>4157,1</w:t>
      </w:r>
      <w:r>
        <w:t xml:space="preserve">тыс.рублей. </w:t>
      </w:r>
      <w:r>
        <w:rPr>
          <w:shd w:val="clear" w:color="auto" w:fill="FEFFFE"/>
          <w:lang w:bidi="he-IL"/>
        </w:rPr>
        <w:t>Решением о бюджете от</w:t>
      </w:r>
      <w:r w:rsidR="00860CF7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2</w:t>
      </w:r>
      <w:r w:rsidR="00A13D1D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>.12.201</w:t>
      </w:r>
      <w:r w:rsidR="00A13D1D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№3</w:t>
      </w:r>
      <w:r w:rsidR="00A13D1D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 xml:space="preserve"> дефицит местного бюджета был принят за счет снижения остатков средств на счетах по учету средств местного бюджета в сумме </w:t>
      </w:r>
      <w:r w:rsidR="005F20B2">
        <w:t>370,0</w:t>
      </w:r>
      <w:r>
        <w:t xml:space="preserve">тыс.рублей. </w:t>
      </w:r>
    </w:p>
    <w:p w:rsidR="009160EB" w:rsidRDefault="00880877">
      <w:pPr>
        <w:ind w:firstLine="540"/>
        <w:jc w:val="both"/>
      </w:pPr>
      <w:r>
        <w:t xml:space="preserve">При этом доходная часть бюджета поселения увеличилась на </w:t>
      </w:r>
      <w:r w:rsidR="00757DF7">
        <w:t>547,1</w:t>
      </w:r>
      <w:r>
        <w:t xml:space="preserve">тыс.рублей (на </w:t>
      </w:r>
      <w:r w:rsidR="00757DF7">
        <w:t>16,9</w:t>
      </w:r>
      <w:r>
        <w:t xml:space="preserve">%), расходная на </w:t>
      </w:r>
      <w:r w:rsidR="00757DF7">
        <w:t>917,1</w:t>
      </w:r>
      <w:r>
        <w:t xml:space="preserve">тыс.рублей (на </w:t>
      </w:r>
      <w:r w:rsidR="00757DF7">
        <w:t>28,3</w:t>
      </w:r>
      <w:r>
        <w:t>%).</w:t>
      </w:r>
      <w:r>
        <w:rPr>
          <w:shd w:val="clear" w:color="auto" w:fill="FEFFFE"/>
          <w:lang w:bidi="he-IL"/>
        </w:rPr>
        <w:t xml:space="preserve">в том числе налоговые и неналоговые доходы увеличены на </w:t>
      </w:r>
      <w:r w:rsidR="00651D98">
        <w:rPr>
          <w:shd w:val="clear" w:color="auto" w:fill="FEFFFE"/>
          <w:lang w:bidi="he-IL"/>
        </w:rPr>
        <w:t>547,1</w:t>
      </w:r>
      <w:r>
        <w:rPr>
          <w:shd w:val="clear" w:color="auto" w:fill="FEFFFE"/>
          <w:lang w:bidi="he-IL"/>
        </w:rPr>
        <w:t xml:space="preserve">тыс. руб. (на </w:t>
      </w:r>
      <w:r w:rsidR="00651D98">
        <w:rPr>
          <w:shd w:val="clear" w:color="auto" w:fill="FEFFFE"/>
          <w:lang w:bidi="he-IL"/>
        </w:rPr>
        <w:t>61,9</w:t>
      </w:r>
      <w:r>
        <w:rPr>
          <w:shd w:val="clear" w:color="auto" w:fill="FEFFFE"/>
          <w:lang w:bidi="he-IL"/>
        </w:rPr>
        <w:t xml:space="preserve">%),безвозмездные поступления </w:t>
      </w:r>
      <w:r w:rsidR="00757DF7">
        <w:rPr>
          <w:shd w:val="clear" w:color="auto" w:fill="FEFFFE"/>
          <w:lang w:bidi="he-IL"/>
        </w:rPr>
        <w:t>остались без изменений.</w:t>
      </w:r>
    </w:p>
    <w:p w:rsidR="009160EB" w:rsidRDefault="00880877">
      <w:pPr>
        <w:ind w:firstLine="540"/>
        <w:jc w:val="both"/>
        <w:rPr>
          <w:shd w:val="clear" w:color="auto" w:fill="FEFFFE"/>
          <w:lang w:bidi="he-IL"/>
        </w:rPr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r>
        <w:rPr>
          <w:shd w:val="clear" w:color="auto" w:fill="FEFFFE"/>
          <w:lang w:bidi="he-IL"/>
        </w:rPr>
        <w:t xml:space="preserve">Красноярского сельского </w:t>
      </w:r>
      <w:r>
        <w:rPr>
          <w:w w:val="109"/>
          <w:shd w:val="clear" w:color="auto" w:fill="FEFFFE"/>
          <w:lang w:bidi="he-IL"/>
        </w:rPr>
        <w:t xml:space="preserve">поселения в </w:t>
      </w:r>
      <w:r>
        <w:rPr>
          <w:shd w:val="clear" w:color="auto" w:fill="FEFFFE"/>
          <w:lang w:bidi="he-IL"/>
        </w:rPr>
        <w:t>201</w:t>
      </w:r>
      <w:r w:rsidR="00757DF7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году по доходам составило </w:t>
      </w:r>
      <w:r w:rsidR="00757DF7">
        <w:rPr>
          <w:shd w:val="clear" w:color="auto" w:fill="FEFFFE"/>
          <w:lang w:bidi="he-IL"/>
        </w:rPr>
        <w:t>3819,9</w:t>
      </w:r>
      <w:r>
        <w:rPr>
          <w:shd w:val="clear" w:color="auto" w:fill="FEFFFE"/>
          <w:lang w:bidi="he-IL"/>
        </w:rPr>
        <w:t xml:space="preserve">тыс.рублей, по расходам </w:t>
      </w:r>
      <w:r w:rsidR="00757DF7">
        <w:rPr>
          <w:shd w:val="clear" w:color="auto" w:fill="FEFFFE"/>
          <w:lang w:bidi="he-IL"/>
        </w:rPr>
        <w:t>4084,3</w:t>
      </w:r>
      <w:r>
        <w:rPr>
          <w:shd w:val="clear" w:color="auto" w:fill="FEFFFE"/>
          <w:lang w:bidi="he-IL"/>
        </w:rPr>
        <w:t xml:space="preserve">тыс. рублей, с дефицитом в сумме </w:t>
      </w:r>
      <w:r w:rsidR="00757DF7">
        <w:rPr>
          <w:shd w:val="clear" w:color="auto" w:fill="FEFFFE"/>
          <w:lang w:bidi="he-IL"/>
        </w:rPr>
        <w:t>264,4</w:t>
      </w:r>
      <w:r>
        <w:rPr>
          <w:shd w:val="clear" w:color="auto" w:fill="FEFFFE"/>
          <w:lang w:bidi="he-IL"/>
        </w:rPr>
        <w:t>тыс.рублей.</w:t>
      </w:r>
    </w:p>
    <w:p w:rsidR="00A13D1D" w:rsidRDefault="00A13D1D">
      <w:pPr>
        <w:ind w:firstLine="540"/>
        <w:jc w:val="both"/>
        <w:rPr>
          <w:highlight w:val="green"/>
          <w:lang w:bidi="he-IL"/>
        </w:rPr>
      </w:pPr>
    </w:p>
    <w:p w:rsidR="00860CF7" w:rsidRDefault="00860CF7">
      <w:pPr>
        <w:ind w:firstLine="540"/>
        <w:jc w:val="both"/>
        <w:rPr>
          <w:highlight w:val="green"/>
          <w:lang w:bidi="he-IL"/>
        </w:rPr>
      </w:pPr>
    </w:p>
    <w:p w:rsidR="00860CF7" w:rsidRDefault="00860CF7">
      <w:pPr>
        <w:ind w:firstLine="540"/>
        <w:jc w:val="both"/>
        <w:rPr>
          <w:highlight w:val="green"/>
          <w:lang w:bidi="he-IL"/>
        </w:rPr>
      </w:pPr>
    </w:p>
    <w:p w:rsidR="00860CF7" w:rsidRDefault="00860CF7">
      <w:pPr>
        <w:ind w:firstLine="540"/>
        <w:jc w:val="both"/>
        <w:rPr>
          <w:highlight w:val="green"/>
          <w:lang w:bidi="he-IL"/>
        </w:rPr>
      </w:pPr>
    </w:p>
    <w:p w:rsidR="00860CF7" w:rsidRDefault="00860CF7">
      <w:pPr>
        <w:ind w:firstLine="540"/>
        <w:jc w:val="both"/>
        <w:rPr>
          <w:highlight w:val="green"/>
          <w:lang w:bidi="he-IL"/>
        </w:rPr>
      </w:pPr>
    </w:p>
    <w:p w:rsidR="00860CF7" w:rsidRDefault="00860CF7">
      <w:pPr>
        <w:ind w:firstLine="540"/>
        <w:jc w:val="both"/>
        <w:rPr>
          <w:highlight w:val="green"/>
          <w:lang w:bidi="he-IL"/>
        </w:rPr>
      </w:pPr>
    </w:p>
    <w:p w:rsidR="00860CF7" w:rsidRDefault="00860CF7">
      <w:pPr>
        <w:ind w:firstLine="540"/>
        <w:jc w:val="both"/>
        <w:rPr>
          <w:highlight w:val="green"/>
          <w:lang w:bidi="he-IL"/>
        </w:rPr>
      </w:pPr>
    </w:p>
    <w:p w:rsidR="009160EB" w:rsidRDefault="00880877" w:rsidP="00880877">
      <w:pPr>
        <w:widowControl w:val="0"/>
        <w:shd w:val="clear" w:color="auto" w:fill="FEFFFE"/>
        <w:ind w:right="37" w:firstLine="708"/>
        <w:jc w:val="both"/>
      </w:pPr>
      <w:r>
        <w:lastRenderedPageBreak/>
        <w:t>Исполнение бюджета Красноярского сельского поселения за 201</w:t>
      </w:r>
      <w:r w:rsidR="00757DF7">
        <w:t>9</w:t>
      </w:r>
      <w:r>
        <w:t xml:space="preserve">год характеризуется следующими показателями и представлено в таблице:                                                                </w:t>
      </w:r>
    </w:p>
    <w:p w:rsidR="009160EB" w:rsidRPr="00880877" w:rsidRDefault="00880877" w:rsidP="00880877">
      <w:pPr>
        <w:widowControl w:val="0"/>
        <w:shd w:val="clear" w:color="auto" w:fill="FEFFFE"/>
        <w:ind w:right="37"/>
        <w:jc w:val="right"/>
        <w:rPr>
          <w:sz w:val="20"/>
          <w:szCs w:val="20"/>
        </w:rPr>
      </w:pPr>
      <w:r w:rsidRPr="00880877">
        <w:rPr>
          <w:sz w:val="20"/>
          <w:szCs w:val="20"/>
        </w:rPr>
        <w:t>тыс.рублей</w:t>
      </w:r>
    </w:p>
    <w:tbl>
      <w:tblPr>
        <w:tblStyle w:val="af3"/>
        <w:tblW w:w="9856" w:type="dxa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9160EB"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>
            <w:pPr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 xml:space="preserve">Первоначально утвержденный бюджет </w:t>
            </w:r>
          </w:p>
          <w:p w:rsidR="009160EB" w:rsidRPr="00880877" w:rsidRDefault="00880877">
            <w:pPr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(Решение от 2</w:t>
            </w:r>
            <w:r w:rsidR="00757DF7">
              <w:rPr>
                <w:sz w:val="20"/>
                <w:szCs w:val="20"/>
              </w:rPr>
              <w:t>4</w:t>
            </w:r>
            <w:r w:rsidRPr="00880877">
              <w:rPr>
                <w:sz w:val="20"/>
                <w:szCs w:val="20"/>
              </w:rPr>
              <w:t>.12.</w:t>
            </w:r>
            <w:r w:rsidR="00757DF7">
              <w:rPr>
                <w:sz w:val="20"/>
                <w:szCs w:val="20"/>
              </w:rPr>
              <w:t>18</w:t>
            </w:r>
            <w:r w:rsidRPr="00880877">
              <w:rPr>
                <w:sz w:val="20"/>
                <w:szCs w:val="20"/>
              </w:rPr>
              <w:t>№ 32</w:t>
            </w:r>
            <w:r w:rsidR="00757DF7">
              <w:rPr>
                <w:sz w:val="20"/>
                <w:szCs w:val="20"/>
              </w:rPr>
              <w:t>/2</w:t>
            </w:r>
            <w:r w:rsidRPr="00880877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>
            <w:pPr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Уточненный бюджет (Решение от2</w:t>
            </w:r>
            <w:r w:rsidR="00757DF7">
              <w:rPr>
                <w:sz w:val="20"/>
                <w:szCs w:val="20"/>
              </w:rPr>
              <w:t>8</w:t>
            </w:r>
            <w:r w:rsidRPr="00880877">
              <w:rPr>
                <w:sz w:val="20"/>
                <w:szCs w:val="20"/>
              </w:rPr>
              <w:t>.12.1</w:t>
            </w:r>
            <w:r w:rsidR="00757DF7">
              <w:rPr>
                <w:sz w:val="20"/>
                <w:szCs w:val="20"/>
              </w:rPr>
              <w:t>9</w:t>
            </w:r>
            <w:r w:rsidRPr="00880877">
              <w:rPr>
                <w:sz w:val="20"/>
                <w:szCs w:val="20"/>
              </w:rPr>
              <w:t>г №3</w:t>
            </w:r>
            <w:r w:rsidR="00757DF7">
              <w:rPr>
                <w:sz w:val="20"/>
                <w:szCs w:val="20"/>
              </w:rPr>
              <w:t>8</w:t>
            </w:r>
            <w:r w:rsidRPr="00880877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Фактическое исполнение за201</w:t>
            </w:r>
            <w:r w:rsidR="00757DF7">
              <w:rPr>
                <w:sz w:val="20"/>
                <w:szCs w:val="20"/>
              </w:rPr>
              <w:t>9</w:t>
            </w:r>
            <w:r w:rsidRPr="00880877">
              <w:rPr>
                <w:sz w:val="20"/>
                <w:szCs w:val="20"/>
              </w:rPr>
              <w:t>год</w:t>
            </w:r>
          </w:p>
        </w:tc>
        <w:tc>
          <w:tcPr>
            <w:tcW w:w="1972" w:type="dxa"/>
            <w:shd w:val="clear" w:color="auto" w:fill="auto"/>
            <w:tcMar>
              <w:left w:w="108" w:type="dxa"/>
            </w:tcMar>
          </w:tcPr>
          <w:p w:rsidR="009160EB" w:rsidRPr="00880877" w:rsidRDefault="00880877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9160EB"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757DF7" w:rsidP="008808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3240,0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757DF7" w:rsidP="008808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3787,1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757DF7" w:rsidP="008808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3819,9</w:t>
            </w:r>
          </w:p>
        </w:tc>
        <w:tc>
          <w:tcPr>
            <w:tcW w:w="1972" w:type="dxa"/>
            <w:shd w:val="clear" w:color="auto" w:fill="auto"/>
            <w:tcMar>
              <w:left w:w="108" w:type="dxa"/>
            </w:tcMar>
          </w:tcPr>
          <w:p w:rsidR="009160EB" w:rsidRPr="00880877" w:rsidRDefault="00757DF7" w:rsidP="008808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</w:tr>
      <w:tr w:rsidR="009160EB"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757DF7" w:rsidP="00880877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</w:rPr>
              <w:t>3240,0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  <w:vAlign w:val="center"/>
          </w:tcPr>
          <w:p w:rsidR="009160EB" w:rsidRPr="00880877" w:rsidRDefault="00757DF7" w:rsidP="00880877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4157,1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  <w:vAlign w:val="center"/>
          </w:tcPr>
          <w:p w:rsidR="009160EB" w:rsidRPr="00880877" w:rsidRDefault="00757DF7" w:rsidP="00880877">
            <w:pPr>
              <w:widowControl w:val="0"/>
              <w:jc w:val="right"/>
              <w:rPr>
                <w:iCs/>
                <w:w w:val="112"/>
                <w:sz w:val="20"/>
                <w:szCs w:val="20"/>
                <w:highlight w:val="green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4084,3</w:t>
            </w:r>
          </w:p>
        </w:tc>
        <w:tc>
          <w:tcPr>
            <w:tcW w:w="1972" w:type="dxa"/>
            <w:shd w:val="clear" w:color="auto" w:fill="auto"/>
            <w:tcMar>
              <w:left w:w="108" w:type="dxa"/>
            </w:tcMar>
            <w:vAlign w:val="center"/>
          </w:tcPr>
          <w:p w:rsidR="009160EB" w:rsidRPr="00880877" w:rsidRDefault="00880877" w:rsidP="00880877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 w:rsidRPr="00880877">
              <w:rPr>
                <w:sz w:val="20"/>
                <w:szCs w:val="20"/>
                <w:shd w:val="clear" w:color="auto" w:fill="FEFFFE"/>
                <w:lang w:bidi="he-IL"/>
              </w:rPr>
              <w:t>9</w:t>
            </w:r>
            <w:r w:rsidR="00757DF7">
              <w:rPr>
                <w:sz w:val="20"/>
                <w:szCs w:val="20"/>
                <w:shd w:val="clear" w:color="auto" w:fill="FEFFFE"/>
                <w:lang w:bidi="he-IL"/>
              </w:rPr>
              <w:t>8</w:t>
            </w:r>
            <w:r w:rsidRPr="00880877">
              <w:rPr>
                <w:sz w:val="20"/>
                <w:szCs w:val="20"/>
                <w:shd w:val="clear" w:color="auto" w:fill="FEFFFE"/>
                <w:lang w:bidi="he-IL"/>
              </w:rPr>
              <w:t>,2</w:t>
            </w:r>
          </w:p>
        </w:tc>
      </w:tr>
      <w:tr w:rsidR="009160EB"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Дефицит(-)</w:t>
            </w:r>
          </w:p>
          <w:p w:rsidR="009160EB" w:rsidRPr="00880877" w:rsidRDefault="00880877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 w:rsidP="00880877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 w:rsidP="00880877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-</w:t>
            </w:r>
            <w:r w:rsidR="00757DF7">
              <w:rPr>
                <w:sz w:val="20"/>
                <w:szCs w:val="20"/>
              </w:rPr>
              <w:t>370,0</w:t>
            </w:r>
          </w:p>
        </w:tc>
        <w:tc>
          <w:tcPr>
            <w:tcW w:w="1971" w:type="dxa"/>
            <w:shd w:val="clear" w:color="auto" w:fill="auto"/>
            <w:tcMar>
              <w:left w:w="108" w:type="dxa"/>
            </w:tcMar>
          </w:tcPr>
          <w:p w:rsidR="009160EB" w:rsidRPr="00880877" w:rsidRDefault="00880877" w:rsidP="00880877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-</w:t>
            </w:r>
            <w:r w:rsidR="00757DF7">
              <w:rPr>
                <w:sz w:val="20"/>
                <w:szCs w:val="20"/>
              </w:rPr>
              <w:t>264,4</w:t>
            </w:r>
          </w:p>
        </w:tc>
        <w:tc>
          <w:tcPr>
            <w:tcW w:w="1972" w:type="dxa"/>
            <w:shd w:val="clear" w:color="auto" w:fill="auto"/>
            <w:tcMar>
              <w:left w:w="108" w:type="dxa"/>
            </w:tcMar>
          </w:tcPr>
          <w:p w:rsidR="009160EB" w:rsidRPr="00880877" w:rsidRDefault="00880877" w:rsidP="00880877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 w:rsidRPr="00880877">
              <w:rPr>
                <w:sz w:val="20"/>
                <w:szCs w:val="20"/>
              </w:rPr>
              <w:t>-</w:t>
            </w:r>
          </w:p>
        </w:tc>
      </w:tr>
    </w:tbl>
    <w:p w:rsidR="009160EB" w:rsidRDefault="009160EB">
      <w:pPr>
        <w:ind w:firstLine="540"/>
        <w:jc w:val="both"/>
      </w:pPr>
    </w:p>
    <w:p w:rsidR="00757DF7" w:rsidRPr="00757DF7" w:rsidRDefault="00880877" w:rsidP="00757DF7">
      <w:pPr>
        <w:ind w:firstLine="540"/>
        <w:jc w:val="both"/>
        <w:rPr>
          <w:color w:val="00000A"/>
        </w:rPr>
      </w:pPr>
      <w:r>
        <w:t xml:space="preserve">Бюджет Красноярского сельского поселения исполнен с превышением </w:t>
      </w:r>
      <w:r w:rsidR="00860CF7">
        <w:t>расходов</w:t>
      </w:r>
      <w:r>
        <w:t xml:space="preserve"> над </w:t>
      </w:r>
      <w:r w:rsidR="00860CF7">
        <w:t>доходами</w:t>
      </w:r>
      <w:r>
        <w:t xml:space="preserve"> в сумме </w:t>
      </w:r>
      <w:r w:rsidR="00757DF7">
        <w:t>264,4</w:t>
      </w:r>
      <w:r>
        <w:t>тыс.рублей. Доходы исполнены на 100,</w:t>
      </w:r>
      <w:r w:rsidR="00757DF7">
        <w:t>9</w:t>
      </w:r>
      <w:r>
        <w:t>процентов от утвержденных показателей, расходы на 9</w:t>
      </w:r>
      <w:r w:rsidR="00757DF7">
        <w:t>8</w:t>
      </w:r>
      <w:r>
        <w:t>,2процентов.</w:t>
      </w:r>
      <w:r w:rsidR="00757DF7" w:rsidRPr="00757DF7">
        <w:rPr>
          <w:color w:val="00000A"/>
        </w:rPr>
        <w:t xml:space="preserve"> Достоверность поступивших доходов и произведенных расходов бюджета </w:t>
      </w:r>
      <w:r w:rsidR="00757DF7">
        <w:rPr>
          <w:color w:val="00000A"/>
        </w:rPr>
        <w:t>Краснояр</w:t>
      </w:r>
      <w:r w:rsidR="00757DF7" w:rsidRPr="00757DF7">
        <w:rPr>
          <w:color w:val="00000A"/>
        </w:rPr>
        <w:t>ского сельского поселения, отражены в отчете об исполнении бюджета (форма №0503127).</w:t>
      </w:r>
    </w:p>
    <w:p w:rsidR="009160EB" w:rsidRDefault="00880877" w:rsidP="00880877">
      <w:pPr>
        <w:widowControl w:val="0"/>
        <w:shd w:val="clear" w:color="auto" w:fill="FEFFFE"/>
        <w:ind w:right="37" w:firstLine="708"/>
        <w:jc w:val="both"/>
        <w:rPr>
          <w:b/>
          <w:i/>
          <w:color w:val="000000"/>
        </w:rPr>
      </w:pPr>
      <w:r>
        <w:t xml:space="preserve">Остаток средств на лицевом счете бюджета согласно данным формы 0503178 «Сведения об остатках денежных средств на счете получателя средств бюджета» на начало финансового года составлял </w:t>
      </w:r>
      <w:r w:rsidR="00757DF7">
        <w:t>372,3</w:t>
      </w:r>
      <w:r>
        <w:t xml:space="preserve">тыс.рублей </w:t>
      </w:r>
      <w:bookmarkStart w:id="2" w:name="_Hlk33709994"/>
      <w:r>
        <w:t xml:space="preserve">(в том числе </w:t>
      </w:r>
      <w:r w:rsidR="00757DF7">
        <w:t>282252,53</w:t>
      </w:r>
      <w:r>
        <w:t xml:space="preserve">рублей –собственные средства, </w:t>
      </w:r>
      <w:r w:rsidR="00757DF7">
        <w:t>90055,60</w:t>
      </w:r>
      <w:r>
        <w:t>рублей – средства дорожного фонда)</w:t>
      </w:r>
      <w:bookmarkEnd w:id="2"/>
      <w:r>
        <w:t xml:space="preserve"> и на конец отчетного периода составил </w:t>
      </w:r>
      <w:r w:rsidR="00757DF7">
        <w:t>107</w:t>
      </w:r>
      <w:r w:rsidR="00F54A64">
        <w:t>,9</w:t>
      </w:r>
      <w:r>
        <w:t>тыс.рублей</w:t>
      </w:r>
      <w:r w:rsidR="00F54A64">
        <w:t>(в том числе 34624,20рублей –собственные средства, 73259,84рублей – средства дорожного фонда)</w:t>
      </w:r>
      <w:r>
        <w:t>. Неиспользованных остатков средств, имеющих целевое назначение по состоянию на 01.01.20</w:t>
      </w:r>
      <w:r w:rsidR="00F54A64">
        <w:t>20</w:t>
      </w:r>
      <w:r>
        <w:t>нет.</w:t>
      </w:r>
    </w:p>
    <w:p w:rsidR="00F54A64" w:rsidRDefault="00F54A64">
      <w:pPr>
        <w:ind w:left="720"/>
        <w:jc w:val="center"/>
        <w:rPr>
          <w:b/>
          <w:i/>
          <w:color w:val="000000"/>
        </w:rPr>
      </w:pPr>
    </w:p>
    <w:p w:rsidR="00F54A64" w:rsidRPr="00F54A64" w:rsidRDefault="00F54A64" w:rsidP="00F54A64">
      <w:pPr>
        <w:ind w:left="720"/>
        <w:jc w:val="center"/>
        <w:rPr>
          <w:color w:val="00000A"/>
        </w:rPr>
      </w:pPr>
      <w:bookmarkStart w:id="3" w:name="__DdeLink__37111_180267805"/>
      <w:r w:rsidRPr="00F54A64">
        <w:rPr>
          <w:b/>
          <w:i/>
          <w:color w:val="000000"/>
        </w:rPr>
        <w:t>Исполнение доходной части бюджета</w:t>
      </w:r>
      <w:bookmarkEnd w:id="3"/>
      <w:r w:rsidRPr="00F54A64">
        <w:rPr>
          <w:b/>
          <w:i/>
          <w:color w:val="000000"/>
        </w:rPr>
        <w:t xml:space="preserve"> поселения</w:t>
      </w:r>
    </w:p>
    <w:p w:rsidR="00F54A64" w:rsidRPr="00F54A64" w:rsidRDefault="00F54A64" w:rsidP="00860CF7">
      <w:pPr>
        <w:ind w:firstLine="708"/>
        <w:jc w:val="both"/>
        <w:rPr>
          <w:color w:val="00000A"/>
        </w:rPr>
      </w:pPr>
      <w:r w:rsidRPr="00F54A64">
        <w:rPr>
          <w:color w:val="000000"/>
        </w:rPr>
        <w:t xml:space="preserve">Бюджет </w:t>
      </w:r>
      <w:r>
        <w:rPr>
          <w:color w:val="000000"/>
        </w:rPr>
        <w:t>Краснояр</w:t>
      </w:r>
      <w:r w:rsidRPr="00F54A64">
        <w:rPr>
          <w:color w:val="000000"/>
        </w:rPr>
        <w:t xml:space="preserve">ского сельского поселения по доходам за 2019год исполнен в сумме </w:t>
      </w:r>
      <w:r>
        <w:rPr>
          <w:color w:val="000000"/>
        </w:rPr>
        <w:t>3819,9</w:t>
      </w:r>
      <w:r w:rsidRPr="00F54A64">
        <w:rPr>
          <w:color w:val="000000"/>
        </w:rPr>
        <w:t>тыс.рублей. План доходов на 2019</w:t>
      </w:r>
      <w:r w:rsidR="00860CF7">
        <w:rPr>
          <w:color w:val="000000"/>
        </w:rPr>
        <w:t xml:space="preserve"> </w:t>
      </w:r>
      <w:r w:rsidRPr="00F54A64">
        <w:rPr>
          <w:color w:val="000000"/>
        </w:rPr>
        <w:t xml:space="preserve">год, утвержденный в сумме </w:t>
      </w:r>
      <w:r>
        <w:rPr>
          <w:color w:val="000000"/>
        </w:rPr>
        <w:t>3787,1</w:t>
      </w:r>
      <w:r w:rsidRPr="00F54A64">
        <w:rPr>
          <w:color w:val="000000"/>
        </w:rPr>
        <w:t>тыс.рулей, выполнен на 100,</w:t>
      </w:r>
      <w:r>
        <w:rPr>
          <w:color w:val="000000"/>
        </w:rPr>
        <w:t>9</w:t>
      </w:r>
      <w:r w:rsidRPr="00F54A64">
        <w:rPr>
          <w:color w:val="000000"/>
        </w:rPr>
        <w:t xml:space="preserve">%. Бюджет </w:t>
      </w:r>
      <w:r>
        <w:rPr>
          <w:color w:val="000000"/>
        </w:rPr>
        <w:t>Краснояр</w:t>
      </w:r>
      <w:r w:rsidRPr="00F54A64">
        <w:rPr>
          <w:color w:val="000000"/>
        </w:rPr>
        <w:t xml:space="preserve">ского сельского поселения по собственным доходным источникам за 2019год исполнен в сумме </w:t>
      </w:r>
      <w:r>
        <w:rPr>
          <w:color w:val="000000"/>
        </w:rPr>
        <w:t>1463,0</w:t>
      </w:r>
      <w:r w:rsidRPr="00F54A64">
        <w:rPr>
          <w:color w:val="000000"/>
        </w:rPr>
        <w:t xml:space="preserve">тыс.рублей. План собственных доходов на 2019год, утвержденный в сумме </w:t>
      </w:r>
      <w:r>
        <w:rPr>
          <w:color w:val="000000"/>
        </w:rPr>
        <w:t>1430,2</w:t>
      </w:r>
      <w:r w:rsidRPr="00F54A64">
        <w:rPr>
          <w:color w:val="000000"/>
        </w:rPr>
        <w:t>тыс.руб., выполнен на 102</w:t>
      </w:r>
      <w:r>
        <w:rPr>
          <w:color w:val="000000"/>
        </w:rPr>
        <w:t>,3</w:t>
      </w:r>
      <w:r w:rsidRPr="00F54A64">
        <w:rPr>
          <w:color w:val="000000"/>
        </w:rPr>
        <w:t>%.</w:t>
      </w:r>
    </w:p>
    <w:p w:rsidR="00F54A64" w:rsidRPr="00F54A64" w:rsidRDefault="00F54A64" w:rsidP="00F54A64">
      <w:pPr>
        <w:jc w:val="both"/>
        <w:rPr>
          <w:color w:val="00000A"/>
        </w:rPr>
      </w:pPr>
      <w:r w:rsidRPr="00F54A64">
        <w:rPr>
          <w:color w:val="000000"/>
        </w:rPr>
        <w:t xml:space="preserve">Исполнение доходной части бюджета </w:t>
      </w:r>
      <w:r>
        <w:rPr>
          <w:color w:val="000000"/>
        </w:rPr>
        <w:t>Краснояр</w:t>
      </w:r>
      <w:r w:rsidRPr="00F54A64">
        <w:rPr>
          <w:color w:val="000000"/>
        </w:rPr>
        <w:t>ского сельского поселения за 2019год характеризуется анализом исполнения бюджета за 2018-2019 финансовые года по доходам:</w:t>
      </w:r>
    </w:p>
    <w:p w:rsidR="009160EB" w:rsidRDefault="009160EB">
      <w:pPr>
        <w:ind w:firstLine="540"/>
        <w:jc w:val="both"/>
      </w:pPr>
    </w:p>
    <w:tbl>
      <w:tblPr>
        <w:tblW w:w="100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38"/>
        <w:gridCol w:w="1189"/>
        <w:gridCol w:w="1644"/>
        <w:gridCol w:w="1189"/>
        <w:gridCol w:w="1646"/>
        <w:gridCol w:w="1156"/>
        <w:gridCol w:w="1020"/>
      </w:tblGrid>
      <w:tr w:rsidR="009160EB" w:rsidTr="00F54A64">
        <w:trPr>
          <w:trHeight w:val="183"/>
        </w:trPr>
        <w:tc>
          <w:tcPr>
            <w:tcW w:w="22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F54A6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F54A6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9160EB" w:rsidTr="00F54A64">
        <w:trPr>
          <w:trHeight w:val="210"/>
        </w:trPr>
        <w:tc>
          <w:tcPr>
            <w:tcW w:w="22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9160EB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F54A64" w:rsidTr="00F54A6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3997,3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3819,9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-177,4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-4,4</w:t>
            </w:r>
          </w:p>
        </w:tc>
      </w:tr>
      <w:tr w:rsidR="00F54A64" w:rsidTr="00F54A6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878,5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</w:tr>
      <w:tr w:rsidR="00F54A64" w:rsidTr="00F54A6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F54A64" w:rsidRDefault="00F54A64" w:rsidP="00F54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867,0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845,4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-21,6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-2,5</w:t>
            </w:r>
          </w:p>
        </w:tc>
      </w:tr>
      <w:tr w:rsidR="00F54A64" w:rsidTr="00F54A6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617,6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606,1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5270,4</w:t>
            </w:r>
          </w:p>
        </w:tc>
      </w:tr>
      <w:tr w:rsidR="00F54A64" w:rsidTr="00F54A64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3118,8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F54A64" w:rsidP="00F54A6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2356,9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-761,9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4A64" w:rsidRDefault="00B91E34" w:rsidP="00F5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-24,4</w:t>
            </w:r>
          </w:p>
        </w:tc>
      </w:tr>
    </w:tbl>
    <w:p w:rsidR="00E03040" w:rsidRDefault="00E03040" w:rsidP="00F54A64">
      <w:pPr>
        <w:pStyle w:val="Default"/>
        <w:ind w:firstLine="540"/>
        <w:jc w:val="both"/>
      </w:pPr>
    </w:p>
    <w:p w:rsidR="00F54A64" w:rsidRDefault="00F54A64" w:rsidP="00F54A64">
      <w:pPr>
        <w:pStyle w:val="Default"/>
        <w:ind w:firstLine="540"/>
        <w:jc w:val="both"/>
      </w:pPr>
      <w:r>
        <w:t>По сравнению с 201</w:t>
      </w:r>
      <w:r w:rsidR="00B91E34">
        <w:t>8</w:t>
      </w:r>
      <w:r>
        <w:t xml:space="preserve"> годом доходы бюджета у</w:t>
      </w:r>
      <w:r w:rsidR="00B91E34">
        <w:t>меньши</w:t>
      </w:r>
      <w:r>
        <w:t xml:space="preserve">лись на </w:t>
      </w:r>
      <w:r w:rsidR="00B91E34">
        <w:t>177,4</w:t>
      </w:r>
      <w:r>
        <w:t xml:space="preserve">тыс.рублей или на </w:t>
      </w:r>
      <w:r w:rsidR="00B91E34">
        <w:t>4,4</w:t>
      </w:r>
      <w:r>
        <w:t xml:space="preserve">%, в том числе налоговые и неналоговые доходы увеличились на </w:t>
      </w:r>
      <w:r w:rsidR="00B91E34">
        <w:t>584,5</w:t>
      </w:r>
      <w:r>
        <w:t xml:space="preserve">тыс. руб. или на </w:t>
      </w:r>
      <w:r w:rsidR="00E03040">
        <w:t>66,5</w:t>
      </w:r>
      <w:r>
        <w:t xml:space="preserve"> %, безвозмездные поступления у</w:t>
      </w:r>
      <w:r w:rsidR="00E03040">
        <w:t>меньш</w:t>
      </w:r>
      <w:r>
        <w:t>ились на</w:t>
      </w:r>
      <w:r w:rsidR="00E03040">
        <w:t xml:space="preserve"> 761,9</w:t>
      </w:r>
      <w:r>
        <w:t xml:space="preserve"> тыс. руб., или на</w:t>
      </w:r>
      <w:r w:rsidR="00E03040">
        <w:t>24</w:t>
      </w:r>
      <w:r>
        <w:t xml:space="preserve">,4 %. </w:t>
      </w:r>
    </w:p>
    <w:p w:rsidR="009160EB" w:rsidRDefault="00880877">
      <w:pPr>
        <w:ind w:firstLine="540"/>
        <w:jc w:val="both"/>
      </w:pPr>
      <w:r>
        <w:t xml:space="preserve">Анализ динамики показателей исполнения бюджета Красноярского сельского поселения показывает, что темпы роста </w:t>
      </w:r>
      <w:r w:rsidR="00E11A4D">
        <w:t>не</w:t>
      </w:r>
      <w:r>
        <w:t>налоговых доходов поселения имеют тенденцию к повышению.</w:t>
      </w:r>
    </w:p>
    <w:p w:rsidR="009160EB" w:rsidRDefault="00880877">
      <w:pPr>
        <w:ind w:firstLine="540"/>
        <w:jc w:val="both"/>
      </w:pPr>
      <w:r>
        <w:t xml:space="preserve">В объеме собственных доходов поселения без учета безвозмездной помощи основную долю – </w:t>
      </w:r>
      <w:r w:rsidR="00E03040">
        <w:t>57,8</w:t>
      </w:r>
      <w:r>
        <w:t>% занимают налоговые доходы, неналоговые -</w:t>
      </w:r>
      <w:r w:rsidR="00E03040">
        <w:t>42,2</w:t>
      </w:r>
      <w:r>
        <w:t>%.</w:t>
      </w:r>
    </w:p>
    <w:p w:rsidR="009160EB" w:rsidRDefault="009160EB">
      <w:pPr>
        <w:ind w:firstLine="540"/>
        <w:jc w:val="both"/>
      </w:pPr>
    </w:p>
    <w:p w:rsidR="00E03040" w:rsidRDefault="00E03040" w:rsidP="00E03040">
      <w:pPr>
        <w:ind w:firstLine="540"/>
        <w:jc w:val="both"/>
        <w:rPr>
          <w:color w:val="00000A"/>
        </w:rPr>
      </w:pPr>
      <w:r w:rsidRPr="00E03040">
        <w:rPr>
          <w:color w:val="00000A"/>
        </w:rPr>
        <w:t xml:space="preserve">Основные показатели исполнения бюджета </w:t>
      </w:r>
      <w:r>
        <w:rPr>
          <w:color w:val="00000A"/>
        </w:rPr>
        <w:t>Краснояр</w:t>
      </w:r>
      <w:r w:rsidRPr="00E03040">
        <w:rPr>
          <w:color w:val="00000A"/>
        </w:rPr>
        <w:t>ского сельского поселения по доходам в разрезе видов доходов за 2019 год представлены в таблице:</w:t>
      </w:r>
    </w:p>
    <w:p w:rsidR="00E03040" w:rsidRDefault="00E03040" w:rsidP="00E03040">
      <w:pPr>
        <w:ind w:firstLine="540"/>
        <w:jc w:val="both"/>
        <w:rPr>
          <w:color w:val="00000A"/>
        </w:rPr>
      </w:pPr>
    </w:p>
    <w:p w:rsidR="009160EB" w:rsidRPr="00880877" w:rsidRDefault="00880877">
      <w:pPr>
        <w:widowControl w:val="0"/>
        <w:jc w:val="right"/>
        <w:rPr>
          <w:rFonts w:eastAsiaTheme="minorEastAsia"/>
          <w:sz w:val="18"/>
          <w:szCs w:val="18"/>
          <w:lang w:bidi="he-IL"/>
        </w:rPr>
      </w:pPr>
      <w:r w:rsidRPr="00880877">
        <w:rPr>
          <w:rFonts w:eastAsiaTheme="minorEastAsia"/>
          <w:sz w:val="18"/>
          <w:szCs w:val="18"/>
          <w:lang w:bidi="he-IL"/>
        </w:rPr>
        <w:t>(тыс.руб.)</w:t>
      </w:r>
    </w:p>
    <w:tbl>
      <w:tblPr>
        <w:tblStyle w:val="af3"/>
        <w:tblW w:w="9922" w:type="dxa"/>
        <w:tblLook w:val="04A0" w:firstRow="1" w:lastRow="0" w:firstColumn="1" w:lastColumn="0" w:noHBand="0" w:noVBand="1"/>
      </w:tblPr>
      <w:tblGrid>
        <w:gridCol w:w="2029"/>
        <w:gridCol w:w="2216"/>
        <w:gridCol w:w="1396"/>
        <w:gridCol w:w="1329"/>
        <w:gridCol w:w="1065"/>
        <w:gridCol w:w="1196"/>
        <w:gridCol w:w="1001"/>
      </w:tblGrid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Первоначально утвержденный бюджет </w:t>
            </w:r>
            <w:r w:rsidR="00E03040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.12.1</w:t>
            </w:r>
            <w:r w:rsidR="00E0304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№32</w:t>
            </w:r>
            <w:r w:rsidR="00E03040">
              <w:rPr>
                <w:sz w:val="18"/>
                <w:szCs w:val="18"/>
              </w:rPr>
              <w:t>/2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Уточненные утвержденные бюджетные назначения от </w:t>
            </w:r>
            <w:r>
              <w:rPr>
                <w:sz w:val="20"/>
                <w:szCs w:val="20"/>
              </w:rPr>
              <w:t>2</w:t>
            </w:r>
            <w:r w:rsidR="00E0304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.12.1</w:t>
            </w:r>
            <w:r w:rsidR="00E030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 №3</w:t>
            </w:r>
            <w:r w:rsidR="00E03040">
              <w:rPr>
                <w:sz w:val="20"/>
                <w:szCs w:val="20"/>
              </w:rPr>
              <w:t>8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9160EB" w:rsidRDefault="00916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rPr>
                <w:sz w:val="18"/>
                <w:szCs w:val="20"/>
              </w:rPr>
            </w:pP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3240,0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3787,1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3819,9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085AB1">
              <w:rPr>
                <w:sz w:val="18"/>
                <w:szCs w:val="18"/>
              </w:rPr>
              <w:t>9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94810000000000000000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883,1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1430,2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1463,0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94810102000010000110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  <w:r w:rsidR="00880877">
              <w:rPr>
                <w:sz w:val="18"/>
                <w:szCs w:val="18"/>
              </w:rPr>
              <w:t>,0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172,8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94810503010011000110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94810302200001000110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417,1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417,1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466,0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94810601030100000110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880877">
              <w:rPr>
                <w:sz w:val="18"/>
                <w:szCs w:val="18"/>
              </w:rPr>
              <w:t>,0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880877">
              <w:rPr>
                <w:sz w:val="18"/>
                <w:szCs w:val="18"/>
              </w:rPr>
              <w:t>,0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085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94810606000000000110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0A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169,9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0A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0A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94810904053101000110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94810804020010000110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0A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0A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0A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94811105035100000120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0A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4C1D40">
              <w:rPr>
                <w:sz w:val="18"/>
                <w:szCs w:val="18"/>
              </w:rPr>
              <w:t>3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94811302995100000130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94811651040020000140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80877">
              <w:rPr>
                <w:sz w:val="18"/>
                <w:szCs w:val="18"/>
              </w:rPr>
              <w:t>,0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80877">
              <w:rPr>
                <w:sz w:val="18"/>
                <w:szCs w:val="18"/>
              </w:rPr>
              <w:t>,0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94811406014100000430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9160EB">
            <w:pPr>
              <w:jc w:val="right"/>
              <w:rPr>
                <w:sz w:val="18"/>
                <w:szCs w:val="20"/>
              </w:rPr>
            </w:pP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4C1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получ.в виде арендн.платы</w:t>
            </w:r>
            <w:r w:rsidR="00C43BE0">
              <w:rPr>
                <w:sz w:val="18"/>
                <w:szCs w:val="18"/>
              </w:rPr>
              <w:t xml:space="preserve"> за земли находящиеся в собствен.сел.поселения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94811</w:t>
            </w:r>
            <w:r w:rsidR="00C43B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050</w:t>
            </w:r>
            <w:r w:rsidR="00C43BE0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1000001</w:t>
            </w:r>
            <w:r w:rsidR="00C43BE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</w:t>
            </w:r>
            <w:r w:rsidR="008432F4">
              <w:rPr>
                <w:sz w:val="18"/>
                <w:szCs w:val="18"/>
              </w:rPr>
              <w:t>5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</w:t>
            </w:r>
            <w:r w:rsidR="008432F4">
              <w:rPr>
                <w:sz w:val="18"/>
                <w:szCs w:val="18"/>
              </w:rPr>
              <w:t>5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94820000000000000000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2356,9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2356,9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2356,9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94820201501100000151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E03040" w:rsidP="00880877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сбалансирован. местных бюджетов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94820204999100000151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1198,6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1198,6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1198,6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94820203015100000151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бюджетам </w:t>
            </w:r>
            <w:r>
              <w:rPr>
                <w:sz w:val="18"/>
                <w:szCs w:val="18"/>
              </w:rPr>
              <w:lastRenderedPageBreak/>
              <w:t>на организацию деятельности административных комиссий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94820203241000000151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03040">
              <w:rPr>
                <w:sz w:val="18"/>
                <w:szCs w:val="18"/>
              </w:rPr>
              <w:t>,7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3BE0">
              <w:rPr>
                <w:sz w:val="18"/>
                <w:szCs w:val="18"/>
              </w:rPr>
              <w:t>,7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C43BE0">
              <w:rPr>
                <w:sz w:val="18"/>
                <w:szCs w:val="18"/>
              </w:rPr>
              <w:t>4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94820204999100000151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  <w:r w:rsidR="00880877">
              <w:rPr>
                <w:sz w:val="18"/>
                <w:szCs w:val="18"/>
              </w:rPr>
              <w:t>0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94820204014100000151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E0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290,3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290,3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290,3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C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 w:rsidP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Предоставления  грантов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94820305010100000180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60EB" w:rsidTr="00880877">
        <w:tc>
          <w:tcPr>
            <w:tcW w:w="1969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бюджетов поселений от возврата остатков субсидий</w:t>
            </w:r>
          </w:p>
        </w:tc>
        <w:tc>
          <w:tcPr>
            <w:tcW w:w="201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94821805010100000151</w:t>
            </w:r>
          </w:p>
        </w:tc>
        <w:tc>
          <w:tcPr>
            <w:tcW w:w="108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1" w:type="dxa"/>
            <w:shd w:val="clear" w:color="auto" w:fill="auto"/>
            <w:tcMar>
              <w:left w:w="108" w:type="dxa"/>
            </w:tcMar>
          </w:tcPr>
          <w:p w:rsidR="009160EB" w:rsidRDefault="0088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160EB" w:rsidRDefault="009160EB">
      <w:pPr>
        <w:ind w:firstLine="540"/>
        <w:jc w:val="both"/>
      </w:pPr>
    </w:p>
    <w:p w:rsidR="009160EB" w:rsidRDefault="00880877">
      <w:pPr>
        <w:ind w:firstLine="540"/>
        <w:jc w:val="both"/>
      </w:pPr>
      <w:r>
        <w:t xml:space="preserve">Бюджет поселения на </w:t>
      </w:r>
      <w:r w:rsidR="008432F4">
        <w:t>38,3</w:t>
      </w:r>
      <w:r>
        <w:t xml:space="preserve">% сформирован за счет собственных доходов поселения без учета финансовой помощи (налоговые и неналоговые доходы), </w:t>
      </w:r>
      <w:r w:rsidR="008432F4">
        <w:t>61,7</w:t>
      </w:r>
      <w:r>
        <w:t xml:space="preserve"> % всех доходов поселения - безвозм</w:t>
      </w:r>
      <w:r w:rsidR="00810557">
        <w:t xml:space="preserve">ездные поступления из бюджетов </w:t>
      </w:r>
      <w:r>
        <w:t>другого уровня. Указанный процент исполнения доходной части бюджета поселения сложился за счет увеличения поступлений по всем статьям доходов.</w:t>
      </w:r>
    </w:p>
    <w:p w:rsidR="009160EB" w:rsidRDefault="00880877">
      <w:pPr>
        <w:ind w:firstLine="540"/>
        <w:jc w:val="both"/>
        <w:rPr>
          <w:rFonts w:eastAsiaTheme="minorEastAsia"/>
          <w:highlight w:val="green"/>
          <w:lang w:bidi="he-IL"/>
        </w:rPr>
      </w:pPr>
      <w:r w:rsidRPr="008432F4">
        <w:rPr>
          <w:rFonts w:eastAsiaTheme="minorEastAsia"/>
          <w:b/>
          <w:bCs/>
          <w:shd w:val="clear" w:color="auto" w:fill="FEFFFE"/>
          <w:lang w:bidi="he-IL"/>
        </w:rPr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r>
        <w:rPr>
          <w:rFonts w:eastAsiaTheme="minorEastAsia"/>
          <w:lang w:bidi="he-IL"/>
        </w:rPr>
        <w:t xml:space="preserve">Красноярского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8432F4">
        <w:rPr>
          <w:rFonts w:eastAsiaTheme="minorEastAsia"/>
          <w:shd w:val="clear" w:color="auto" w:fill="FEFFFE"/>
          <w:lang w:bidi="he-IL"/>
        </w:rPr>
        <w:t>1463,0</w:t>
      </w:r>
      <w:r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8432F4">
        <w:rPr>
          <w:rFonts w:eastAsiaTheme="minorEastAsia"/>
          <w:shd w:val="clear" w:color="auto" w:fill="FEFFFE"/>
          <w:lang w:bidi="he-IL"/>
        </w:rPr>
        <w:t>102,3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в том числе: </w:t>
      </w:r>
    </w:p>
    <w:p w:rsidR="009160EB" w:rsidRDefault="00880877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8432F4">
        <w:rPr>
          <w:rFonts w:eastAsiaTheme="minorEastAsia"/>
          <w:shd w:val="clear" w:color="auto" w:fill="FEFFFE"/>
          <w:lang w:bidi="he-IL"/>
        </w:rPr>
        <w:t>9</w:t>
      </w:r>
      <w:r w:rsidR="003900C1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704A1E">
        <w:rPr>
          <w:rFonts w:eastAsiaTheme="minorEastAsia"/>
          <w:shd w:val="clear" w:color="auto" w:fill="FEFFFE"/>
          <w:lang w:bidi="he-IL"/>
        </w:rPr>
        <w:t>172,8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704A1E">
        <w:rPr>
          <w:rFonts w:eastAsiaTheme="minorEastAsia"/>
          <w:shd w:val="clear" w:color="auto" w:fill="FEFFFE"/>
          <w:lang w:bidi="he-IL"/>
        </w:rPr>
        <w:t>180,0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704A1E">
        <w:rPr>
          <w:rFonts w:eastAsiaTheme="minorEastAsia"/>
          <w:shd w:val="clear" w:color="auto" w:fill="FEFFFE"/>
          <w:lang w:bidi="he-IL"/>
        </w:rPr>
        <w:t>96</w:t>
      </w:r>
      <w:r>
        <w:rPr>
          <w:rFonts w:eastAsiaTheme="minorEastAsia"/>
          <w:shd w:val="clear" w:color="auto" w:fill="FEFFFE"/>
          <w:lang w:bidi="he-IL"/>
        </w:rPr>
        <w:t>%,удельный вес составил</w:t>
      </w:r>
      <w:r w:rsidR="00704A1E">
        <w:rPr>
          <w:rFonts w:eastAsiaTheme="minorEastAsia"/>
          <w:shd w:val="clear" w:color="auto" w:fill="FEFFFE"/>
          <w:lang w:bidi="he-IL"/>
        </w:rPr>
        <w:t>4,5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9160EB" w:rsidRDefault="00880877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акцизы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704A1E">
        <w:rPr>
          <w:rFonts w:eastAsiaTheme="minorEastAsia"/>
          <w:shd w:val="clear" w:color="auto" w:fill="FEFFFE"/>
          <w:lang w:bidi="he-IL"/>
        </w:rPr>
        <w:t>466,0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704A1E">
        <w:rPr>
          <w:rFonts w:eastAsiaTheme="minorEastAsia"/>
          <w:shd w:val="clear" w:color="auto" w:fill="FEFFFE"/>
          <w:lang w:bidi="he-IL"/>
        </w:rPr>
        <w:t>111,7</w:t>
      </w:r>
      <w:r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704A1E">
        <w:rPr>
          <w:rFonts w:eastAsiaTheme="minorEastAsia"/>
          <w:shd w:val="clear" w:color="auto" w:fill="FEFFFE"/>
          <w:lang w:bidi="he-IL"/>
        </w:rPr>
        <w:t>12,2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9160EB" w:rsidRDefault="00880877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</w:t>
      </w:r>
      <w:r w:rsidR="00704A1E">
        <w:rPr>
          <w:rFonts w:eastAsiaTheme="minorEastAsia"/>
          <w:shd w:val="clear" w:color="auto" w:fill="FEFFFE"/>
          <w:lang w:bidi="he-IL"/>
        </w:rPr>
        <w:t>33,5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704A1E">
        <w:rPr>
          <w:rFonts w:eastAsiaTheme="minorEastAsia"/>
          <w:shd w:val="clear" w:color="auto" w:fill="FEFFFE"/>
          <w:lang w:bidi="he-IL"/>
        </w:rPr>
        <w:t>134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0,</w:t>
      </w:r>
      <w:r w:rsidR="00704A1E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160EB" w:rsidRDefault="00880877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r w:rsidR="00704A1E">
        <w:rPr>
          <w:rFonts w:eastAsiaTheme="minorEastAsia"/>
          <w:shd w:val="clear" w:color="auto" w:fill="FEFFFE"/>
          <w:lang w:bidi="he-IL"/>
        </w:rPr>
        <w:t>169,9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704A1E">
        <w:rPr>
          <w:rFonts w:eastAsiaTheme="minorEastAsia"/>
          <w:shd w:val="clear" w:color="auto" w:fill="FEFFFE"/>
          <w:lang w:bidi="he-IL"/>
        </w:rPr>
        <w:t>92,3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4,</w:t>
      </w:r>
      <w:r w:rsidR="00704A1E">
        <w:rPr>
          <w:rFonts w:eastAsiaTheme="minorEastAsia"/>
          <w:shd w:val="clear" w:color="auto" w:fill="FEFFFE"/>
          <w:lang w:bidi="he-IL"/>
        </w:rPr>
        <w:t>4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9160EB" w:rsidRDefault="00880877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доходы от государственной пошлины</w:t>
      </w:r>
      <w:r w:rsidR="003900C1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в 20</w:t>
      </w:r>
      <w:r w:rsidR="00704A1E">
        <w:rPr>
          <w:rFonts w:eastAsiaTheme="minorEastAsia"/>
          <w:shd w:val="clear" w:color="auto" w:fill="FEFFFE"/>
          <w:lang w:bidi="he-IL"/>
        </w:rPr>
        <w:t>19</w:t>
      </w:r>
      <w:r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704A1E">
        <w:rPr>
          <w:rFonts w:eastAsiaTheme="minorEastAsia"/>
          <w:shd w:val="clear" w:color="auto" w:fill="FEFFFE"/>
          <w:lang w:bidi="he-IL"/>
        </w:rPr>
        <w:t>3,2</w:t>
      </w:r>
      <w:r>
        <w:rPr>
          <w:rFonts w:eastAsiaTheme="minorEastAsia"/>
          <w:shd w:val="clear" w:color="auto" w:fill="FEFFFE"/>
          <w:lang w:bidi="he-IL"/>
        </w:rPr>
        <w:t>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704A1E">
        <w:rPr>
          <w:rFonts w:eastAsiaTheme="minorEastAsia"/>
          <w:shd w:val="clear" w:color="auto" w:fill="FEFFFE"/>
          <w:lang w:bidi="he-IL"/>
        </w:rPr>
        <w:t>10</w:t>
      </w:r>
      <w:r>
        <w:rPr>
          <w:rFonts w:eastAsiaTheme="minorEastAsia"/>
          <w:shd w:val="clear" w:color="auto" w:fill="FEFFFE"/>
          <w:lang w:bidi="he-IL"/>
        </w:rPr>
        <w:t>6,7%от утвержденных бюджетных назначений, удельный вес составил 0,</w:t>
      </w:r>
      <w:r w:rsidR="00704A1E">
        <w:rPr>
          <w:rFonts w:eastAsiaTheme="minorEastAsia"/>
          <w:shd w:val="clear" w:color="auto" w:fill="FEFFFE"/>
          <w:lang w:bidi="he-IL"/>
        </w:rPr>
        <w:t>1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9160EB" w:rsidRDefault="00880877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денежные взыскания (штрафы)установленные законами субъектов РФ </w:t>
      </w:r>
      <w:r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704A1E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 xml:space="preserve">,0 тыс. рублей, </w:t>
      </w:r>
      <w:r w:rsidR="00704A1E">
        <w:rPr>
          <w:rFonts w:eastAsiaTheme="minorEastAsia"/>
          <w:shd w:val="clear" w:color="auto" w:fill="FEFFFE"/>
          <w:lang w:bidi="he-IL"/>
        </w:rPr>
        <w:t xml:space="preserve">не </w:t>
      </w:r>
      <w:r>
        <w:rPr>
          <w:rFonts w:eastAsiaTheme="minorEastAsia"/>
          <w:shd w:val="clear" w:color="auto" w:fill="FEFFFE"/>
          <w:lang w:bidi="he-IL"/>
        </w:rPr>
        <w:t>поступ</w:t>
      </w:r>
      <w:r w:rsidR="00704A1E">
        <w:rPr>
          <w:rFonts w:eastAsiaTheme="minorEastAsia"/>
          <w:shd w:val="clear" w:color="auto" w:fill="FEFFFE"/>
          <w:lang w:bidi="he-IL"/>
        </w:rPr>
        <w:t>а</w:t>
      </w:r>
      <w:r>
        <w:rPr>
          <w:rFonts w:eastAsiaTheme="minorEastAsia"/>
          <w:shd w:val="clear" w:color="auto" w:fill="FEFFFE"/>
          <w:lang w:bidi="he-IL"/>
        </w:rPr>
        <w:t>ли;</w:t>
      </w:r>
    </w:p>
    <w:p w:rsidR="009160EB" w:rsidRDefault="00880877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810557">
        <w:rPr>
          <w:rFonts w:eastAsiaTheme="minorEastAsia"/>
          <w:i/>
          <w:shd w:val="clear" w:color="auto" w:fill="FEFFFE"/>
          <w:lang w:bidi="he-IL"/>
        </w:rPr>
        <w:t xml:space="preserve">прочие доходы от сдачи в аренду имущества </w:t>
      </w:r>
      <w:r w:rsidRPr="00810557">
        <w:rPr>
          <w:rFonts w:eastAsiaTheme="minorEastAsia"/>
          <w:shd w:val="clear" w:color="auto" w:fill="FEFFFE"/>
          <w:lang w:bidi="he-IL"/>
        </w:rPr>
        <w:t>посту</w:t>
      </w:r>
      <w:r w:rsidR="00810557" w:rsidRPr="00810557">
        <w:rPr>
          <w:rFonts w:eastAsiaTheme="minorEastAsia"/>
          <w:shd w:val="clear" w:color="auto" w:fill="FEFFFE"/>
          <w:lang w:bidi="he-IL"/>
        </w:rPr>
        <w:t xml:space="preserve">пили в сумме 10,5 тыс. рублей, </w:t>
      </w:r>
      <w:r w:rsidRPr="00810557">
        <w:rPr>
          <w:rFonts w:eastAsiaTheme="minorEastAsia"/>
          <w:shd w:val="clear" w:color="auto" w:fill="FEFFFE"/>
          <w:lang w:bidi="he-IL"/>
        </w:rPr>
        <w:t>что составило 95,</w:t>
      </w:r>
      <w:r w:rsidR="00704A1E">
        <w:rPr>
          <w:rFonts w:eastAsiaTheme="minorEastAsia"/>
          <w:shd w:val="clear" w:color="auto" w:fill="FEFFFE"/>
          <w:lang w:bidi="he-IL"/>
        </w:rPr>
        <w:t>5</w:t>
      </w:r>
      <w:r w:rsidRPr="00810557">
        <w:rPr>
          <w:rFonts w:eastAsiaTheme="minorEastAsia"/>
          <w:shd w:val="clear" w:color="auto" w:fill="FEFFFE"/>
          <w:lang w:bidi="he-IL"/>
        </w:rPr>
        <w:t>% от утвержденного бюджетного назначения, удельный вес составил 0,3%.</w:t>
      </w:r>
    </w:p>
    <w:p w:rsidR="00704A1E" w:rsidRDefault="00704A1E" w:rsidP="00704A1E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810557">
        <w:rPr>
          <w:rFonts w:eastAsiaTheme="minorEastAsia"/>
          <w:i/>
          <w:shd w:val="clear" w:color="auto" w:fill="FEFFFE"/>
          <w:lang w:bidi="he-IL"/>
        </w:rPr>
        <w:t xml:space="preserve">доходы от сдачи в аренду </w:t>
      </w:r>
      <w:r>
        <w:rPr>
          <w:rFonts w:eastAsiaTheme="minorEastAsia"/>
          <w:i/>
          <w:shd w:val="clear" w:color="auto" w:fill="FEFFFE"/>
          <w:lang w:bidi="he-IL"/>
        </w:rPr>
        <w:t>земельных участков</w:t>
      </w:r>
      <w:r w:rsidR="003900C1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810557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>
        <w:rPr>
          <w:rFonts w:eastAsiaTheme="minorEastAsia"/>
          <w:shd w:val="clear" w:color="auto" w:fill="FEFFFE"/>
          <w:lang w:bidi="he-IL"/>
        </w:rPr>
        <w:t>598,5</w:t>
      </w:r>
      <w:r w:rsidRPr="00810557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>
        <w:rPr>
          <w:rFonts w:eastAsiaTheme="minorEastAsia"/>
          <w:shd w:val="clear" w:color="auto" w:fill="FEFFFE"/>
          <w:lang w:bidi="he-IL"/>
        </w:rPr>
        <w:t>100</w:t>
      </w:r>
      <w:r w:rsidRPr="00810557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>
        <w:rPr>
          <w:rFonts w:eastAsiaTheme="minorEastAsia"/>
          <w:shd w:val="clear" w:color="auto" w:fill="FEFFFE"/>
          <w:lang w:bidi="he-IL"/>
        </w:rPr>
        <w:t>15,7</w:t>
      </w:r>
      <w:r w:rsidRPr="00810557">
        <w:rPr>
          <w:rFonts w:eastAsiaTheme="minorEastAsia"/>
          <w:shd w:val="clear" w:color="auto" w:fill="FEFFFE"/>
          <w:lang w:bidi="he-IL"/>
        </w:rPr>
        <w:t>%.</w:t>
      </w:r>
    </w:p>
    <w:p w:rsidR="00704A1E" w:rsidRDefault="00704A1E" w:rsidP="00704A1E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810557">
        <w:rPr>
          <w:rFonts w:eastAsiaTheme="minorEastAsia"/>
          <w:i/>
          <w:shd w:val="clear" w:color="auto" w:fill="FEFFFE"/>
          <w:lang w:bidi="he-IL"/>
        </w:rPr>
        <w:t xml:space="preserve">прочие доходы от </w:t>
      </w:r>
      <w:r>
        <w:rPr>
          <w:rFonts w:eastAsiaTheme="minorEastAsia"/>
          <w:i/>
          <w:shd w:val="clear" w:color="auto" w:fill="FEFFFE"/>
          <w:lang w:bidi="he-IL"/>
        </w:rPr>
        <w:t>компенсационных затрат</w:t>
      </w:r>
      <w:r w:rsidRPr="00810557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>
        <w:rPr>
          <w:rFonts w:eastAsiaTheme="minorEastAsia"/>
          <w:shd w:val="clear" w:color="auto" w:fill="FEFFFE"/>
          <w:lang w:bidi="he-IL"/>
        </w:rPr>
        <w:t>806</w:t>
      </w:r>
      <w:r w:rsidRPr="00810557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>
        <w:rPr>
          <w:rFonts w:eastAsiaTheme="minorEastAsia"/>
          <w:shd w:val="clear" w:color="auto" w:fill="FEFFFE"/>
          <w:lang w:bidi="he-IL"/>
        </w:rPr>
        <w:t>100</w:t>
      </w:r>
      <w:r w:rsidRPr="00810557">
        <w:rPr>
          <w:rFonts w:eastAsiaTheme="minorEastAsia"/>
          <w:shd w:val="clear" w:color="auto" w:fill="FEFFFE"/>
          <w:lang w:bidi="he-IL"/>
        </w:rPr>
        <w:t>% от утвержденного бюджетного назначения, удельный вес составил 0,</w:t>
      </w:r>
      <w:r>
        <w:rPr>
          <w:rFonts w:eastAsiaTheme="minorEastAsia"/>
          <w:shd w:val="clear" w:color="auto" w:fill="FEFFFE"/>
          <w:lang w:bidi="he-IL"/>
        </w:rPr>
        <w:t>2</w:t>
      </w:r>
      <w:r w:rsidRPr="00810557">
        <w:rPr>
          <w:rFonts w:eastAsiaTheme="minorEastAsia"/>
          <w:shd w:val="clear" w:color="auto" w:fill="FEFFFE"/>
          <w:lang w:bidi="he-IL"/>
        </w:rPr>
        <w:t>%.</w:t>
      </w:r>
    </w:p>
    <w:p w:rsidR="00810557" w:rsidRPr="00E80D63" w:rsidRDefault="00810557" w:rsidP="00810557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704A1E">
        <w:rPr>
          <w:rFonts w:eastAsiaTheme="minorEastAsia"/>
          <w:b/>
          <w:bCs/>
          <w:shd w:val="clear" w:color="auto" w:fill="FEFFFE"/>
          <w:lang w:bidi="he-IL"/>
        </w:rPr>
        <w:t>Безвозмездные поступления</w:t>
      </w:r>
      <w:r w:rsidRPr="00E80D63">
        <w:rPr>
          <w:rFonts w:eastAsiaTheme="minorEastAsia"/>
          <w:shd w:val="clear" w:color="auto" w:fill="FEFFFE"/>
          <w:lang w:bidi="he-IL"/>
        </w:rPr>
        <w:t xml:space="preserve"> в бюджет поселения в 201</w:t>
      </w:r>
      <w:r w:rsidR="00704A1E">
        <w:rPr>
          <w:rFonts w:eastAsiaTheme="minorEastAsia"/>
          <w:shd w:val="clear" w:color="auto" w:fill="FEFFFE"/>
          <w:lang w:bidi="he-IL"/>
        </w:rPr>
        <w:t>9</w:t>
      </w:r>
      <w:r w:rsidRPr="00E80D63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704A1E">
        <w:rPr>
          <w:rFonts w:eastAsiaTheme="minorEastAsia"/>
          <w:shd w:val="clear" w:color="auto" w:fill="FEFFFE"/>
          <w:lang w:bidi="he-IL"/>
        </w:rPr>
        <w:t>2356,9</w:t>
      </w:r>
      <w:r w:rsidRPr="00E80D63">
        <w:rPr>
          <w:rFonts w:eastAsiaTheme="minorEastAsia"/>
          <w:shd w:val="clear" w:color="auto" w:fill="FEFFFE"/>
          <w:lang w:bidi="he-IL"/>
        </w:rPr>
        <w:t xml:space="preserve">тыс. рублей или 100,0% к утвержденным бюджетным назначениям, </w:t>
      </w:r>
      <w:r w:rsidRPr="00E80D63">
        <w:rPr>
          <w:rFonts w:eastAsiaTheme="minorEastAsia"/>
          <w:i/>
          <w:shd w:val="clear" w:color="auto" w:fill="FEFFFE"/>
          <w:lang w:bidi="he-IL"/>
        </w:rPr>
        <w:t xml:space="preserve">в том числе </w:t>
      </w:r>
    </w:p>
    <w:p w:rsidR="00810557" w:rsidRPr="00E80D63" w:rsidRDefault="00810557" w:rsidP="00810557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E80D63">
        <w:rPr>
          <w:rFonts w:eastAsiaTheme="minorEastAsia"/>
          <w:i/>
          <w:iCs/>
          <w:shd w:val="clear" w:color="auto" w:fill="FEFFFE"/>
          <w:lang w:bidi="he-IL"/>
        </w:rPr>
        <w:t xml:space="preserve">- дотация бюджету поселения на выравнивание уровня бюджетной обеспеченности </w:t>
      </w:r>
      <w:r w:rsidRPr="00E80D63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E80D63" w:rsidRPr="00E80D63">
        <w:rPr>
          <w:rFonts w:eastAsiaTheme="minorEastAsia"/>
          <w:shd w:val="clear" w:color="auto" w:fill="FEFFFE"/>
          <w:lang w:bidi="he-IL"/>
        </w:rPr>
        <w:t>730,</w:t>
      </w:r>
      <w:r w:rsidRPr="00E80D63">
        <w:rPr>
          <w:rFonts w:eastAsiaTheme="minorEastAsia"/>
          <w:shd w:val="clear" w:color="auto" w:fill="FEFFFE"/>
          <w:lang w:bidi="he-IL"/>
        </w:rPr>
        <w:t xml:space="preserve">0 тыс. рублей при утвержденном бюджетном назначении </w:t>
      </w:r>
      <w:r w:rsidR="00E80D63" w:rsidRPr="00E80D63">
        <w:rPr>
          <w:rFonts w:eastAsiaTheme="minorEastAsia"/>
          <w:shd w:val="clear" w:color="auto" w:fill="FEFFFE"/>
          <w:lang w:bidi="he-IL"/>
        </w:rPr>
        <w:t>730,0</w:t>
      </w:r>
      <w:r w:rsidRPr="00E80D63">
        <w:rPr>
          <w:rFonts w:eastAsiaTheme="minorEastAsia"/>
          <w:shd w:val="clear" w:color="auto" w:fill="FEFFFE"/>
          <w:lang w:bidi="he-IL"/>
        </w:rPr>
        <w:t xml:space="preserve"> тыс. рублей, что составило 100%;</w:t>
      </w:r>
    </w:p>
    <w:p w:rsidR="00810557" w:rsidRPr="00E80D63" w:rsidRDefault="00810557" w:rsidP="00810557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E80D63">
        <w:rPr>
          <w:rFonts w:eastAsiaTheme="minorEastAsia"/>
          <w:i/>
          <w:iCs/>
          <w:shd w:val="clear" w:color="auto" w:fill="FEFFFE"/>
          <w:lang w:bidi="he-IL"/>
        </w:rPr>
        <w:t xml:space="preserve">- межбюджетные трансферты на сбалансированность местных бюджетов </w:t>
      </w:r>
      <w:r w:rsidRPr="00E80D63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704A1E">
        <w:rPr>
          <w:rFonts w:eastAsiaTheme="minorEastAsia"/>
          <w:shd w:val="clear" w:color="auto" w:fill="FEFFFE"/>
          <w:lang w:bidi="he-IL"/>
        </w:rPr>
        <w:t>1198,6</w:t>
      </w:r>
      <w:r w:rsidRPr="00E80D63">
        <w:rPr>
          <w:rFonts w:eastAsiaTheme="minorEastAsia"/>
          <w:shd w:val="clear" w:color="auto" w:fill="FEFFFE"/>
          <w:lang w:bidi="he-IL"/>
        </w:rPr>
        <w:t xml:space="preserve">тыс.рублей при утвержденном бюджетном назначении </w:t>
      </w:r>
      <w:r w:rsidR="00704A1E">
        <w:rPr>
          <w:rFonts w:eastAsiaTheme="minorEastAsia"/>
          <w:shd w:val="clear" w:color="auto" w:fill="FEFFFE"/>
          <w:lang w:bidi="he-IL"/>
        </w:rPr>
        <w:t>1198,6</w:t>
      </w:r>
      <w:r w:rsidRPr="00E80D63">
        <w:rPr>
          <w:rFonts w:eastAsiaTheme="minorEastAsia"/>
          <w:shd w:val="clear" w:color="auto" w:fill="FEFFFE"/>
          <w:lang w:bidi="he-IL"/>
        </w:rPr>
        <w:t xml:space="preserve"> тыс. рублей, что составило 100%;</w:t>
      </w:r>
    </w:p>
    <w:p w:rsidR="00810557" w:rsidRPr="00E80D63" w:rsidRDefault="00810557" w:rsidP="00810557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E80D63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 w:rsidRPr="00E80D63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704A1E">
        <w:rPr>
          <w:rFonts w:eastAsiaTheme="minorEastAsia"/>
          <w:shd w:val="clear" w:color="auto" w:fill="FEFFFE"/>
          <w:lang w:bidi="he-IL"/>
        </w:rPr>
        <w:t>48,9</w:t>
      </w:r>
      <w:r w:rsidRPr="00E80D63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810557" w:rsidRPr="00E80D63" w:rsidRDefault="00810557" w:rsidP="00810557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E80D63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Pr="00E80D63">
        <w:rPr>
          <w:rFonts w:eastAsiaTheme="minorEastAsia"/>
          <w:i/>
          <w:iCs/>
          <w:shd w:val="clear" w:color="auto" w:fill="FEFFFE"/>
          <w:lang w:bidi="he-IL"/>
        </w:rPr>
        <w:lastRenderedPageBreak/>
        <w:t xml:space="preserve">комиссии </w:t>
      </w:r>
      <w:r w:rsidRPr="00E80D63">
        <w:rPr>
          <w:rFonts w:eastAsiaTheme="minorEastAsia"/>
          <w:shd w:val="clear" w:color="auto" w:fill="FEFFFE"/>
          <w:lang w:bidi="he-IL"/>
        </w:rPr>
        <w:t>поступила в сумме 1,</w:t>
      </w:r>
      <w:r w:rsidR="00704A1E">
        <w:rPr>
          <w:rFonts w:eastAsiaTheme="minorEastAsia"/>
          <w:shd w:val="clear" w:color="auto" w:fill="FEFFFE"/>
          <w:lang w:bidi="he-IL"/>
        </w:rPr>
        <w:t>7</w:t>
      </w:r>
      <w:r w:rsidRPr="00E80D63">
        <w:rPr>
          <w:rFonts w:eastAsiaTheme="minorEastAsia"/>
          <w:shd w:val="clear" w:color="auto" w:fill="FEFFFE"/>
          <w:lang w:bidi="he-IL"/>
        </w:rPr>
        <w:t>тыс.рублей, что составило 100% от утвержденного бюджетного назначения.</w:t>
      </w:r>
    </w:p>
    <w:p w:rsidR="00810557" w:rsidRPr="00E80D63" w:rsidRDefault="00810557" w:rsidP="00810557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E80D63">
        <w:rPr>
          <w:rFonts w:eastAsiaTheme="minorEastAsia"/>
          <w:shd w:val="clear" w:color="auto" w:fill="FEFFFE"/>
          <w:lang w:bidi="he-IL"/>
        </w:rPr>
        <w:t xml:space="preserve">- </w:t>
      </w:r>
      <w:r w:rsidRPr="00E80D63"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 w:rsidRPr="00E80D63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584066">
        <w:rPr>
          <w:rFonts w:eastAsiaTheme="minorEastAsia"/>
          <w:shd w:val="clear" w:color="auto" w:fill="FEFFFE"/>
          <w:lang w:bidi="he-IL"/>
        </w:rPr>
        <w:t>290,3</w:t>
      </w:r>
      <w:r w:rsidRPr="00E80D63">
        <w:rPr>
          <w:rFonts w:eastAsiaTheme="minorEastAsia"/>
          <w:shd w:val="clear" w:color="auto" w:fill="FEFFFE"/>
          <w:lang w:bidi="he-IL"/>
        </w:rPr>
        <w:t>тыс.рублей,</w:t>
      </w:r>
      <w:r w:rsidR="00584066" w:rsidRPr="00584066">
        <w:rPr>
          <w:rFonts w:eastAsiaTheme="minorEastAsia"/>
          <w:iCs/>
          <w:shd w:val="clear" w:color="auto" w:fill="FEFFFE"/>
          <w:lang w:bidi="he-IL"/>
        </w:rPr>
        <w:t>(</w:t>
      </w:r>
      <w:r w:rsidR="00584066">
        <w:rPr>
          <w:rFonts w:eastAsiaTheme="minorEastAsia"/>
          <w:iCs/>
          <w:shd w:val="clear" w:color="auto" w:fill="FEFFFE"/>
          <w:lang w:bidi="he-IL"/>
        </w:rPr>
        <w:t xml:space="preserve">в т.ч. </w:t>
      </w:r>
      <w:r w:rsidR="00584066" w:rsidRPr="00584066">
        <w:rPr>
          <w:rFonts w:eastAsiaTheme="minorEastAsia"/>
          <w:iCs/>
          <w:shd w:val="clear" w:color="auto" w:fill="FEFFFE"/>
          <w:lang w:bidi="he-IL"/>
        </w:rPr>
        <w:t>на водообеспечение)</w:t>
      </w:r>
      <w:r w:rsidRPr="00E80D63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584066" w:rsidRDefault="00584066">
      <w:pPr>
        <w:ind w:left="720"/>
        <w:jc w:val="center"/>
        <w:rPr>
          <w:b/>
          <w:i/>
        </w:rPr>
      </w:pPr>
    </w:p>
    <w:p w:rsidR="009160EB" w:rsidRDefault="00880877">
      <w:pPr>
        <w:ind w:left="720"/>
        <w:jc w:val="center"/>
        <w:rPr>
          <w:b/>
          <w:i/>
        </w:rPr>
      </w:pPr>
      <w:r>
        <w:rPr>
          <w:b/>
          <w:i/>
        </w:rPr>
        <w:t>3. Исполнение бюджета сельского поселения за 201</w:t>
      </w:r>
      <w:r w:rsidR="00584066">
        <w:rPr>
          <w:b/>
          <w:i/>
        </w:rPr>
        <w:t>9</w:t>
      </w:r>
      <w:r>
        <w:rPr>
          <w:b/>
          <w:i/>
        </w:rPr>
        <w:t>год по расходам</w:t>
      </w:r>
    </w:p>
    <w:p w:rsidR="009160EB" w:rsidRDefault="00880877">
      <w:pPr>
        <w:widowControl w:val="0"/>
        <w:shd w:val="clear" w:color="auto" w:fill="FEFFFF"/>
        <w:ind w:firstLine="708"/>
        <w:jc w:val="both"/>
        <w:rPr>
          <w:w w:val="122"/>
          <w:highlight w:val="cyan"/>
          <w:lang w:bidi="he-IL"/>
        </w:rPr>
      </w:pPr>
      <w:r>
        <w:t>В соответствии с решением Красноярской сельской Думы от 2</w:t>
      </w:r>
      <w:r w:rsidR="002D76C7">
        <w:t>4</w:t>
      </w:r>
      <w:r>
        <w:t>.12.201</w:t>
      </w:r>
      <w:r w:rsidR="002D76C7">
        <w:t>8</w:t>
      </w:r>
      <w:r>
        <w:t>г. № 32</w:t>
      </w:r>
      <w:r w:rsidR="002D76C7">
        <w:t>/2</w:t>
      </w:r>
      <w:r>
        <w:t>«О бюджете Красноярского сельского поселения на 201</w:t>
      </w:r>
      <w:r w:rsidR="002D76C7">
        <w:t>9</w:t>
      </w:r>
      <w:r>
        <w:t xml:space="preserve"> год и на плановый период 20</w:t>
      </w:r>
      <w:r w:rsidR="002D76C7">
        <w:t>20</w:t>
      </w:r>
      <w:r>
        <w:t>и 202</w:t>
      </w:r>
      <w:r w:rsidR="002D76C7">
        <w:t>1</w:t>
      </w:r>
      <w:r>
        <w:t xml:space="preserve"> годов» расходная часть бюджета была утверждена в сумме </w:t>
      </w:r>
      <w:r w:rsidR="002D76C7">
        <w:t>3240,0</w:t>
      </w:r>
      <w:r>
        <w:t>тыс.рублей. С учетом внесенных изменений</w:t>
      </w:r>
      <w:r w:rsidR="00E80D63">
        <w:t>,</w:t>
      </w:r>
      <w:r>
        <w:t xml:space="preserve"> расходная часть бюджета сельского поселения увеличилась на </w:t>
      </w:r>
      <w:r w:rsidR="002D76C7">
        <w:t>917,1</w:t>
      </w:r>
      <w:r>
        <w:t xml:space="preserve">тыс.рублей и составила </w:t>
      </w:r>
      <w:r w:rsidR="002D76C7">
        <w:t>4157,1</w:t>
      </w:r>
      <w:r>
        <w:t>тыс.рублей.</w:t>
      </w:r>
    </w:p>
    <w:p w:rsidR="004C4920" w:rsidRPr="004C4920" w:rsidRDefault="00880877" w:rsidP="004C4920">
      <w:pPr>
        <w:widowControl w:val="0"/>
        <w:shd w:val="clear" w:color="auto" w:fill="FEFFFF"/>
        <w:ind w:firstLine="708"/>
        <w:jc w:val="both"/>
        <w:rPr>
          <w:color w:val="00000A"/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 </w:t>
      </w:r>
      <w:r>
        <w:rPr>
          <w:rFonts w:eastAsiaTheme="minorEastAsia"/>
          <w:shd w:val="clear" w:color="auto" w:fill="FEFFFF"/>
          <w:lang w:bidi="he-IL"/>
        </w:rPr>
        <w:t xml:space="preserve">Красноярского </w:t>
      </w:r>
      <w:r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2D76C7">
        <w:rPr>
          <w:shd w:val="clear" w:color="auto" w:fill="FEFFFE"/>
          <w:lang w:bidi="he-IL"/>
        </w:rPr>
        <w:t>4084,3</w:t>
      </w:r>
      <w:r>
        <w:rPr>
          <w:shd w:val="clear" w:color="auto" w:fill="FEFFFE"/>
          <w:lang w:bidi="he-IL"/>
        </w:rPr>
        <w:t>тыс. рублей или 9</w:t>
      </w:r>
      <w:r w:rsidR="004C4920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>,2% к утвержденным бюджетным назначениям на 201</w:t>
      </w:r>
      <w:r w:rsidR="004C4920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год. </w:t>
      </w:r>
      <w:r w:rsidR="004C4920" w:rsidRPr="004C4920">
        <w:rPr>
          <w:color w:val="00000A"/>
          <w:shd w:val="clear" w:color="auto" w:fill="FEFFFE"/>
          <w:lang w:bidi="he-IL"/>
        </w:rPr>
        <w:t xml:space="preserve">В расчете на одного жителя поселения бюджет  по итогам 2019 года составил </w:t>
      </w:r>
      <w:r w:rsidR="004C4920">
        <w:rPr>
          <w:color w:val="00000A"/>
          <w:shd w:val="clear" w:color="auto" w:fill="FEFFFE"/>
          <w:lang w:bidi="he-IL"/>
        </w:rPr>
        <w:t>7190,7тыс.</w:t>
      </w:r>
      <w:r w:rsidR="004C4920" w:rsidRPr="004C4920">
        <w:rPr>
          <w:color w:val="00000A"/>
          <w:shd w:val="clear" w:color="auto" w:fill="FEFFFE"/>
          <w:lang w:bidi="he-IL"/>
        </w:rPr>
        <w:t xml:space="preserve"> рублей.</w:t>
      </w:r>
    </w:p>
    <w:p w:rsidR="00052775" w:rsidRDefault="00880877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r>
        <w:rPr>
          <w:rFonts w:eastAsiaTheme="minorEastAsia"/>
          <w:shd w:val="clear" w:color="auto" w:fill="FEFFFF"/>
          <w:lang w:bidi="he-IL"/>
        </w:rPr>
        <w:t>Красноярского</w:t>
      </w:r>
      <w:r>
        <w:rPr>
          <w:shd w:val="clear" w:color="auto" w:fill="FEFFFE"/>
          <w:lang w:bidi="he-IL"/>
        </w:rPr>
        <w:t xml:space="preserve"> сельского поселения за201</w:t>
      </w:r>
      <w:r w:rsidR="004C4920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 представлен в таблице </w:t>
      </w:r>
    </w:p>
    <w:p w:rsidR="004C4920" w:rsidRDefault="004C4920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79"/>
        <w:gridCol w:w="1007"/>
        <w:gridCol w:w="1418"/>
        <w:gridCol w:w="1239"/>
        <w:gridCol w:w="1118"/>
        <w:gridCol w:w="1206"/>
        <w:gridCol w:w="1090"/>
        <w:gridCol w:w="998"/>
      </w:tblGrid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Первоначальные бюджетные назначения 2</w:t>
            </w:r>
            <w:r w:rsidR="00B62C8E">
              <w:rPr>
                <w:sz w:val="16"/>
                <w:szCs w:val="16"/>
                <w:lang w:bidi="he-IL"/>
              </w:rPr>
              <w:t>4</w:t>
            </w:r>
            <w:r w:rsidRPr="00052775">
              <w:rPr>
                <w:sz w:val="16"/>
                <w:szCs w:val="16"/>
                <w:lang w:bidi="he-IL"/>
              </w:rPr>
              <w:t>.12.20</w:t>
            </w:r>
            <w:r w:rsidR="00B62C8E">
              <w:rPr>
                <w:sz w:val="16"/>
                <w:szCs w:val="16"/>
                <w:lang w:bidi="he-IL"/>
              </w:rPr>
              <w:t>18</w:t>
            </w:r>
            <w:r w:rsidRPr="00052775">
              <w:rPr>
                <w:sz w:val="16"/>
                <w:szCs w:val="16"/>
                <w:lang w:bidi="he-IL"/>
              </w:rPr>
              <w:t>.№</w:t>
            </w:r>
            <w:r w:rsidR="00B62C8E">
              <w:rPr>
                <w:sz w:val="16"/>
                <w:szCs w:val="16"/>
                <w:lang w:bidi="he-IL"/>
              </w:rPr>
              <w:t>32/2</w:t>
            </w:r>
          </w:p>
        </w:tc>
        <w:tc>
          <w:tcPr>
            <w:tcW w:w="123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Уточненные утвержденные назначения 2</w:t>
            </w:r>
            <w:r w:rsidR="004C4920">
              <w:rPr>
                <w:sz w:val="16"/>
                <w:szCs w:val="16"/>
                <w:lang w:bidi="he-IL"/>
              </w:rPr>
              <w:t>8</w:t>
            </w:r>
            <w:r w:rsidRPr="00052775">
              <w:rPr>
                <w:sz w:val="16"/>
                <w:szCs w:val="16"/>
                <w:lang w:bidi="he-IL"/>
              </w:rPr>
              <w:t>.12.201</w:t>
            </w:r>
            <w:r w:rsidR="004C4920">
              <w:rPr>
                <w:sz w:val="16"/>
                <w:szCs w:val="16"/>
                <w:lang w:bidi="he-IL"/>
              </w:rPr>
              <w:t>9</w:t>
            </w:r>
            <w:r w:rsidRPr="00052775">
              <w:rPr>
                <w:sz w:val="16"/>
                <w:szCs w:val="16"/>
                <w:lang w:bidi="he-IL"/>
              </w:rPr>
              <w:t xml:space="preserve"> №</w:t>
            </w:r>
            <w:r w:rsidR="004C4920">
              <w:rPr>
                <w:sz w:val="16"/>
                <w:szCs w:val="16"/>
                <w:lang w:bidi="he-IL"/>
              </w:rPr>
              <w:t>38</w:t>
            </w:r>
          </w:p>
        </w:tc>
        <w:tc>
          <w:tcPr>
            <w:tcW w:w="112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092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01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В расчете на одного жителя (</w:t>
            </w:r>
            <w:r w:rsidR="004C4920">
              <w:rPr>
                <w:sz w:val="16"/>
                <w:szCs w:val="16"/>
                <w:lang w:bidi="he-IL"/>
              </w:rPr>
              <w:t>568</w:t>
            </w:r>
            <w:r w:rsidRPr="00052775">
              <w:rPr>
                <w:sz w:val="16"/>
                <w:szCs w:val="16"/>
                <w:lang w:bidi="he-IL"/>
              </w:rPr>
              <w:t xml:space="preserve"> чел.) рублей.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07" w:type="dxa"/>
          </w:tcPr>
          <w:p w:rsidR="00052775" w:rsidRPr="00052775" w:rsidRDefault="00052775" w:rsidP="0005277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39" w:type="dxa"/>
          </w:tcPr>
          <w:p w:rsidR="00052775" w:rsidRPr="00052775" w:rsidRDefault="00052775" w:rsidP="0005277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120" w:type="dxa"/>
          </w:tcPr>
          <w:p w:rsidR="00052775" w:rsidRPr="00052775" w:rsidRDefault="00052775" w:rsidP="0005277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092" w:type="dxa"/>
          </w:tcPr>
          <w:p w:rsidR="00052775" w:rsidRPr="00052775" w:rsidRDefault="00052775" w:rsidP="0005277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001" w:type="dxa"/>
          </w:tcPr>
          <w:p w:rsidR="00052775" w:rsidRPr="00052775" w:rsidRDefault="00052775" w:rsidP="00052775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8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3240,0</w:t>
            </w:r>
          </w:p>
        </w:tc>
        <w:tc>
          <w:tcPr>
            <w:tcW w:w="1239" w:type="dxa"/>
          </w:tcPr>
          <w:p w:rsidR="00052775" w:rsidRPr="00052775" w:rsidRDefault="004C4920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4157,1</w:t>
            </w:r>
          </w:p>
        </w:tc>
        <w:tc>
          <w:tcPr>
            <w:tcW w:w="1120" w:type="dxa"/>
          </w:tcPr>
          <w:p w:rsidR="00052775" w:rsidRPr="00052775" w:rsidRDefault="004C4920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4084,3</w:t>
            </w: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</w:t>
            </w:r>
            <w:r w:rsidR="004C4920">
              <w:rPr>
                <w:sz w:val="16"/>
                <w:szCs w:val="16"/>
                <w:lang w:bidi="he-IL"/>
              </w:rPr>
              <w:t>8</w:t>
            </w:r>
            <w:r>
              <w:rPr>
                <w:sz w:val="16"/>
                <w:szCs w:val="16"/>
                <w:lang w:bidi="he-IL"/>
              </w:rPr>
              <w:t>,2</w:t>
            </w:r>
          </w:p>
        </w:tc>
        <w:tc>
          <w:tcPr>
            <w:tcW w:w="1092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01" w:type="dxa"/>
          </w:tcPr>
          <w:p w:rsidR="00052775" w:rsidRPr="00052775" w:rsidRDefault="004C4920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7190,7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1935,6</w:t>
            </w:r>
          </w:p>
        </w:tc>
        <w:tc>
          <w:tcPr>
            <w:tcW w:w="1239" w:type="dxa"/>
          </w:tcPr>
          <w:p w:rsidR="00052775" w:rsidRPr="00052775" w:rsidRDefault="004C4920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2179,5</w:t>
            </w:r>
          </w:p>
        </w:tc>
        <w:tc>
          <w:tcPr>
            <w:tcW w:w="1120" w:type="dxa"/>
          </w:tcPr>
          <w:p w:rsidR="00052775" w:rsidRPr="00052775" w:rsidRDefault="004C4920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2157,6</w:t>
            </w: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</w:t>
            </w:r>
            <w:r w:rsidR="002C5953"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92" w:type="dxa"/>
          </w:tcPr>
          <w:p w:rsidR="00052775" w:rsidRPr="00052775" w:rsidRDefault="002C5953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52,8</w:t>
            </w:r>
          </w:p>
        </w:tc>
        <w:tc>
          <w:tcPr>
            <w:tcW w:w="1001" w:type="dxa"/>
          </w:tcPr>
          <w:p w:rsidR="00052775" w:rsidRPr="00052775" w:rsidRDefault="002C5953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3798,6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640,0</w:t>
            </w:r>
          </w:p>
        </w:tc>
        <w:tc>
          <w:tcPr>
            <w:tcW w:w="1239" w:type="dxa"/>
          </w:tcPr>
          <w:p w:rsidR="00052775" w:rsidRPr="00052775" w:rsidRDefault="002C5953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586,4</w:t>
            </w:r>
          </w:p>
        </w:tc>
        <w:tc>
          <w:tcPr>
            <w:tcW w:w="1120" w:type="dxa"/>
          </w:tcPr>
          <w:p w:rsidR="00052775" w:rsidRPr="00052775" w:rsidRDefault="002C5953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585,1</w:t>
            </w: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</w:t>
            </w:r>
            <w:r w:rsidR="002C5953">
              <w:rPr>
                <w:sz w:val="16"/>
                <w:szCs w:val="16"/>
                <w:lang w:bidi="he-IL"/>
              </w:rPr>
              <w:t>8</w:t>
            </w:r>
          </w:p>
        </w:tc>
        <w:tc>
          <w:tcPr>
            <w:tcW w:w="1092" w:type="dxa"/>
          </w:tcPr>
          <w:p w:rsidR="00052775" w:rsidRPr="00052775" w:rsidRDefault="002C5953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14,3</w:t>
            </w:r>
          </w:p>
        </w:tc>
        <w:tc>
          <w:tcPr>
            <w:tcW w:w="1001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1030,1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1272,6</w:t>
            </w:r>
          </w:p>
        </w:tc>
        <w:tc>
          <w:tcPr>
            <w:tcW w:w="1239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1570,1</w:t>
            </w:r>
          </w:p>
        </w:tc>
        <w:tc>
          <w:tcPr>
            <w:tcW w:w="1120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1554,5</w:t>
            </w:r>
          </w:p>
        </w:tc>
        <w:tc>
          <w:tcPr>
            <w:tcW w:w="1207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99,0</w:t>
            </w:r>
          </w:p>
        </w:tc>
        <w:tc>
          <w:tcPr>
            <w:tcW w:w="1092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38,1</w:t>
            </w:r>
          </w:p>
        </w:tc>
        <w:tc>
          <w:tcPr>
            <w:tcW w:w="1001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2736,8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</w:t>
            </w:r>
            <w:r w:rsidR="002A7BCE"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239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20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92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0,4</w:t>
            </w:r>
          </w:p>
        </w:tc>
        <w:tc>
          <w:tcPr>
            <w:tcW w:w="1001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31,7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-</w:t>
            </w:r>
          </w:p>
        </w:tc>
        <w:tc>
          <w:tcPr>
            <w:tcW w:w="123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2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92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01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5,0</w:t>
            </w:r>
          </w:p>
        </w:tc>
        <w:tc>
          <w:tcPr>
            <w:tcW w:w="1239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5,0</w:t>
            </w:r>
          </w:p>
        </w:tc>
        <w:tc>
          <w:tcPr>
            <w:tcW w:w="1120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92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1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3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2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92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01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39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120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92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</w:t>
            </w:r>
            <w:r w:rsidR="00DC5BF1"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001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86,1</w:t>
            </w:r>
          </w:p>
        </w:tc>
      </w:tr>
      <w:tr w:rsidR="00DC5BF1" w:rsidRPr="00052775" w:rsidTr="00DC5BF1">
        <w:tc>
          <w:tcPr>
            <w:tcW w:w="1779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10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07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39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120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07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92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1,2</w:t>
            </w:r>
          </w:p>
        </w:tc>
        <w:tc>
          <w:tcPr>
            <w:tcW w:w="1001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86,1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67,1</w:t>
            </w:r>
          </w:p>
        </w:tc>
        <w:tc>
          <w:tcPr>
            <w:tcW w:w="1239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75,8</w:t>
            </w:r>
          </w:p>
        </w:tc>
        <w:tc>
          <w:tcPr>
            <w:tcW w:w="1120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  <w:r w:rsidR="00DC5BF1">
              <w:rPr>
                <w:sz w:val="16"/>
                <w:szCs w:val="16"/>
                <w:lang w:bidi="he-IL"/>
              </w:rPr>
              <w:t>4,5</w:t>
            </w:r>
          </w:p>
        </w:tc>
        <w:tc>
          <w:tcPr>
            <w:tcW w:w="12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98,</w:t>
            </w:r>
            <w:r w:rsidR="00DC5BF1"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092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1,8</w:t>
            </w:r>
          </w:p>
        </w:tc>
        <w:tc>
          <w:tcPr>
            <w:tcW w:w="1001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131,2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3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2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92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01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DC5BF1" w:rsidRPr="00052775" w:rsidTr="00DC5BF1">
        <w:tc>
          <w:tcPr>
            <w:tcW w:w="1779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10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07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67,1</w:t>
            </w:r>
          </w:p>
        </w:tc>
        <w:tc>
          <w:tcPr>
            <w:tcW w:w="1239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75,8</w:t>
            </w:r>
          </w:p>
        </w:tc>
        <w:tc>
          <w:tcPr>
            <w:tcW w:w="1120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74,5</w:t>
            </w:r>
          </w:p>
        </w:tc>
        <w:tc>
          <w:tcPr>
            <w:tcW w:w="1207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98,3</w:t>
            </w:r>
          </w:p>
        </w:tc>
        <w:tc>
          <w:tcPr>
            <w:tcW w:w="1092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1,8</w:t>
            </w:r>
          </w:p>
        </w:tc>
        <w:tc>
          <w:tcPr>
            <w:tcW w:w="1001" w:type="dxa"/>
          </w:tcPr>
          <w:p w:rsidR="00DC5BF1" w:rsidRPr="00052775" w:rsidRDefault="00DC5BF1" w:rsidP="00DC5BF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131,2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504,5</w:t>
            </w:r>
          </w:p>
        </w:tc>
        <w:tc>
          <w:tcPr>
            <w:tcW w:w="1239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598,6</w:t>
            </w:r>
          </w:p>
        </w:tc>
        <w:tc>
          <w:tcPr>
            <w:tcW w:w="1120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574,2</w:t>
            </w:r>
          </w:p>
        </w:tc>
        <w:tc>
          <w:tcPr>
            <w:tcW w:w="1207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95,9</w:t>
            </w:r>
          </w:p>
        </w:tc>
        <w:tc>
          <w:tcPr>
            <w:tcW w:w="1092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14,1</w:t>
            </w:r>
          </w:p>
        </w:tc>
        <w:tc>
          <w:tcPr>
            <w:tcW w:w="1001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1010,9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504,5</w:t>
            </w:r>
          </w:p>
        </w:tc>
        <w:tc>
          <w:tcPr>
            <w:tcW w:w="1239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594,6</w:t>
            </w:r>
          </w:p>
        </w:tc>
        <w:tc>
          <w:tcPr>
            <w:tcW w:w="1120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570,2</w:t>
            </w:r>
          </w:p>
        </w:tc>
        <w:tc>
          <w:tcPr>
            <w:tcW w:w="1207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95,9</w:t>
            </w:r>
          </w:p>
        </w:tc>
        <w:tc>
          <w:tcPr>
            <w:tcW w:w="1092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14,0</w:t>
            </w:r>
          </w:p>
        </w:tc>
        <w:tc>
          <w:tcPr>
            <w:tcW w:w="1001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1003,9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 xml:space="preserve">Другие вопросы в </w:t>
            </w:r>
            <w:r w:rsidRPr="00052775">
              <w:rPr>
                <w:sz w:val="16"/>
                <w:szCs w:val="16"/>
                <w:lang w:bidi="he-IL"/>
              </w:rPr>
              <w:lastRenderedPageBreak/>
              <w:t>области национальной экономики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lastRenderedPageBreak/>
              <w:t>0412</w:t>
            </w:r>
          </w:p>
        </w:tc>
        <w:tc>
          <w:tcPr>
            <w:tcW w:w="14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39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4,0</w:t>
            </w:r>
          </w:p>
        </w:tc>
        <w:tc>
          <w:tcPr>
            <w:tcW w:w="1120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4,0</w:t>
            </w:r>
          </w:p>
        </w:tc>
        <w:tc>
          <w:tcPr>
            <w:tcW w:w="12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92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0,1</w:t>
            </w:r>
          </w:p>
        </w:tc>
        <w:tc>
          <w:tcPr>
            <w:tcW w:w="1001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7,0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295,3</w:t>
            </w:r>
          </w:p>
        </w:tc>
        <w:tc>
          <w:tcPr>
            <w:tcW w:w="1239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507,7</w:t>
            </w:r>
          </w:p>
        </w:tc>
        <w:tc>
          <w:tcPr>
            <w:tcW w:w="1120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507,7</w:t>
            </w:r>
          </w:p>
        </w:tc>
        <w:tc>
          <w:tcPr>
            <w:tcW w:w="1207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1092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12,4</w:t>
            </w:r>
          </w:p>
        </w:tc>
        <w:tc>
          <w:tcPr>
            <w:tcW w:w="1001" w:type="dxa"/>
          </w:tcPr>
          <w:p w:rsidR="00052775" w:rsidRPr="00052775" w:rsidRDefault="00DC5BF1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893,8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3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2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92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01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265,3</w:t>
            </w:r>
          </w:p>
        </w:tc>
        <w:tc>
          <w:tcPr>
            <w:tcW w:w="1239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265,3</w:t>
            </w:r>
          </w:p>
        </w:tc>
        <w:tc>
          <w:tcPr>
            <w:tcW w:w="1120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265,3</w:t>
            </w:r>
          </w:p>
        </w:tc>
        <w:tc>
          <w:tcPr>
            <w:tcW w:w="12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92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6,5</w:t>
            </w:r>
          </w:p>
        </w:tc>
        <w:tc>
          <w:tcPr>
            <w:tcW w:w="1001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467,1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39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242,3</w:t>
            </w:r>
          </w:p>
        </w:tc>
        <w:tc>
          <w:tcPr>
            <w:tcW w:w="1120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242,3</w:t>
            </w:r>
          </w:p>
        </w:tc>
        <w:tc>
          <w:tcPr>
            <w:tcW w:w="1207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92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5,9</w:t>
            </w:r>
          </w:p>
        </w:tc>
        <w:tc>
          <w:tcPr>
            <w:tcW w:w="1001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426,8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  <w:r w:rsidR="002A7BCE"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239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  <w:r w:rsidR="002A7BCE"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120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92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1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  <w:r w:rsidR="002A7BCE"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239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  <w:r w:rsidR="002A7BCE"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120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92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1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381,2</w:t>
            </w:r>
          </w:p>
        </w:tc>
        <w:tc>
          <w:tcPr>
            <w:tcW w:w="1239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681,4</w:t>
            </w:r>
          </w:p>
        </w:tc>
        <w:tc>
          <w:tcPr>
            <w:tcW w:w="1120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658,2</w:t>
            </w:r>
          </w:p>
        </w:tc>
        <w:tc>
          <w:tcPr>
            <w:tcW w:w="1207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96,6</w:t>
            </w:r>
          </w:p>
        </w:tc>
        <w:tc>
          <w:tcPr>
            <w:tcW w:w="1092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16,1</w:t>
            </w:r>
          </w:p>
        </w:tc>
        <w:tc>
          <w:tcPr>
            <w:tcW w:w="1001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1158,8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3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2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07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92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01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  <w:r w:rsidR="002A7BCE"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239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  <w:r w:rsidR="002A7BCE"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120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7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92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1" w:type="dxa"/>
          </w:tcPr>
          <w:p w:rsidR="00052775" w:rsidRPr="00052775" w:rsidRDefault="002A7BC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052775" w:rsidRPr="00052775" w:rsidTr="00DC5BF1">
        <w:tc>
          <w:tcPr>
            <w:tcW w:w="1779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10" w:type="dxa"/>
          </w:tcPr>
          <w:p w:rsidR="00052775" w:rsidRPr="00052775" w:rsidRDefault="00052775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07" w:type="dxa"/>
          </w:tcPr>
          <w:p w:rsidR="00052775" w:rsidRPr="00052775" w:rsidRDefault="00B62C8E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5,4</w:t>
            </w:r>
          </w:p>
        </w:tc>
        <w:tc>
          <w:tcPr>
            <w:tcW w:w="1239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63,2</w:t>
            </w:r>
          </w:p>
        </w:tc>
        <w:tc>
          <w:tcPr>
            <w:tcW w:w="1120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63,2</w:t>
            </w:r>
          </w:p>
        </w:tc>
        <w:tc>
          <w:tcPr>
            <w:tcW w:w="1207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92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1,5</w:t>
            </w:r>
          </w:p>
        </w:tc>
        <w:tc>
          <w:tcPr>
            <w:tcW w:w="1001" w:type="dxa"/>
          </w:tcPr>
          <w:p w:rsidR="00052775" w:rsidRPr="00052775" w:rsidRDefault="00E9205A" w:rsidP="0005277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111,3</w:t>
            </w:r>
          </w:p>
        </w:tc>
      </w:tr>
      <w:tr w:rsidR="00E9205A" w:rsidRPr="00052775" w:rsidTr="00DC5BF1">
        <w:tc>
          <w:tcPr>
            <w:tcW w:w="1779" w:type="dxa"/>
          </w:tcPr>
          <w:p w:rsidR="00E9205A" w:rsidRPr="00052775" w:rsidRDefault="00E9205A" w:rsidP="00E9205A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10" w:type="dxa"/>
          </w:tcPr>
          <w:p w:rsidR="00E9205A" w:rsidRPr="00052775" w:rsidRDefault="00E9205A" w:rsidP="00E9205A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052775"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07" w:type="dxa"/>
          </w:tcPr>
          <w:p w:rsidR="00E9205A" w:rsidRPr="00052775" w:rsidRDefault="00E9205A" w:rsidP="00E9205A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5,4</w:t>
            </w:r>
          </w:p>
        </w:tc>
        <w:tc>
          <w:tcPr>
            <w:tcW w:w="1239" w:type="dxa"/>
          </w:tcPr>
          <w:p w:rsidR="00E9205A" w:rsidRPr="00052775" w:rsidRDefault="00E9205A" w:rsidP="00E9205A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63,2</w:t>
            </w:r>
          </w:p>
        </w:tc>
        <w:tc>
          <w:tcPr>
            <w:tcW w:w="1120" w:type="dxa"/>
          </w:tcPr>
          <w:p w:rsidR="00E9205A" w:rsidRPr="00052775" w:rsidRDefault="00E9205A" w:rsidP="00E9205A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63,2</w:t>
            </w:r>
          </w:p>
        </w:tc>
        <w:tc>
          <w:tcPr>
            <w:tcW w:w="1207" w:type="dxa"/>
          </w:tcPr>
          <w:p w:rsidR="00E9205A" w:rsidRPr="00052775" w:rsidRDefault="00E9205A" w:rsidP="00E9205A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92" w:type="dxa"/>
          </w:tcPr>
          <w:p w:rsidR="00E9205A" w:rsidRPr="00052775" w:rsidRDefault="00E9205A" w:rsidP="00E9205A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1,5</w:t>
            </w:r>
          </w:p>
        </w:tc>
        <w:tc>
          <w:tcPr>
            <w:tcW w:w="1001" w:type="dxa"/>
          </w:tcPr>
          <w:p w:rsidR="00E9205A" w:rsidRPr="00052775" w:rsidRDefault="00E9205A" w:rsidP="00E9205A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111,3</w:t>
            </w:r>
          </w:p>
        </w:tc>
      </w:tr>
    </w:tbl>
    <w:p w:rsidR="009160EB" w:rsidRDefault="00880877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160EB" w:rsidRDefault="00880877">
      <w:pPr>
        <w:widowControl w:val="0"/>
        <w:shd w:val="clear" w:color="auto" w:fill="FEFFFE"/>
        <w:ind w:right="96"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 w:rsidRPr="00E9205A">
        <w:rPr>
          <w:b/>
          <w:shd w:val="clear" w:color="auto" w:fill="FEFFFE"/>
          <w:lang w:bidi="he-IL"/>
        </w:rPr>
        <w:t>0100 «</w:t>
      </w:r>
      <w:r>
        <w:rPr>
          <w:b/>
          <w:i/>
          <w:iCs/>
          <w:u w:val="single"/>
          <w:shd w:val="clear" w:color="auto" w:fill="FEFFFE"/>
          <w:lang w:bidi="he-IL"/>
        </w:rPr>
        <w:t>Общегосударственные вопросы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E9205A">
        <w:rPr>
          <w:shd w:val="clear" w:color="auto" w:fill="FEFFFE"/>
          <w:lang w:bidi="he-IL"/>
        </w:rPr>
        <w:t>2157,6</w:t>
      </w:r>
      <w:r>
        <w:rPr>
          <w:shd w:val="clear" w:color="auto" w:fill="FEFFFE"/>
          <w:lang w:bidi="he-IL"/>
        </w:rPr>
        <w:t>тыс.рублей, что составляет 99,</w:t>
      </w:r>
      <w:r w:rsidR="00E9205A">
        <w:rPr>
          <w:shd w:val="clear" w:color="auto" w:fill="FEFFFE"/>
          <w:lang w:bidi="he-IL"/>
        </w:rPr>
        <w:t>0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E9205A">
        <w:rPr>
          <w:shd w:val="clear" w:color="auto" w:fill="FEFFFE"/>
          <w:lang w:bidi="he-IL"/>
        </w:rPr>
        <w:t>52</w:t>
      </w:r>
      <w:r>
        <w:rPr>
          <w:shd w:val="clear" w:color="auto" w:fill="FEFFFE"/>
          <w:lang w:bidi="he-IL"/>
        </w:rPr>
        <w:t xml:space="preserve">,8%, в том числе по подразделам: </w:t>
      </w:r>
    </w:p>
    <w:p w:rsidR="009160EB" w:rsidRDefault="00880877">
      <w:pPr>
        <w:ind w:firstLine="708"/>
        <w:jc w:val="both"/>
        <w:rPr>
          <w:sz w:val="25"/>
          <w:szCs w:val="25"/>
          <w:highlight w:val="green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</w:t>
      </w:r>
      <w:r w:rsidRPr="008074F3">
        <w:rPr>
          <w:u w:val="single"/>
          <w:shd w:val="clear" w:color="auto" w:fill="FEFFF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8074F3">
        <w:rPr>
          <w:shd w:val="clear" w:color="auto" w:fill="FEFFFE"/>
          <w:lang w:bidi="he-IL"/>
        </w:rPr>
        <w:t>585,1</w:t>
      </w:r>
      <w:r>
        <w:rPr>
          <w:shd w:val="clear" w:color="auto" w:fill="FEFFFE"/>
          <w:lang w:bidi="he-IL"/>
        </w:rPr>
        <w:t>тыс. рублей или 9</w:t>
      </w:r>
      <w:r w:rsidR="00B774C7">
        <w:rPr>
          <w:shd w:val="clear" w:color="auto" w:fill="FEFFFE"/>
          <w:lang w:bidi="he-IL"/>
        </w:rPr>
        <w:t>9,</w:t>
      </w:r>
      <w:r w:rsidR="008074F3">
        <w:rPr>
          <w:shd w:val="clear" w:color="auto" w:fill="FEFFFE"/>
          <w:lang w:bidi="he-IL"/>
        </w:rPr>
        <w:t>8</w:t>
      </w:r>
      <w:r w:rsidR="00B774C7">
        <w:rPr>
          <w:shd w:val="clear" w:color="auto" w:fill="FEFFFE"/>
          <w:lang w:bidi="he-IL"/>
        </w:rPr>
        <w:t xml:space="preserve">% </w:t>
      </w:r>
      <w:r w:rsidR="002A7BCE">
        <w:rPr>
          <w:shd w:val="clear" w:color="auto" w:fill="FEFFFE"/>
          <w:lang w:bidi="he-IL"/>
        </w:rPr>
        <w:t xml:space="preserve">к утвержденным бюджетным назначениям. </w:t>
      </w:r>
    </w:p>
    <w:p w:rsidR="008074F3" w:rsidRPr="008074F3" w:rsidRDefault="00880877" w:rsidP="008074F3">
      <w:pPr>
        <w:ind w:firstLine="540"/>
        <w:jc w:val="both"/>
        <w:rPr>
          <w:color w:val="00000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 w:rsidR="003900C1">
        <w:rPr>
          <w:b/>
          <w:shd w:val="clear" w:color="auto" w:fill="FEFFFE"/>
          <w:lang w:bidi="he-IL"/>
        </w:rPr>
        <w:t xml:space="preserve"> </w:t>
      </w:r>
      <w:r>
        <w:rPr>
          <w:rFonts w:ascii="Arial" w:hAnsi="Arial" w:cs="Arial"/>
          <w:shd w:val="clear" w:color="auto" w:fill="FEFFFE"/>
          <w:lang w:bidi="he-IL"/>
        </w:rPr>
        <w:t>«</w:t>
      </w:r>
      <w:r w:rsidRPr="008074F3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8074F3">
        <w:rPr>
          <w:shd w:val="clear" w:color="auto" w:fill="FEFFFE"/>
          <w:lang w:bidi="he-IL"/>
        </w:rPr>
        <w:t>1554,5</w:t>
      </w:r>
      <w:r>
        <w:rPr>
          <w:shd w:val="clear" w:color="auto" w:fill="FEFFFE"/>
          <w:lang w:bidi="he-IL"/>
        </w:rPr>
        <w:t>тыс. рублей или 99,</w:t>
      </w:r>
      <w:r w:rsidR="008074F3">
        <w:rPr>
          <w:shd w:val="clear" w:color="auto" w:fill="FEFFFE"/>
          <w:lang w:bidi="he-IL"/>
        </w:rPr>
        <w:t>0</w:t>
      </w:r>
      <w:r>
        <w:rPr>
          <w:shd w:val="clear" w:color="auto" w:fill="FEFFFE"/>
          <w:lang w:bidi="he-IL"/>
        </w:rPr>
        <w:t>% к утве</w:t>
      </w:r>
      <w:r w:rsidR="00B774C7">
        <w:rPr>
          <w:shd w:val="clear" w:color="auto" w:fill="FEFFFE"/>
          <w:lang w:bidi="he-IL"/>
        </w:rPr>
        <w:t>ржденным бюджетным назначениям</w:t>
      </w:r>
      <w:r w:rsidR="008074F3">
        <w:rPr>
          <w:shd w:val="clear" w:color="auto" w:fill="FEFFFE"/>
          <w:lang w:bidi="he-IL"/>
        </w:rPr>
        <w:t>,</w:t>
      </w:r>
      <w:r w:rsidR="003900C1">
        <w:rPr>
          <w:shd w:val="clear" w:color="auto" w:fill="FEFFFE"/>
          <w:lang w:bidi="he-IL"/>
        </w:rPr>
        <w:t xml:space="preserve"> </w:t>
      </w:r>
      <w:r w:rsidR="008074F3">
        <w:rPr>
          <w:shd w:val="clear" w:color="auto" w:fill="FEFFFE"/>
          <w:lang w:bidi="he-IL"/>
        </w:rPr>
        <w:t xml:space="preserve">расходы направлены на функционирование администрации </w:t>
      </w:r>
      <w:r w:rsidR="008074F3">
        <w:rPr>
          <w:rFonts w:eastAsiaTheme="minorEastAsia"/>
          <w:shd w:val="clear" w:color="auto" w:fill="FEFFFF"/>
          <w:lang w:bidi="he-IL"/>
        </w:rPr>
        <w:t>Красноярского</w:t>
      </w:r>
      <w:r w:rsidR="008074F3">
        <w:rPr>
          <w:shd w:val="clear" w:color="auto" w:fill="FEFFFE"/>
          <w:lang w:bidi="he-IL"/>
        </w:rPr>
        <w:t xml:space="preserve"> сельского поселения, в том числе заработная с начислениями составила 959,4тыс.рублей.</w:t>
      </w:r>
      <w:r w:rsidR="003900C1">
        <w:rPr>
          <w:shd w:val="clear" w:color="auto" w:fill="FEFFFE"/>
          <w:lang w:bidi="he-IL"/>
        </w:rPr>
        <w:t xml:space="preserve"> </w:t>
      </w:r>
      <w:r w:rsidR="008074F3">
        <w:rPr>
          <w:shd w:val="clear" w:color="auto" w:fill="FEFFFE"/>
          <w:lang w:bidi="he-IL"/>
        </w:rPr>
        <w:t>В 2019году утвержденная штатная численность в количестве 6 единиц, в том числе муниципальных служащих 1чел</w:t>
      </w:r>
      <w:r w:rsidR="00226022">
        <w:rPr>
          <w:shd w:val="clear" w:color="auto" w:fill="FEFFFE"/>
          <w:lang w:bidi="he-IL"/>
        </w:rPr>
        <w:t>.</w:t>
      </w:r>
      <w:r>
        <w:rPr>
          <w:shd w:val="clear" w:color="auto" w:fill="FEFFFE"/>
          <w:lang w:bidi="he-IL"/>
        </w:rPr>
        <w:t xml:space="preserve"> Расходование средств </w:t>
      </w:r>
      <w:bookmarkStart w:id="4" w:name="_Hlk34053699"/>
      <w:r>
        <w:rPr>
          <w:shd w:val="clear" w:color="auto" w:fill="FEFFFE"/>
          <w:lang w:bidi="he-IL"/>
        </w:rPr>
        <w:t>по разделу 0100</w:t>
      </w:r>
      <w:r>
        <w:rPr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>
        <w:rPr>
          <w:shd w:val="clear" w:color="auto" w:fill="FEFFFE"/>
          <w:lang w:bidi="he-IL"/>
        </w:rPr>
        <w:t xml:space="preserve">произведено в пределах установленных величин, </w:t>
      </w:r>
      <w:bookmarkEnd w:id="4"/>
      <w:r>
        <w:rPr>
          <w:shd w:val="clear" w:color="auto" w:fill="FEFFFE"/>
          <w:lang w:bidi="he-IL"/>
        </w:rPr>
        <w:t xml:space="preserve">согласно постановлению Администрации Волгоградской области от </w:t>
      </w:r>
      <w:r w:rsidR="008074F3">
        <w:rPr>
          <w:shd w:val="clear" w:color="auto" w:fill="FEFFFE"/>
          <w:lang w:bidi="he-IL"/>
        </w:rPr>
        <w:t>24</w:t>
      </w:r>
      <w:r>
        <w:rPr>
          <w:shd w:val="clear" w:color="auto" w:fill="FEFFFE"/>
          <w:lang w:bidi="he-IL"/>
        </w:rPr>
        <w:t>.1</w:t>
      </w:r>
      <w:r w:rsidR="008074F3">
        <w:rPr>
          <w:shd w:val="clear" w:color="auto" w:fill="FEFFFE"/>
          <w:lang w:bidi="he-IL"/>
        </w:rPr>
        <w:t>2</w:t>
      </w:r>
      <w:r>
        <w:rPr>
          <w:shd w:val="clear" w:color="auto" w:fill="FEFFFE"/>
          <w:lang w:bidi="he-IL"/>
        </w:rPr>
        <w:t>.201</w:t>
      </w:r>
      <w:r w:rsidR="008074F3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>г. №</w:t>
      </w:r>
      <w:r w:rsidR="008074F3">
        <w:rPr>
          <w:shd w:val="clear" w:color="auto" w:fill="FEFFFE"/>
          <w:lang w:bidi="he-IL"/>
        </w:rPr>
        <w:t>604</w:t>
      </w:r>
      <w:r>
        <w:rPr>
          <w:shd w:val="clear" w:color="auto" w:fill="FEFFFE"/>
          <w:lang w:bidi="he-IL"/>
        </w:rPr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8074F3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год». Данным постановлением утвержден норматив для Красноярского сельского поселения в сумме </w:t>
      </w:r>
      <w:r w:rsidRPr="00B517B8">
        <w:rPr>
          <w:b/>
          <w:shd w:val="clear" w:color="auto" w:fill="FEFFFE"/>
          <w:lang w:bidi="he-IL"/>
        </w:rPr>
        <w:t>2081,0</w:t>
      </w:r>
      <w:r w:rsidR="00B774C7">
        <w:rPr>
          <w:shd w:val="clear" w:color="auto" w:fill="FEFFFE"/>
          <w:lang w:bidi="he-IL"/>
        </w:rPr>
        <w:t>тыс.рублей</w:t>
      </w:r>
      <w:r w:rsidR="00B517B8">
        <w:rPr>
          <w:shd w:val="clear" w:color="auto" w:fill="FEFFFE"/>
          <w:lang w:bidi="he-IL"/>
        </w:rPr>
        <w:t>. Фактические расходы составили 2157,6тыс.руб., норматив на содержание органов местного самоуправления превышен на 74,9тыс.руб. или 3,6%</w:t>
      </w:r>
      <w:r w:rsidR="003924B7">
        <w:rPr>
          <w:shd w:val="clear" w:color="auto" w:fill="FEFFFE"/>
          <w:lang w:bidi="he-IL"/>
        </w:rPr>
        <w:t>(допустимое превышение норматива)</w:t>
      </w:r>
      <w:r w:rsidR="00B517B8">
        <w:rPr>
          <w:shd w:val="clear" w:color="auto" w:fill="FEFFFE"/>
          <w:lang w:bidi="he-IL"/>
        </w:rPr>
        <w:t>, в связи с расходами связанны</w:t>
      </w:r>
      <w:r w:rsidR="00557E49">
        <w:rPr>
          <w:shd w:val="clear" w:color="auto" w:fill="FEFFFE"/>
          <w:lang w:bidi="he-IL"/>
        </w:rPr>
        <w:t>хс</w:t>
      </w:r>
      <w:r w:rsidR="00B517B8">
        <w:rPr>
          <w:shd w:val="clear" w:color="auto" w:fill="FEFFFE"/>
          <w:lang w:bidi="he-IL"/>
        </w:rPr>
        <w:t xml:space="preserve"> ремонт</w:t>
      </w:r>
      <w:r w:rsidR="00557E49">
        <w:rPr>
          <w:shd w:val="clear" w:color="auto" w:fill="FEFFFE"/>
          <w:lang w:bidi="he-IL"/>
        </w:rPr>
        <w:t>ом</w:t>
      </w:r>
      <w:r w:rsidR="00B517B8">
        <w:rPr>
          <w:shd w:val="clear" w:color="auto" w:fill="FEFFFE"/>
          <w:lang w:bidi="he-IL"/>
        </w:rPr>
        <w:t xml:space="preserve"> в здании администрации (</w:t>
      </w:r>
      <w:r w:rsidR="00030358">
        <w:rPr>
          <w:shd w:val="clear" w:color="auto" w:fill="FEFFFE"/>
          <w:lang w:bidi="he-IL"/>
        </w:rPr>
        <w:t>монтаж и установка окон ПВХ в здании Администрации поселения</w:t>
      </w:r>
      <w:r w:rsidR="003924B7">
        <w:rPr>
          <w:shd w:val="clear" w:color="auto" w:fill="FEFFFE"/>
          <w:lang w:bidi="he-IL"/>
        </w:rPr>
        <w:t xml:space="preserve"> в общей сумме 94,3тыс.рублей</w:t>
      </w:r>
      <w:r w:rsidR="00B517B8">
        <w:rPr>
          <w:shd w:val="clear" w:color="auto" w:fill="FEFFFE"/>
          <w:lang w:bidi="he-IL"/>
        </w:rPr>
        <w:t>)</w:t>
      </w:r>
      <w:r w:rsidR="00030358">
        <w:rPr>
          <w:shd w:val="clear" w:color="auto" w:fill="FEFFFE"/>
          <w:lang w:bidi="he-IL"/>
        </w:rPr>
        <w:t xml:space="preserve">, </w:t>
      </w:r>
      <w:r w:rsidR="00B517B8">
        <w:rPr>
          <w:shd w:val="clear" w:color="auto" w:fill="FEFFFE"/>
          <w:lang w:bidi="he-IL"/>
        </w:rPr>
        <w:t>норматив в сумме 2081тыс.рублей не превышен.</w:t>
      </w:r>
    </w:p>
    <w:p w:rsidR="009160EB" w:rsidRDefault="00880877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0106 </w:t>
      </w:r>
      <w:r>
        <w:rPr>
          <w:shd w:val="clear" w:color="auto" w:fill="FEFFFE"/>
          <w:lang w:bidi="he-IL"/>
        </w:rPr>
        <w:t>«Обеспечение деятельности финансовых органов, финансово - бюджетного надзора» расходы исполнены в сумме 18,0тыс.рублей или 100%к утвержденным бюджетным назначе</w:t>
      </w:r>
      <w:r w:rsidR="00837926">
        <w:rPr>
          <w:shd w:val="clear" w:color="auto" w:fill="FEFFFE"/>
          <w:lang w:bidi="he-IL"/>
        </w:rPr>
        <w:t xml:space="preserve">ниям </w:t>
      </w:r>
      <w:r>
        <w:rPr>
          <w:shd w:val="clear" w:color="auto" w:fill="FEFFFE"/>
          <w:lang w:bidi="he-IL"/>
        </w:rPr>
        <w:t>на основании Соглашения от 20.11.2017 года №7 Контрольно-счетной палате Старополтавского муниципального района</w:t>
      </w:r>
      <w:r w:rsidR="00837926">
        <w:rPr>
          <w:shd w:val="clear" w:color="auto" w:fill="FEFFFE"/>
          <w:lang w:bidi="he-IL"/>
        </w:rPr>
        <w:t>.</w:t>
      </w:r>
    </w:p>
    <w:p w:rsidR="009160EB" w:rsidRDefault="00880877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>0111</w:t>
      </w:r>
      <w:r>
        <w:rPr>
          <w:sz w:val="25"/>
          <w:szCs w:val="25"/>
          <w:shd w:val="clear" w:color="auto" w:fill="FEFFFE"/>
          <w:lang w:bidi="he-IL"/>
        </w:rPr>
        <w:t xml:space="preserve"> «Резервный фонд» расходы в сумме5,0тыс.рублей не производились.</w:t>
      </w:r>
    </w:p>
    <w:p w:rsidR="009160EB" w:rsidRDefault="00880877">
      <w:pPr>
        <w:widowControl w:val="0"/>
        <w:shd w:val="clear" w:color="auto" w:fill="FEFFFE"/>
        <w:ind w:firstLine="540"/>
        <w:jc w:val="both"/>
        <w:rPr>
          <w:rFonts w:eastAsiaTheme="minorEastAsia"/>
          <w:highlight w:val="green"/>
          <w:lang w:bidi="he-IL"/>
        </w:rPr>
      </w:pPr>
      <w:r w:rsidRPr="00436D47">
        <w:rPr>
          <w:b/>
          <w:iCs/>
          <w:shd w:val="clear" w:color="auto" w:fill="FEFFFE"/>
          <w:lang w:bidi="he-IL"/>
        </w:rPr>
        <w:t>- 0203 «</w:t>
      </w:r>
      <w:r>
        <w:rPr>
          <w:b/>
          <w:i/>
          <w:iCs/>
          <w:u w:val="single"/>
          <w:shd w:val="clear" w:color="auto" w:fill="FEFFFE"/>
          <w:lang w:bidi="he-IL"/>
        </w:rPr>
        <w:t>Национальная оборона»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436D47">
        <w:rPr>
          <w:shd w:val="clear" w:color="auto" w:fill="FEFFFE"/>
          <w:lang w:bidi="he-IL"/>
        </w:rPr>
        <w:t>48,9</w:t>
      </w:r>
      <w:r>
        <w:rPr>
          <w:shd w:val="clear" w:color="auto" w:fill="FEFFFE"/>
          <w:lang w:bidi="he-IL"/>
        </w:rPr>
        <w:t>тыс.рублей или 100% от утвержденных бюджетных назначений, удельный вес составил 1,</w:t>
      </w:r>
      <w:r w:rsidR="00436D47">
        <w:rPr>
          <w:shd w:val="clear" w:color="auto" w:fill="FEFFFE"/>
          <w:lang w:bidi="he-IL"/>
        </w:rPr>
        <w:t>2</w:t>
      </w:r>
      <w:r>
        <w:rPr>
          <w:shd w:val="clear" w:color="auto" w:fill="FEFFFE"/>
          <w:lang w:bidi="he-IL"/>
        </w:rPr>
        <w:t xml:space="preserve">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(4</w:t>
      </w:r>
      <w:r w:rsidR="00436D47">
        <w:rPr>
          <w:rFonts w:eastAsiaTheme="minorEastAsia"/>
          <w:shd w:val="clear" w:color="auto" w:fill="FEFFFE"/>
          <w:lang w:bidi="he-IL"/>
        </w:rPr>
        <w:t>7</w:t>
      </w:r>
      <w:r>
        <w:rPr>
          <w:rFonts w:eastAsiaTheme="minorEastAsia"/>
          <w:shd w:val="clear" w:color="auto" w:fill="FEFFFE"/>
          <w:lang w:bidi="he-IL"/>
        </w:rPr>
        <w:t xml:space="preserve">,6тыс. рублей) и на </w:t>
      </w:r>
      <w:r>
        <w:rPr>
          <w:rFonts w:eastAsiaTheme="minorEastAsia"/>
          <w:shd w:val="clear" w:color="auto" w:fill="FEFFFE"/>
          <w:lang w:bidi="he-IL"/>
        </w:rPr>
        <w:lastRenderedPageBreak/>
        <w:t>приобретение канцтоваров (1,</w:t>
      </w:r>
      <w:r w:rsidR="00436D47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 xml:space="preserve">тыс.руб.); </w:t>
      </w:r>
    </w:p>
    <w:p w:rsidR="009160EB" w:rsidRDefault="00880877">
      <w:pPr>
        <w:widowControl w:val="0"/>
        <w:shd w:val="clear" w:color="auto" w:fill="FEFFFE"/>
        <w:spacing w:before="14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</w:t>
      </w:r>
      <w:r w:rsidRPr="00436D47">
        <w:rPr>
          <w:b/>
          <w:shd w:val="clear" w:color="auto" w:fill="FEFFFE"/>
          <w:lang w:bidi="he-IL"/>
        </w:rPr>
        <w:t>0300 «</w:t>
      </w:r>
      <w:r>
        <w:rPr>
          <w:b/>
          <w:i/>
          <w:iCs/>
          <w:u w:val="single"/>
          <w:shd w:val="clear" w:color="auto" w:fill="FEFFFE"/>
          <w:lang w:bidi="he-IL"/>
        </w:rPr>
        <w:t>Национальная безопасность и правоохранительная деятельность»</w:t>
      </w:r>
      <w:r w:rsidR="003900C1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>
        <w:rPr>
          <w:lang w:bidi="he-IL"/>
        </w:rPr>
        <w:t xml:space="preserve">расходы исполнены в сумме </w:t>
      </w:r>
      <w:r w:rsidR="00436D47">
        <w:rPr>
          <w:lang w:bidi="he-IL"/>
        </w:rPr>
        <w:t>74,5</w:t>
      </w:r>
      <w:r>
        <w:rPr>
          <w:lang w:bidi="he-IL"/>
        </w:rPr>
        <w:t>тыс.рублей или 98,</w:t>
      </w:r>
      <w:r w:rsidR="00436D47">
        <w:rPr>
          <w:lang w:bidi="he-IL"/>
        </w:rPr>
        <w:t>3</w:t>
      </w:r>
      <w:r>
        <w:rPr>
          <w:lang w:bidi="he-IL"/>
        </w:rPr>
        <w:t xml:space="preserve">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lang w:bidi="he-IL"/>
        </w:rPr>
        <w:t xml:space="preserve">, </w:t>
      </w:r>
      <w:r>
        <w:rPr>
          <w:shd w:val="clear" w:color="auto" w:fill="FEFFFE"/>
          <w:lang w:bidi="he-IL"/>
        </w:rPr>
        <w:t xml:space="preserve">в том числе расходы производились на зарплату и </w:t>
      </w:r>
      <w:r>
        <w:rPr>
          <w:rFonts w:eastAsiaTheme="minorEastAsia"/>
          <w:shd w:val="clear" w:color="auto" w:fill="FEFFFE"/>
          <w:lang w:bidi="he-IL"/>
        </w:rPr>
        <w:t xml:space="preserve">начисления по оплате труда </w:t>
      </w:r>
      <w:r>
        <w:rPr>
          <w:shd w:val="clear" w:color="auto" w:fill="FEFFFE"/>
          <w:lang w:bidi="he-IL"/>
        </w:rPr>
        <w:t xml:space="preserve">водителю пожарной машины, приобретение счетчика электрического, </w:t>
      </w:r>
      <w:r w:rsidR="00702D09">
        <w:rPr>
          <w:shd w:val="clear" w:color="auto" w:fill="FEFFFE"/>
          <w:lang w:bidi="he-IL"/>
        </w:rPr>
        <w:t>запчасти на автомашину, изготовление межевого плана на земельный участок</w:t>
      </w:r>
      <w:r>
        <w:rPr>
          <w:rFonts w:eastAsiaTheme="minorEastAsia"/>
          <w:shd w:val="clear" w:color="auto" w:fill="FEFFFE"/>
          <w:lang w:bidi="he-IL"/>
        </w:rPr>
        <w:t>;</w:t>
      </w:r>
    </w:p>
    <w:p w:rsidR="009160EB" w:rsidRDefault="00880877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 w:rsidRPr="00702D09">
        <w:rPr>
          <w:lang w:bidi="he-IL"/>
        </w:rPr>
        <w:t xml:space="preserve">- </w:t>
      </w:r>
      <w:r w:rsidRPr="00702D09">
        <w:rPr>
          <w:b/>
          <w:lang w:bidi="he-IL"/>
        </w:rPr>
        <w:t>по 0400 «</w:t>
      </w:r>
      <w:r>
        <w:rPr>
          <w:b/>
          <w:i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</w:t>
      </w:r>
      <w:r w:rsidR="00702D09">
        <w:rPr>
          <w:lang w:bidi="he-IL"/>
        </w:rPr>
        <w:t>574,2</w:t>
      </w:r>
      <w:r>
        <w:rPr>
          <w:lang w:bidi="he-IL"/>
        </w:rPr>
        <w:t xml:space="preserve">тыс.руб. или </w:t>
      </w:r>
      <w:r w:rsidR="00702D09">
        <w:rPr>
          <w:lang w:bidi="he-IL"/>
        </w:rPr>
        <w:t>95,9</w:t>
      </w:r>
      <w:r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702D09">
        <w:rPr>
          <w:lang w:bidi="he-IL"/>
        </w:rPr>
        <w:t>14,1</w:t>
      </w:r>
      <w:r>
        <w:rPr>
          <w:lang w:bidi="he-IL"/>
        </w:rPr>
        <w:t>%, в том числе по подразделам:</w:t>
      </w:r>
    </w:p>
    <w:p w:rsidR="00885FAC" w:rsidRPr="00885FAC" w:rsidRDefault="00880877" w:rsidP="00885FAC">
      <w:pPr>
        <w:widowControl w:val="0"/>
        <w:shd w:val="clear" w:color="auto" w:fill="FEFFFE"/>
        <w:ind w:firstLine="540"/>
        <w:jc w:val="both"/>
        <w:rPr>
          <w:rFonts w:eastAsiaTheme="minorEastAsia"/>
          <w:color w:val="00000A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 w:rsidR="003900C1">
        <w:rPr>
          <w:b/>
          <w:shd w:val="clear" w:color="auto" w:fill="FEFFFE"/>
          <w:lang w:bidi="he-IL"/>
        </w:rPr>
        <w:t xml:space="preserve"> </w:t>
      </w:r>
      <w:r>
        <w:rPr>
          <w:iCs/>
          <w:shd w:val="clear" w:color="auto" w:fill="FEFFFE"/>
          <w:lang w:bidi="he-IL"/>
        </w:rPr>
        <w:t>«</w:t>
      </w:r>
      <w:r w:rsidRPr="00702D09">
        <w:rPr>
          <w:u w:val="single"/>
          <w:shd w:val="clear" w:color="auto" w:fill="FEFFFE"/>
          <w:lang w:bidi="he-IL"/>
        </w:rPr>
        <w:t>Дорожное хозяйство (дорожные фонды</w:t>
      </w:r>
      <w:r>
        <w:rPr>
          <w:shd w:val="clear" w:color="auto" w:fill="FEFFFE"/>
          <w:lang w:bidi="he-IL"/>
        </w:rPr>
        <w:t xml:space="preserve">)»расходы исполнены в сумме </w:t>
      </w:r>
      <w:r w:rsidR="00702D09">
        <w:rPr>
          <w:shd w:val="clear" w:color="auto" w:fill="FEFFFE"/>
          <w:lang w:bidi="he-IL"/>
        </w:rPr>
        <w:t>570,2</w:t>
      </w:r>
      <w:r>
        <w:rPr>
          <w:shd w:val="clear" w:color="auto" w:fill="FEFFFE"/>
          <w:lang w:bidi="he-IL"/>
        </w:rPr>
        <w:t xml:space="preserve"> тыс. рублей или </w:t>
      </w:r>
      <w:r w:rsidR="00702D09">
        <w:rPr>
          <w:shd w:val="clear" w:color="auto" w:fill="FEFFFE"/>
          <w:lang w:bidi="he-IL"/>
        </w:rPr>
        <w:t>95,9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денежные средства израсходованы на ремонт дорог, профилирование дорог,</w:t>
      </w:r>
      <w:r>
        <w:rPr>
          <w:shd w:val="clear" w:color="auto" w:fill="FEFFFE"/>
          <w:lang w:bidi="he-IL"/>
        </w:rPr>
        <w:t>на расчистку дорог от снега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 w:rsidR="00885FAC">
        <w:rPr>
          <w:rFonts w:eastAsiaTheme="minorEastAsia"/>
          <w:shd w:val="clear" w:color="auto" w:fill="FEFFFE"/>
          <w:lang w:bidi="he-IL"/>
        </w:rPr>
        <w:t>завоз грунта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 w:rsidR="00885FAC">
        <w:rPr>
          <w:rFonts w:eastAsiaTheme="minorEastAsia"/>
          <w:shd w:val="clear" w:color="auto" w:fill="FEFFFE"/>
          <w:lang w:bidi="he-IL"/>
        </w:rPr>
        <w:t>приобретение</w:t>
      </w:r>
      <w:r>
        <w:rPr>
          <w:rFonts w:eastAsiaTheme="minorEastAsia"/>
          <w:shd w:val="clear" w:color="auto" w:fill="FEFFFE"/>
          <w:lang w:bidi="he-IL"/>
        </w:rPr>
        <w:t xml:space="preserve"> дорожных знаков,</w:t>
      </w:r>
      <w:r w:rsidR="00885FAC">
        <w:rPr>
          <w:rFonts w:eastAsiaTheme="minorEastAsia"/>
          <w:shd w:val="clear" w:color="auto" w:fill="FEFFFE"/>
          <w:lang w:bidi="he-IL"/>
        </w:rPr>
        <w:t xml:space="preserve"> работа трактора</w:t>
      </w:r>
      <w:bookmarkStart w:id="5" w:name="_Hlk32847568"/>
      <w:r w:rsidR="00885FAC">
        <w:rPr>
          <w:rFonts w:eastAsiaTheme="minorEastAsia"/>
          <w:shd w:val="clear" w:color="auto" w:fill="FEFFFE"/>
          <w:lang w:bidi="he-IL"/>
        </w:rPr>
        <w:t>,</w:t>
      </w:r>
      <w:r w:rsidR="00885FAC" w:rsidRPr="00885FAC">
        <w:rPr>
          <w:rFonts w:eastAsiaTheme="minorEastAsia"/>
          <w:color w:val="00000A"/>
          <w:shd w:val="clear" w:color="auto" w:fill="FEFFFE"/>
          <w:lang w:bidi="he-IL"/>
        </w:rPr>
        <w:t xml:space="preserve"> в том числе, межбюджетные трансферты предоставленные из средств бюджета района на реализацию мероприятия в сфере дорожной деятельности в сумме </w:t>
      </w:r>
      <w:r w:rsidR="00885FAC">
        <w:rPr>
          <w:rFonts w:eastAsiaTheme="minorEastAsia"/>
          <w:color w:val="00000A"/>
          <w:shd w:val="clear" w:color="auto" w:fill="FEFFFE"/>
          <w:lang w:bidi="he-IL"/>
        </w:rPr>
        <w:t>87</w:t>
      </w:r>
      <w:r w:rsidR="00885FAC" w:rsidRPr="00885FAC">
        <w:rPr>
          <w:rFonts w:eastAsiaTheme="minorEastAsia"/>
          <w:color w:val="00000A"/>
          <w:shd w:val="clear" w:color="auto" w:fill="FEFFFE"/>
          <w:lang w:bidi="he-IL"/>
        </w:rPr>
        <w:t xml:space="preserve">,4тыс.рублей исполнены полностью по назначению на </w:t>
      </w:r>
      <w:r w:rsidR="00885FAC">
        <w:rPr>
          <w:rFonts w:eastAsiaTheme="minorEastAsia"/>
          <w:shd w:val="clear" w:color="auto" w:fill="FEFFFE"/>
          <w:lang w:bidi="he-IL"/>
        </w:rPr>
        <w:t>приобретение ламп уличного освещения,</w:t>
      </w:r>
      <w:r w:rsidR="00237110">
        <w:rPr>
          <w:rFonts w:eastAsiaTheme="minorEastAsia"/>
          <w:shd w:val="clear" w:color="auto" w:fill="FEFFFE"/>
          <w:lang w:bidi="he-IL"/>
        </w:rPr>
        <w:t xml:space="preserve"> оплата за линию совместного подвеса, оплата уличного освещения, приобретение светодиодных ламп, ремонт внутри поселковых дорог,</w:t>
      </w:r>
      <w:bookmarkEnd w:id="5"/>
      <w:r w:rsidR="00885FAC" w:rsidRPr="00885FAC">
        <w:rPr>
          <w:rFonts w:eastAsiaTheme="minorEastAsia"/>
          <w:color w:val="00000A"/>
          <w:shd w:val="clear" w:color="auto" w:fill="FEFFFE"/>
          <w:lang w:bidi="he-IL"/>
        </w:rPr>
        <w:t xml:space="preserve"> также была произведена оплата передаваемых полномочий Старополтавскому муниципальному району по </w:t>
      </w:r>
      <w:r w:rsidR="00237110">
        <w:rPr>
          <w:rFonts w:eastAsiaTheme="minorEastAsia"/>
          <w:color w:val="00000A"/>
          <w:shd w:val="clear" w:color="auto" w:fill="FEFFFE"/>
          <w:lang w:bidi="he-IL"/>
        </w:rPr>
        <w:t>замене уличных не</w:t>
      </w:r>
      <w:r w:rsidR="003900C1">
        <w:rPr>
          <w:rFonts w:eastAsiaTheme="minorEastAsia"/>
          <w:color w:val="00000A"/>
          <w:shd w:val="clear" w:color="auto" w:fill="FEFFFE"/>
          <w:lang w:bidi="he-IL"/>
        </w:rPr>
        <w:t xml:space="preserve"> </w:t>
      </w:r>
      <w:r w:rsidR="00237110">
        <w:rPr>
          <w:rFonts w:eastAsiaTheme="minorEastAsia"/>
          <w:color w:val="00000A"/>
          <w:shd w:val="clear" w:color="auto" w:fill="FEFFFE"/>
          <w:lang w:bidi="he-IL"/>
        </w:rPr>
        <w:t xml:space="preserve">энергоэффективных светильников на светодиодные </w:t>
      </w:r>
      <w:r w:rsidR="00885FAC" w:rsidRPr="00885FAC">
        <w:rPr>
          <w:rFonts w:eastAsiaTheme="minorEastAsia"/>
          <w:color w:val="00000A"/>
          <w:shd w:val="clear" w:color="auto" w:fill="FEFFFE"/>
          <w:lang w:bidi="he-IL"/>
        </w:rPr>
        <w:t xml:space="preserve">на территории </w:t>
      </w:r>
      <w:r w:rsidR="00237110">
        <w:rPr>
          <w:rFonts w:eastAsiaTheme="minorEastAsia"/>
          <w:color w:val="00000A"/>
          <w:shd w:val="clear" w:color="auto" w:fill="FEFFFE"/>
          <w:lang w:bidi="he-IL"/>
        </w:rPr>
        <w:t>Краснояр</w:t>
      </w:r>
      <w:r w:rsidR="00885FAC" w:rsidRPr="00885FAC">
        <w:rPr>
          <w:rFonts w:eastAsiaTheme="minorEastAsia"/>
          <w:color w:val="00000A"/>
          <w:shd w:val="clear" w:color="auto" w:fill="FEFFFE"/>
          <w:lang w:bidi="he-IL"/>
        </w:rPr>
        <w:t xml:space="preserve">ского сельского поселения в размере </w:t>
      </w:r>
      <w:r w:rsidR="00237110">
        <w:rPr>
          <w:rFonts w:eastAsiaTheme="minorEastAsia"/>
          <w:color w:val="00000A"/>
          <w:shd w:val="clear" w:color="auto" w:fill="FEFFFE"/>
          <w:lang w:bidi="he-IL"/>
        </w:rPr>
        <w:t>71</w:t>
      </w:r>
      <w:r w:rsidR="00885FAC" w:rsidRPr="00885FAC">
        <w:rPr>
          <w:rFonts w:eastAsiaTheme="minorEastAsia"/>
          <w:color w:val="00000A"/>
          <w:shd w:val="clear" w:color="auto" w:fill="FEFFFE"/>
          <w:lang w:bidi="he-IL"/>
        </w:rPr>
        <w:t>7,0рублей.</w:t>
      </w:r>
    </w:p>
    <w:p w:rsidR="00237110" w:rsidRPr="00237110" w:rsidRDefault="00237110" w:rsidP="00237110">
      <w:pPr>
        <w:widowControl w:val="0"/>
        <w:shd w:val="clear" w:color="auto" w:fill="FEFFFE"/>
        <w:ind w:firstLine="540"/>
        <w:jc w:val="both"/>
        <w:rPr>
          <w:rFonts w:eastAsiaTheme="minorEastAsia"/>
          <w:color w:val="00000A"/>
          <w:shd w:val="clear" w:color="auto" w:fill="FEFFFE"/>
          <w:lang w:bidi="he-IL"/>
        </w:rPr>
      </w:pPr>
      <w:r w:rsidRPr="00237110">
        <w:rPr>
          <w:color w:val="00000A"/>
          <w:shd w:val="clear" w:color="auto" w:fill="FEFFFE"/>
          <w:lang w:bidi="he-IL"/>
        </w:rPr>
        <w:t xml:space="preserve">- </w:t>
      </w:r>
      <w:r w:rsidRPr="00237110">
        <w:rPr>
          <w:b/>
          <w:color w:val="00000A"/>
          <w:shd w:val="clear" w:color="auto" w:fill="FEFFFE"/>
          <w:lang w:bidi="he-IL"/>
        </w:rPr>
        <w:t>0412</w:t>
      </w:r>
      <w:r w:rsidRPr="00237110">
        <w:rPr>
          <w:color w:val="00000A"/>
          <w:shd w:val="clear" w:color="auto" w:fill="FEFFFE"/>
          <w:lang w:bidi="he-IL"/>
        </w:rPr>
        <w:t xml:space="preserve"> «</w:t>
      </w:r>
      <w:r w:rsidRPr="00237110">
        <w:rPr>
          <w:color w:val="00000A"/>
          <w:u w:val="single"/>
          <w:shd w:val="clear" w:color="auto" w:fill="FEFFFE"/>
          <w:lang w:bidi="he-IL"/>
        </w:rPr>
        <w:t>Другие вопросы в области национальной экономики</w:t>
      </w:r>
      <w:r w:rsidRPr="00237110">
        <w:rPr>
          <w:color w:val="00000A"/>
          <w:shd w:val="clear" w:color="auto" w:fill="FEFFFE"/>
          <w:lang w:bidi="he-IL"/>
        </w:rPr>
        <w:t xml:space="preserve">» расходы исполнены в сумме 4,0тыс. рублей или на 100% к утвержденным бюджетным назначениям, </w:t>
      </w:r>
      <w:r w:rsidRPr="00237110">
        <w:rPr>
          <w:rFonts w:eastAsiaTheme="minorEastAsia"/>
          <w:color w:val="00000A"/>
          <w:shd w:val="clear" w:color="auto" w:fill="FEFFFE"/>
          <w:lang w:bidi="he-IL"/>
        </w:rPr>
        <w:t xml:space="preserve">денежные средства израсходованы на оценку рыночной стоимости </w:t>
      </w:r>
      <w:bookmarkStart w:id="6" w:name="_Hlk34053863"/>
      <w:r w:rsidR="007E13A7">
        <w:rPr>
          <w:rFonts w:eastAsiaTheme="minorEastAsia"/>
          <w:color w:val="00000A"/>
          <w:shd w:val="clear" w:color="auto" w:fill="FEFFFE"/>
          <w:lang w:bidi="he-IL"/>
        </w:rPr>
        <w:t>земельных участков</w:t>
      </w:r>
      <w:bookmarkEnd w:id="6"/>
      <w:r w:rsidR="003900C1">
        <w:rPr>
          <w:rFonts w:eastAsiaTheme="minorEastAsia"/>
          <w:color w:val="00000A"/>
          <w:shd w:val="clear" w:color="auto" w:fill="FEFFFE"/>
          <w:lang w:bidi="he-IL"/>
        </w:rPr>
        <w:t xml:space="preserve"> </w:t>
      </w:r>
      <w:r w:rsidR="00575740">
        <w:rPr>
          <w:rFonts w:eastAsiaTheme="minorEastAsia"/>
          <w:color w:val="00000A"/>
          <w:shd w:val="clear" w:color="auto" w:fill="FEFFFE"/>
          <w:lang w:bidi="he-IL"/>
        </w:rPr>
        <w:t>(</w:t>
      </w:r>
      <w:r w:rsidRPr="00237110">
        <w:rPr>
          <w:rFonts w:eastAsiaTheme="minorEastAsia"/>
          <w:color w:val="00000A"/>
          <w:shd w:val="clear" w:color="auto" w:fill="FEFFFE"/>
          <w:lang w:bidi="he-IL"/>
        </w:rPr>
        <w:t>ИП Лупенко Н.В.</w:t>
      </w:r>
      <w:r w:rsidR="00575740">
        <w:rPr>
          <w:rFonts w:eastAsiaTheme="minorEastAsia"/>
          <w:color w:val="00000A"/>
          <w:shd w:val="clear" w:color="auto" w:fill="FEFFFE"/>
          <w:lang w:bidi="he-IL"/>
        </w:rPr>
        <w:t>)</w:t>
      </w:r>
      <w:r w:rsidRPr="00237110">
        <w:rPr>
          <w:rFonts w:eastAsiaTheme="minorEastAsia"/>
          <w:color w:val="00000A"/>
          <w:shd w:val="clear" w:color="auto" w:fill="FEFFFE"/>
          <w:lang w:bidi="he-IL"/>
        </w:rPr>
        <w:t xml:space="preserve"> для</w:t>
      </w:r>
      <w:r w:rsidR="007E13A7">
        <w:rPr>
          <w:rFonts w:eastAsiaTheme="minorEastAsia"/>
          <w:color w:val="00000A"/>
          <w:shd w:val="clear" w:color="auto" w:fill="FEFFFE"/>
          <w:lang w:bidi="he-IL"/>
        </w:rPr>
        <w:t xml:space="preserve"> сдачи в </w:t>
      </w:r>
      <w:r w:rsidRPr="00237110">
        <w:rPr>
          <w:rFonts w:eastAsiaTheme="minorEastAsia"/>
          <w:color w:val="00000A"/>
          <w:shd w:val="clear" w:color="auto" w:fill="FEFFFE"/>
          <w:lang w:bidi="he-IL"/>
        </w:rPr>
        <w:t>аренд</w:t>
      </w:r>
      <w:r w:rsidR="007E13A7">
        <w:rPr>
          <w:rFonts w:eastAsiaTheme="minorEastAsia"/>
          <w:color w:val="00000A"/>
          <w:shd w:val="clear" w:color="auto" w:fill="FEFFFE"/>
          <w:lang w:bidi="he-IL"/>
        </w:rPr>
        <w:t>у</w:t>
      </w:r>
      <w:r w:rsidRPr="00237110">
        <w:rPr>
          <w:rFonts w:eastAsiaTheme="minorEastAsia"/>
          <w:color w:val="00000A"/>
          <w:shd w:val="clear" w:color="auto" w:fill="FEFFFE"/>
          <w:lang w:bidi="he-IL"/>
        </w:rPr>
        <w:t xml:space="preserve"> земли. </w:t>
      </w:r>
    </w:p>
    <w:p w:rsidR="009160EB" w:rsidRDefault="00880877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 w:rsidRPr="00237110">
        <w:rPr>
          <w:shd w:val="clear" w:color="auto" w:fill="FEFFFE"/>
          <w:lang w:bidi="he-IL"/>
        </w:rPr>
        <w:t>-</w:t>
      </w:r>
      <w:r w:rsidRPr="00237110">
        <w:rPr>
          <w:b/>
          <w:shd w:val="clear" w:color="auto" w:fill="FEFFFE"/>
          <w:lang w:bidi="he-IL"/>
        </w:rPr>
        <w:t>0500 «</w:t>
      </w:r>
      <w:r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 w:rsidRPr="00237110">
        <w:rPr>
          <w:b/>
          <w:i/>
          <w:iCs/>
          <w:shd w:val="clear" w:color="auto" w:fill="FEFFFE"/>
          <w:lang w:bidi="he-IL"/>
        </w:rPr>
        <w:t>»</w:t>
      </w:r>
      <w:r w:rsidR="003900C1">
        <w:rPr>
          <w:b/>
          <w:i/>
          <w:iCs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447428">
        <w:rPr>
          <w:shd w:val="clear" w:color="auto" w:fill="FEFFFE"/>
          <w:lang w:bidi="he-IL"/>
        </w:rPr>
        <w:t>507,7</w:t>
      </w:r>
      <w:r>
        <w:rPr>
          <w:shd w:val="clear" w:color="auto" w:fill="FEFFFE"/>
          <w:lang w:bidi="he-IL"/>
        </w:rPr>
        <w:t xml:space="preserve">тыс.рублей, что составило </w:t>
      </w:r>
      <w:r w:rsidR="00447428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447428">
        <w:rPr>
          <w:shd w:val="clear" w:color="auto" w:fill="FEFFFE"/>
          <w:lang w:bidi="he-IL"/>
        </w:rPr>
        <w:t>12,4</w:t>
      </w:r>
      <w:r>
        <w:rPr>
          <w:shd w:val="clear" w:color="auto" w:fill="FEFFFE"/>
          <w:lang w:bidi="he-IL"/>
        </w:rPr>
        <w:t>%, в том числе по подразделам:</w:t>
      </w:r>
    </w:p>
    <w:p w:rsidR="009160EB" w:rsidRDefault="00880877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0502</w:t>
      </w:r>
      <w:r>
        <w:rPr>
          <w:shd w:val="clear" w:color="auto" w:fill="FEFFFE"/>
          <w:lang w:bidi="he-IL"/>
        </w:rPr>
        <w:t xml:space="preserve"> «</w:t>
      </w:r>
      <w:r w:rsidRPr="007D4403">
        <w:rPr>
          <w:u w:val="single"/>
          <w:shd w:val="clear" w:color="auto" w:fill="FEFFFE"/>
          <w:lang w:bidi="he-IL"/>
        </w:rPr>
        <w:t>Коммунальное хозяйств</w:t>
      </w:r>
      <w:r>
        <w:rPr>
          <w:shd w:val="clear" w:color="auto" w:fill="FEFFFE"/>
          <w:lang w:bidi="he-IL"/>
        </w:rPr>
        <w:t xml:space="preserve">о» расходы исполнены в сумме </w:t>
      </w:r>
      <w:r w:rsidR="00447428">
        <w:rPr>
          <w:shd w:val="clear" w:color="auto" w:fill="FEFFFE"/>
          <w:lang w:bidi="he-IL"/>
        </w:rPr>
        <w:t>265,3</w:t>
      </w:r>
      <w:r>
        <w:rPr>
          <w:shd w:val="clear" w:color="auto" w:fill="FEFFFE"/>
          <w:lang w:bidi="he-IL"/>
        </w:rPr>
        <w:t xml:space="preserve">тыс.рублей, что составило 100%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межбюджетные трансферты из бюджета района</w:t>
      </w:r>
      <w:r w:rsidR="00837926">
        <w:rPr>
          <w:rFonts w:eastAsiaTheme="minorEastAsia"/>
          <w:shd w:val="clear" w:color="auto" w:fill="FEFFFE"/>
          <w:lang w:bidi="he-IL"/>
        </w:rPr>
        <w:t xml:space="preserve"> на водообеспечение </w:t>
      </w:r>
      <w:r>
        <w:rPr>
          <w:rFonts w:eastAsiaTheme="minorEastAsia"/>
          <w:shd w:val="clear" w:color="auto" w:fill="FEFFFE"/>
          <w:lang w:bidi="he-IL"/>
        </w:rPr>
        <w:t xml:space="preserve">в сумме </w:t>
      </w:r>
      <w:r w:rsidR="00447428">
        <w:rPr>
          <w:rFonts w:eastAsiaTheme="minorEastAsia"/>
          <w:shd w:val="clear" w:color="auto" w:fill="FEFFFE"/>
          <w:lang w:bidi="he-IL"/>
        </w:rPr>
        <w:t>265,3</w:t>
      </w:r>
      <w:r>
        <w:rPr>
          <w:rFonts w:eastAsiaTheme="minorEastAsia"/>
          <w:shd w:val="clear" w:color="auto" w:fill="FEFFFE"/>
          <w:lang w:bidi="he-IL"/>
        </w:rPr>
        <w:t xml:space="preserve">тыс.руб. расходы исполнены полностью по назначению на </w:t>
      </w:r>
      <w:r w:rsidR="00447428">
        <w:rPr>
          <w:shd w:val="clear" w:color="auto" w:fill="FEFFFE"/>
          <w:lang w:bidi="he-IL"/>
        </w:rPr>
        <w:t>ремонт глубинных насосов,</w:t>
      </w:r>
      <w:r w:rsidR="003900C1">
        <w:rPr>
          <w:shd w:val="clear" w:color="auto" w:fill="FEFFFE"/>
          <w:lang w:bidi="he-IL"/>
        </w:rPr>
        <w:t xml:space="preserve"> </w:t>
      </w:r>
      <w:r w:rsidR="00447428">
        <w:rPr>
          <w:shd w:val="clear" w:color="auto" w:fill="FEFFFE"/>
          <w:lang w:bidi="he-IL"/>
        </w:rPr>
        <w:t xml:space="preserve">приобретение комплектующих к водопроводу, ремонт водопроводных сетей, </w:t>
      </w:r>
      <w:r w:rsidR="00447428">
        <w:rPr>
          <w:rFonts w:eastAsiaTheme="minorEastAsia"/>
          <w:shd w:val="clear" w:color="auto" w:fill="FEFFFE"/>
          <w:lang w:bidi="he-IL"/>
        </w:rPr>
        <w:t>утепление водопроводных башен</w:t>
      </w:r>
      <w:r>
        <w:rPr>
          <w:rFonts w:eastAsiaTheme="minorEastAsia"/>
          <w:shd w:val="clear" w:color="auto" w:fill="FEFFFE"/>
          <w:lang w:bidi="he-IL"/>
        </w:rPr>
        <w:t>;</w:t>
      </w:r>
    </w:p>
    <w:p w:rsidR="00601FFF" w:rsidRDefault="00880877" w:rsidP="00601FFF">
      <w:pPr>
        <w:widowControl w:val="0"/>
        <w:shd w:val="clear" w:color="auto" w:fill="FEFFFE"/>
        <w:ind w:firstLine="708"/>
        <w:jc w:val="both"/>
        <w:rPr>
          <w:color w:val="00000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0503</w:t>
      </w:r>
      <w:r>
        <w:rPr>
          <w:shd w:val="clear" w:color="auto" w:fill="FEFFFE"/>
          <w:lang w:bidi="he-IL"/>
        </w:rPr>
        <w:t xml:space="preserve"> «</w:t>
      </w:r>
      <w:r w:rsidRPr="007D4403">
        <w:rPr>
          <w:u w:val="single"/>
          <w:shd w:val="clear" w:color="auto" w:fill="FEFFFE"/>
          <w:lang w:bidi="he-IL"/>
        </w:rPr>
        <w:t>Благоустройство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447428">
        <w:rPr>
          <w:shd w:val="clear" w:color="auto" w:fill="FEFFFE"/>
          <w:lang w:bidi="he-IL"/>
        </w:rPr>
        <w:t>242,4</w:t>
      </w:r>
      <w:r>
        <w:rPr>
          <w:shd w:val="clear" w:color="auto" w:fill="FEFFFE"/>
          <w:lang w:bidi="he-IL"/>
        </w:rPr>
        <w:t xml:space="preserve">тыс.рублей или </w:t>
      </w:r>
      <w:r w:rsidR="00447428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произведены расходы на приобретение </w:t>
      </w:r>
      <w:r w:rsidR="00601FFF">
        <w:rPr>
          <w:rFonts w:eastAsiaTheme="minorEastAsia"/>
          <w:shd w:val="clear" w:color="auto" w:fill="FEFFFE"/>
          <w:lang w:bidi="he-IL"/>
        </w:rPr>
        <w:t xml:space="preserve">стройматериалов для благоустройства, триммер, </w:t>
      </w:r>
      <w:r w:rsidR="00245367">
        <w:rPr>
          <w:rFonts w:eastAsiaTheme="minorEastAsia"/>
          <w:shd w:val="clear" w:color="auto" w:fill="FEFFFE"/>
          <w:lang w:bidi="he-IL"/>
        </w:rPr>
        <w:t xml:space="preserve">приобретение </w:t>
      </w:r>
      <w:r w:rsidR="00601FFF">
        <w:rPr>
          <w:rFonts w:eastAsiaTheme="minorEastAsia"/>
          <w:shd w:val="clear" w:color="auto" w:fill="FEFFFE"/>
          <w:lang w:bidi="he-IL"/>
        </w:rPr>
        <w:t>сварочного аппарата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 w:rsidR="00601FFF">
        <w:rPr>
          <w:rFonts w:eastAsiaTheme="minorEastAsia"/>
          <w:shd w:val="clear" w:color="auto" w:fill="FEFFFE"/>
          <w:lang w:bidi="he-IL"/>
        </w:rPr>
        <w:t>буртовка свалки, обработка парка</w:t>
      </w:r>
      <w:r w:rsidR="003900C1">
        <w:rPr>
          <w:rFonts w:eastAsiaTheme="minorEastAsia"/>
          <w:shd w:val="clear" w:color="auto" w:fill="FEFFFE"/>
          <w:lang w:bidi="he-IL"/>
        </w:rPr>
        <w:t xml:space="preserve"> </w:t>
      </w:r>
      <w:r w:rsidR="00601FFF">
        <w:rPr>
          <w:color w:val="00000A"/>
          <w:shd w:val="clear" w:color="auto" w:fill="FEFFFE"/>
          <w:lang w:bidi="he-IL"/>
        </w:rPr>
        <w:t xml:space="preserve">и т.д., </w:t>
      </w:r>
      <w:r w:rsidR="00601FFF" w:rsidRPr="00601FFF">
        <w:rPr>
          <w:color w:val="00000A"/>
          <w:shd w:val="clear" w:color="auto" w:fill="FEFFFE"/>
          <w:lang w:bidi="he-IL"/>
        </w:rPr>
        <w:t xml:space="preserve">в том числе </w:t>
      </w:r>
      <w:r w:rsidR="00601FFF" w:rsidRPr="00601FFF">
        <w:rPr>
          <w:rFonts w:eastAsiaTheme="minorEastAsia"/>
          <w:color w:val="00000A"/>
          <w:shd w:val="clear" w:color="auto" w:fill="FEFFFE"/>
          <w:lang w:bidi="he-IL"/>
        </w:rPr>
        <w:t xml:space="preserve">межбюджетные трансферты из бюджета района в сумме </w:t>
      </w:r>
      <w:r w:rsidR="00601FFF">
        <w:rPr>
          <w:rFonts w:eastAsiaTheme="minorEastAsia"/>
          <w:color w:val="00000A"/>
          <w:shd w:val="clear" w:color="auto" w:fill="FEFFFE"/>
          <w:lang w:bidi="he-IL"/>
        </w:rPr>
        <w:t>25</w:t>
      </w:r>
      <w:r w:rsidR="00601FFF" w:rsidRPr="00601FFF">
        <w:rPr>
          <w:rFonts w:eastAsiaTheme="minorEastAsia"/>
          <w:color w:val="00000A"/>
          <w:shd w:val="clear" w:color="auto" w:fill="FEFFFE"/>
          <w:lang w:bidi="he-IL"/>
        </w:rPr>
        <w:t xml:space="preserve">,0тыс.руб. расходы исполнены полностью по назначению на </w:t>
      </w:r>
      <w:r w:rsidR="00677A5F">
        <w:rPr>
          <w:rFonts w:eastAsiaTheme="minorEastAsia"/>
          <w:color w:val="00000A"/>
          <w:shd w:val="clear" w:color="auto" w:fill="FEFFFE"/>
          <w:lang w:bidi="he-IL"/>
        </w:rPr>
        <w:t xml:space="preserve">благоустройство и </w:t>
      </w:r>
      <w:r w:rsidR="00601FFF" w:rsidRPr="00601FFF">
        <w:rPr>
          <w:rFonts w:eastAsiaTheme="minorEastAsia"/>
          <w:color w:val="00000A"/>
          <w:shd w:val="clear" w:color="auto" w:fill="FEFFFE"/>
          <w:lang w:bidi="he-IL"/>
        </w:rPr>
        <w:t>уборку территории кладбища</w:t>
      </w:r>
      <w:r w:rsidR="00601FFF" w:rsidRPr="00601FFF">
        <w:rPr>
          <w:color w:val="00000A"/>
          <w:shd w:val="clear" w:color="auto" w:fill="FEFFFE"/>
          <w:lang w:bidi="he-IL"/>
        </w:rPr>
        <w:t>.</w:t>
      </w:r>
    </w:p>
    <w:p w:rsidR="00677A5F" w:rsidRDefault="00677A5F" w:rsidP="00677A5F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по </w:t>
      </w:r>
      <w:r w:rsidRPr="00677A5F">
        <w:rPr>
          <w:shd w:val="clear" w:color="auto" w:fill="FEFFFE"/>
          <w:lang w:bidi="he-IL"/>
        </w:rPr>
        <w:t xml:space="preserve">разделу </w:t>
      </w:r>
      <w:r w:rsidRPr="007D4403">
        <w:rPr>
          <w:b/>
          <w:bCs/>
          <w:shd w:val="clear" w:color="auto" w:fill="FEFFFE"/>
          <w:lang w:bidi="he-IL"/>
        </w:rPr>
        <w:t>0700</w:t>
      </w:r>
      <w:r>
        <w:rPr>
          <w:i/>
          <w:iCs/>
          <w:u w:val="single"/>
          <w:shd w:val="clear" w:color="auto" w:fill="FEFFFE"/>
          <w:lang w:bidi="he-IL"/>
        </w:rPr>
        <w:t>«</w:t>
      </w:r>
      <w:r w:rsidRPr="007D4403">
        <w:rPr>
          <w:b/>
          <w:bCs/>
          <w:i/>
          <w:iCs/>
          <w:u w:val="single"/>
          <w:shd w:val="clear" w:color="auto" w:fill="FEFFFE"/>
          <w:lang w:bidi="he-IL"/>
        </w:rPr>
        <w:t>Образование</w:t>
      </w:r>
      <w:r>
        <w:rPr>
          <w:i/>
          <w:iCs/>
          <w:u w:val="single"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 по подразделу 0707 расходы в сумме 1,0тыс.рублей не производились.</w:t>
      </w:r>
    </w:p>
    <w:p w:rsidR="009160EB" w:rsidRDefault="00880877" w:rsidP="00837926">
      <w:pPr>
        <w:widowControl w:val="0"/>
        <w:shd w:val="clear" w:color="auto" w:fill="FEFFFE"/>
        <w:ind w:firstLine="540"/>
        <w:jc w:val="both"/>
      </w:pPr>
      <w:r w:rsidRPr="00AE4398">
        <w:rPr>
          <w:b/>
          <w:shd w:val="clear" w:color="auto" w:fill="FEFFFE"/>
          <w:lang w:bidi="he-IL"/>
        </w:rPr>
        <w:t xml:space="preserve">по </w:t>
      </w:r>
      <w:r w:rsidRPr="00677A5F">
        <w:rPr>
          <w:b/>
          <w:shd w:val="clear" w:color="auto" w:fill="FEFFFE"/>
          <w:lang w:bidi="he-IL"/>
        </w:rPr>
        <w:t>разделу 0801«</w:t>
      </w:r>
      <w:r w:rsidRPr="00AE4398">
        <w:rPr>
          <w:b/>
          <w:i/>
          <w:iCs/>
          <w:u w:val="single"/>
          <w:shd w:val="clear" w:color="auto" w:fill="FEFFFE"/>
          <w:lang w:bidi="he-IL"/>
        </w:rPr>
        <w:t>Культура, кинематография»</w:t>
      </w:r>
      <w:r w:rsidRPr="00AE4398">
        <w:rPr>
          <w:shd w:val="clear" w:color="auto" w:fill="FEFFFE"/>
          <w:lang w:bidi="he-IL"/>
        </w:rPr>
        <w:t xml:space="preserve"> расходы исполнены в сумме </w:t>
      </w:r>
      <w:r w:rsidR="00677A5F">
        <w:rPr>
          <w:shd w:val="clear" w:color="auto" w:fill="FEFFFE"/>
          <w:lang w:bidi="he-IL"/>
        </w:rPr>
        <w:t>658,2</w:t>
      </w:r>
      <w:r w:rsidRPr="00AE4398">
        <w:rPr>
          <w:shd w:val="clear" w:color="auto" w:fill="FEFFFE"/>
          <w:lang w:bidi="he-IL"/>
        </w:rPr>
        <w:t>тыс.</w:t>
      </w:r>
      <w:r>
        <w:rPr>
          <w:shd w:val="clear" w:color="auto" w:fill="FEFFFE"/>
          <w:lang w:bidi="he-IL"/>
        </w:rPr>
        <w:t xml:space="preserve"> рублей или </w:t>
      </w:r>
      <w:r w:rsidR="00677A5F">
        <w:rPr>
          <w:shd w:val="clear" w:color="auto" w:fill="FEFFFE"/>
          <w:lang w:bidi="he-IL"/>
        </w:rPr>
        <w:t>96,6</w:t>
      </w:r>
      <w:r>
        <w:rPr>
          <w:shd w:val="clear" w:color="auto" w:fill="FEFFFE"/>
          <w:lang w:bidi="he-IL"/>
        </w:rPr>
        <w:t>% к утвер</w:t>
      </w:r>
      <w:r w:rsidR="00837926">
        <w:rPr>
          <w:shd w:val="clear" w:color="auto" w:fill="FEFFFE"/>
          <w:lang w:bidi="he-IL"/>
        </w:rPr>
        <w:t xml:space="preserve">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 w:rsidR="00AE4398">
        <w:rPr>
          <w:shd w:val="clear" w:color="auto" w:fill="FEFFFE"/>
          <w:lang w:bidi="he-IL"/>
        </w:rPr>
        <w:t>, коммунальные услуги</w:t>
      </w:r>
      <w:r w:rsidRPr="00DA633F">
        <w:rPr>
          <w:shd w:val="clear" w:color="auto" w:fill="FEFFFE"/>
          <w:lang w:bidi="he-IL"/>
        </w:rPr>
        <w:t xml:space="preserve">, обслуживание </w:t>
      </w:r>
      <w:r w:rsidR="00DA633F" w:rsidRPr="00DA633F">
        <w:rPr>
          <w:shd w:val="clear" w:color="auto" w:fill="FEFFFE"/>
          <w:lang w:bidi="he-IL"/>
        </w:rPr>
        <w:t>пожарной</w:t>
      </w:r>
      <w:r w:rsidR="00DA633F">
        <w:rPr>
          <w:shd w:val="clear" w:color="auto" w:fill="FEFFFE"/>
          <w:lang w:bidi="he-IL"/>
        </w:rPr>
        <w:t xml:space="preserve"> сигнализации</w:t>
      </w:r>
      <w:r>
        <w:rPr>
          <w:shd w:val="clear" w:color="auto" w:fill="FEFFFE"/>
          <w:lang w:bidi="he-IL"/>
        </w:rPr>
        <w:t>, информационные услуги, услуги связи</w:t>
      </w:r>
      <w:r w:rsidRPr="00DA633F">
        <w:rPr>
          <w:shd w:val="clear" w:color="auto" w:fill="FEFFFE"/>
          <w:lang w:bidi="he-IL"/>
        </w:rPr>
        <w:t xml:space="preserve">, </w:t>
      </w:r>
      <w:r w:rsidR="00DA633F" w:rsidRPr="00DA633F">
        <w:rPr>
          <w:shd w:val="clear" w:color="auto" w:fill="FEFFFE"/>
          <w:lang w:bidi="he-IL"/>
        </w:rPr>
        <w:t>приобретение двух ноутбуков,уст</w:t>
      </w:r>
      <w:r w:rsidR="00DA633F">
        <w:rPr>
          <w:shd w:val="clear" w:color="auto" w:fill="FEFFFE"/>
          <w:lang w:bidi="he-IL"/>
        </w:rPr>
        <w:t>ановка окон ПВХ</w:t>
      </w:r>
      <w:r w:rsidR="00AE4398">
        <w:rPr>
          <w:shd w:val="clear" w:color="auto" w:fill="FEFFFE"/>
          <w:lang w:bidi="he-IL"/>
        </w:rPr>
        <w:t>.</w:t>
      </w:r>
      <w:r>
        <w:rPr>
          <w:shd w:val="clear" w:color="auto" w:fill="FEFFFE"/>
          <w:lang w:bidi="he-IL"/>
        </w:rPr>
        <w:t xml:space="preserve"> Из них </w:t>
      </w:r>
      <w:r w:rsidR="00677A5F">
        <w:rPr>
          <w:shd w:val="clear" w:color="auto" w:fill="FEFFFE"/>
          <w:lang w:bidi="he-IL"/>
        </w:rPr>
        <w:t>280982,03</w:t>
      </w:r>
      <w:r>
        <w:rPr>
          <w:shd w:val="clear" w:color="auto" w:fill="FEFFFE"/>
          <w:lang w:bidi="he-IL"/>
        </w:rPr>
        <w:t xml:space="preserve"> расходы по заработной плате. Фактически работающих в КДО- 3 человека, 0,7штатные единицы (согласно штатного расписания на </w:t>
      </w:r>
      <w:r w:rsidR="00677A5F">
        <w:rPr>
          <w:shd w:val="clear" w:color="auto" w:fill="FEFFFE"/>
          <w:lang w:bidi="he-IL"/>
        </w:rPr>
        <w:t>01</w:t>
      </w:r>
      <w:r>
        <w:rPr>
          <w:shd w:val="clear" w:color="auto" w:fill="FEFFFE"/>
          <w:lang w:bidi="he-IL"/>
        </w:rPr>
        <w:t>.</w:t>
      </w:r>
      <w:r w:rsidR="00677A5F">
        <w:rPr>
          <w:shd w:val="clear" w:color="auto" w:fill="FEFFFE"/>
          <w:lang w:bidi="he-IL"/>
        </w:rPr>
        <w:t>05</w:t>
      </w:r>
      <w:r>
        <w:rPr>
          <w:shd w:val="clear" w:color="auto" w:fill="FEFFFE"/>
          <w:lang w:bidi="he-IL"/>
        </w:rPr>
        <w:t>.201</w:t>
      </w:r>
      <w:r w:rsidR="00677A5F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года). </w:t>
      </w:r>
      <w:bookmarkStart w:id="7" w:name="_GoBack1"/>
      <w:bookmarkEnd w:id="7"/>
      <w:r>
        <w:rPr>
          <w:b/>
          <w:shd w:val="clear" w:color="auto" w:fill="FEFFFE"/>
          <w:lang w:bidi="he-IL"/>
        </w:rPr>
        <w:t xml:space="preserve">Расходы по данной статье составили </w:t>
      </w:r>
      <w:r w:rsidR="00677A5F">
        <w:rPr>
          <w:b/>
          <w:shd w:val="clear" w:color="auto" w:fill="FEFFFE"/>
          <w:lang w:bidi="he-IL"/>
        </w:rPr>
        <w:t>16,1</w:t>
      </w:r>
      <w:r>
        <w:rPr>
          <w:b/>
          <w:shd w:val="clear" w:color="auto" w:fill="FEFFFE"/>
          <w:lang w:bidi="he-IL"/>
        </w:rPr>
        <w:t>% от расходной части бюджета Красноярского сельского поселения.</w:t>
      </w:r>
    </w:p>
    <w:p w:rsidR="009160EB" w:rsidRDefault="00880877" w:rsidP="00AE4398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677A5F">
        <w:rPr>
          <w:shd w:val="clear" w:color="auto" w:fill="FEFFFE"/>
          <w:lang w:bidi="he-IL"/>
        </w:rPr>
        <w:t>1158,8</w:t>
      </w:r>
      <w:r>
        <w:rPr>
          <w:shd w:val="clear" w:color="auto" w:fill="FEFFFE"/>
          <w:lang w:bidi="he-IL"/>
        </w:rPr>
        <w:t>рубля.</w:t>
      </w:r>
    </w:p>
    <w:p w:rsidR="009160EB" w:rsidRDefault="00880877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bookmarkStart w:id="8" w:name="_Hlk33782725"/>
      <w:r>
        <w:rPr>
          <w:shd w:val="clear" w:color="auto" w:fill="FEFFFE"/>
          <w:lang w:bidi="he-IL"/>
        </w:rPr>
        <w:t xml:space="preserve">- по </w:t>
      </w:r>
      <w:r w:rsidRPr="00677A5F">
        <w:rPr>
          <w:shd w:val="clear" w:color="auto" w:fill="FEFFFE"/>
          <w:lang w:bidi="he-IL"/>
        </w:rPr>
        <w:t>разделу 1100</w:t>
      </w:r>
      <w:r>
        <w:rPr>
          <w:i/>
          <w:iCs/>
          <w:u w:val="single"/>
          <w:shd w:val="clear" w:color="auto" w:fill="FEFFFE"/>
          <w:lang w:bidi="he-IL"/>
        </w:rPr>
        <w:t>«Физическая культура и спорт»</w:t>
      </w:r>
      <w:r>
        <w:rPr>
          <w:shd w:val="clear" w:color="auto" w:fill="FEFFFE"/>
          <w:lang w:bidi="he-IL"/>
        </w:rPr>
        <w:t xml:space="preserve">  по подразделу 1101 расходы в сумме </w:t>
      </w:r>
      <w:r w:rsidR="00677A5F">
        <w:rPr>
          <w:shd w:val="clear" w:color="auto" w:fill="FEFFFE"/>
          <w:lang w:bidi="he-IL"/>
        </w:rPr>
        <w:t>1</w:t>
      </w:r>
      <w:r>
        <w:rPr>
          <w:shd w:val="clear" w:color="auto" w:fill="FEFFFE"/>
          <w:lang w:bidi="he-IL"/>
        </w:rPr>
        <w:t>,0тыс.рублей не производились.</w:t>
      </w:r>
    </w:p>
    <w:bookmarkEnd w:id="8"/>
    <w:p w:rsidR="00677A5F" w:rsidRPr="00677A5F" w:rsidRDefault="00880877" w:rsidP="00677A5F">
      <w:pPr>
        <w:widowControl w:val="0"/>
        <w:shd w:val="clear" w:color="auto" w:fill="FEFFFE"/>
        <w:jc w:val="both"/>
        <w:rPr>
          <w:color w:val="00000A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 w:rsidR="00AE4398">
        <w:rPr>
          <w:b/>
          <w:i/>
          <w:iCs/>
          <w:u w:val="single"/>
          <w:shd w:val="clear" w:color="auto" w:fill="FEFFFE"/>
          <w:lang w:bidi="he-IL"/>
        </w:rPr>
        <w:t>1202</w:t>
      </w:r>
      <w:r>
        <w:rPr>
          <w:b/>
          <w:i/>
          <w:iCs/>
          <w:u w:val="single"/>
          <w:shd w:val="clear" w:color="auto" w:fill="FEFFFE"/>
          <w:lang w:bidi="he-IL"/>
        </w:rPr>
        <w:t>«Периодическая печать и издательства»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677A5F">
        <w:rPr>
          <w:w w:val="112"/>
          <w:shd w:val="clear" w:color="auto" w:fill="FEFFFE"/>
          <w:lang w:bidi="he-IL"/>
        </w:rPr>
        <w:lastRenderedPageBreak/>
        <w:t>63,2</w:t>
      </w:r>
      <w:r>
        <w:rPr>
          <w:shd w:val="clear" w:color="auto" w:fill="FEFFFE"/>
          <w:lang w:bidi="he-IL"/>
        </w:rPr>
        <w:t xml:space="preserve">тыс. рублей или на </w:t>
      </w:r>
      <w:r w:rsidR="00677A5F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>% к утвержден</w:t>
      </w:r>
      <w:r w:rsidR="00AE4398">
        <w:rPr>
          <w:shd w:val="clear" w:color="auto" w:fill="FEFFFE"/>
          <w:lang w:bidi="he-IL"/>
        </w:rPr>
        <w:t>ным бюджетным назначениям</w:t>
      </w:r>
      <w:r w:rsidR="00677A5F">
        <w:rPr>
          <w:shd w:val="clear" w:color="auto" w:fill="FEFFFE"/>
          <w:lang w:bidi="he-IL"/>
        </w:rPr>
        <w:t>,</w:t>
      </w:r>
      <w:r w:rsidR="00677A5F" w:rsidRPr="00677A5F">
        <w:rPr>
          <w:rFonts w:eastAsiaTheme="minorEastAsia"/>
          <w:color w:val="00000A"/>
          <w:shd w:val="clear" w:color="auto" w:fill="FEFFFE"/>
          <w:lang w:bidi="he-IL"/>
        </w:rPr>
        <w:t>расходы исполнены на публикацию материалов в газете «Ударник»</w:t>
      </w:r>
      <w:r w:rsidR="00677A5F" w:rsidRPr="00677A5F">
        <w:rPr>
          <w:color w:val="00000A"/>
          <w:shd w:val="clear" w:color="auto" w:fill="FEFFFE"/>
          <w:lang w:bidi="he-IL"/>
        </w:rPr>
        <w:t xml:space="preserve">. </w:t>
      </w:r>
    </w:p>
    <w:p w:rsidR="009160EB" w:rsidRDefault="00880877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         Исходя из анализа данной таблицы, средства бюджета Красноярского сельского поселения в 201</w:t>
      </w:r>
      <w:r w:rsidR="00677A5F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году расходовались в основном по четырем направлениям:</w:t>
      </w:r>
    </w:p>
    <w:p w:rsidR="009160EB" w:rsidRDefault="00880877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         -общегосударственные вопросы -</w:t>
      </w:r>
      <w:r w:rsidR="00C63991">
        <w:rPr>
          <w:shd w:val="clear" w:color="auto" w:fill="FEFFFE"/>
          <w:lang w:bidi="he-IL"/>
        </w:rPr>
        <w:t>52</w:t>
      </w:r>
      <w:r w:rsidR="00245367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>8%от общей суммы расходов;</w:t>
      </w:r>
    </w:p>
    <w:p w:rsidR="009160EB" w:rsidRDefault="00880877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         -национальная экономика-</w:t>
      </w:r>
      <w:r w:rsidR="00C63991">
        <w:rPr>
          <w:shd w:val="clear" w:color="auto" w:fill="FEFFFE"/>
          <w:lang w:bidi="he-IL"/>
        </w:rPr>
        <w:t>14,1</w:t>
      </w:r>
      <w:r>
        <w:rPr>
          <w:shd w:val="clear" w:color="auto" w:fill="FEFFFE"/>
          <w:lang w:bidi="he-IL"/>
        </w:rPr>
        <w:t>%;</w:t>
      </w:r>
    </w:p>
    <w:p w:rsidR="009160EB" w:rsidRDefault="00880877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         -жилищно-коммунальное-хозяйство-</w:t>
      </w:r>
      <w:r w:rsidR="00C63991">
        <w:rPr>
          <w:shd w:val="clear" w:color="auto" w:fill="FEFFFE"/>
          <w:lang w:bidi="he-IL"/>
        </w:rPr>
        <w:t>12,4</w:t>
      </w:r>
      <w:r>
        <w:rPr>
          <w:shd w:val="clear" w:color="auto" w:fill="FEFFFE"/>
          <w:lang w:bidi="he-IL"/>
        </w:rPr>
        <w:t>%.</w:t>
      </w:r>
    </w:p>
    <w:p w:rsidR="009160EB" w:rsidRDefault="00880877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         -культура, кинематография -</w:t>
      </w:r>
      <w:r w:rsidR="00C63991">
        <w:rPr>
          <w:shd w:val="clear" w:color="auto" w:fill="FEFFFE"/>
          <w:lang w:bidi="he-IL"/>
        </w:rPr>
        <w:t>16,1</w:t>
      </w:r>
      <w:r>
        <w:rPr>
          <w:shd w:val="clear" w:color="auto" w:fill="FEFFFE"/>
          <w:lang w:bidi="he-IL"/>
        </w:rPr>
        <w:t xml:space="preserve">%. </w:t>
      </w:r>
    </w:p>
    <w:p w:rsidR="009160EB" w:rsidRDefault="009160EB">
      <w:pPr>
        <w:pStyle w:val="ad"/>
        <w:ind w:left="1080"/>
        <w:jc w:val="both"/>
        <w:rPr>
          <w:b/>
          <w:i/>
        </w:rPr>
      </w:pPr>
    </w:p>
    <w:p w:rsidR="009160EB" w:rsidRDefault="009160EB">
      <w:pPr>
        <w:ind w:firstLine="567"/>
        <w:jc w:val="both"/>
      </w:pPr>
    </w:p>
    <w:p w:rsidR="00C63991" w:rsidRPr="00C63991" w:rsidRDefault="00C63991" w:rsidP="00C63991">
      <w:pPr>
        <w:ind w:firstLine="567"/>
        <w:jc w:val="center"/>
        <w:rPr>
          <w:b/>
          <w:bCs/>
          <w:i/>
          <w:iCs/>
          <w:color w:val="00000A"/>
        </w:rPr>
      </w:pPr>
      <w:r w:rsidRPr="00C63991">
        <w:rPr>
          <w:b/>
          <w:bCs/>
          <w:i/>
          <w:iCs/>
          <w:color w:val="00000A"/>
        </w:rPr>
        <w:t>Состояние дебиторской и кредиторской задолженностей</w:t>
      </w:r>
    </w:p>
    <w:p w:rsidR="00C63991" w:rsidRPr="00C63991" w:rsidRDefault="00C63991" w:rsidP="00C63991">
      <w:pPr>
        <w:ind w:firstLine="567"/>
        <w:jc w:val="both"/>
        <w:rPr>
          <w:color w:val="000000"/>
          <w:sz w:val="18"/>
          <w:szCs w:val="18"/>
        </w:rPr>
      </w:pPr>
    </w:p>
    <w:p w:rsidR="00C63991" w:rsidRPr="00C63991" w:rsidRDefault="00C63991" w:rsidP="00C63991">
      <w:pPr>
        <w:ind w:firstLine="540"/>
        <w:jc w:val="both"/>
        <w:outlineLvl w:val="2"/>
        <w:rPr>
          <w:color w:val="00000A"/>
        </w:rPr>
      </w:pPr>
      <w:r w:rsidRPr="00C63991"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 w:rsidRPr="00C63991"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</w:t>
      </w:r>
      <w:r w:rsidR="003900C1">
        <w:rPr>
          <w:rFonts w:eastAsiaTheme="minorHAnsi"/>
          <w:color w:val="000000"/>
          <w:lang w:eastAsia="en-US"/>
        </w:rPr>
        <w:t xml:space="preserve"> </w:t>
      </w:r>
      <w:r w:rsidRPr="00C63991">
        <w:rPr>
          <w:color w:val="00000A"/>
          <w:szCs w:val="28"/>
        </w:rPr>
        <w:t xml:space="preserve">01.01.2019г. составляла </w:t>
      </w:r>
      <w:r>
        <w:rPr>
          <w:rFonts w:eastAsiaTheme="minorHAnsi"/>
          <w:color w:val="00000A"/>
          <w:lang w:eastAsia="en-US"/>
        </w:rPr>
        <w:t>22,4</w:t>
      </w:r>
      <w:r w:rsidRPr="00C63991">
        <w:rPr>
          <w:rFonts w:eastAsiaTheme="minorHAnsi"/>
          <w:color w:val="00000A"/>
          <w:lang w:eastAsia="en-US"/>
        </w:rPr>
        <w:t xml:space="preserve">тыс.руб., на конец отчетного года на 01.01.2020г </w:t>
      </w:r>
      <w:r>
        <w:rPr>
          <w:rFonts w:eastAsiaTheme="minorHAnsi"/>
          <w:color w:val="00000A"/>
          <w:lang w:eastAsia="en-US"/>
        </w:rPr>
        <w:t>составила 38,1тыс.рублей.</w:t>
      </w:r>
      <w:r w:rsidR="004F471D">
        <w:rPr>
          <w:rFonts w:eastAsiaTheme="minorHAnsi"/>
          <w:lang w:eastAsia="en-US"/>
        </w:rPr>
        <w:t>(задолженность образовалась за счет авансовых платежей).</w:t>
      </w:r>
    </w:p>
    <w:p w:rsidR="00C63991" w:rsidRPr="00C63991" w:rsidRDefault="00C63991" w:rsidP="00C63991">
      <w:pPr>
        <w:ind w:firstLine="540"/>
        <w:jc w:val="both"/>
        <w:outlineLvl w:val="2"/>
        <w:rPr>
          <w:color w:val="00000A"/>
        </w:rPr>
      </w:pPr>
      <w:r w:rsidRPr="004F471D"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 w:rsidRPr="004F471D"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45,1 тыс. руб., по состоянию на 01.01.2020года кредиторская задолженность составила </w:t>
      </w:r>
      <w:r w:rsidR="004F471D">
        <w:rPr>
          <w:rFonts w:eastAsiaTheme="minorHAnsi"/>
          <w:color w:val="000000"/>
          <w:lang w:eastAsia="en-US"/>
        </w:rPr>
        <w:t>92,0</w:t>
      </w:r>
      <w:r w:rsidRPr="004F471D">
        <w:rPr>
          <w:rFonts w:eastAsiaTheme="minorHAnsi"/>
          <w:color w:val="000000"/>
          <w:lang w:eastAsia="en-US"/>
        </w:rPr>
        <w:t xml:space="preserve">тыс.рублей, </w:t>
      </w:r>
      <w:r w:rsidRPr="004F471D">
        <w:rPr>
          <w:rFonts w:eastAsiaTheme="minorHAnsi"/>
          <w:color w:val="00000A"/>
          <w:lang w:eastAsia="en-US"/>
        </w:rPr>
        <w:t>(задолженность образовалась в связи с тем, что счета-фактуры за электроэнергию, газ, услуги</w:t>
      </w:r>
      <w:r w:rsidRPr="00C63991">
        <w:rPr>
          <w:rFonts w:eastAsiaTheme="minorHAnsi"/>
          <w:color w:val="00000A"/>
          <w:lang w:eastAsia="en-US"/>
        </w:rPr>
        <w:t xml:space="preserve"> связи, были предоставлены в январе 2020г.в том числе имелась задолженность </w:t>
      </w:r>
      <w:r w:rsidRPr="00C63991">
        <w:rPr>
          <w:rFonts w:eastAsia="Calibri"/>
          <w:color w:val="00000A"/>
          <w:lang w:eastAsia="en-US"/>
        </w:rPr>
        <w:t xml:space="preserve">по договорным обязательствам </w:t>
      </w:r>
      <w:r w:rsidR="00575740">
        <w:rPr>
          <w:rFonts w:eastAsia="Calibri"/>
          <w:color w:val="00000A"/>
          <w:lang w:eastAsia="en-US"/>
        </w:rPr>
        <w:t>в сумме</w:t>
      </w:r>
      <w:r w:rsidRPr="00C63991">
        <w:rPr>
          <w:rFonts w:eastAsia="Calibri"/>
          <w:color w:val="00000A"/>
          <w:lang w:eastAsia="en-US"/>
        </w:rPr>
        <w:t>-</w:t>
      </w:r>
      <w:r w:rsidR="00703DA7">
        <w:rPr>
          <w:rFonts w:eastAsia="Calibri"/>
          <w:color w:val="00000A"/>
          <w:lang w:eastAsia="en-US"/>
        </w:rPr>
        <w:t>22,5</w:t>
      </w:r>
      <w:r w:rsidRPr="00C63991">
        <w:rPr>
          <w:rFonts w:eastAsia="Calibri"/>
          <w:color w:val="00000A"/>
          <w:lang w:eastAsia="en-US"/>
        </w:rPr>
        <w:t>тыс.руб.</w:t>
      </w:r>
      <w:r w:rsidR="00703DA7">
        <w:rPr>
          <w:rFonts w:eastAsia="Calibri"/>
          <w:color w:val="00000A"/>
          <w:lang w:eastAsia="en-US"/>
        </w:rPr>
        <w:t>, по налогам 69,5тыс.рублей</w:t>
      </w:r>
      <w:r w:rsidR="003900C1">
        <w:rPr>
          <w:rFonts w:eastAsia="Calibri"/>
          <w:color w:val="00000A"/>
          <w:lang w:eastAsia="en-US"/>
        </w:rPr>
        <w:t xml:space="preserve">. </w:t>
      </w:r>
      <w:r w:rsidRPr="00C63991">
        <w:rPr>
          <w:rFonts w:eastAsiaTheme="minorHAnsi"/>
          <w:color w:val="00000A"/>
          <w:lang w:eastAsia="en-US"/>
        </w:rPr>
        <w:t xml:space="preserve"> </w:t>
      </w:r>
      <w:r w:rsidR="00453EEC">
        <w:rPr>
          <w:rFonts w:eastAsiaTheme="minorHAnsi"/>
          <w:color w:val="00000A"/>
          <w:lang w:eastAsia="en-US"/>
        </w:rPr>
        <w:t>О</w:t>
      </w:r>
      <w:r w:rsidRPr="00C63991">
        <w:rPr>
          <w:rFonts w:eastAsiaTheme="minorHAnsi"/>
          <w:color w:val="00000A"/>
          <w:lang w:eastAsia="en-US"/>
        </w:rPr>
        <w:t xml:space="preserve">статки </w:t>
      </w:r>
      <w:r w:rsidRPr="00C63991">
        <w:rPr>
          <w:color w:val="00000A"/>
        </w:rPr>
        <w:t>средств на лицевом счете бюджета</w:t>
      </w:r>
      <w:r w:rsidR="00453EEC">
        <w:rPr>
          <w:color w:val="00000A"/>
        </w:rPr>
        <w:t>,</w:t>
      </w:r>
      <w:r w:rsidRPr="00C63991">
        <w:rPr>
          <w:color w:val="00000A"/>
        </w:rPr>
        <w:t xml:space="preserve"> согласно данным формы 0503178 «сведения об остатках денежных средств на счете получателя средств бюджета» </w:t>
      </w:r>
      <w:r w:rsidRPr="00C63991">
        <w:rPr>
          <w:color w:val="00000A"/>
          <w:highlight w:val="white"/>
        </w:rPr>
        <w:t xml:space="preserve">на конец отчетного периода составили </w:t>
      </w:r>
      <w:r w:rsidR="00703DA7">
        <w:rPr>
          <w:color w:val="00000A"/>
          <w:highlight w:val="white"/>
        </w:rPr>
        <w:t>107,9</w:t>
      </w:r>
      <w:r w:rsidRPr="00C63991">
        <w:rPr>
          <w:color w:val="00000A"/>
          <w:highlight w:val="white"/>
        </w:rPr>
        <w:t>тыс.рублей</w:t>
      </w:r>
      <w:r w:rsidR="00453EEC">
        <w:rPr>
          <w:color w:val="00000A"/>
          <w:highlight w:val="white"/>
        </w:rPr>
        <w:t xml:space="preserve"> </w:t>
      </w:r>
      <w:r w:rsidRPr="00C63991">
        <w:rPr>
          <w:color w:val="00000A"/>
          <w:highlight w:val="white"/>
        </w:rPr>
        <w:t>(в т.ч.</w:t>
      </w:r>
      <w:r w:rsidR="00703DA7">
        <w:rPr>
          <w:color w:val="00000A"/>
          <w:highlight w:val="white"/>
        </w:rPr>
        <w:t>34624,2</w:t>
      </w:r>
      <w:r w:rsidRPr="00C63991">
        <w:rPr>
          <w:color w:val="00000A"/>
          <w:highlight w:val="white"/>
        </w:rPr>
        <w:t xml:space="preserve">рублей –собственные средства, </w:t>
      </w:r>
      <w:r w:rsidR="00703DA7">
        <w:rPr>
          <w:color w:val="00000A"/>
          <w:highlight w:val="white"/>
        </w:rPr>
        <w:t>73259,84</w:t>
      </w:r>
      <w:r w:rsidRPr="00C63991">
        <w:rPr>
          <w:color w:val="00000A"/>
          <w:highlight w:val="white"/>
        </w:rPr>
        <w:t>рублей– средства дорожного фонда),</w:t>
      </w:r>
      <w:r w:rsidR="00453EEC">
        <w:rPr>
          <w:color w:val="00000A"/>
        </w:rPr>
        <w:t xml:space="preserve"> </w:t>
      </w:r>
      <w:r w:rsidRPr="00C63991">
        <w:rPr>
          <w:rFonts w:eastAsiaTheme="minorHAnsi"/>
          <w:color w:val="00000A"/>
          <w:lang w:eastAsia="en-US"/>
        </w:rPr>
        <w:t>задолженность погашена в полном объеме на 01.02.2020г.). На момент проведения проверки задолженность погашена полностью.</w:t>
      </w:r>
    </w:p>
    <w:p w:rsidR="00C63991" w:rsidRPr="00C63991" w:rsidRDefault="00C63991" w:rsidP="00C63991">
      <w:pPr>
        <w:ind w:firstLine="567"/>
        <w:jc w:val="both"/>
        <w:outlineLvl w:val="2"/>
        <w:rPr>
          <w:color w:val="00000A"/>
        </w:rPr>
      </w:pPr>
      <w:r w:rsidRPr="00C63991"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C63991" w:rsidRPr="00C63991" w:rsidRDefault="00C63991" w:rsidP="00C63991">
      <w:pPr>
        <w:ind w:firstLine="540"/>
        <w:jc w:val="both"/>
        <w:rPr>
          <w:color w:val="00000A"/>
        </w:rPr>
      </w:pPr>
      <w:r w:rsidRPr="00C63991">
        <w:rPr>
          <w:rFonts w:eastAsiaTheme="minorHAnsi"/>
          <w:color w:val="00000A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C63991" w:rsidRPr="00C63991" w:rsidRDefault="00C63991" w:rsidP="00C63991">
      <w:pPr>
        <w:ind w:firstLine="567"/>
        <w:jc w:val="both"/>
        <w:rPr>
          <w:color w:val="00000A"/>
        </w:rPr>
      </w:pPr>
      <w:r w:rsidRPr="00C63991">
        <w:rPr>
          <w:i/>
          <w:iCs/>
          <w:color w:val="00000A"/>
        </w:rPr>
        <w:t>Сравнительный анализ дебиторской и кредиторской  задолженности</w:t>
      </w:r>
      <w:r w:rsidR="00703DA7">
        <w:rPr>
          <w:color w:val="00000A"/>
        </w:rPr>
        <w:t>Краснояр</w:t>
      </w:r>
      <w:r w:rsidRPr="00C63991">
        <w:rPr>
          <w:color w:val="00000A"/>
        </w:rPr>
        <w:t xml:space="preserve">ского сельского поселения по состоянию на 01.01.2019г и 01.01.2020г. </w:t>
      </w:r>
      <w:r w:rsidRPr="00C63991">
        <w:rPr>
          <w:color w:val="000000"/>
        </w:rPr>
        <w:t>представлен в таблице:</w:t>
      </w:r>
    </w:p>
    <w:p w:rsidR="00C63991" w:rsidRPr="00C63991" w:rsidRDefault="00C63991" w:rsidP="00C63991">
      <w:pPr>
        <w:ind w:firstLine="567"/>
        <w:jc w:val="both"/>
        <w:rPr>
          <w:color w:val="00000A"/>
        </w:rPr>
      </w:pPr>
    </w:p>
    <w:p w:rsidR="00C63991" w:rsidRPr="00C63991" w:rsidRDefault="00C63991" w:rsidP="00453EEC">
      <w:pPr>
        <w:ind w:firstLine="567"/>
        <w:jc w:val="right"/>
        <w:rPr>
          <w:color w:val="00000A"/>
        </w:rPr>
      </w:pPr>
      <w:r w:rsidRPr="00C63991">
        <w:rPr>
          <w:color w:val="000000"/>
          <w:sz w:val="18"/>
          <w:szCs w:val="18"/>
        </w:rPr>
        <w:t>(тыс.рублей)</w:t>
      </w:r>
    </w:p>
    <w:tbl>
      <w:tblPr>
        <w:tblW w:w="7633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850"/>
      </w:tblGrid>
      <w:tr w:rsidR="00C63991" w:rsidRPr="00C63991" w:rsidTr="004F471D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C63991" w:rsidP="00C63991">
            <w:pPr>
              <w:suppressLineNumbers/>
              <w:rPr>
                <w:color w:val="00000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453EEC" w:rsidP="00C63991">
            <w:pPr>
              <w:suppressLineNumbers/>
              <w:rPr>
                <w:color w:val="00000A"/>
                <w:sz w:val="20"/>
                <w:szCs w:val="20"/>
              </w:rPr>
            </w:pPr>
            <w:r w:rsidRPr="00453EEC">
              <w:rPr>
                <w:color w:val="00000A"/>
                <w:sz w:val="20"/>
                <w:szCs w:val="20"/>
              </w:rPr>
              <w:t>Задолженность на 01.01.2019</w:t>
            </w:r>
            <w:r>
              <w:rPr>
                <w:color w:val="00000A"/>
                <w:sz w:val="20"/>
                <w:szCs w:val="20"/>
              </w:rPr>
              <w:t xml:space="preserve"> (с</w:t>
            </w:r>
            <w:r w:rsidR="00C63991" w:rsidRPr="00C63991">
              <w:rPr>
                <w:color w:val="00000A"/>
                <w:sz w:val="20"/>
                <w:szCs w:val="20"/>
              </w:rPr>
              <w:t>умма</w:t>
            </w:r>
            <w:r>
              <w:rPr>
                <w:color w:val="00000A"/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C63991" w:rsidP="00C63991">
            <w:pPr>
              <w:suppressLineNumbers/>
              <w:rPr>
                <w:color w:val="00000A"/>
                <w:sz w:val="20"/>
                <w:szCs w:val="20"/>
              </w:rPr>
            </w:pPr>
            <w:r w:rsidRPr="00C63991">
              <w:rPr>
                <w:color w:val="00000A"/>
                <w:sz w:val="20"/>
                <w:szCs w:val="20"/>
              </w:rPr>
              <w:t>Задолженность на 01.01.2020</w:t>
            </w:r>
            <w:r w:rsidR="00453EEC">
              <w:rPr>
                <w:color w:val="00000A"/>
                <w:sz w:val="20"/>
                <w:szCs w:val="20"/>
              </w:rPr>
              <w:t xml:space="preserve"> </w:t>
            </w:r>
            <w:r w:rsidRPr="00C63991">
              <w:rPr>
                <w:color w:val="00000A"/>
                <w:sz w:val="20"/>
                <w:szCs w:val="20"/>
              </w:rPr>
              <w:t>(</w:t>
            </w:r>
            <w:r w:rsidR="00453EEC">
              <w:rPr>
                <w:color w:val="00000A"/>
                <w:sz w:val="20"/>
                <w:szCs w:val="20"/>
              </w:rPr>
              <w:t>с</w:t>
            </w:r>
            <w:r w:rsidRPr="00C63991">
              <w:rPr>
                <w:color w:val="00000A"/>
                <w:sz w:val="20"/>
                <w:szCs w:val="20"/>
              </w:rPr>
              <w:t>умма)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C63991" w:rsidP="00C63991">
            <w:pPr>
              <w:suppressLineNumbers/>
              <w:rPr>
                <w:color w:val="00000A"/>
                <w:sz w:val="20"/>
                <w:szCs w:val="20"/>
              </w:rPr>
            </w:pPr>
            <w:r w:rsidRPr="00C63991">
              <w:rPr>
                <w:color w:val="00000A"/>
                <w:sz w:val="20"/>
                <w:szCs w:val="20"/>
              </w:rPr>
              <w:t>Отклонение</w:t>
            </w:r>
          </w:p>
          <w:p w:rsidR="00C63991" w:rsidRPr="00C63991" w:rsidRDefault="00C63991" w:rsidP="00C63991">
            <w:pPr>
              <w:suppressLineNumbers/>
              <w:rPr>
                <w:color w:val="00000A"/>
                <w:sz w:val="20"/>
                <w:szCs w:val="20"/>
              </w:rPr>
            </w:pPr>
            <w:r w:rsidRPr="00C63991">
              <w:rPr>
                <w:color w:val="00000A"/>
                <w:sz w:val="20"/>
                <w:szCs w:val="20"/>
              </w:rPr>
              <w:t>(гр.3-гр.2)</w:t>
            </w:r>
          </w:p>
        </w:tc>
      </w:tr>
      <w:tr w:rsidR="00C63991" w:rsidRPr="00C63991" w:rsidTr="004F471D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C63991" w:rsidP="00C63991">
            <w:pPr>
              <w:suppressLineNumbers/>
              <w:rPr>
                <w:color w:val="00000A"/>
                <w:sz w:val="20"/>
                <w:szCs w:val="20"/>
              </w:rPr>
            </w:pPr>
            <w:r w:rsidRPr="00C63991">
              <w:rPr>
                <w:color w:val="00000A"/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703DA7" w:rsidP="00C63991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22,4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703DA7" w:rsidP="00C63991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38,1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703DA7" w:rsidP="00C63991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15,7</w:t>
            </w:r>
          </w:p>
        </w:tc>
      </w:tr>
      <w:tr w:rsidR="00C63991" w:rsidRPr="00C63991" w:rsidTr="004F471D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C63991" w:rsidP="00C63991">
            <w:pPr>
              <w:suppressLineNumbers/>
              <w:rPr>
                <w:color w:val="00000A"/>
                <w:sz w:val="20"/>
                <w:szCs w:val="20"/>
              </w:rPr>
            </w:pPr>
            <w:r w:rsidRPr="00C63991">
              <w:rPr>
                <w:color w:val="00000A"/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703DA7" w:rsidP="00C63991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45,1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703DA7" w:rsidP="00C63991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92,0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C63991" w:rsidRPr="00C63991" w:rsidRDefault="00703DA7" w:rsidP="00C63991">
            <w:pPr>
              <w:suppressLineNumbers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46,9</w:t>
            </w:r>
          </w:p>
        </w:tc>
      </w:tr>
    </w:tbl>
    <w:p w:rsidR="00703DA7" w:rsidRDefault="00703DA7" w:rsidP="00C63991">
      <w:pPr>
        <w:ind w:firstLine="113"/>
        <w:jc w:val="both"/>
        <w:rPr>
          <w:color w:val="000000"/>
        </w:rPr>
      </w:pPr>
    </w:p>
    <w:p w:rsidR="00C63991" w:rsidRPr="00C63991" w:rsidRDefault="00C63991" w:rsidP="00453EEC">
      <w:pPr>
        <w:ind w:firstLine="540"/>
        <w:jc w:val="both"/>
        <w:rPr>
          <w:rFonts w:eastAsiaTheme="minorHAnsi"/>
          <w:color w:val="000000"/>
          <w:lang w:eastAsia="en-US"/>
        </w:rPr>
      </w:pPr>
      <w:r w:rsidRPr="00C63991">
        <w:rPr>
          <w:color w:val="000000"/>
        </w:rPr>
        <w:t xml:space="preserve">Проведенный анализ показывает, что на конец 2019года произошло </w:t>
      </w:r>
      <w:r w:rsidR="00703DA7">
        <w:rPr>
          <w:color w:val="000000"/>
        </w:rPr>
        <w:t>увеличе</w:t>
      </w:r>
      <w:r w:rsidRPr="00C63991">
        <w:rPr>
          <w:color w:val="000000"/>
        </w:rPr>
        <w:t xml:space="preserve">ние дебиторской задолженности по сравнению с началом года на </w:t>
      </w:r>
      <w:r w:rsidR="00703DA7">
        <w:rPr>
          <w:color w:val="000000"/>
        </w:rPr>
        <w:t>15,7</w:t>
      </w:r>
      <w:r w:rsidRPr="00C63991">
        <w:rPr>
          <w:color w:val="000000"/>
        </w:rPr>
        <w:t xml:space="preserve">тыс.рублей, </w:t>
      </w:r>
      <w:r w:rsidR="00703DA7">
        <w:rPr>
          <w:color w:val="000000"/>
        </w:rPr>
        <w:t xml:space="preserve">и </w:t>
      </w:r>
      <w:r w:rsidRPr="00C63991">
        <w:rPr>
          <w:color w:val="000000"/>
        </w:rPr>
        <w:t xml:space="preserve">увеличение кредиторской задолженности на </w:t>
      </w:r>
      <w:r w:rsidR="00703DA7">
        <w:rPr>
          <w:color w:val="000000"/>
        </w:rPr>
        <w:t>46,9</w:t>
      </w:r>
      <w:r w:rsidRPr="00C63991">
        <w:rPr>
          <w:color w:val="000000"/>
        </w:rPr>
        <w:t xml:space="preserve">тыс.рублей. </w:t>
      </w:r>
    </w:p>
    <w:p w:rsidR="00C63991" w:rsidRPr="00C63991" w:rsidRDefault="00C63991" w:rsidP="00C63991">
      <w:pPr>
        <w:rPr>
          <w:rFonts w:eastAsiaTheme="minorEastAsia"/>
          <w:color w:val="00000A"/>
          <w:shd w:val="clear" w:color="auto" w:fill="FEFFFE"/>
          <w:lang w:bidi="he-IL"/>
        </w:rPr>
      </w:pPr>
    </w:p>
    <w:p w:rsidR="009160EB" w:rsidRDefault="00880877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9160EB" w:rsidRDefault="00880877">
      <w:pPr>
        <w:ind w:firstLine="540"/>
        <w:jc w:val="both"/>
      </w:pPr>
      <w:r>
        <w:t xml:space="preserve">1. При проверке отчета об исполнении бюджета </w:t>
      </w:r>
      <w:r>
        <w:rPr>
          <w:shd w:val="clear" w:color="auto" w:fill="FEFFFE"/>
          <w:lang w:bidi="he-IL"/>
        </w:rPr>
        <w:t xml:space="preserve">Красноярского </w:t>
      </w:r>
      <w:r>
        <w:t>сельского пос</w:t>
      </w:r>
      <w:r w:rsidR="00D832AA">
        <w:t>еления за 201</w:t>
      </w:r>
      <w:r w:rsidR="00703DA7">
        <w:t>9</w:t>
      </w:r>
      <w:r w:rsidR="00D832AA">
        <w:t xml:space="preserve">год установлено, </w:t>
      </w:r>
      <w:r>
        <w:t>что:</w:t>
      </w:r>
    </w:p>
    <w:p w:rsidR="009160EB" w:rsidRDefault="00D832AA">
      <w:pPr>
        <w:ind w:firstLine="540"/>
        <w:jc w:val="both"/>
      </w:pPr>
      <w:r>
        <w:t xml:space="preserve">- плановые </w:t>
      </w:r>
      <w:r w:rsidR="00880877">
        <w:t>показатели, отра</w:t>
      </w:r>
      <w:r>
        <w:t xml:space="preserve">женные в отчете, соответствуют уточненным </w:t>
      </w:r>
      <w:r w:rsidR="00880877">
        <w:t>плановым показ</w:t>
      </w:r>
      <w:r>
        <w:t xml:space="preserve">ателям, утвержденным решением </w:t>
      </w:r>
      <w:r w:rsidR="00880877">
        <w:t xml:space="preserve">о бюджете. </w:t>
      </w:r>
    </w:p>
    <w:p w:rsidR="009160EB" w:rsidRDefault="00880877">
      <w:pPr>
        <w:ind w:firstLine="540"/>
        <w:jc w:val="both"/>
      </w:pPr>
      <w:r>
        <w:t>- бюджет поселения на 201</w:t>
      </w:r>
      <w:r w:rsidR="00A36257">
        <w:t>9</w:t>
      </w:r>
      <w:r>
        <w:t xml:space="preserve"> год утвержден решением о бюджете на 201</w:t>
      </w:r>
      <w:r w:rsidR="00A36257">
        <w:t>9</w:t>
      </w:r>
      <w:r>
        <w:t xml:space="preserve"> год до начала очередного финансового года (2</w:t>
      </w:r>
      <w:r w:rsidR="00703DA7">
        <w:t>4</w:t>
      </w:r>
      <w:r>
        <w:t>.12.201</w:t>
      </w:r>
      <w:r w:rsidR="00703DA7">
        <w:t>8</w:t>
      </w:r>
      <w:r>
        <w:t>г.) по доходам</w:t>
      </w:r>
      <w:r w:rsidR="00D832AA">
        <w:t xml:space="preserve"> и по расходам </w:t>
      </w:r>
      <w:r>
        <w:t xml:space="preserve"> в сумме </w:t>
      </w:r>
      <w:r w:rsidR="00703DA7">
        <w:t>3240,0</w:t>
      </w:r>
      <w:r>
        <w:t>тыс. руб. Уточненный план по доходам, утвержденный решением сель</w:t>
      </w:r>
      <w:r w:rsidR="00D832AA">
        <w:t>ской Думы от 2</w:t>
      </w:r>
      <w:r w:rsidR="00703DA7">
        <w:t>8</w:t>
      </w:r>
      <w:r w:rsidR="00D832AA">
        <w:t>.12.201</w:t>
      </w:r>
      <w:r w:rsidR="00703DA7">
        <w:t>9</w:t>
      </w:r>
      <w:r w:rsidR="00D832AA">
        <w:t>г. № 3</w:t>
      </w:r>
      <w:r w:rsidR="00703DA7">
        <w:t>8</w:t>
      </w:r>
      <w:r>
        <w:t xml:space="preserve">составил </w:t>
      </w:r>
      <w:r w:rsidR="00A36257">
        <w:t>3787,1</w:t>
      </w:r>
      <w:r>
        <w:t xml:space="preserve">тыс. руб. </w:t>
      </w:r>
    </w:p>
    <w:p w:rsidR="009160EB" w:rsidRDefault="00D832AA">
      <w:pPr>
        <w:ind w:firstLine="540"/>
        <w:jc w:val="both"/>
      </w:pPr>
      <w:r>
        <w:lastRenderedPageBreak/>
        <w:t>-</w:t>
      </w:r>
      <w:r w:rsidR="00453EEC">
        <w:t>п</w:t>
      </w:r>
      <w:r w:rsidR="00880877">
        <w:t xml:space="preserve">ри утвержденных бюджетных назначениях по расходам, в сумме </w:t>
      </w:r>
      <w:r w:rsidR="00703DA7">
        <w:t>4157,1</w:t>
      </w:r>
      <w:r w:rsidR="00880877">
        <w:t xml:space="preserve">тыс.руб., исполнение бюджета сельского поселения составило </w:t>
      </w:r>
      <w:r w:rsidR="00703DA7">
        <w:t>4084,3</w:t>
      </w:r>
      <w:r w:rsidR="00880877">
        <w:t>тыс.руб., или 9</w:t>
      </w:r>
      <w:r w:rsidR="00703DA7">
        <w:t>8</w:t>
      </w:r>
      <w:r w:rsidR="00880877">
        <w:t xml:space="preserve">,2%. </w:t>
      </w:r>
    </w:p>
    <w:p w:rsidR="009160EB" w:rsidRDefault="00880877">
      <w:pPr>
        <w:ind w:firstLine="540"/>
        <w:jc w:val="both"/>
      </w:pP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28.12.2010г. № 191н представлен администрацией, в полном объеме.</w:t>
      </w:r>
    </w:p>
    <w:p w:rsidR="009160EB" w:rsidRDefault="00575740" w:rsidP="00D832AA">
      <w:pPr>
        <w:ind w:firstLine="540"/>
        <w:jc w:val="both"/>
        <w:rPr>
          <w:szCs w:val="28"/>
        </w:rPr>
      </w:pPr>
      <w:r>
        <w:rPr>
          <w:szCs w:val="28"/>
        </w:rPr>
        <w:t>-</w:t>
      </w:r>
      <w:r w:rsidR="00880877" w:rsidRPr="00575740">
        <w:rPr>
          <w:szCs w:val="28"/>
        </w:rPr>
        <w:t>При проверке содержания бюджетной отчетности за 201</w:t>
      </w:r>
      <w:r w:rsidR="00703DA7" w:rsidRPr="00575740">
        <w:rPr>
          <w:szCs w:val="28"/>
        </w:rPr>
        <w:t>9</w:t>
      </w:r>
      <w:r w:rsidR="00880877" w:rsidRPr="00575740">
        <w:rPr>
          <w:szCs w:val="28"/>
        </w:rPr>
        <w:t>год установлен</w:t>
      </w:r>
      <w:r>
        <w:rPr>
          <w:szCs w:val="28"/>
        </w:rPr>
        <w:t>ы</w:t>
      </w:r>
      <w:r w:rsidR="00880877" w:rsidRPr="00575740">
        <w:rPr>
          <w:szCs w:val="28"/>
        </w:rPr>
        <w:t xml:space="preserve"> нарушения Инструкции № 191н</w:t>
      </w:r>
      <w:r w:rsidR="00880877">
        <w:t>.</w:t>
      </w:r>
    </w:p>
    <w:p w:rsidR="009160EB" w:rsidRDefault="00880877" w:rsidP="00D832AA">
      <w:pPr>
        <w:ind w:firstLine="540"/>
        <w:jc w:val="both"/>
        <w:rPr>
          <w:b/>
          <w:i/>
        </w:rPr>
      </w:pPr>
      <w:r>
        <w:rPr>
          <w:szCs w:val="28"/>
        </w:rPr>
        <w:t>При проверке форм годового отчета нарушений, которые повлияли на достоверность и сбалансированность годовой отчетности за 201</w:t>
      </w:r>
      <w:r w:rsidR="00703DA7">
        <w:rPr>
          <w:szCs w:val="28"/>
        </w:rPr>
        <w:t>9</w:t>
      </w:r>
      <w:r>
        <w:rPr>
          <w:szCs w:val="28"/>
        </w:rPr>
        <w:t>год не выявлено.</w:t>
      </w:r>
    </w:p>
    <w:p w:rsidR="009160EB" w:rsidRDefault="009160EB">
      <w:pPr>
        <w:ind w:firstLine="540"/>
        <w:jc w:val="center"/>
        <w:rPr>
          <w:b/>
          <w:i/>
        </w:rPr>
      </w:pPr>
    </w:p>
    <w:p w:rsidR="009160EB" w:rsidRDefault="00880877">
      <w:pPr>
        <w:ind w:firstLine="540"/>
        <w:jc w:val="center"/>
        <w:rPr>
          <w:b/>
          <w:i/>
        </w:rPr>
      </w:pPr>
      <w:r>
        <w:rPr>
          <w:b/>
          <w:i/>
        </w:rPr>
        <w:t>Предложения</w:t>
      </w:r>
    </w:p>
    <w:p w:rsidR="009160EB" w:rsidRDefault="00880877">
      <w:pPr>
        <w:ind w:firstLine="540"/>
        <w:jc w:val="both"/>
        <w:rPr>
          <w:b/>
          <w:i/>
        </w:rPr>
      </w:pPr>
      <w:r>
        <w:t>1</w:t>
      </w:r>
      <w:r w:rsidR="00575740">
        <w:t>.</w:t>
      </w:r>
      <w:r w:rsidR="004B3C31" w:rsidRPr="004B3C31">
        <w:t xml:space="preserve"> </w:t>
      </w:r>
      <w:r w:rsidR="00453EEC">
        <w:t>Необходимо п</w:t>
      </w:r>
      <w:bookmarkStart w:id="9" w:name="_GoBack"/>
      <w:bookmarkEnd w:id="9"/>
      <w:r w:rsidR="004B3C31" w:rsidRPr="00453EEC">
        <w:t>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</w:t>
      </w:r>
      <w:r w:rsidR="004B3C31">
        <w:t xml:space="preserve">. </w:t>
      </w:r>
      <w:r w:rsidRPr="00575740">
        <w:t>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 ожидаемого исполнения бюджета.</w:t>
      </w:r>
    </w:p>
    <w:p w:rsidR="00023FD3" w:rsidRPr="00023FD3" w:rsidRDefault="00023FD3" w:rsidP="00023FD3">
      <w:pPr>
        <w:jc w:val="both"/>
        <w:rPr>
          <w:color w:val="00000A"/>
        </w:rPr>
      </w:pPr>
      <w:r>
        <w:rPr>
          <w:color w:val="00000A"/>
        </w:rPr>
        <w:t xml:space="preserve">         2</w:t>
      </w:r>
      <w:r w:rsidRPr="00023FD3">
        <w:rPr>
          <w:color w:val="00000A"/>
        </w:rPr>
        <w:t>.Бюджетную отчетность составлять в соответствии с требованиями Инструкции №191н.</w:t>
      </w:r>
    </w:p>
    <w:p w:rsidR="009160EB" w:rsidRDefault="009160EB">
      <w:pPr>
        <w:ind w:firstLine="540"/>
        <w:jc w:val="both"/>
      </w:pPr>
    </w:p>
    <w:p w:rsidR="009160EB" w:rsidRDefault="009160EB">
      <w:pPr>
        <w:jc w:val="both"/>
        <w:rPr>
          <w:highlight w:val="lightGray"/>
        </w:rPr>
      </w:pPr>
    </w:p>
    <w:p w:rsidR="009160EB" w:rsidRDefault="009160EB">
      <w:pPr>
        <w:jc w:val="both"/>
        <w:rPr>
          <w:highlight w:val="lightGray"/>
        </w:rPr>
      </w:pPr>
    </w:p>
    <w:p w:rsidR="009160EB" w:rsidRDefault="009160EB">
      <w:pPr>
        <w:jc w:val="both"/>
        <w:rPr>
          <w:highlight w:val="lightGray"/>
        </w:rPr>
      </w:pPr>
    </w:p>
    <w:tbl>
      <w:tblPr>
        <w:tblStyle w:val="af3"/>
        <w:tblW w:w="9997" w:type="dxa"/>
        <w:tblLook w:val="04A0" w:firstRow="1" w:lastRow="0" w:firstColumn="1" w:lastColumn="0" w:noHBand="0" w:noVBand="1"/>
      </w:tblPr>
      <w:tblGrid>
        <w:gridCol w:w="4998"/>
        <w:gridCol w:w="4999"/>
      </w:tblGrid>
      <w:tr w:rsidR="009160EB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880877">
            <w:pPr>
              <w:rPr>
                <w:szCs w:val="20"/>
              </w:rPr>
            </w:pPr>
            <w:r>
              <w:rPr>
                <w:szCs w:val="20"/>
              </w:rPr>
              <w:t>Председатель Контрольно-счетной палаты Старополтавского муниципального района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88087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Глава Красноярского</w:t>
            </w:r>
          </w:p>
          <w:p w:rsidR="009160EB" w:rsidRDefault="0088087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сельского поселения</w:t>
            </w:r>
          </w:p>
        </w:tc>
      </w:tr>
      <w:tr w:rsidR="009160EB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880877">
            <w:pPr>
              <w:rPr>
                <w:szCs w:val="20"/>
              </w:rPr>
            </w:pPr>
            <w:r>
              <w:rPr>
                <w:szCs w:val="20"/>
              </w:rPr>
              <w:t>____________________С.М.Головатинская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88087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____________________О.А.Шамов</w:t>
            </w:r>
          </w:p>
        </w:tc>
      </w:tr>
      <w:tr w:rsidR="009160EB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9160EB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9160EB">
            <w:pPr>
              <w:jc w:val="right"/>
              <w:rPr>
                <w:szCs w:val="20"/>
              </w:rPr>
            </w:pPr>
          </w:p>
        </w:tc>
      </w:tr>
      <w:tr w:rsidR="009160EB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880877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88087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Ведущий специалист ( гл.бухгалтер)</w:t>
            </w:r>
          </w:p>
        </w:tc>
      </w:tr>
      <w:tr w:rsidR="009160EB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880877">
            <w:pPr>
              <w:rPr>
                <w:szCs w:val="20"/>
              </w:rPr>
            </w:pPr>
            <w:r>
              <w:rPr>
                <w:szCs w:val="20"/>
              </w:rPr>
              <w:t>____________________Л.И.Надворная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0EB" w:rsidRDefault="0088087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_____________________Н.С.Стеклова</w:t>
            </w:r>
          </w:p>
        </w:tc>
      </w:tr>
    </w:tbl>
    <w:p w:rsidR="009160EB" w:rsidRDefault="009160EB">
      <w:pPr>
        <w:ind w:firstLine="426"/>
        <w:jc w:val="both"/>
      </w:pPr>
    </w:p>
    <w:p w:rsidR="009160EB" w:rsidRDefault="009160EB">
      <w:pPr>
        <w:jc w:val="both"/>
      </w:pPr>
    </w:p>
    <w:sectPr w:rsidR="009160EB" w:rsidSect="00810557">
      <w:footerReference w:type="default" r:id="rId7"/>
      <w:pgSz w:w="11906" w:h="16838"/>
      <w:pgMar w:top="851" w:right="991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56F" w:rsidRDefault="0057056F">
      <w:r>
        <w:separator/>
      </w:r>
    </w:p>
  </w:endnote>
  <w:endnote w:type="continuationSeparator" w:id="0">
    <w:p w:rsidR="0057056F" w:rsidRDefault="0057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493666"/>
      <w:docPartObj>
        <w:docPartGallery w:val="Page Numbers (Bottom of Page)"/>
        <w:docPartUnique/>
      </w:docPartObj>
    </w:sdtPr>
    <w:sdtContent>
      <w:p w:rsidR="00EC0C00" w:rsidRDefault="00EC0C00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EC0C00" w:rsidRDefault="00EC0C0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56F" w:rsidRDefault="0057056F">
      <w:r>
        <w:separator/>
      </w:r>
    </w:p>
  </w:footnote>
  <w:footnote w:type="continuationSeparator" w:id="0">
    <w:p w:rsidR="0057056F" w:rsidRDefault="00570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0EB"/>
    <w:rsid w:val="00023FD3"/>
    <w:rsid w:val="00030358"/>
    <w:rsid w:val="00052775"/>
    <w:rsid w:val="00085AB1"/>
    <w:rsid w:val="000A19D1"/>
    <w:rsid w:val="00110975"/>
    <w:rsid w:val="00142DBD"/>
    <w:rsid w:val="00142F70"/>
    <w:rsid w:val="00226022"/>
    <w:rsid w:val="00237110"/>
    <w:rsid w:val="00241806"/>
    <w:rsid w:val="00245367"/>
    <w:rsid w:val="00293802"/>
    <w:rsid w:val="002A7BCE"/>
    <w:rsid w:val="002C5587"/>
    <w:rsid w:val="002C5953"/>
    <w:rsid w:val="002D76C7"/>
    <w:rsid w:val="0031315A"/>
    <w:rsid w:val="00342D6A"/>
    <w:rsid w:val="003462C3"/>
    <w:rsid w:val="0035620B"/>
    <w:rsid w:val="003900C1"/>
    <w:rsid w:val="003924B7"/>
    <w:rsid w:val="003B5D3E"/>
    <w:rsid w:val="00402ED5"/>
    <w:rsid w:val="00436D47"/>
    <w:rsid w:val="00447428"/>
    <w:rsid w:val="00453EEC"/>
    <w:rsid w:val="00481B64"/>
    <w:rsid w:val="004B3C31"/>
    <w:rsid w:val="004C1D40"/>
    <w:rsid w:val="004C4920"/>
    <w:rsid w:val="004F471D"/>
    <w:rsid w:val="00520E85"/>
    <w:rsid w:val="00547EC2"/>
    <w:rsid w:val="00557E49"/>
    <w:rsid w:val="0057056F"/>
    <w:rsid w:val="00575740"/>
    <w:rsid w:val="00584066"/>
    <w:rsid w:val="005F20B2"/>
    <w:rsid w:val="00601FFF"/>
    <w:rsid w:val="00651D98"/>
    <w:rsid w:val="00677A5F"/>
    <w:rsid w:val="00702D09"/>
    <w:rsid w:val="00703DA7"/>
    <w:rsid w:val="00704A1E"/>
    <w:rsid w:val="00757DF7"/>
    <w:rsid w:val="00773F99"/>
    <w:rsid w:val="007D4403"/>
    <w:rsid w:val="007E13A7"/>
    <w:rsid w:val="007F189C"/>
    <w:rsid w:val="008074F3"/>
    <w:rsid w:val="00810557"/>
    <w:rsid w:val="00837926"/>
    <w:rsid w:val="008432F4"/>
    <w:rsid w:val="00860CF7"/>
    <w:rsid w:val="00880877"/>
    <w:rsid w:val="00885FAC"/>
    <w:rsid w:val="009160EB"/>
    <w:rsid w:val="00945B47"/>
    <w:rsid w:val="00A13D1D"/>
    <w:rsid w:val="00A36257"/>
    <w:rsid w:val="00A62FF4"/>
    <w:rsid w:val="00A754CE"/>
    <w:rsid w:val="00AE4398"/>
    <w:rsid w:val="00AE65E2"/>
    <w:rsid w:val="00B223D8"/>
    <w:rsid w:val="00B517B8"/>
    <w:rsid w:val="00B62C8E"/>
    <w:rsid w:val="00B774C7"/>
    <w:rsid w:val="00B91E34"/>
    <w:rsid w:val="00BB5F27"/>
    <w:rsid w:val="00C06642"/>
    <w:rsid w:val="00C43BE0"/>
    <w:rsid w:val="00C63991"/>
    <w:rsid w:val="00CF033E"/>
    <w:rsid w:val="00D832AA"/>
    <w:rsid w:val="00D9700E"/>
    <w:rsid w:val="00DA633F"/>
    <w:rsid w:val="00DC5BF1"/>
    <w:rsid w:val="00DD420B"/>
    <w:rsid w:val="00E03040"/>
    <w:rsid w:val="00E11A4D"/>
    <w:rsid w:val="00E276FF"/>
    <w:rsid w:val="00E40356"/>
    <w:rsid w:val="00E80D63"/>
    <w:rsid w:val="00E9205A"/>
    <w:rsid w:val="00E93A54"/>
    <w:rsid w:val="00EC0C00"/>
    <w:rsid w:val="00EC4381"/>
    <w:rsid w:val="00EE4768"/>
    <w:rsid w:val="00F54A64"/>
    <w:rsid w:val="00FA7D0C"/>
    <w:rsid w:val="00FD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0459"/>
  <w15:docId w15:val="{C99E3364-BB2D-4685-822E-990EB781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35620B"/>
    <w:rPr>
      <w:rFonts w:cs="Courier New"/>
    </w:rPr>
  </w:style>
  <w:style w:type="character" w:customStyle="1" w:styleId="ListLabel2">
    <w:name w:val="ListLabel 2"/>
    <w:qFormat/>
    <w:rsid w:val="0035620B"/>
    <w:rPr>
      <w:rFonts w:cs="Courier New"/>
    </w:rPr>
  </w:style>
  <w:style w:type="character" w:customStyle="1" w:styleId="ListLabel3">
    <w:name w:val="ListLabel 3"/>
    <w:qFormat/>
    <w:rsid w:val="0035620B"/>
    <w:rPr>
      <w:rFonts w:cs="Courier New"/>
    </w:rPr>
  </w:style>
  <w:style w:type="character" w:customStyle="1" w:styleId="ListLabel4">
    <w:name w:val="ListLabel 4"/>
    <w:qFormat/>
    <w:rsid w:val="0035620B"/>
    <w:rPr>
      <w:i/>
    </w:rPr>
  </w:style>
  <w:style w:type="character" w:customStyle="1" w:styleId="ListLabel5">
    <w:name w:val="ListLabel 5"/>
    <w:qFormat/>
    <w:rsid w:val="0035620B"/>
    <w:rPr>
      <w:i/>
    </w:rPr>
  </w:style>
  <w:style w:type="character" w:customStyle="1" w:styleId="ListLabel6">
    <w:name w:val="ListLabel 6"/>
    <w:qFormat/>
    <w:rsid w:val="0035620B"/>
    <w:rPr>
      <w:i/>
    </w:rPr>
  </w:style>
  <w:style w:type="character" w:customStyle="1" w:styleId="ListLabel7">
    <w:name w:val="ListLabel 7"/>
    <w:qFormat/>
    <w:rsid w:val="0035620B"/>
    <w:rPr>
      <w:i/>
    </w:rPr>
  </w:style>
  <w:style w:type="character" w:customStyle="1" w:styleId="ListLabel8">
    <w:name w:val="ListLabel 8"/>
    <w:qFormat/>
    <w:rsid w:val="0035620B"/>
    <w:rPr>
      <w:i/>
    </w:rPr>
  </w:style>
  <w:style w:type="character" w:customStyle="1" w:styleId="ListLabel9">
    <w:name w:val="ListLabel 9"/>
    <w:qFormat/>
    <w:rsid w:val="0035620B"/>
    <w:rPr>
      <w:i/>
    </w:rPr>
  </w:style>
  <w:style w:type="character" w:customStyle="1" w:styleId="ListLabel10">
    <w:name w:val="ListLabel 10"/>
    <w:qFormat/>
    <w:rsid w:val="0035620B"/>
    <w:rPr>
      <w:i/>
    </w:rPr>
  </w:style>
  <w:style w:type="character" w:customStyle="1" w:styleId="ListLabel11">
    <w:name w:val="ListLabel 11"/>
    <w:qFormat/>
    <w:rsid w:val="0035620B"/>
    <w:rPr>
      <w:i/>
    </w:rPr>
  </w:style>
  <w:style w:type="character" w:customStyle="1" w:styleId="ListLabel12">
    <w:name w:val="ListLabel 12"/>
    <w:qFormat/>
    <w:rsid w:val="0035620B"/>
    <w:rPr>
      <w:i/>
    </w:rPr>
  </w:style>
  <w:style w:type="character" w:customStyle="1" w:styleId="ListLabel13">
    <w:name w:val="ListLabel 13"/>
    <w:qFormat/>
    <w:rsid w:val="0035620B"/>
    <w:rPr>
      <w:b w:val="0"/>
      <w:i w:val="0"/>
    </w:rPr>
  </w:style>
  <w:style w:type="character" w:customStyle="1" w:styleId="ListLabel14">
    <w:name w:val="ListLabel 14"/>
    <w:qFormat/>
    <w:rsid w:val="0035620B"/>
    <w:rPr>
      <w:b w:val="0"/>
      <w:i w:val="0"/>
    </w:rPr>
  </w:style>
  <w:style w:type="character" w:customStyle="1" w:styleId="ListLabel15">
    <w:name w:val="ListLabel 15"/>
    <w:qFormat/>
    <w:rsid w:val="0035620B"/>
    <w:rPr>
      <w:b w:val="0"/>
      <w:i w:val="0"/>
    </w:rPr>
  </w:style>
  <w:style w:type="character" w:customStyle="1" w:styleId="ListLabel16">
    <w:name w:val="ListLabel 16"/>
    <w:qFormat/>
    <w:rsid w:val="0035620B"/>
    <w:rPr>
      <w:b w:val="0"/>
      <w:i w:val="0"/>
    </w:rPr>
  </w:style>
  <w:style w:type="character" w:customStyle="1" w:styleId="ListLabel17">
    <w:name w:val="ListLabel 17"/>
    <w:qFormat/>
    <w:rsid w:val="0035620B"/>
    <w:rPr>
      <w:b w:val="0"/>
      <w:i w:val="0"/>
    </w:rPr>
  </w:style>
  <w:style w:type="character" w:customStyle="1" w:styleId="ListLabel18">
    <w:name w:val="ListLabel 18"/>
    <w:qFormat/>
    <w:rsid w:val="0035620B"/>
    <w:rPr>
      <w:b w:val="0"/>
      <w:i w:val="0"/>
    </w:rPr>
  </w:style>
  <w:style w:type="character" w:customStyle="1" w:styleId="ListLabel19">
    <w:name w:val="ListLabel 19"/>
    <w:qFormat/>
    <w:rsid w:val="0035620B"/>
    <w:rPr>
      <w:b w:val="0"/>
      <w:i w:val="0"/>
    </w:rPr>
  </w:style>
  <w:style w:type="character" w:customStyle="1" w:styleId="ListLabel20">
    <w:name w:val="ListLabel 20"/>
    <w:qFormat/>
    <w:rsid w:val="0035620B"/>
    <w:rPr>
      <w:b w:val="0"/>
      <w:i w:val="0"/>
    </w:rPr>
  </w:style>
  <w:style w:type="character" w:customStyle="1" w:styleId="ListLabel21">
    <w:name w:val="ListLabel 21"/>
    <w:qFormat/>
    <w:rsid w:val="0035620B"/>
    <w:rPr>
      <w:rFonts w:cs="Courier New"/>
    </w:rPr>
  </w:style>
  <w:style w:type="character" w:customStyle="1" w:styleId="ListLabel22">
    <w:name w:val="ListLabel 22"/>
    <w:qFormat/>
    <w:rsid w:val="0035620B"/>
    <w:rPr>
      <w:rFonts w:cs="Courier New"/>
    </w:rPr>
  </w:style>
  <w:style w:type="character" w:customStyle="1" w:styleId="ListLabel23">
    <w:name w:val="ListLabel 23"/>
    <w:qFormat/>
    <w:rsid w:val="0035620B"/>
    <w:rPr>
      <w:rFonts w:cs="Courier New"/>
    </w:rPr>
  </w:style>
  <w:style w:type="paragraph" w:styleId="a8">
    <w:name w:val="Title"/>
    <w:basedOn w:val="a"/>
    <w:next w:val="a9"/>
    <w:qFormat/>
    <w:rsid w:val="0035620B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35620B"/>
    <w:pPr>
      <w:spacing w:after="140" w:line="288" w:lineRule="auto"/>
    </w:pPr>
  </w:style>
  <w:style w:type="paragraph" w:styleId="aa">
    <w:name w:val="List"/>
    <w:basedOn w:val="a9"/>
    <w:rsid w:val="0035620B"/>
    <w:rPr>
      <w:rFonts w:cs="Mangal"/>
    </w:rPr>
  </w:style>
  <w:style w:type="paragraph" w:styleId="ab">
    <w:name w:val="caption"/>
    <w:basedOn w:val="a"/>
    <w:qFormat/>
    <w:rsid w:val="0035620B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35620B"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3"/>
    <w:uiPriority w:val="59"/>
    <w:rsid w:val="00052775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0AC0-27E7-4E87-BE87-EF83F162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</Pages>
  <Words>5379</Words>
  <Characters>30665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69</cp:revision>
  <cp:lastPrinted>2019-02-26T10:25:00Z</cp:lastPrinted>
  <dcterms:created xsi:type="dcterms:W3CDTF">2018-02-20T10:03:00Z</dcterms:created>
  <dcterms:modified xsi:type="dcterms:W3CDTF">2020-03-24T11:22:00Z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