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F0F" w:rsidRDefault="00E26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</w:t>
      </w:r>
    </w:p>
    <w:p w:rsidR="002C4F0F" w:rsidRDefault="002C2032">
      <w:pPr>
        <w:jc w:val="center"/>
      </w:pPr>
      <w:r>
        <w:rPr>
          <w:b/>
        </w:rPr>
        <w:t xml:space="preserve"> проверк</w:t>
      </w:r>
      <w:r w:rsidR="00E26CA1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Черебаевского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Черебаевское</w:t>
      </w:r>
      <w:proofErr w:type="spellEnd"/>
      <w:r>
        <w:rPr>
          <w:b/>
        </w:rPr>
        <w:t xml:space="preserve"> КДО» за 2018 год.</w:t>
      </w:r>
    </w:p>
    <w:p w:rsidR="002C4F0F" w:rsidRDefault="002C4F0F"/>
    <w:p w:rsidR="002C4F0F" w:rsidRDefault="002C2032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</w:t>
      </w:r>
      <w:r w:rsidR="00E6684E">
        <w:t xml:space="preserve"> </w:t>
      </w:r>
      <w:r>
        <w:t xml:space="preserve">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Черебаевского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Черебаевское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2C4F0F" w:rsidRDefault="002C2032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2C4F0F" w:rsidRDefault="002C2032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Черебаевского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Черебаевское</w:t>
      </w:r>
      <w:proofErr w:type="spellEnd"/>
      <w:r>
        <w:t xml:space="preserve"> КДО».</w:t>
      </w:r>
    </w:p>
    <w:p w:rsidR="002C4F0F" w:rsidRDefault="002C2032">
      <w:pPr>
        <w:ind w:firstLine="720"/>
        <w:jc w:val="both"/>
      </w:pPr>
      <w:r>
        <w:t xml:space="preserve">Период проверки: 2018 год. </w:t>
      </w:r>
    </w:p>
    <w:p w:rsidR="002C4F0F" w:rsidRDefault="002C2032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2C4F0F" w:rsidRDefault="002C2032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2C4F0F" w:rsidRDefault="002C2032">
      <w:pPr>
        <w:ind w:firstLine="708"/>
        <w:jc w:val="both"/>
      </w:pPr>
      <w:r>
        <w:t>директор МКУ «</w:t>
      </w:r>
      <w:proofErr w:type="spellStart"/>
      <w:r>
        <w:t>Черебаевское</w:t>
      </w:r>
      <w:proofErr w:type="spellEnd"/>
      <w:r>
        <w:t xml:space="preserve"> КДО» - </w:t>
      </w:r>
      <w:proofErr w:type="spellStart"/>
      <w:r>
        <w:t>Клюстер</w:t>
      </w:r>
      <w:proofErr w:type="spellEnd"/>
      <w:r>
        <w:t xml:space="preserve"> Петр Францевич;</w:t>
      </w:r>
    </w:p>
    <w:p w:rsidR="002C4F0F" w:rsidRDefault="002C2032" w:rsidP="00E6684E">
      <w:pPr>
        <w:ind w:firstLine="708"/>
        <w:jc w:val="both"/>
      </w:pPr>
      <w:r>
        <w:t>бухгалтер МКУ «</w:t>
      </w:r>
      <w:proofErr w:type="spellStart"/>
      <w:r>
        <w:t>Черебаевское</w:t>
      </w:r>
      <w:proofErr w:type="spellEnd"/>
      <w:r>
        <w:t xml:space="preserve"> КДО» - Торгашина Зинаида Николаевна.</w:t>
      </w:r>
    </w:p>
    <w:p w:rsidR="002C4F0F" w:rsidRDefault="002C2032">
      <w:pPr>
        <w:ind w:firstLine="708"/>
        <w:jc w:val="both"/>
      </w:pPr>
      <w:r>
        <w:t>Проверкой установлено:</w:t>
      </w:r>
    </w:p>
    <w:p w:rsidR="002C4F0F" w:rsidRDefault="002C2032">
      <w:pPr>
        <w:ind w:firstLine="708"/>
        <w:jc w:val="both"/>
      </w:pPr>
      <w:r>
        <w:t>1.Муниципальное учреждение «</w:t>
      </w:r>
      <w:proofErr w:type="spellStart"/>
      <w:r>
        <w:t>Черебаевское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Черебаевского</w:t>
      </w:r>
      <w:proofErr w:type="spellEnd"/>
      <w:r>
        <w:t xml:space="preserve"> сельского поселения от 20.11.2006г. №57 «О создании МУ «</w:t>
      </w:r>
      <w:proofErr w:type="spellStart"/>
      <w:r>
        <w:t>Черебаевское</w:t>
      </w:r>
      <w:proofErr w:type="spellEnd"/>
      <w:r>
        <w:t xml:space="preserve"> культурно-досуговое объединение», этим же постановлением утвержден и Устав муниципального учреждения «</w:t>
      </w:r>
      <w:proofErr w:type="spellStart"/>
      <w:r>
        <w:t>Черебаевского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Черебаевского</w:t>
      </w:r>
      <w:proofErr w:type="spellEnd"/>
      <w:r>
        <w:t xml:space="preserve"> сельского поселения от 02.06.2011года №44 «Об изменении типа муниципального 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Постановлением администрации </w:t>
      </w:r>
      <w:proofErr w:type="spellStart"/>
      <w:r>
        <w:t>Черебаевского</w:t>
      </w:r>
      <w:proofErr w:type="spellEnd"/>
      <w:r>
        <w:t xml:space="preserve"> сельского поселения от11.10.2011года №75.</w:t>
      </w:r>
    </w:p>
    <w:p w:rsidR="002C4F0F" w:rsidRDefault="002C2032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2C4F0F" w:rsidRDefault="002C2032">
      <w:pPr>
        <w:ind w:firstLine="708"/>
        <w:jc w:val="both"/>
      </w:pPr>
      <w:r>
        <w:t xml:space="preserve">полное наименование: </w:t>
      </w:r>
      <w:r w:rsidR="00E6684E">
        <w:t>м</w:t>
      </w:r>
      <w:r>
        <w:t>униципальное казенное учреждение «</w:t>
      </w:r>
      <w:proofErr w:type="spellStart"/>
      <w:r>
        <w:t>Черебаевское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2C4F0F" w:rsidRDefault="002C2032">
      <w:pPr>
        <w:ind w:firstLine="708"/>
        <w:jc w:val="both"/>
      </w:pPr>
      <w:r>
        <w:t>сокращенное наименование: МКУ «ЧКДО» (далее - Учреждение).</w:t>
      </w:r>
    </w:p>
    <w:p w:rsidR="002C4F0F" w:rsidRDefault="002C2032">
      <w:pPr>
        <w:ind w:firstLine="708"/>
        <w:jc w:val="both"/>
      </w:pPr>
      <w:r>
        <w:t xml:space="preserve">Местонахождения (юридический и почтовый адрес) Учреждения:404223,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с.Черебаево</w:t>
      </w:r>
      <w:proofErr w:type="spellEnd"/>
      <w:r>
        <w:t>, ул. Ленина д.27.</w:t>
      </w:r>
    </w:p>
    <w:p w:rsidR="002C4F0F" w:rsidRDefault="002C2032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2C4F0F" w:rsidRDefault="002C2032">
      <w:pPr>
        <w:ind w:firstLine="708"/>
        <w:jc w:val="both"/>
      </w:pPr>
      <w:r>
        <w:t xml:space="preserve">Учредителем </w:t>
      </w:r>
      <w:r w:rsidR="00E6684E">
        <w:t>у</w:t>
      </w:r>
      <w:r>
        <w:t xml:space="preserve">чреждения является </w:t>
      </w:r>
      <w:r w:rsidR="00E6684E">
        <w:t>а</w:t>
      </w:r>
      <w:r>
        <w:t xml:space="preserve">дминистрация </w:t>
      </w:r>
      <w:proofErr w:type="spellStart"/>
      <w:r>
        <w:t>Черебаевского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</w:t>
      </w:r>
      <w:r w:rsidR="00E6684E">
        <w:t>у</w:t>
      </w:r>
      <w:r>
        <w:t xml:space="preserve">чредитель). Отношения между </w:t>
      </w:r>
      <w:r w:rsidR="00E6684E">
        <w:t>у</w:t>
      </w:r>
      <w:r>
        <w:t xml:space="preserve">чредителем и </w:t>
      </w:r>
      <w:r w:rsidR="00E6684E">
        <w:t>у</w:t>
      </w:r>
      <w:r>
        <w:t xml:space="preserve">чреждением регулируются действующим законодательством РФ </w:t>
      </w:r>
      <w:proofErr w:type="gramStart"/>
      <w:r>
        <w:t xml:space="preserve">и  </w:t>
      </w:r>
      <w:r w:rsidR="00E6684E">
        <w:t>у</w:t>
      </w:r>
      <w:r>
        <w:t>ставом</w:t>
      </w:r>
      <w:proofErr w:type="gramEnd"/>
      <w:r w:rsidR="00E6684E">
        <w:t xml:space="preserve"> </w:t>
      </w:r>
      <w:proofErr w:type="spellStart"/>
      <w:r w:rsidR="00E6684E">
        <w:t>Черебаевского</w:t>
      </w:r>
      <w:proofErr w:type="spellEnd"/>
      <w:r w:rsidR="00E6684E">
        <w:t xml:space="preserve"> сельского поселения</w:t>
      </w:r>
      <w:r>
        <w:t>.</w:t>
      </w:r>
    </w:p>
    <w:p w:rsidR="002C4F0F" w:rsidRDefault="002C2032">
      <w:pPr>
        <w:ind w:firstLine="708"/>
        <w:jc w:val="both"/>
        <w:rPr>
          <w:highlight w:val="white"/>
        </w:rPr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 нормативно правовыми актами поселения и распоряжениями Главы </w:t>
      </w:r>
      <w:proofErr w:type="spellStart"/>
      <w:r>
        <w:rPr>
          <w:highlight w:val="white"/>
        </w:rPr>
        <w:t>Черебаевского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Черебаевской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2C4F0F" w:rsidRDefault="002C2032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2C4F0F" w:rsidRDefault="002C2032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</w:t>
      </w:r>
      <w:r>
        <w:lastRenderedPageBreak/>
        <w:t xml:space="preserve">субсидиарную ответственность по обязательствам </w:t>
      </w:r>
      <w:r w:rsidR="00A42413">
        <w:t>у</w:t>
      </w:r>
      <w:r>
        <w:t xml:space="preserve">чреждения несет собственник закрепленного </w:t>
      </w:r>
      <w:r>
        <w:rPr>
          <w:highlight w:val="white"/>
        </w:rPr>
        <w:t xml:space="preserve">имущества. </w:t>
      </w:r>
    </w:p>
    <w:p w:rsidR="002C4F0F" w:rsidRDefault="002C2032">
      <w:pPr>
        <w:ind w:firstLine="708"/>
        <w:jc w:val="both"/>
      </w:pPr>
      <w:proofErr w:type="spellStart"/>
      <w:r>
        <w:t>Черебаевская</w:t>
      </w:r>
      <w:proofErr w:type="spellEnd"/>
      <w:r>
        <w:t xml:space="preserve"> сельская библиотека</w:t>
      </w:r>
      <w:r w:rsidR="00A42413">
        <w:t xml:space="preserve"> является </w:t>
      </w:r>
      <w:r>
        <w:t>филиал</w:t>
      </w:r>
      <w:r w:rsidR="00A42413">
        <w:t>ом</w:t>
      </w:r>
      <w:r>
        <w:t xml:space="preserve"> муниципального казенного учреждения «</w:t>
      </w:r>
      <w:proofErr w:type="spellStart"/>
      <w:r>
        <w:t>Черебаевское</w:t>
      </w:r>
      <w:proofErr w:type="spellEnd"/>
      <w:r>
        <w:t xml:space="preserve"> культурно-досуговое объединение». Местонахождение (юридический и почтовый адрес):404223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с.Черебаево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 д.1«А». Филиал Учреждения не является юридическим лицом и действует на основании настоящего Устава и Положения о филиале, утвержденного Учредителем.</w:t>
      </w:r>
    </w:p>
    <w:p w:rsidR="002C4F0F" w:rsidRDefault="002C2032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2C4F0F" w:rsidRDefault="002C2032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№003638208 выдано МИ ФНС №4 по Волгоградской области 08.12.2006г., ИНН 3429031403, КПП 342901001.</w:t>
      </w:r>
    </w:p>
    <w:p w:rsidR="002C4F0F" w:rsidRDefault="002C2032">
      <w:pPr>
        <w:ind w:firstLine="708"/>
        <w:jc w:val="both"/>
      </w:pPr>
      <w:r>
        <w:t>Свидетельство о внесении записи в ЕГРЮЛ Серия34 №003638356, выдано МИ ФНС России №4 по Волгоградской области 14.11.2011г., ОГРН 1063454046996.</w:t>
      </w:r>
    </w:p>
    <w:p w:rsidR="002C4F0F" w:rsidRDefault="002C2032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Черебаевского</w:t>
      </w:r>
      <w:proofErr w:type="spellEnd"/>
      <w:r>
        <w:t xml:space="preserve"> сельского поселения №4020481090000000129, для МКУ «ЧКДО» открыт лицевой счет 040293039630.</w:t>
      </w:r>
    </w:p>
    <w:p w:rsidR="002C4F0F" w:rsidRDefault="002C2032">
      <w:pPr>
        <w:ind w:firstLine="708"/>
        <w:jc w:val="both"/>
      </w:pPr>
      <w:r>
        <w:t xml:space="preserve">Предметом деятельности </w:t>
      </w:r>
      <w:r w:rsidR="00A42413">
        <w:t>у</w:t>
      </w:r>
      <w:r>
        <w:t xml:space="preserve">чреждения является выполнение работ (оказание муниципальных услуг) в соответствии с Перечнем, утвержденным Постановлением администрации </w:t>
      </w:r>
      <w:proofErr w:type="spellStart"/>
      <w:r>
        <w:t>Черебаевского</w:t>
      </w:r>
      <w:proofErr w:type="spellEnd"/>
      <w:r>
        <w:t xml:space="preserve"> сельского поселения от 01.03.2012года №11/1, в целях </w:t>
      </w:r>
      <w:proofErr w:type="gramStart"/>
      <w:r>
        <w:t>обеспечения  реализации</w:t>
      </w:r>
      <w:proofErr w:type="gramEnd"/>
      <w:r>
        <w:t xml:space="preserve"> полномочий  </w:t>
      </w:r>
      <w:r w:rsidR="00A42413">
        <w:t>у</w:t>
      </w:r>
      <w:r>
        <w:t>чредителя в сфере культуры в соответствии с действующим законодательством.</w:t>
      </w:r>
    </w:p>
    <w:p w:rsidR="002C4F0F" w:rsidRDefault="002C2032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2C4F0F" w:rsidRDefault="002C2032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2C4F0F" w:rsidRDefault="002C2032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2C4F0F" w:rsidRDefault="002C2032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2C4F0F" w:rsidRDefault="002C2032">
      <w:pPr>
        <w:ind w:firstLine="708"/>
        <w:jc w:val="both"/>
      </w:pPr>
      <w:r>
        <w:t>- формирование у молодежи уважения к традициям и символам Российской Федерации,</w:t>
      </w:r>
      <w:r w:rsidR="00A42413">
        <w:t xml:space="preserve"> </w:t>
      </w:r>
      <w:r>
        <w:t xml:space="preserve">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2C4F0F" w:rsidRDefault="002C2032">
      <w:pPr>
        <w:ind w:firstLine="708"/>
        <w:jc w:val="both"/>
      </w:pPr>
      <w:r>
        <w:t>- привлечение несовершеннолетних, находящихся в социально-опасном положении,</w:t>
      </w:r>
      <w:r w:rsidR="00A42413">
        <w:t xml:space="preserve"> </w:t>
      </w:r>
      <w:r>
        <w:t>к занятиям в художественных клубах, кружках, обеспечение их приобщения к ценностям отечественной и мировой культуры;</w:t>
      </w:r>
    </w:p>
    <w:p w:rsidR="002C4F0F" w:rsidRDefault="002C2032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2C4F0F" w:rsidRDefault="002C2032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2C4F0F" w:rsidRDefault="002C2032">
      <w:pPr>
        <w:ind w:firstLine="708"/>
        <w:jc w:val="both"/>
      </w:pPr>
      <w:r>
        <w:t>- проведение различных по форме и тематике культурно массовых мероприятий-праздников, представлений, смотров,</w:t>
      </w:r>
      <w:r w:rsidR="00A42413">
        <w:t xml:space="preserve"> </w:t>
      </w:r>
      <w:r>
        <w:t>фестивалей, концертов,</w:t>
      </w:r>
      <w:r w:rsidR="00A42413">
        <w:t xml:space="preserve"> </w:t>
      </w:r>
      <w:r>
        <w:t xml:space="preserve">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2C4F0F" w:rsidRDefault="002C2032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2C4F0F" w:rsidRDefault="002C2032">
      <w:pPr>
        <w:ind w:firstLine="708"/>
        <w:jc w:val="both"/>
      </w:pPr>
      <w:r>
        <w:t xml:space="preserve">- оказание консультативной, методической и организационно-творческой </w:t>
      </w:r>
      <w:proofErr w:type="gramStart"/>
      <w:r>
        <w:t>помощи  в</w:t>
      </w:r>
      <w:proofErr w:type="gramEnd"/>
      <w:r>
        <w:t xml:space="preserve"> подготовке и проведении культурно-досуговых мероприятий;</w:t>
      </w:r>
    </w:p>
    <w:p w:rsidR="002C4F0F" w:rsidRDefault="002C2032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2C4F0F" w:rsidRDefault="002C2032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2C4F0F" w:rsidRDefault="002C2032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2C4F0F" w:rsidRDefault="002C2032">
      <w:pPr>
        <w:ind w:firstLine="708"/>
        <w:jc w:val="both"/>
      </w:pPr>
      <w:r>
        <w:t>Основной вид деятельности:</w:t>
      </w:r>
    </w:p>
    <w:p w:rsidR="002C4F0F" w:rsidRDefault="002C2032">
      <w:pPr>
        <w:ind w:firstLine="708"/>
        <w:jc w:val="both"/>
      </w:pPr>
      <w:r>
        <w:t>-деятельность библиотек,</w:t>
      </w:r>
      <w:r w:rsidR="00A42413">
        <w:t xml:space="preserve"> </w:t>
      </w:r>
      <w:r>
        <w:t>архивов,</w:t>
      </w:r>
      <w:r w:rsidR="00A42413">
        <w:t xml:space="preserve"> </w:t>
      </w:r>
      <w:r>
        <w:t>учреждений клубного типа.</w:t>
      </w:r>
    </w:p>
    <w:p w:rsidR="002C4F0F" w:rsidRDefault="002C2032">
      <w:pPr>
        <w:ind w:firstLine="708"/>
        <w:jc w:val="both"/>
      </w:pPr>
      <w:r>
        <w:lastRenderedPageBreak/>
        <w:t>Муниципальное казенное учреждение «</w:t>
      </w:r>
      <w:proofErr w:type="spellStart"/>
      <w:r>
        <w:t>Черебаевское</w:t>
      </w:r>
      <w:proofErr w:type="spellEnd"/>
      <w:r>
        <w:t xml:space="preserve"> культурно-досуговое объединение» платных услуг не оказывает.</w:t>
      </w:r>
    </w:p>
    <w:p w:rsidR="002C4F0F" w:rsidRDefault="002C2032">
      <w:pPr>
        <w:ind w:firstLine="708"/>
        <w:jc w:val="both"/>
      </w:pPr>
      <w:r>
        <w:t>К проверке представлен План культурно-досуговой деятельности МКУ «</w:t>
      </w:r>
      <w:proofErr w:type="spellStart"/>
      <w:r>
        <w:t>Черебаевского</w:t>
      </w:r>
      <w:proofErr w:type="spellEnd"/>
      <w:r>
        <w:t xml:space="preserve"> КДО» на 2018год и отчет о его выполнении. Всего проведено 167 мероприятий, посетили мероприятия 4849чел. Культурно-досуговых мероприятий проведено-63, посетило 645чел. Из них: для детей проведено 37мероприятий, посетило 1055чел.; для молодежи проведено</w:t>
      </w:r>
      <w:r w:rsidR="00A42413">
        <w:t xml:space="preserve"> </w:t>
      </w:r>
      <w:r>
        <w:t xml:space="preserve">10 мероприятий, посетило 360чел. Проведено дискотек 104, посетило 2060чел. Из отчета видно, что </w:t>
      </w:r>
      <w:r w:rsidR="00A42413">
        <w:t xml:space="preserve">запланированная </w:t>
      </w:r>
      <w:r>
        <w:t>работа по функционированию МКУ «</w:t>
      </w:r>
      <w:proofErr w:type="spellStart"/>
      <w:r>
        <w:t>Черебаевское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Черебаевского</w:t>
      </w:r>
      <w:proofErr w:type="spellEnd"/>
      <w:r>
        <w:t xml:space="preserve"> сельского поселения, была произведена.</w:t>
      </w:r>
    </w:p>
    <w:p w:rsidR="002C4F0F" w:rsidRDefault="002C4F0F">
      <w:pPr>
        <w:ind w:firstLine="708"/>
        <w:jc w:val="both"/>
      </w:pPr>
    </w:p>
    <w:p w:rsidR="002C4F0F" w:rsidRDefault="002C2032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«ЧКДО» от 27.12.2017г. №19. Учетной политикой определены способы ведения бюджетного учета,  правила документооборота и технологии обработки учетной информации, рабочий план счетов, формы первичных учетных документов, порядок проведения инвентаризации имущества и обязательств, порядок организации и обеспечения внутреннего финансового контроля, порядок и сроки сдачи бухгалтерской отчетности, порядок учета нефинансовых активов, основных средств и материальных запасов. В данной учетной политике установлен порядок выдачи денежных средств под отчет и порядок оформления отчетов по их исполнению.</w:t>
      </w:r>
    </w:p>
    <w:p w:rsidR="002C4F0F" w:rsidRDefault="002C2032">
      <w:pPr>
        <w:ind w:firstLine="708"/>
        <w:jc w:val="both"/>
      </w:pPr>
      <w:r>
        <w:rPr>
          <w:highlight w:val="white"/>
        </w:rPr>
        <w:t xml:space="preserve">В соответствии с Федеральным законом от 05.04.2013г. №44-ФЗ «О контрактной системе в сфере закупок </w:t>
      </w:r>
      <w:proofErr w:type="spellStart"/>
      <w:r>
        <w:rPr>
          <w:highlight w:val="white"/>
        </w:rPr>
        <w:t>товаров,работ,услуг</w:t>
      </w:r>
      <w:proofErr w:type="spellEnd"/>
      <w:r>
        <w:rPr>
          <w:highlight w:val="white"/>
        </w:rPr>
        <w:t xml:space="preserve"> для обеспечения государственных муниципальных нужд», Приказом Казначейства России от 12.03.2018г.№14н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РФ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 (Зарегистрировано в Минюсте России 29.03.2018 №50571) Постановлением от 05.06.2018г №55 администрации </w:t>
      </w:r>
      <w:proofErr w:type="spellStart"/>
      <w:r>
        <w:rPr>
          <w:highlight w:val="white"/>
        </w:rPr>
        <w:t>Черебаевского</w:t>
      </w:r>
      <w:proofErr w:type="spellEnd"/>
      <w:r>
        <w:rPr>
          <w:highlight w:val="white"/>
        </w:rPr>
        <w:t xml:space="preserve"> сельского поселения «Об утверждении положения о порядке организации осуществления внутреннего финансового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 в </w:t>
      </w:r>
      <w:proofErr w:type="spellStart"/>
      <w:r>
        <w:rPr>
          <w:highlight w:val="white"/>
        </w:rPr>
        <w:t>Черебаевском</w:t>
      </w:r>
      <w:proofErr w:type="spellEnd"/>
      <w:r>
        <w:rPr>
          <w:highlight w:val="white"/>
        </w:rPr>
        <w:t xml:space="preserve"> сельском поселении» утвержден порядок внутреннего финансового контроля.</w:t>
      </w:r>
    </w:p>
    <w:p w:rsidR="002C4F0F" w:rsidRDefault="002C2032">
      <w:pPr>
        <w:ind w:firstLine="708"/>
        <w:jc w:val="both"/>
      </w:pPr>
      <w:r>
        <w:rPr>
          <w:highlight w:val="white"/>
        </w:rPr>
        <w:t xml:space="preserve">На основании распоряжения главы администрации от 15.10.2018г.№15/1 «О проведении проверки внутреннего муниципального финансового контроля по состоянию на 01.10.2018г.» комиссией была проведена проверка по соблюдению законодательства РФ, НПА РФ в сфере закупок, работ и услуг для муниципальных нужд </w:t>
      </w:r>
      <w:proofErr w:type="spellStart"/>
      <w:r>
        <w:rPr>
          <w:highlight w:val="white"/>
        </w:rPr>
        <w:t>Черебаевского</w:t>
      </w:r>
      <w:proofErr w:type="spellEnd"/>
      <w:r>
        <w:rPr>
          <w:highlight w:val="white"/>
        </w:rPr>
        <w:t xml:space="preserve"> сельского поселения бюджетной отчетности МКУ «ЧКДО» за период с 01.01.2018г. по 01.10.2018года. В результате проведенной внутренней муниципальной финансовой проверки за девять месяцев 2018года по МКУ«ЧКДО» в представленной бюджетной отчетности недостоверных сведений, некорректных отчетных данных, нецелевого использования бюджетных средств не установлено. Соблюдение законодательства РФ, НПА РФ в сфере закупок товаров, работ и услуг для муниципальных нужд не нарушено, о чем составлен Акт от29.10.2018года</w:t>
      </w:r>
      <w:r w:rsidR="00CF21D1">
        <w:t xml:space="preserve"> (проведена проверка специалистами администрации </w:t>
      </w:r>
      <w:proofErr w:type="spellStart"/>
      <w:r w:rsidR="00CF21D1">
        <w:t>Черебаевского</w:t>
      </w:r>
      <w:proofErr w:type="spellEnd"/>
      <w:r w:rsidR="00CF21D1">
        <w:t xml:space="preserve"> сельского поселения).</w:t>
      </w:r>
    </w:p>
    <w:p w:rsidR="002C4F0F" w:rsidRDefault="002C2032">
      <w:pPr>
        <w:ind w:firstLine="708"/>
        <w:jc w:val="both"/>
        <w:rPr>
          <w:highlight w:val="white"/>
        </w:rPr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2C4F0F" w:rsidRDefault="002C2032">
      <w:pPr>
        <w:ind w:firstLine="708"/>
        <w:jc w:val="both"/>
      </w:pPr>
      <w:r>
        <w:rPr>
          <w:highlight w:val="white"/>
        </w:rPr>
        <w:t xml:space="preserve"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</w:t>
      </w:r>
      <w:r>
        <w:rPr>
          <w:highlight w:val="white"/>
        </w:rPr>
        <w:lastRenderedPageBreak/>
        <w:t>этих объектов. В проверяемом периоде амортизация начислялась ежемесячно в размере 1/12годовой суммы.</w:t>
      </w:r>
    </w:p>
    <w:p w:rsidR="002C4F0F" w:rsidRDefault="002C2032">
      <w:pPr>
        <w:ind w:firstLine="708"/>
        <w:jc w:val="both"/>
      </w:pPr>
      <w:r>
        <w:rPr>
          <w:highlight w:val="white"/>
        </w:rPr>
        <w:t xml:space="preserve"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</w:t>
      </w:r>
      <w:r>
        <w:rPr>
          <w:color w:val="000000" w:themeColor="text1"/>
          <w:highlight w:val="white"/>
        </w:rPr>
        <w:t xml:space="preserve">В ходе проверки было установлено, что </w:t>
      </w:r>
      <w:r>
        <w:rPr>
          <w:highlight w:val="white"/>
        </w:rPr>
        <w:t xml:space="preserve">в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Черебаевское</w:t>
      </w:r>
      <w:proofErr w:type="spellEnd"/>
      <w:r>
        <w:rPr>
          <w:color w:val="000000" w:themeColor="text1"/>
          <w:highlight w:val="white"/>
        </w:rPr>
        <w:t xml:space="preserve"> культурно-досуговое объединение» не зарегистрировано</w:t>
      </w:r>
      <w:r>
        <w:rPr>
          <w:i/>
          <w:color w:val="000000" w:themeColor="text1"/>
          <w:highlight w:val="white"/>
        </w:rPr>
        <w:t xml:space="preserve">  </w:t>
      </w:r>
      <w:r>
        <w:rPr>
          <w:color w:val="000000" w:themeColor="text1"/>
          <w:highlight w:val="white"/>
        </w:rPr>
        <w:t xml:space="preserve">право оперативного управления на здание Дома Культуры балансовой стоимостью 850413,00 рублей, которое </w:t>
      </w:r>
      <w:r>
        <w:rPr>
          <w:highlight w:val="white"/>
        </w:rPr>
        <w:t xml:space="preserve">было передано на праве оперативного управления. </w:t>
      </w:r>
      <w:r>
        <w:rPr>
          <w:i/>
          <w:iCs/>
          <w:highlight w:val="white"/>
        </w:rPr>
        <w:t>Документы, подтверждающие возникновение права оперативного управления у МКУ «ЧКДО» на указанное здание, к проверке не представлены.</w:t>
      </w:r>
      <w:r>
        <w:rPr>
          <w:color w:val="000000" w:themeColor="text1"/>
          <w:highlight w:val="white"/>
        </w:rPr>
        <w:t xml:space="preserve"> К проверке представлено с</w:t>
      </w:r>
      <w:r>
        <w:rPr>
          <w:highlight w:val="white"/>
        </w:rPr>
        <w:t xml:space="preserve">видетельство о государственной регистрации права собственности </w:t>
      </w:r>
      <w:proofErr w:type="spellStart"/>
      <w:r>
        <w:rPr>
          <w:highlight w:val="white"/>
        </w:rPr>
        <w:t>Черебаевского</w:t>
      </w:r>
      <w:proofErr w:type="spellEnd"/>
      <w:r>
        <w:rPr>
          <w:highlight w:val="white"/>
        </w:rPr>
        <w:t xml:space="preserve"> сельского поселения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 на нежилое здание (дом </w:t>
      </w:r>
      <w:proofErr w:type="gramStart"/>
      <w:r>
        <w:rPr>
          <w:highlight w:val="white"/>
        </w:rPr>
        <w:t>культуры)  от</w:t>
      </w:r>
      <w:proofErr w:type="gramEnd"/>
      <w:r>
        <w:rPr>
          <w:highlight w:val="white"/>
        </w:rPr>
        <w:t xml:space="preserve"> 12.02.2010г. серия 34 АА №736409.</w:t>
      </w:r>
    </w:p>
    <w:p w:rsidR="002C4F0F" w:rsidRDefault="002C4F0F">
      <w:pPr>
        <w:ind w:firstLine="426"/>
        <w:jc w:val="both"/>
        <w:rPr>
          <w:highlight w:val="yellow"/>
        </w:rPr>
      </w:pPr>
    </w:p>
    <w:p w:rsidR="002C4F0F" w:rsidRDefault="002C2032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28-СТП-2015 от 02.06.2015г. Подписи работодателя и работников имеются. Коллективный договор заключен сроком на 5лет. Он вступает в силу со дня подписания и действует в течении всего срока. По истечении этого срока коллективный договор действует до тех пор, пока стороны не заключат новый, не изменят или не дополнят настоящий. </w:t>
      </w:r>
    </w:p>
    <w:p w:rsidR="002C4F0F" w:rsidRDefault="002C2032">
      <w:pPr>
        <w:ind w:firstLine="708"/>
        <w:jc w:val="both"/>
      </w:pPr>
      <w:r>
        <w:t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</w:t>
      </w:r>
      <w:r w:rsidR="00CC6C47">
        <w:t xml:space="preserve"> </w:t>
      </w:r>
      <w:r>
        <w:t xml:space="preserve">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рабочего времени. Начисление и выплата премий производится по приказу директора МКУ «</w:t>
      </w:r>
      <w:proofErr w:type="spellStart"/>
      <w:r>
        <w:t>Черебаевское</w:t>
      </w:r>
      <w:proofErr w:type="spellEnd"/>
      <w:r>
        <w:t xml:space="preserve"> КДО». Выплачено заработной платы работникам МКУ «</w:t>
      </w:r>
      <w:proofErr w:type="spellStart"/>
      <w:r>
        <w:t>Черебаевское</w:t>
      </w:r>
      <w:proofErr w:type="spellEnd"/>
      <w:r>
        <w:t xml:space="preserve"> КДО» за 2018год 628722,17руб., начисления на заработную плату составили -187398,10руб., в общей сумме 816111,27руб.  Фактически работающих в КДО-4чел., количество штатных единиц работников учреждения на 01.01.2018г.-1,7шт.ед., на 08.10.2018г.-2,0шт.ед., штатные расписания на 2018год утверждены Главой сельского поселения. Табели учета рабочего времени соответствуют форме №0504421, приказы о приеме на работу соответствуют форме №Т-1, утвержденные Постановлением Госкомстата России от 05.01.2004г. №1. Трудовые договора, должностные инструкции имеются на всех работников учреждения, все сотрудники с должностными обязанностями ознакомлены. </w:t>
      </w:r>
    </w:p>
    <w:p w:rsidR="002C4F0F" w:rsidRDefault="002C2032">
      <w:pPr>
        <w:ind w:firstLine="708"/>
        <w:jc w:val="both"/>
      </w:pPr>
      <w:r>
        <w:t xml:space="preserve">При проверке выплаты заработной платы выявлена ошибка начисления заработной платы. </w:t>
      </w:r>
      <w:r w:rsidR="00CF21D1">
        <w:t>По расчетам КСП, с</w:t>
      </w:r>
      <w:r>
        <w:t xml:space="preserve"> января по июнь месяц 2018года заработная плата </w:t>
      </w:r>
      <w:r w:rsidR="00CF21D1">
        <w:t>д</w:t>
      </w:r>
      <w:r>
        <w:t xml:space="preserve">иректору МКУ «ЧКДО» </w:t>
      </w:r>
      <w:proofErr w:type="spellStart"/>
      <w:r>
        <w:t>Клюстер</w:t>
      </w:r>
      <w:proofErr w:type="spellEnd"/>
      <w:r>
        <w:t xml:space="preserve"> П.Ф. </w:t>
      </w:r>
      <w:proofErr w:type="spellStart"/>
      <w:r w:rsidR="00CF21D1">
        <w:t>недоначислялась</w:t>
      </w:r>
      <w:proofErr w:type="spellEnd"/>
      <w:r w:rsidR="00CF21D1">
        <w:t xml:space="preserve"> заработная плата </w:t>
      </w:r>
      <w:r>
        <w:t xml:space="preserve">в размере 10рублей за каждый месяц, общая сумма недоплаты, подлежащая начислению, составила 60рублей. </w:t>
      </w:r>
      <w:r w:rsidR="00CF21D1">
        <w:t>КСП р</w:t>
      </w:r>
      <w:r>
        <w:t>екомендуе</w:t>
      </w:r>
      <w:r w:rsidR="00CF21D1">
        <w:t>т</w:t>
      </w:r>
      <w:r>
        <w:t xml:space="preserve"> доплатить </w:t>
      </w:r>
      <w:proofErr w:type="spellStart"/>
      <w:r>
        <w:t>Клюстер</w:t>
      </w:r>
      <w:proofErr w:type="spellEnd"/>
      <w:r>
        <w:t xml:space="preserve"> П.Ф. не выплаченные 60(шестьдесят) рублей за 2018год.</w:t>
      </w:r>
    </w:p>
    <w:p w:rsidR="002C4F0F" w:rsidRDefault="002C2032">
      <w:pPr>
        <w:widowControl w:val="0"/>
        <w:shd w:val="clear" w:color="auto" w:fill="FEFFFF"/>
        <w:ind w:firstLine="708"/>
        <w:jc w:val="both"/>
      </w:pPr>
      <w:r>
        <w:t xml:space="preserve">В ходе проведения проверки эффективности использования бюджетных средств установлено, что первоначально расходная часть бюджета была утверждена в сумме </w:t>
      </w:r>
      <w:proofErr w:type="gramStart"/>
      <w:r>
        <w:t>280,2тыс.рулей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Черебаевское</w:t>
      </w:r>
      <w:proofErr w:type="spellEnd"/>
      <w:r>
        <w:t xml:space="preserve"> КДО» составила 1308,3тыс.рублей, исполнение расходов составило 1276496,32рублей.  На 2018год составлены первоначальные и уточненные бюджетные сметы, наибольшее </w:t>
      </w:r>
      <w:proofErr w:type="gramStart"/>
      <w:r>
        <w:t xml:space="preserve">увеличение </w:t>
      </w:r>
      <w:r>
        <w:rPr>
          <w:shd w:val="clear" w:color="auto" w:fill="FFFFFF"/>
          <w:lang w:bidi="he-IL"/>
        </w:rPr>
        <w:t xml:space="preserve"> коснулось</w:t>
      </w:r>
      <w:proofErr w:type="gramEnd"/>
      <w:r>
        <w:rPr>
          <w:shd w:val="clear" w:color="auto" w:fill="FFFFFF"/>
          <w:lang w:bidi="he-IL"/>
        </w:rPr>
        <w:t xml:space="preserve"> статей КОСГУ отвечающих за заработную плату и на прочие закупки товаров, работ и услуг для обеспечения государственных (муниципальных) нужд.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Черебаевского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Черебаевское</w:t>
      </w:r>
      <w:proofErr w:type="spellEnd"/>
      <w:r>
        <w:rPr>
          <w:shd w:val="clear" w:color="auto" w:fill="FFFFFF"/>
          <w:lang w:bidi="he-IL"/>
        </w:rPr>
        <w:t xml:space="preserve"> КДО</w:t>
      </w:r>
      <w:proofErr w:type="gramStart"/>
      <w:r>
        <w:rPr>
          <w:shd w:val="clear" w:color="auto" w:fill="FFFFFF"/>
          <w:lang w:bidi="he-IL"/>
        </w:rPr>
        <w:t>»,  использованы</w:t>
      </w:r>
      <w:proofErr w:type="gramEnd"/>
      <w:r>
        <w:rPr>
          <w:shd w:val="clear" w:color="auto" w:fill="FFFFFF"/>
          <w:lang w:bidi="he-IL"/>
        </w:rPr>
        <w:t xml:space="preserve"> результативно по назначению или на 97,6% к утвержденным бюджетным назначениям, неисполнение составило 31,8тыс.рублей. </w:t>
      </w:r>
      <w:r>
        <w:rPr>
          <w:shd w:val="clear" w:color="auto" w:fill="FFFFFF"/>
          <w:lang w:bidi="he-IL"/>
        </w:rPr>
        <w:lastRenderedPageBreak/>
        <w:t xml:space="preserve">Расходование средств производилось на выплату и начисления заработной платы, обеспечение материально-технической базы, приобретение компьютера, приобретение программ для ЭВМ и не исключительных пользовательских прав, проведение праздничных </w:t>
      </w:r>
      <w:proofErr w:type="gramStart"/>
      <w:r>
        <w:rPr>
          <w:shd w:val="clear" w:color="auto" w:fill="FFFFFF"/>
          <w:lang w:bidi="he-IL"/>
        </w:rPr>
        <w:t>мероприятий  и</w:t>
      </w:r>
      <w:proofErr w:type="gramEnd"/>
      <w:r>
        <w:rPr>
          <w:shd w:val="clear" w:color="auto" w:fill="FFFFFF"/>
          <w:lang w:bidi="he-IL"/>
        </w:rPr>
        <w:t xml:space="preserve"> т.д.</w:t>
      </w:r>
    </w:p>
    <w:p w:rsidR="002C4F0F" w:rsidRDefault="002C2032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Черебаевское</w:t>
      </w:r>
      <w:proofErr w:type="spellEnd"/>
      <w:r>
        <w:rPr>
          <w:shd w:val="clear" w:color="auto" w:fill="FFFFFF"/>
          <w:lang w:bidi="he-IL"/>
        </w:rPr>
        <w:t xml:space="preserve"> КДО»</w:t>
      </w:r>
      <w:r w:rsidR="00916980">
        <w:rPr>
          <w:shd w:val="clear" w:color="auto" w:fill="FFFFFF"/>
          <w:lang w:bidi="he-IL"/>
        </w:rPr>
        <w:t xml:space="preserve"> </w:t>
      </w:r>
      <w:r>
        <w:rPr>
          <w:shd w:val="clear" w:color="auto" w:fill="FFFFFF"/>
          <w:lang w:bidi="he-IL"/>
        </w:rPr>
        <w:t xml:space="preserve">в проверяемом периоде за несвоевременное перечисление НДФЛ  была уплачена пеня в сумме 1058,14рублей, что является нарушением требований ст.34, 162 Бюджетного Кодекса РФ, т.е.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Черебаевского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2C4F0F" w:rsidRDefault="002C2032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По состоянию на 01.01.2019г. дебиторская задолженность составила 15073,52рублей, кредиторская задолженность составила914,45рублей, просроченная дебиторская и кредиторская задолженность отсутствует.</w:t>
      </w:r>
    </w:p>
    <w:p w:rsidR="002C4F0F" w:rsidRDefault="002C4F0F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2C4F0F" w:rsidRDefault="002C2032">
      <w:pPr>
        <w:ind w:firstLine="540"/>
        <w:jc w:val="both"/>
      </w:pPr>
      <w:r>
        <w:rPr>
          <w:b/>
        </w:rPr>
        <w:t>Выводы:</w:t>
      </w:r>
    </w:p>
    <w:p w:rsidR="002C4F0F" w:rsidRDefault="002C4F0F">
      <w:pPr>
        <w:ind w:firstLine="540"/>
        <w:jc w:val="both"/>
      </w:pPr>
    </w:p>
    <w:p w:rsidR="002C4F0F" w:rsidRDefault="002C2032">
      <w:pPr>
        <w:ind w:firstLine="540"/>
        <w:jc w:val="both"/>
      </w:pPr>
      <w:r>
        <w:t xml:space="preserve">1.В ходе проверки определено, что финансовые </w:t>
      </w:r>
      <w:proofErr w:type="gramStart"/>
      <w:r>
        <w:t xml:space="preserve">средства  </w:t>
      </w:r>
      <w:r>
        <w:rPr>
          <w:shd w:val="clear" w:color="auto" w:fill="FFFFFF"/>
          <w:lang w:bidi="he-IL"/>
        </w:rPr>
        <w:t>выделенные</w:t>
      </w:r>
      <w:proofErr w:type="gramEnd"/>
      <w:r>
        <w:rPr>
          <w:shd w:val="clear" w:color="auto" w:fill="FFFFFF"/>
          <w:lang w:bidi="he-IL"/>
        </w:rPr>
        <w:t xml:space="preserve"> из бюджета </w:t>
      </w:r>
      <w:proofErr w:type="spellStart"/>
      <w:r>
        <w:rPr>
          <w:shd w:val="clear" w:color="auto" w:fill="FFFFFF"/>
          <w:lang w:bidi="he-IL"/>
        </w:rPr>
        <w:t>Черебаевского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Черебаевское</w:t>
      </w:r>
      <w:proofErr w:type="spellEnd"/>
      <w:r>
        <w:rPr>
          <w:shd w:val="clear" w:color="auto" w:fill="FFFFFF"/>
          <w:lang w:bidi="he-IL"/>
        </w:rPr>
        <w:t xml:space="preserve"> КДО»,  использованы по назначению</w:t>
      </w:r>
      <w:r w:rsidR="00916980">
        <w:rPr>
          <w:shd w:val="clear" w:color="auto" w:fill="FFFFFF"/>
          <w:lang w:bidi="he-IL"/>
        </w:rPr>
        <w:t>, согласно сметы</w:t>
      </w:r>
      <w:r>
        <w:rPr>
          <w:shd w:val="clear" w:color="auto" w:fill="FFFFFF"/>
          <w:lang w:bidi="he-IL"/>
        </w:rPr>
        <w:t>;</w:t>
      </w:r>
    </w:p>
    <w:p w:rsidR="002C4F0F" w:rsidRDefault="002C2032">
      <w:pPr>
        <w:ind w:firstLine="540"/>
        <w:jc w:val="both"/>
      </w:pPr>
      <w:r>
        <w:t>2.</w:t>
      </w:r>
      <w:r w:rsidR="00916980">
        <w:t>П</w:t>
      </w:r>
      <w:r>
        <w:t xml:space="preserve">ри проверке выявлено </w:t>
      </w:r>
      <w:proofErr w:type="spellStart"/>
      <w:r>
        <w:t>недо</w:t>
      </w:r>
      <w:r w:rsidR="00916980">
        <w:t>начисление</w:t>
      </w:r>
      <w:proofErr w:type="spellEnd"/>
      <w:r w:rsidR="00916980">
        <w:t xml:space="preserve"> заработной </w:t>
      </w:r>
      <w:proofErr w:type="gramStart"/>
      <w:r w:rsidR="00916980">
        <w:t xml:space="preserve">платы </w:t>
      </w:r>
      <w:r>
        <w:t xml:space="preserve"> в</w:t>
      </w:r>
      <w:proofErr w:type="gramEnd"/>
      <w:r>
        <w:t xml:space="preserve"> сумме 60рублей;</w:t>
      </w:r>
    </w:p>
    <w:p w:rsidR="002C4F0F" w:rsidRDefault="002C2032">
      <w:pPr>
        <w:ind w:firstLine="540"/>
        <w:jc w:val="both"/>
      </w:pPr>
      <w:r>
        <w:t>3.</w:t>
      </w:r>
      <w:r w:rsidR="00916980">
        <w:t>В</w:t>
      </w:r>
      <w:r>
        <w:rPr>
          <w:highlight w:val="white"/>
        </w:rPr>
        <w:t xml:space="preserve"> нарушение ст. 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</w:t>
      </w:r>
      <w:r>
        <w:rPr>
          <w:color w:val="000000" w:themeColor="text1"/>
          <w:highlight w:val="white"/>
        </w:rPr>
        <w:t>за МКУ «</w:t>
      </w:r>
      <w:proofErr w:type="spellStart"/>
      <w:r>
        <w:rPr>
          <w:color w:val="000000" w:themeColor="text1"/>
          <w:highlight w:val="white"/>
        </w:rPr>
        <w:t>Черебаевское</w:t>
      </w:r>
      <w:proofErr w:type="spellEnd"/>
      <w:r>
        <w:rPr>
          <w:color w:val="000000" w:themeColor="text1"/>
          <w:highlight w:val="white"/>
        </w:rPr>
        <w:t xml:space="preserve"> КДО» не зарегистрировано  право </w:t>
      </w:r>
      <w:bookmarkStart w:id="1" w:name="__DdeLink__246_1232445539"/>
      <w:r>
        <w:rPr>
          <w:color w:val="000000" w:themeColor="text1"/>
          <w:highlight w:val="white"/>
        </w:rPr>
        <w:t>оперативного управления на здание Дома Культуры</w:t>
      </w:r>
      <w:bookmarkEnd w:id="1"/>
      <w:r>
        <w:rPr>
          <w:highlight w:val="white"/>
        </w:rPr>
        <w:t>;</w:t>
      </w:r>
    </w:p>
    <w:p w:rsidR="002C4F0F" w:rsidRDefault="00EE00F9">
      <w:pPr>
        <w:widowControl w:val="0"/>
        <w:shd w:val="clear" w:color="auto" w:fill="FEFFFF"/>
        <w:jc w:val="both"/>
      </w:pPr>
      <w:r>
        <w:rPr>
          <w:shd w:val="clear" w:color="auto" w:fill="FFFFFF"/>
          <w:lang w:bidi="he-IL"/>
        </w:rPr>
        <w:t xml:space="preserve">          </w:t>
      </w:r>
      <w:r w:rsidR="002C2032">
        <w:rPr>
          <w:shd w:val="clear" w:color="auto" w:fill="FFFFFF"/>
          <w:lang w:bidi="he-IL"/>
        </w:rPr>
        <w:t>4.</w:t>
      </w:r>
      <w:r>
        <w:rPr>
          <w:shd w:val="clear" w:color="auto" w:fill="FFFFFF"/>
          <w:lang w:bidi="he-IL"/>
        </w:rPr>
        <w:t xml:space="preserve"> В</w:t>
      </w:r>
      <w:r w:rsidR="002C2032">
        <w:rPr>
          <w:shd w:val="clear" w:color="auto" w:fill="FFFFFF"/>
          <w:lang w:bidi="he-IL"/>
        </w:rPr>
        <w:t xml:space="preserve"> нарушение ст.34, 162 Бюджетного Кодекса РФ 145-ФЗ допущено неэффективное использование средств бюджета </w:t>
      </w:r>
      <w:proofErr w:type="spellStart"/>
      <w:r w:rsidR="002C2032">
        <w:rPr>
          <w:shd w:val="clear" w:color="auto" w:fill="FFFFFF"/>
          <w:lang w:bidi="he-IL"/>
        </w:rPr>
        <w:t>Черебаевского</w:t>
      </w:r>
      <w:proofErr w:type="spellEnd"/>
      <w:r w:rsidR="002C2032">
        <w:rPr>
          <w:shd w:val="clear" w:color="auto" w:fill="FFFFFF"/>
          <w:lang w:bidi="he-IL"/>
        </w:rPr>
        <w:t xml:space="preserve"> сельского поселения в результате оплаты пени   в сумме 1058,14рублей.</w:t>
      </w:r>
    </w:p>
    <w:p w:rsidR="002C4F0F" w:rsidRDefault="002C2032">
      <w:pPr>
        <w:ind w:firstLine="540"/>
        <w:jc w:val="both"/>
        <w:rPr>
          <w:b/>
          <w:bCs/>
        </w:rPr>
      </w:pPr>
      <w:r>
        <w:rPr>
          <w:b/>
          <w:bCs/>
        </w:rPr>
        <w:t>Предложения:</w:t>
      </w:r>
    </w:p>
    <w:p w:rsidR="002C4F0F" w:rsidRDefault="002C2032">
      <w:pPr>
        <w:ind w:firstLine="426"/>
        <w:jc w:val="both"/>
        <w:rPr>
          <w:highlight w:val="white"/>
        </w:rPr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.МКУ «</w:t>
      </w:r>
      <w:proofErr w:type="spellStart"/>
      <w:r>
        <w:rPr>
          <w:rFonts w:eastAsiaTheme="minorHAnsi"/>
          <w:color w:val="000000"/>
          <w:highlight w:val="white"/>
          <w:lang w:eastAsia="en-US"/>
        </w:rPr>
        <w:t>Черебаевское</w:t>
      </w:r>
      <w:proofErr w:type="spellEnd"/>
      <w:r>
        <w:rPr>
          <w:rFonts w:eastAsiaTheme="minorHAnsi"/>
          <w:color w:val="000000"/>
          <w:highlight w:val="white"/>
          <w:lang w:eastAsia="en-US"/>
        </w:rPr>
        <w:t xml:space="preserve"> КДО»</w:t>
      </w:r>
      <w:r>
        <w:rPr>
          <w:color w:val="000000" w:themeColor="text1"/>
          <w:highlight w:val="white"/>
        </w:rPr>
        <w:t xml:space="preserve"> обеспечить государственную регистрацию прав оперативного управления на здание Дома Культуры. </w:t>
      </w:r>
    </w:p>
    <w:p w:rsidR="002C4F0F" w:rsidRDefault="002C2032">
      <w:pPr>
        <w:ind w:firstLine="426"/>
        <w:jc w:val="both"/>
        <w:rPr>
          <w:highlight w:val="white"/>
        </w:rPr>
      </w:pPr>
      <w:r>
        <w:rPr>
          <w:color w:val="000000" w:themeColor="text1"/>
          <w:highlight w:val="white"/>
        </w:rPr>
        <w:t xml:space="preserve">2.Рекомендуем доплатить </w:t>
      </w:r>
      <w:proofErr w:type="spellStart"/>
      <w:r>
        <w:rPr>
          <w:color w:val="000000" w:themeColor="text1"/>
          <w:highlight w:val="white"/>
        </w:rPr>
        <w:t>Клюстер</w:t>
      </w:r>
      <w:proofErr w:type="spellEnd"/>
      <w:r>
        <w:rPr>
          <w:color w:val="000000" w:themeColor="text1"/>
          <w:highlight w:val="white"/>
        </w:rPr>
        <w:t xml:space="preserve"> П.Ф. не выплаченные 60(шестьдесят) рублей за 2018год.</w:t>
      </w:r>
    </w:p>
    <w:p w:rsidR="002C4F0F" w:rsidRDefault="002C4F0F">
      <w:pPr>
        <w:jc w:val="both"/>
        <w:rPr>
          <w:highlight w:val="white"/>
        </w:rPr>
      </w:pPr>
    </w:p>
    <w:p w:rsidR="002C4F0F" w:rsidRDefault="002C4F0F">
      <w:pPr>
        <w:jc w:val="both"/>
        <w:rPr>
          <w:highlight w:val="lightGray"/>
        </w:rPr>
      </w:pPr>
    </w:p>
    <w:p w:rsidR="002C4F0F" w:rsidRDefault="002C4F0F">
      <w:pPr>
        <w:jc w:val="both"/>
      </w:pPr>
      <w:bookmarkStart w:id="2" w:name="_GoBack"/>
      <w:bookmarkEnd w:id="2"/>
    </w:p>
    <w:sectPr w:rsidR="002C4F0F" w:rsidSect="00CC6C47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07" w:rsidRDefault="00CF3A07">
      <w:r>
        <w:separator/>
      </w:r>
    </w:p>
  </w:endnote>
  <w:endnote w:type="continuationSeparator" w:id="0">
    <w:p w:rsidR="00CF3A07" w:rsidRDefault="00CF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901325"/>
      <w:docPartObj>
        <w:docPartGallery w:val="Page Numbers (Bottom of Page)"/>
        <w:docPartUnique/>
      </w:docPartObj>
    </w:sdtPr>
    <w:sdtEndPr/>
    <w:sdtContent>
      <w:p w:rsidR="002C4F0F" w:rsidRDefault="002C2032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2C4F0F" w:rsidRDefault="002C4F0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07" w:rsidRDefault="00CF3A07">
      <w:r>
        <w:separator/>
      </w:r>
    </w:p>
  </w:footnote>
  <w:footnote w:type="continuationSeparator" w:id="0">
    <w:p w:rsidR="00CF3A07" w:rsidRDefault="00CF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F0F"/>
    <w:rsid w:val="002C2032"/>
    <w:rsid w:val="002C4F0F"/>
    <w:rsid w:val="00916980"/>
    <w:rsid w:val="00966CA8"/>
    <w:rsid w:val="00A42413"/>
    <w:rsid w:val="00CC6C47"/>
    <w:rsid w:val="00CF21D1"/>
    <w:rsid w:val="00CF3A07"/>
    <w:rsid w:val="00E26CA1"/>
    <w:rsid w:val="00E6684E"/>
    <w:rsid w:val="00EE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FA82"/>
  <w15:docId w15:val="{3AE2C072-1FB7-4603-B445-3B3631B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9362-04EF-4AF1-B9D6-1B5A8715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2488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110</cp:revision>
  <cp:lastPrinted>2019-06-20T11:59:00Z</cp:lastPrinted>
  <dcterms:created xsi:type="dcterms:W3CDTF">2018-01-29T11:31:00Z</dcterms:created>
  <dcterms:modified xsi:type="dcterms:W3CDTF">2019-12-18T09:58:00Z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