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CA6" w:rsidRPr="00A47D62" w:rsidRDefault="004D6CA6" w:rsidP="007E302E">
      <w:pPr>
        <w:spacing w:after="0" w:line="240" w:lineRule="auto"/>
        <w:ind w:left="12049" w:right="142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Приложение №2</w:t>
      </w:r>
    </w:p>
    <w:p w:rsidR="004D6CA6" w:rsidRPr="00A47D62" w:rsidRDefault="004D6CA6" w:rsidP="007E302E">
      <w:pPr>
        <w:spacing w:after="0" w:line="240" w:lineRule="auto"/>
        <w:ind w:left="12049" w:right="142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к отчету о деятельности</w:t>
      </w:r>
    </w:p>
    <w:p w:rsidR="004D6CA6" w:rsidRPr="00A47D62" w:rsidRDefault="004D6CA6" w:rsidP="007E302E">
      <w:pPr>
        <w:spacing w:after="0" w:line="240" w:lineRule="auto"/>
        <w:ind w:left="12049" w:right="142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контрольно-счетной</w:t>
      </w:r>
    </w:p>
    <w:p w:rsidR="004D6CA6" w:rsidRDefault="004D6CA6" w:rsidP="007E302E">
      <w:pPr>
        <w:spacing w:after="0" w:line="240" w:lineRule="auto"/>
        <w:ind w:left="12049" w:right="142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палаты за 201</w:t>
      </w:r>
      <w:r w:rsidR="001C4C17">
        <w:rPr>
          <w:rFonts w:ascii="Times New Roman" w:hAnsi="Times New Roman"/>
          <w:szCs w:val="24"/>
        </w:rPr>
        <w:t>8</w:t>
      </w:r>
      <w:r w:rsidRPr="00A47D62">
        <w:rPr>
          <w:rFonts w:ascii="Times New Roman" w:hAnsi="Times New Roman"/>
          <w:szCs w:val="24"/>
        </w:rPr>
        <w:t xml:space="preserve"> год</w:t>
      </w:r>
    </w:p>
    <w:p w:rsidR="004D6CA6" w:rsidRPr="00A47D62" w:rsidRDefault="004D6CA6" w:rsidP="004D6CA6">
      <w:pPr>
        <w:spacing w:after="0" w:line="240" w:lineRule="auto"/>
        <w:ind w:right="142"/>
        <w:jc w:val="right"/>
        <w:rPr>
          <w:rFonts w:ascii="Times New Roman" w:hAnsi="Times New Roman"/>
          <w:szCs w:val="24"/>
        </w:rPr>
      </w:pPr>
    </w:p>
    <w:p w:rsidR="004D6CA6" w:rsidRPr="006753CB" w:rsidRDefault="004D6CA6" w:rsidP="004D6CA6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6753CB">
        <w:rPr>
          <w:rFonts w:ascii="Times New Roman" w:hAnsi="Times New Roman"/>
          <w:b/>
          <w:sz w:val="24"/>
          <w:szCs w:val="28"/>
        </w:rPr>
        <w:t xml:space="preserve">Справка о нарушениях, установленных контрольными и аналитическими мероприятиями </w:t>
      </w:r>
    </w:p>
    <w:p w:rsidR="004D6CA6" w:rsidRPr="006753CB" w:rsidRDefault="004D6CA6" w:rsidP="004D6CA6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 w:rsidRPr="006753CB">
        <w:rPr>
          <w:rFonts w:ascii="Times New Roman" w:hAnsi="Times New Roman"/>
          <w:b/>
          <w:sz w:val="24"/>
          <w:szCs w:val="28"/>
        </w:rPr>
        <w:t>контрольно-счетной палаты Волгоградской области в 201</w:t>
      </w:r>
      <w:r w:rsidR="001C4C17">
        <w:rPr>
          <w:rFonts w:ascii="Times New Roman" w:hAnsi="Times New Roman"/>
          <w:b/>
          <w:sz w:val="24"/>
          <w:szCs w:val="28"/>
        </w:rPr>
        <w:t>8</w:t>
      </w:r>
      <w:r w:rsidRPr="006753CB">
        <w:rPr>
          <w:rFonts w:ascii="Times New Roman" w:hAnsi="Times New Roman"/>
          <w:b/>
          <w:sz w:val="24"/>
          <w:szCs w:val="28"/>
        </w:rPr>
        <w:t xml:space="preserve"> году</w:t>
      </w:r>
    </w:p>
    <w:p w:rsidR="004D6CA6" w:rsidRPr="00667AA5" w:rsidRDefault="004D6CA6" w:rsidP="00AF78F1">
      <w:pPr>
        <w:spacing w:after="0"/>
        <w:jc w:val="right"/>
        <w:rPr>
          <w:rFonts w:ascii="Times New Roman" w:hAnsi="Times New Roman"/>
          <w:b/>
          <w:sz w:val="16"/>
          <w:szCs w:val="16"/>
        </w:rPr>
      </w:pPr>
    </w:p>
    <w:tbl>
      <w:tblPr>
        <w:tblW w:w="5104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0"/>
        <w:gridCol w:w="4982"/>
        <w:gridCol w:w="1253"/>
        <w:gridCol w:w="1334"/>
        <w:gridCol w:w="1174"/>
        <w:gridCol w:w="1141"/>
        <w:gridCol w:w="1090"/>
        <w:gridCol w:w="818"/>
        <w:gridCol w:w="558"/>
        <w:gridCol w:w="1201"/>
        <w:gridCol w:w="993"/>
      </w:tblGrid>
      <w:tr w:rsidR="00645E20" w:rsidRPr="007002DC" w:rsidTr="00CC294F">
        <w:trPr>
          <w:tblHeader/>
        </w:trPr>
        <w:tc>
          <w:tcPr>
            <w:tcW w:w="182" w:type="pct"/>
            <w:vMerge w:val="restart"/>
            <w:vAlign w:val="center"/>
          </w:tcPr>
          <w:p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50" w:type="pct"/>
            <w:vMerge w:val="restart"/>
            <w:vAlign w:val="center"/>
          </w:tcPr>
          <w:p w:rsidR="008B3675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4D6CA6">
              <w:rPr>
                <w:rFonts w:ascii="Times New Roman" w:hAnsi="Times New Roman"/>
                <w:b/>
                <w:bCs/>
              </w:rPr>
              <w:t>Наименование контрольного (аналитического) мероприятия</w:t>
            </w:r>
          </w:p>
          <w:p w:rsidR="008B3675" w:rsidRDefault="008B3675" w:rsidP="003F3DD8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  <w:p w:rsidR="008B3675" w:rsidRDefault="008B3675" w:rsidP="003F3DD8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  <w:p w:rsidR="008B3675" w:rsidRDefault="008B3675" w:rsidP="003F3DD8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  <w:p w:rsidR="00645E20" w:rsidRPr="008B3675" w:rsidRDefault="00645E20" w:rsidP="003F3DD8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41" w:type="pct"/>
            <w:gridSpan w:val="7"/>
            <w:vAlign w:val="center"/>
          </w:tcPr>
          <w:p w:rsidR="00645E20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Суммы нарушений, установленных контрольными и аналитическими мероприятиями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(ед. / тыс. руб.),</w:t>
            </w:r>
          </w:p>
        </w:tc>
        <w:tc>
          <w:tcPr>
            <w:tcW w:w="728" w:type="pct"/>
            <w:gridSpan w:val="2"/>
            <w:vMerge w:val="restart"/>
          </w:tcPr>
          <w:p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из них:</w:t>
            </w:r>
          </w:p>
        </w:tc>
      </w:tr>
      <w:tr w:rsidR="00645E20" w:rsidRPr="007002DC" w:rsidTr="00CC294F">
        <w:trPr>
          <w:tblHeader/>
        </w:trPr>
        <w:tc>
          <w:tcPr>
            <w:tcW w:w="182" w:type="pct"/>
            <w:vMerge/>
          </w:tcPr>
          <w:p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pct"/>
            <w:vMerge/>
            <w:vAlign w:val="center"/>
          </w:tcPr>
          <w:p w:rsidR="00645E20" w:rsidRPr="004D6CA6" w:rsidRDefault="00645E20" w:rsidP="003F3DD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15" w:type="pct"/>
            <w:vMerge w:val="restart"/>
            <w:vAlign w:val="center"/>
          </w:tcPr>
          <w:p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026" w:type="pct"/>
            <w:gridSpan w:val="6"/>
            <w:vAlign w:val="center"/>
          </w:tcPr>
          <w:p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2DC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728" w:type="pct"/>
            <w:gridSpan w:val="2"/>
            <w:vMerge/>
            <w:vAlign w:val="center"/>
          </w:tcPr>
          <w:p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E20" w:rsidRPr="007002DC" w:rsidTr="00CC294F">
        <w:trPr>
          <w:cantSplit/>
          <w:trHeight w:val="2896"/>
          <w:tblHeader/>
        </w:trPr>
        <w:tc>
          <w:tcPr>
            <w:tcW w:w="182" w:type="pct"/>
            <w:vMerge/>
          </w:tcPr>
          <w:p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pct"/>
            <w:vMerge/>
            <w:vAlign w:val="center"/>
          </w:tcPr>
          <w:p w:rsidR="00645E20" w:rsidRPr="004D6CA6" w:rsidRDefault="00645E20" w:rsidP="003F3DD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15" w:type="pct"/>
            <w:vMerge/>
            <w:vAlign w:val="center"/>
          </w:tcPr>
          <w:p w:rsidR="00645E20" w:rsidRPr="007002DC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" w:type="pct"/>
            <w:textDirection w:val="btLr"/>
            <w:vAlign w:val="center"/>
          </w:tcPr>
          <w:p w:rsidR="00645E20" w:rsidRPr="00493C0A" w:rsidRDefault="00645E20" w:rsidP="00493C0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3C0A">
              <w:rPr>
                <w:rFonts w:ascii="Times New Roman" w:hAnsi="Times New Roman"/>
                <w:b/>
                <w:bCs/>
                <w:sz w:val="18"/>
                <w:szCs w:val="18"/>
              </w:rPr>
              <w:t>при формировании и исполнении бюджетов</w:t>
            </w:r>
          </w:p>
        </w:tc>
        <w:tc>
          <w:tcPr>
            <w:tcW w:w="389" w:type="pct"/>
            <w:textDirection w:val="btLr"/>
            <w:vAlign w:val="center"/>
          </w:tcPr>
          <w:p w:rsidR="00645E20" w:rsidRPr="00493C0A" w:rsidRDefault="00645E20" w:rsidP="00493C0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3C0A">
              <w:rPr>
                <w:rFonts w:ascii="Times New Roman" w:hAnsi="Times New Roman"/>
                <w:b/>
                <w:bCs/>
                <w:sz w:val="18"/>
                <w:szCs w:val="18"/>
              </w:rPr>
              <w:t>ведения бухгалтерского учета, составления и представления бухгалтерской (финансовой) отчетности</w:t>
            </w:r>
          </w:p>
        </w:tc>
        <w:tc>
          <w:tcPr>
            <w:tcW w:w="378" w:type="pct"/>
            <w:textDirection w:val="btLr"/>
            <w:vAlign w:val="center"/>
          </w:tcPr>
          <w:p w:rsidR="00645E20" w:rsidRPr="00493C0A" w:rsidRDefault="00645E20" w:rsidP="00493C0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3C0A">
              <w:rPr>
                <w:rFonts w:ascii="Times New Roman" w:hAnsi="Times New Roman"/>
                <w:b/>
                <w:bCs/>
                <w:sz w:val="18"/>
                <w:szCs w:val="18"/>
              </w:rPr>
              <w:t>в сфере управления и распоряжения государственной (муниципальной) собственностью</w:t>
            </w:r>
          </w:p>
        </w:tc>
        <w:tc>
          <w:tcPr>
            <w:tcW w:w="361" w:type="pct"/>
            <w:textDirection w:val="btLr"/>
            <w:vAlign w:val="center"/>
          </w:tcPr>
          <w:p w:rsidR="00645E20" w:rsidRPr="00493C0A" w:rsidRDefault="00645E20" w:rsidP="00493C0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3C0A">
              <w:rPr>
                <w:rFonts w:ascii="Times New Roman" w:hAnsi="Times New Roman"/>
                <w:b/>
                <w:bCs/>
                <w:sz w:val="18"/>
                <w:szCs w:val="18"/>
              </w:rPr>
              <w:t>при осуществлении государственных (муниципальных) закупок и закупок отдельными видами юридических лиц</w:t>
            </w:r>
          </w:p>
        </w:tc>
        <w:tc>
          <w:tcPr>
            <w:tcW w:w="271" w:type="pct"/>
            <w:tcBorders>
              <w:right w:val="single" w:sz="4" w:space="0" w:color="auto"/>
            </w:tcBorders>
            <w:textDirection w:val="btLr"/>
            <w:vAlign w:val="center"/>
          </w:tcPr>
          <w:p w:rsidR="00645E20" w:rsidRPr="00493C0A" w:rsidRDefault="00645E20" w:rsidP="00493C0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93C0A">
              <w:rPr>
                <w:rFonts w:ascii="Times New Roman" w:hAnsi="Times New Roman"/>
                <w:b/>
                <w:bCs/>
                <w:sz w:val="18"/>
                <w:szCs w:val="18"/>
              </w:rPr>
              <w:t>Нецелевое использование бюджетных средств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45E20" w:rsidRPr="00AC2E77" w:rsidRDefault="00645E20" w:rsidP="003F3DD8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Иные  нарушения</w:t>
            </w:r>
          </w:p>
        </w:tc>
        <w:tc>
          <w:tcPr>
            <w:tcW w:w="398" w:type="pct"/>
            <w:tcBorders>
              <w:left w:val="single" w:sz="4" w:space="0" w:color="auto"/>
            </w:tcBorders>
          </w:tcPr>
          <w:p w:rsidR="00645E20" w:rsidRPr="00AC2E77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AC2E77">
              <w:rPr>
                <w:rFonts w:ascii="Times New Roman" w:hAnsi="Times New Roman"/>
                <w:b/>
                <w:sz w:val="17"/>
                <w:szCs w:val="17"/>
              </w:rPr>
              <w:t xml:space="preserve">Сумма неэффективного использования бюджетных средств </w:t>
            </w:r>
          </w:p>
        </w:tc>
        <w:tc>
          <w:tcPr>
            <w:tcW w:w="329" w:type="pct"/>
          </w:tcPr>
          <w:p w:rsidR="00645E20" w:rsidRPr="00AC2E77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C2E77"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Сумма </w:t>
            </w:r>
            <w:proofErr w:type="gramStart"/>
            <w:r w:rsidRPr="00AC2E77">
              <w:rPr>
                <w:rFonts w:ascii="Times New Roman" w:hAnsi="Times New Roman"/>
                <w:b/>
                <w:bCs/>
                <w:sz w:val="17"/>
                <w:szCs w:val="17"/>
              </w:rPr>
              <w:t>выявлен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 </w:t>
            </w:r>
            <w:r w:rsidRPr="00AC2E77">
              <w:rPr>
                <w:rFonts w:ascii="Times New Roman" w:hAnsi="Times New Roman"/>
                <w:b/>
                <w:bCs/>
                <w:sz w:val="17"/>
                <w:szCs w:val="17"/>
              </w:rPr>
              <w:t>ных</w:t>
            </w:r>
            <w:proofErr w:type="gramEnd"/>
            <w:r w:rsidRPr="00AC2E77"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 резервов </w:t>
            </w:r>
          </w:p>
        </w:tc>
      </w:tr>
      <w:tr w:rsidR="00645E20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7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4D6CA6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E20" w:rsidRPr="00EB22E9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EB22E9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EB22E9" w:rsidRDefault="00EB22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EB22E9">
              <w:rPr>
                <w:rFonts w:ascii="Times New Roman" w:hAnsi="Times New Roman"/>
                <w:b/>
              </w:rPr>
              <w:t>1322/</w:t>
            </w:r>
          </w:p>
          <w:p w:rsidR="00EB22E9" w:rsidRPr="00EB22E9" w:rsidRDefault="00EB22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22E9">
              <w:rPr>
                <w:rFonts w:ascii="Times New Roman" w:hAnsi="Times New Roman"/>
                <w:b/>
                <w:sz w:val="20"/>
                <w:szCs w:val="20"/>
              </w:rPr>
              <w:t>3 863 382,6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EB22E9" w:rsidRDefault="00EB22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EB22E9">
              <w:rPr>
                <w:rFonts w:ascii="Times New Roman" w:hAnsi="Times New Roman"/>
                <w:b/>
              </w:rPr>
              <w:t>582/</w:t>
            </w:r>
          </w:p>
          <w:p w:rsidR="00EB22E9" w:rsidRPr="00EB22E9" w:rsidRDefault="00EB22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EB22E9">
              <w:rPr>
                <w:rFonts w:ascii="Times New Roman" w:hAnsi="Times New Roman"/>
                <w:b/>
              </w:rPr>
              <w:t>3 583 368,6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EB22E9" w:rsidRDefault="00EB22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EB22E9">
              <w:rPr>
                <w:rFonts w:ascii="Times New Roman" w:hAnsi="Times New Roman"/>
                <w:b/>
              </w:rPr>
              <w:t>483/</w:t>
            </w:r>
          </w:p>
          <w:p w:rsidR="00EB22E9" w:rsidRPr="00EB22E9" w:rsidRDefault="00EB22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EB22E9">
              <w:rPr>
                <w:rFonts w:ascii="Times New Roman" w:hAnsi="Times New Roman"/>
                <w:b/>
              </w:rPr>
              <w:t>189 338,3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EB22E9" w:rsidRDefault="00EB22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EB22E9">
              <w:rPr>
                <w:rFonts w:ascii="Times New Roman" w:hAnsi="Times New Roman"/>
                <w:b/>
              </w:rPr>
              <w:t>77/</w:t>
            </w:r>
          </w:p>
          <w:p w:rsidR="00EB22E9" w:rsidRPr="00EB22E9" w:rsidRDefault="00EB22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EB22E9">
              <w:rPr>
                <w:rFonts w:ascii="Times New Roman" w:hAnsi="Times New Roman"/>
                <w:b/>
              </w:rPr>
              <w:t>886,8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EB22E9" w:rsidRDefault="00EB22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EB22E9">
              <w:rPr>
                <w:rFonts w:ascii="Times New Roman" w:hAnsi="Times New Roman"/>
                <w:b/>
              </w:rPr>
              <w:t>115/</w:t>
            </w:r>
          </w:p>
          <w:p w:rsidR="00EB22E9" w:rsidRPr="00EB22E9" w:rsidRDefault="00EB22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EB22E9">
              <w:rPr>
                <w:rFonts w:ascii="Times New Roman" w:hAnsi="Times New Roman"/>
                <w:b/>
              </w:rPr>
              <w:t>81 675,7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2E9" w:rsidRPr="00EB22E9" w:rsidRDefault="00EB22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45E20" w:rsidRPr="00EB22E9" w:rsidRDefault="00EB22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22E9">
              <w:rPr>
                <w:rFonts w:ascii="Times New Roman" w:hAnsi="Times New Roman"/>
                <w:b/>
                <w:sz w:val="20"/>
                <w:szCs w:val="20"/>
              </w:rPr>
              <w:t>8 113,2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20" w:rsidRPr="00EB22E9" w:rsidRDefault="00EB22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EB22E9">
              <w:rPr>
                <w:rFonts w:ascii="Times New Roman" w:hAnsi="Times New Roman"/>
                <w:b/>
              </w:rPr>
              <w:t>65/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E20" w:rsidRPr="00EB22E9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EB22E9" w:rsidRPr="00EB22E9" w:rsidRDefault="00EB22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EB22E9">
              <w:rPr>
                <w:rFonts w:ascii="Times New Roman" w:hAnsi="Times New Roman"/>
                <w:b/>
              </w:rPr>
              <w:t>518 718,2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E20" w:rsidRPr="00EB22E9" w:rsidRDefault="00645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22E9" w:rsidRPr="00EB22E9" w:rsidRDefault="00EB22E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EB22E9">
              <w:rPr>
                <w:rFonts w:ascii="Times New Roman" w:hAnsi="Times New Roman"/>
                <w:b/>
                <w:sz w:val="19"/>
                <w:szCs w:val="19"/>
              </w:rPr>
              <w:t>175 319,6</w:t>
            </w:r>
          </w:p>
        </w:tc>
      </w:tr>
      <w:tr w:rsidR="001F32C9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8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C9" w:rsidRPr="003D42F2" w:rsidRDefault="001F32C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2C9" w:rsidRPr="003D42F2" w:rsidRDefault="001F32C9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Проверка эффективности и целевого использования бюджетных средств, направленных на обеспечение мероприятий по переселению граждан из аварийного жилищного фонда с использованием средств Фонда содействия реформированию жилищно-коммунального хозяйства за 2016 год и истекший период 2017 года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CF1" w:rsidRDefault="00227C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44/</w:t>
            </w:r>
          </w:p>
          <w:p w:rsidR="001F32C9" w:rsidRPr="004D6CA6" w:rsidRDefault="00227C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  <w:r w:rsidR="00112F2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784,4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CF1" w:rsidRDefault="00227C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40/</w:t>
            </w:r>
          </w:p>
          <w:p w:rsidR="001F32C9" w:rsidRPr="004D6CA6" w:rsidRDefault="00227C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103 326,4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2C9" w:rsidRPr="004D6CA6" w:rsidRDefault="00227C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2C9" w:rsidRPr="004D6CA6" w:rsidRDefault="00227C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2C9" w:rsidRDefault="00227C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  <w:p w:rsidR="00227CF1" w:rsidRPr="004D6CA6" w:rsidRDefault="00227C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2C9" w:rsidRPr="004D6CA6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2C9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2C9" w:rsidRPr="004D6CA6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2C9" w:rsidRPr="004D6CA6" w:rsidRDefault="00227CF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70 340,8</w:t>
            </w:r>
          </w:p>
        </w:tc>
      </w:tr>
      <w:tr w:rsidR="001F32C9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C9" w:rsidRPr="003D42F2" w:rsidRDefault="001F32C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2C9" w:rsidRPr="003D42F2" w:rsidRDefault="001F32C9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 xml:space="preserve">Анализ деятельности комитета природных ресурсов, лесного хозяйства и экологии Волгоградской области по вопросу размещения, использования и охраны охотничьих угодий на территории Волгоградской области, их </w:t>
            </w:r>
            <w:r w:rsidRPr="003D42F2">
              <w:rPr>
                <w:rFonts w:ascii="Times New Roman" w:hAnsi="Times New Roman"/>
              </w:rPr>
              <w:lastRenderedPageBreak/>
              <w:t>предоставления в пользование охотопользователям, а также по урегулированию наложения территорий природных парков и охотничьих угодий за 2016 год и истекший период 2017 год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672EB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20/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</w:t>
            </w:r>
          </w:p>
          <w:p w:rsidR="00112F21" w:rsidRPr="003672EB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253,3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672EB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2C9" w:rsidRPr="003672EB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2C9" w:rsidRPr="003672EB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2C9" w:rsidRPr="003672EB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2C9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2C9" w:rsidRPr="003672EB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2C9" w:rsidRPr="003672EB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F32C9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C9" w:rsidRPr="003D42F2" w:rsidRDefault="001F32C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1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2C9" w:rsidRPr="003D42F2" w:rsidRDefault="001F32C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3D42F2">
              <w:rPr>
                <w:rFonts w:ascii="Times New Roman" w:hAnsi="Times New Roman"/>
                <w:b/>
              </w:rPr>
              <w:t>2018 год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Проверка соблюдения условий соглашений, эффективного и целевого использования субсидий областного бюджета, предоставленных в 2017 году для возмещения затрат некоммерческим организациям на проведение мероприятий по реабилитации (за исключением медицинской) и ресоциализации наркозависимых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042F2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112F21">
              <w:rPr>
                <w:rFonts w:ascii="Times New Roman" w:hAnsi="Times New Roman"/>
              </w:rPr>
              <w:t>/</w:t>
            </w:r>
          </w:p>
          <w:p w:rsidR="00112F21" w:rsidRPr="003672EB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42F2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/</w:t>
            </w:r>
          </w:p>
          <w:p w:rsidR="00112F21" w:rsidRPr="003672EB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3756,2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042F2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112F21" w:rsidRPr="003672EB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672EB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672EB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672EB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672EB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3756,2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3672EB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комитетом молодежной политики Волгоградской области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042F2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042F2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042F2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24/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042F2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042F2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042F2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042F2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042F2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042F2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5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 xml:space="preserve"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комитетом государственной охраны объектов культурного </w:t>
            </w:r>
            <w:r w:rsidRPr="003D42F2">
              <w:rPr>
                <w:rFonts w:ascii="Times New Roman" w:hAnsi="Times New Roman"/>
              </w:rPr>
              <w:lastRenderedPageBreak/>
              <w:t>наследия Волгоградской области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3D42F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6/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3D42F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3D42F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69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комитетом по подготовке и проведению матчей чемпионата мира по футболу 2018 года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3D42F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</w:t>
            </w:r>
          </w:p>
          <w:p w:rsidR="003D42F2" w:rsidRPr="004D6CA6" w:rsidRDefault="003D42F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340,8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3D42F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  <w:p w:rsidR="003D42F2" w:rsidRPr="004D6CA6" w:rsidRDefault="003D42F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340,8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3D42F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3D42F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7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Волгоградской областной Думой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8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инспекцией государственного строительного надзора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9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 xml:space="preserve">Внешняя камеральная проверка бюджетной отчетности и отдельных вопросов исполнения бюджета за 2017 год главным администратором </w:t>
            </w:r>
            <w:r w:rsidRPr="003D42F2">
              <w:rPr>
                <w:rFonts w:ascii="Times New Roman" w:hAnsi="Times New Roman"/>
              </w:rPr>
              <w:lastRenderedPageBreak/>
              <w:t>средств областного бюджета - комитетом промышленности и торговли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10/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2A296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комитетом по делам национальностей и казачества Волгоградской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672EB" w:rsidRDefault="0007746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672EB" w:rsidRDefault="0007746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672EB" w:rsidRDefault="0007746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07746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07746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07746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07746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07746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07746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11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комитетом по труду и занятости населения 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07746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33/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07746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07746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07746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07746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07746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07746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07746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07746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12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комитетом ветеринарии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66349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</w:t>
            </w:r>
          </w:p>
          <w:p w:rsidR="00663490" w:rsidRPr="004D6CA6" w:rsidRDefault="0066349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5139,4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66349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  <w:p w:rsidR="00663490" w:rsidRPr="004D6CA6" w:rsidRDefault="0066349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4238,3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66349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</w:t>
            </w:r>
          </w:p>
          <w:p w:rsidR="00663490" w:rsidRPr="004D6CA6" w:rsidRDefault="0066349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901,1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6E169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6E169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6E169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6E169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66349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4238,3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6E169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13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 xml:space="preserve">Внешняя камеральная проверка бюджетной отчетности и отдельных вопросов исполнения бюджета за 2017 год главным администратором </w:t>
            </w:r>
            <w:r w:rsidRPr="003D42F2">
              <w:rPr>
                <w:rFonts w:ascii="Times New Roman" w:hAnsi="Times New Roman"/>
              </w:rPr>
              <w:lastRenderedPageBreak/>
              <w:t>средств областного бюджета -  Избирательной комиссией Волгоградской области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451CD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1/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451CD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451CD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451CD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451CD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451CD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451CD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451CD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9F482F" w:rsidRDefault="00451CD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комитетом по регулированию контрактной системы в сфере закупок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451CD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451CD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451CD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451CD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451CD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451CD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451CD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451CD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451CD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15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комитетом образования и науки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98111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</w:t>
            </w:r>
          </w:p>
          <w:p w:rsidR="00981118" w:rsidRPr="004D6CA6" w:rsidRDefault="0098111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12 821,0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98111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  <w:p w:rsidR="00981118" w:rsidRPr="004D6CA6" w:rsidRDefault="0098111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12 821,0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98111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98111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98111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98111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98111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98111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12 821,0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98111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16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инспекцией государственного надзора за техническим состоянием самоходных машин и других видов техники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672EB" w:rsidRDefault="00BD061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672EB" w:rsidRDefault="00BD061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BD061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BD061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BD061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BD061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BD061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BD061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BD061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17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 xml:space="preserve">Проверка правомерности заключения муниципального контракта от 07.06.2017 № 22/2017 на выполнение изыскательских работ и </w:t>
            </w:r>
            <w:r w:rsidRPr="003D42F2">
              <w:rPr>
                <w:rFonts w:ascii="Times New Roman" w:hAnsi="Times New Roman"/>
              </w:rPr>
              <w:lastRenderedPageBreak/>
              <w:t xml:space="preserve">разработку проектно-сметной документации "Ликвидация негативного воздействия на окружающую среду накопленных отходов, включая рекультивацию земельного участка, на территории городского поселения </w:t>
            </w:r>
            <w:proofErr w:type="gramStart"/>
            <w:r w:rsidRPr="003D42F2">
              <w:rPr>
                <w:rFonts w:ascii="Times New Roman" w:hAnsi="Times New Roman"/>
              </w:rPr>
              <w:t>г</w:t>
            </w:r>
            <w:proofErr w:type="gramEnd"/>
            <w:r w:rsidRPr="003D42F2">
              <w:rPr>
                <w:rFonts w:ascii="Times New Roman" w:hAnsi="Times New Roman"/>
              </w:rPr>
              <w:t>. Дубовка Волгоградской области (по обращению межрайонной природоохранной прокуратуры)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672EB" w:rsidRDefault="006766B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672EB" w:rsidRDefault="006766B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6766B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6766B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6766B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6766B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6766B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6766B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6766B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Проверка деятельности комитета сельского хозяйства Волгоградской области по вопросу предоставления рыбопромысловых участков за 2015-2017 годы (в составе комиссии)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10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10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10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10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10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10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10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10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10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19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EB10BE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B10BE">
              <w:rPr>
                <w:rFonts w:ascii="Times New Roman" w:hAnsi="Times New Roman"/>
                <w:sz w:val="20"/>
                <w:szCs w:val="20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</w:t>
            </w:r>
            <w:r w:rsidRPr="00EB10BE">
              <w:rPr>
                <w:rFonts w:ascii="Times New Roman" w:hAnsi="Times New Roman"/>
                <w:sz w:val="21"/>
                <w:szCs w:val="21"/>
              </w:rPr>
              <w:t xml:space="preserve"> - комитетом по управлению </w:t>
            </w:r>
            <w:r w:rsidR="00EB10BE" w:rsidRPr="00EB10BE">
              <w:rPr>
                <w:rFonts w:ascii="Times New Roman" w:hAnsi="Times New Roman"/>
                <w:sz w:val="21"/>
                <w:szCs w:val="21"/>
              </w:rPr>
              <w:t xml:space="preserve">государственным </w:t>
            </w:r>
            <w:r w:rsidRPr="00EB10BE">
              <w:rPr>
                <w:rFonts w:ascii="Times New Roman" w:hAnsi="Times New Roman"/>
                <w:sz w:val="21"/>
                <w:szCs w:val="21"/>
              </w:rPr>
              <w:t>имуществом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10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</w:t>
            </w:r>
          </w:p>
          <w:p w:rsidR="0010403B" w:rsidRPr="00EB10BE" w:rsidRDefault="0010403B" w:rsidP="00F719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F71936">
              <w:rPr>
                <w:rFonts w:ascii="Times New Roman" w:hAnsi="Times New Roman"/>
              </w:rPr>
              <w:t> 664,1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10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  <w:p w:rsidR="0010403B" w:rsidRPr="004D6CA6" w:rsidRDefault="0010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10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</w:t>
            </w:r>
          </w:p>
          <w:p w:rsidR="0010403B" w:rsidRPr="004D6CA6" w:rsidRDefault="0010403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11 322,9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E827D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E827D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E827D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E827D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E827D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E827D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20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5FE" w:rsidRPr="003D42F2" w:rsidRDefault="00112F21" w:rsidP="00FF523E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контрольно-счетной палатой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E827D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E827D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E827D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E827D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E827D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E827D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E827D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E827D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E827D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21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 xml:space="preserve">Внешняя выездная проверка бюджетной отчетности и отдельных вопросов исполнения </w:t>
            </w:r>
            <w:r w:rsidRPr="003D42F2">
              <w:rPr>
                <w:rFonts w:ascii="Times New Roman" w:hAnsi="Times New Roman"/>
              </w:rPr>
              <w:lastRenderedPageBreak/>
              <w:t>бюджета за 2017 год главным администратором средств областного бюджета - комитетом юстиции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BC1A2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38/</w:t>
            </w:r>
          </w:p>
          <w:p w:rsidR="00BC1A2E" w:rsidRPr="004D6CA6" w:rsidRDefault="00BC1A2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14 400,0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A2E" w:rsidRDefault="00BC1A2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</w:t>
            </w:r>
          </w:p>
          <w:p w:rsidR="00112F21" w:rsidRDefault="00BC1A2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14 400,0</w:t>
            </w:r>
          </w:p>
          <w:p w:rsidR="00BC1A2E" w:rsidRPr="004D6CA6" w:rsidRDefault="00BC1A2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BC1A2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25/</w:t>
            </w:r>
          </w:p>
          <w:p w:rsidR="00BC1A2E" w:rsidRPr="004D6CA6" w:rsidRDefault="00BC1A2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BC1A2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</w:t>
            </w:r>
          </w:p>
          <w:p w:rsidR="00BC1A2E" w:rsidRPr="004D6CA6" w:rsidRDefault="00BC1A2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BC1A2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BC1A2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BC1A2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BC1A2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BC1A2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14 400,0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комитетом по обеспечению безопасности жизнедеятельности населения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614DC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</w:t>
            </w:r>
          </w:p>
          <w:p w:rsidR="00614DC4" w:rsidRPr="004D6CA6" w:rsidRDefault="00614DC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250,1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614DC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  <w:p w:rsidR="00614DC4" w:rsidRPr="004D6CA6" w:rsidRDefault="00614DC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250,1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614DC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614DC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614DC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614DC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614DC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614DC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250,1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614DC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23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Представительства Волгоградской области в городе Москва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833CC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833CC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833CC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833CC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833CC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833CC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833CC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833CC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833CC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24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 инспекцией государственного жилищного надзора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8B00A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8B00A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8B00A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8B00A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8B00A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8B00A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8B00A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8B00A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8B00A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25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 xml:space="preserve">Внешняя проверка бюджетной отчетности и отдельных вопросов исполнения бюджета за 2017 год главным администратором средств </w:t>
            </w:r>
            <w:r w:rsidRPr="003D42F2">
              <w:rPr>
                <w:rFonts w:ascii="Times New Roman" w:hAnsi="Times New Roman"/>
              </w:rPr>
              <w:lastRenderedPageBreak/>
              <w:t>областного бюджета -  комитетом социальной защиты населения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986ED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106/</w:t>
            </w:r>
          </w:p>
          <w:p w:rsidR="00986ED7" w:rsidRPr="004D6CA6" w:rsidRDefault="00986ED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610,5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986ED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986ED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86/</w:t>
            </w:r>
          </w:p>
          <w:p w:rsidR="00986ED7" w:rsidRPr="004D6CA6" w:rsidRDefault="00986ED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14,3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CA0EA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986ED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</w:t>
            </w:r>
          </w:p>
          <w:p w:rsidR="00986ED7" w:rsidRPr="004D6CA6" w:rsidRDefault="00986ED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596,2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CA0EA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986ED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CA0EA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986ED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596,2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 комитетом здравоохранения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CA0EAF" w:rsidP="00CA0E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CA0EA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CA0EA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CA0EA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CA0EA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CA0EA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CA0EA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CA0EA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CA0EA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27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 комитетом информационных технологий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5354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</w:t>
            </w:r>
          </w:p>
          <w:p w:rsidR="00535413" w:rsidRPr="004D6CA6" w:rsidRDefault="005354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318,2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5354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  <w:p w:rsidR="00535413" w:rsidRPr="004D6CA6" w:rsidRDefault="005354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5354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5354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5354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5354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5354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5354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53541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318,2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28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5FE" w:rsidRPr="003D42F2" w:rsidRDefault="00112F21" w:rsidP="00FF523E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 комитетом физической культуры и спорта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C2607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C2607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C2607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C2607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C2607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C2607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C2607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C2607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C2607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29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 xml:space="preserve"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 комитетом </w:t>
            </w:r>
            <w:r w:rsidRPr="003D42F2">
              <w:rPr>
                <w:rFonts w:ascii="Times New Roman" w:hAnsi="Times New Roman"/>
              </w:rPr>
              <w:lastRenderedPageBreak/>
              <w:t>сельского хозяйства Волгоградской области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C2607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14/</w:t>
            </w:r>
          </w:p>
          <w:p w:rsidR="00C26071" w:rsidRPr="004D6CA6" w:rsidRDefault="00C2607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432,1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C2607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C2607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</w:t>
            </w:r>
          </w:p>
          <w:p w:rsidR="00C26071" w:rsidRPr="004D6CA6" w:rsidRDefault="00C2607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432,1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C2607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C2607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C2607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C2607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C2607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C2607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 xml:space="preserve">Внешняя камеральная проверка бюджетной отчетности и отдельных вопросов </w:t>
            </w:r>
            <w:proofErr w:type="gramStart"/>
            <w:r w:rsidRPr="003D42F2">
              <w:rPr>
                <w:rFonts w:ascii="Times New Roman" w:hAnsi="Times New Roman"/>
              </w:rPr>
              <w:t>исполнения бюджета территориального фонда обязательного медицинского страхования Волгоградской области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A157D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</w:t>
            </w:r>
          </w:p>
          <w:p w:rsidR="00CA7D6F" w:rsidRPr="00B525D4" w:rsidRDefault="00CA7D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B525D4" w:rsidRDefault="00A157D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A157D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</w:t>
            </w:r>
          </w:p>
          <w:p w:rsidR="00CA7D6F" w:rsidRPr="00B525D4" w:rsidRDefault="00CA7D6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B525D4" w:rsidRDefault="00A157D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B525D4" w:rsidRDefault="00A157D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B525D4" w:rsidRDefault="00A157D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A157D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A157D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A157D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31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 Аппаратом Губернатора Волгоградской области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BD48F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BD48F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BD48F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BD48F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BD48F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BD48F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BD48F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BD48F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BD48F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32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 Управлением делами Администрации Волгоградской области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3D310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</w:t>
            </w:r>
          </w:p>
          <w:p w:rsidR="003D3108" w:rsidRPr="004D6CA6" w:rsidRDefault="003D310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5 700,0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Default="003D310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  <w:p w:rsidR="003D3108" w:rsidRPr="004D6CA6" w:rsidRDefault="003D310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5 700,0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3D310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3D310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3D310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3D310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3D310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3D310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3D310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5 700,0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33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проверка бюджетной отчетности и отдельных вопросов исполнения бюджета за 2017 год главным администратором средств областного бюджета -  комитетом транспорта и дорожного хозяйства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996E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996E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996E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996E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996E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996E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996E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996E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4D6CA6" w:rsidRDefault="00996EB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12F21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F21" w:rsidRPr="003D42F2" w:rsidRDefault="00112F2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34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D42F2" w:rsidRDefault="00112F21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 xml:space="preserve">Внешняя камеральная проверка бюджетной отчетности и отдельных вопросов исполнения </w:t>
            </w:r>
            <w:r w:rsidRPr="003D42F2">
              <w:rPr>
                <w:rFonts w:ascii="Times New Roman" w:hAnsi="Times New Roman"/>
              </w:rPr>
              <w:lastRenderedPageBreak/>
              <w:t>бюджета за 2017 год главным администратором средств областного бюджета -  комитетом финансов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36FE0" w:rsidRDefault="00182FC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3/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36FE0" w:rsidRDefault="00182FC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182FC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182FC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182FC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4D6CA6" w:rsidRDefault="00182FC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Default="00182FC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F21" w:rsidRPr="00336FE0" w:rsidRDefault="00182FC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F21" w:rsidRPr="00336FE0" w:rsidRDefault="00182FC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127D0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7D0" w:rsidRPr="003D42F2" w:rsidRDefault="000127D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7D0" w:rsidRPr="003D42F2" w:rsidRDefault="000127D0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 комитетом жилищно-коммунального хозяйства и топливно-энергетического комплекса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7D0" w:rsidRPr="00336FE0" w:rsidRDefault="000127D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7D0" w:rsidRPr="00336FE0" w:rsidRDefault="000127D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7D0" w:rsidRPr="00336FE0" w:rsidRDefault="000127D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7D0" w:rsidRPr="004D6CA6" w:rsidRDefault="000127D0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7D0" w:rsidRPr="004D6CA6" w:rsidRDefault="000127D0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7D0" w:rsidRPr="004D6CA6" w:rsidRDefault="000127D0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7D0" w:rsidRDefault="000127D0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7D0" w:rsidRPr="00336FE0" w:rsidRDefault="000127D0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7D0" w:rsidRPr="00336FE0" w:rsidRDefault="000127D0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36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 комитетом тарифного регулирования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36FE0" w:rsidRDefault="006E6458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36FE0" w:rsidRDefault="006E6458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6E6458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6E6458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6E6458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6E6458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6E6458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36FE0" w:rsidRDefault="006E6458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336FE0" w:rsidRDefault="006E6458" w:rsidP="00EB10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37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 комитетом природных ресурсов, лесного хозяйства и экологии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32/</w:t>
            </w:r>
          </w:p>
          <w:p w:rsidR="006E6458" w:rsidRPr="003B127C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153,3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</w:t>
            </w:r>
          </w:p>
          <w:p w:rsidR="006E6458" w:rsidRPr="003B127C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153,3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</w:t>
            </w:r>
          </w:p>
          <w:p w:rsidR="006E6458" w:rsidRPr="003B127C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B127C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B127C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672EB" w:rsidRDefault="006E6458" w:rsidP="003F3DD8">
            <w:pPr>
              <w:spacing w:line="240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6E6458" w:rsidP="003F3DD8">
            <w:pPr>
              <w:spacing w:line="240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6E6458" w:rsidRDefault="006E6458" w:rsidP="006E64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E6458">
              <w:rPr>
                <w:rFonts w:ascii="Times New Roman" w:hAnsi="Times New Roman"/>
              </w:rPr>
              <w:t>71,1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6E6458" w:rsidRDefault="006E6458" w:rsidP="006E64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E6458">
              <w:rPr>
                <w:rFonts w:ascii="Times New Roman" w:hAnsi="Times New Roman"/>
              </w:rPr>
              <w:t>82,2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38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 xml:space="preserve">Проверка в составе комиссии по проведению контрольным департаментом аппарата </w:t>
            </w:r>
            <w:r w:rsidRPr="003D42F2">
              <w:rPr>
                <w:rFonts w:ascii="Times New Roman" w:hAnsi="Times New Roman"/>
              </w:rPr>
              <w:lastRenderedPageBreak/>
              <w:t>полномочного представителя Президента РФ в Южном федеральном округе проверки исполнения федерального законодательства и решений Президента РФ по вопросам предоставления общедоступного бесплатного дошкольного образования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B127C" w:rsidRDefault="0000228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15/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B127C" w:rsidRDefault="0000228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B127C" w:rsidRDefault="0000228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B127C" w:rsidRDefault="0000228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B127C" w:rsidRDefault="0000228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672EB" w:rsidRDefault="00002281" w:rsidP="003F3DD8">
            <w:pPr>
              <w:spacing w:line="240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002281" w:rsidP="003F3DD8">
            <w:pPr>
              <w:spacing w:line="240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672EB" w:rsidRDefault="00002281" w:rsidP="003F3DD8">
            <w:pPr>
              <w:spacing w:line="240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3672EB" w:rsidRDefault="00002281" w:rsidP="003F3DD8">
            <w:pPr>
              <w:spacing w:line="240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39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проверка бюджетной отчетности и отдельных вопросов исполнения бюджета за 2017 год главным администратором средств областного бюджета - комитетом строительства Волгоградской области, в том числе эффективности использования бюджетных средств, выделенных на реализацию Указов Президента РФ от 05.05.2012 №596-606.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364F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14/</w:t>
            </w:r>
          </w:p>
          <w:p w:rsidR="00364F48" w:rsidRPr="004D6CA6" w:rsidRDefault="00364F48" w:rsidP="00364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177 776,2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364F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  <w:p w:rsidR="00364F48" w:rsidRPr="004D6CA6" w:rsidRDefault="00364F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113 275,3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364F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</w:t>
            </w:r>
          </w:p>
          <w:p w:rsidR="00364F48" w:rsidRPr="004D6CA6" w:rsidRDefault="00364F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64 500,9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364F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364F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364F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364F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364F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5 126,6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364F4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59 119,7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40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 комитетом архитектуры и градостроительства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E30EA4" w:rsidRDefault="007219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E30EA4" w:rsidRDefault="007219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E30EA4" w:rsidRDefault="007219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E30EA4" w:rsidRDefault="007219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E30EA4" w:rsidRDefault="007219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7219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7219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7219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7219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41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 xml:space="preserve">Внешняя проверка бюджетной отчетности и отдельных вопросов исполнения бюджета за 2017 год главным администратором средств </w:t>
            </w:r>
            <w:r w:rsidRPr="003D42F2">
              <w:rPr>
                <w:rFonts w:ascii="Times New Roman" w:hAnsi="Times New Roman"/>
              </w:rPr>
              <w:lastRenderedPageBreak/>
              <w:t>областного бюджета -  комитетом по делам территориальных образований, внутренней и информационной политики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71683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27/</w:t>
            </w:r>
          </w:p>
          <w:p w:rsidR="00716833" w:rsidRPr="004D6CA6" w:rsidRDefault="0071683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96 445,6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71683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</w:t>
            </w:r>
          </w:p>
          <w:p w:rsidR="00716833" w:rsidRPr="004D6CA6" w:rsidRDefault="0071683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9 359,8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71683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</w:t>
            </w:r>
          </w:p>
          <w:p w:rsidR="00716833" w:rsidRPr="004D6CA6" w:rsidRDefault="0071683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86 917,0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71683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  <w:p w:rsidR="00716833" w:rsidRPr="004D6CA6" w:rsidRDefault="0071683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140,9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71683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71683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71683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71683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9 183,9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71683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166,5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42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 комитетом культуры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0B5AD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</w:t>
            </w:r>
          </w:p>
          <w:p w:rsidR="000B5AD7" w:rsidRPr="003B127C" w:rsidRDefault="000B5AD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3 040,8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0B5AD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  <w:p w:rsidR="000B5AD7" w:rsidRPr="003B127C" w:rsidRDefault="000B5AD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3 040,8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B127C" w:rsidRDefault="000B5AD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B127C" w:rsidRDefault="000B5AD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B127C" w:rsidRDefault="000B5AD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672EB" w:rsidRDefault="000B5AD7" w:rsidP="003F3DD8">
            <w:pPr>
              <w:spacing w:line="240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0B5AD7" w:rsidP="003F3DD8">
            <w:pPr>
              <w:spacing w:line="240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672EB" w:rsidRDefault="000B5AD7" w:rsidP="003F3DD8">
            <w:pPr>
              <w:spacing w:line="240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3672EB" w:rsidRDefault="000B5AD7" w:rsidP="003F3DD8">
            <w:pPr>
              <w:spacing w:line="240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43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 комитетом экономической политики и развития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28697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23/</w:t>
            </w:r>
          </w:p>
          <w:p w:rsidR="00286973" w:rsidRPr="004D6CA6" w:rsidRDefault="0028697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238,1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28697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</w:t>
            </w:r>
          </w:p>
          <w:p w:rsidR="00286973" w:rsidRPr="004D6CA6" w:rsidRDefault="0028697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8697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B127C" w:rsidRDefault="0028697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B127C" w:rsidRDefault="00286973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672EB" w:rsidRDefault="00286973" w:rsidP="003F3DD8">
            <w:pPr>
              <w:spacing w:line="240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286973" w:rsidRDefault="00286973" w:rsidP="0028697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86973">
              <w:rPr>
                <w:rFonts w:ascii="Times New Roman" w:hAnsi="Times New Roman"/>
              </w:rPr>
              <w:t>2/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672EB" w:rsidRDefault="00286973" w:rsidP="003F3DD8">
            <w:pPr>
              <w:spacing w:line="240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238,1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3672EB" w:rsidRDefault="00286973" w:rsidP="003F3DD8">
            <w:pPr>
              <w:spacing w:line="240" w:lineRule="auto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44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 xml:space="preserve">Проверка законности заключенных контрактов на выполнение работ по расчистке и углублению ерика Чайка на территории </w:t>
            </w:r>
            <w:proofErr w:type="spellStart"/>
            <w:r w:rsidRPr="003D42F2">
              <w:rPr>
                <w:rFonts w:ascii="Times New Roman" w:hAnsi="Times New Roman"/>
              </w:rPr>
              <w:t>Волго-Ахтубинской</w:t>
            </w:r>
            <w:proofErr w:type="spellEnd"/>
            <w:r w:rsidRPr="003D42F2">
              <w:rPr>
                <w:rFonts w:ascii="Times New Roman" w:hAnsi="Times New Roman"/>
              </w:rPr>
              <w:t xml:space="preserve"> поймы на предмет соблюдения требований бюджетного и иного законодательства (по обращению межрайонной природоохранной прокуратуры)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45268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</w:t>
            </w:r>
          </w:p>
          <w:p w:rsidR="0045268B" w:rsidRPr="002E6EAE" w:rsidRDefault="0045268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2 042,9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2E6EAE" w:rsidRDefault="0045268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45268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  <w:p w:rsidR="0045268B" w:rsidRPr="002E6EAE" w:rsidRDefault="0045268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1 322,9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2E6EAE" w:rsidRDefault="0045268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45268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</w:t>
            </w:r>
          </w:p>
          <w:p w:rsidR="0045268B" w:rsidRDefault="0045268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720,0</w:t>
            </w:r>
          </w:p>
          <w:p w:rsidR="0045268B" w:rsidRPr="002E6EAE" w:rsidRDefault="0045268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2E6EAE" w:rsidRDefault="0045268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45268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45268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45268B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720,0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45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3D42F2">
              <w:rPr>
                <w:rFonts w:ascii="Times New Roman" w:hAnsi="Times New Roman"/>
              </w:rPr>
              <w:t xml:space="preserve">Проверка выполненных мер по исполнению </w:t>
            </w:r>
            <w:r w:rsidRPr="003D42F2">
              <w:rPr>
                <w:rFonts w:ascii="Times New Roman" w:hAnsi="Times New Roman"/>
              </w:rPr>
              <w:lastRenderedPageBreak/>
              <w:t>представления КСП ВО от 29.03.2018, направленного по итогам проверки эффективности и целевого использования бюджетных средств на обеспечение мероприятий по переселению граждан из аварийного жилищного фонда Городищенского городского поселения.</w:t>
            </w:r>
            <w:proofErr w:type="gramEnd"/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D01C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D01C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D01C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D01C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D01C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D01C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2D01C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D01C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2D01C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46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Проверка соблюдения условий соглашений, эффективного и целевого использования субсидий областного бюджета, предоставленных в 2017 году на государственную поддержку спортивных федераций и спортивных команд Волгоградской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9D175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</w:t>
            </w:r>
          </w:p>
          <w:p w:rsidR="009D1759" w:rsidRPr="00255829" w:rsidRDefault="009D175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236,5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9D175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27/</w:t>
            </w:r>
          </w:p>
          <w:p w:rsidR="009D1759" w:rsidRPr="00255829" w:rsidRDefault="009D175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255829" w:rsidRDefault="009D175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255829" w:rsidRDefault="009D175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255829" w:rsidRDefault="009D175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255829" w:rsidRDefault="009D175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9D175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255829" w:rsidRDefault="009D175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255829" w:rsidRDefault="009D175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47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Проверка законности, эффективности (экономности и результативности) использования бюджетных средств, направленных Избирательной комиссии Волгоградской области в 2017 году на проведение довыборов в Волгоградскую областную Думу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255829" w:rsidRDefault="004E01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255829" w:rsidRDefault="004E01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255829" w:rsidRDefault="004E01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255829" w:rsidRDefault="004E01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255829" w:rsidRDefault="004E01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255829" w:rsidRDefault="004E01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4E01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4E01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4E018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48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 xml:space="preserve">Проверка фактов, изложенных в обращениях граждан из числа детей-сирот (направленных в Счетную палату РФ), по вопросам предоставления им жилых помещений (по </w:t>
            </w:r>
            <w:r w:rsidRPr="003D42F2">
              <w:rPr>
                <w:rFonts w:ascii="Times New Roman" w:hAnsi="Times New Roman"/>
              </w:rPr>
              <w:lastRenderedPageBreak/>
              <w:t>обращению граждан)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B8294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B8294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B8294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B8294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B8294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B8294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B8294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B8294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B8294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49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3D42F2">
              <w:rPr>
                <w:rFonts w:ascii="Times New Roman" w:hAnsi="Times New Roman"/>
              </w:rPr>
              <w:t>Проверка реализации мероприятий подпрограммы "Развитие и поддержка малого и среднего предпринимательства в Волгоградской области" государственной программы Волгоградской области "Экономическое развитие и инновационная экономика" за 2017 год и истекший период 2018 года и анализ динамики целевых показателей подпрограммы, индивидуальных показателей результативности использования средств федерального бюджета, выделяемых на реализацию подпрограммы, а также показателей государственного задания на оказание государственных услуг (выполнение работ) ГАУ</w:t>
            </w:r>
            <w:proofErr w:type="gramEnd"/>
            <w:r w:rsidRPr="003D42F2">
              <w:rPr>
                <w:rFonts w:ascii="Times New Roman" w:hAnsi="Times New Roman"/>
              </w:rPr>
              <w:t xml:space="preserve"> Волгоградской области "Волгоградский областной бизнес-инкубатор" за 2015-2017 годы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35/</w:t>
            </w:r>
          </w:p>
          <w:p w:rsidR="00202296" w:rsidRPr="004D6CA6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96 926,0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31/</w:t>
            </w:r>
          </w:p>
          <w:p w:rsidR="00202296" w:rsidRPr="004D6CA6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96 186,1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  <w:p w:rsidR="00202296" w:rsidRPr="004D6CA6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739,9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96 207,2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718,8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50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 xml:space="preserve">Проверка эффективности использования бюджетных средств, направленных на реализацию мероприятий подпрограммы "Техническая и технологическая модернизация, инновационное развитие" государственной программы Волгоградской области "Развитие </w:t>
            </w:r>
            <w:r w:rsidRPr="003D42F2">
              <w:rPr>
                <w:rFonts w:ascii="Times New Roman" w:hAnsi="Times New Roman"/>
              </w:rPr>
              <w:lastRenderedPageBreak/>
              <w:t>сельского хозяйства и регулирование рынков сельскохозяйственной продукции, сырья и продовольствия" за 2017 год и истекший период 2018 года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27/</w:t>
            </w:r>
          </w:p>
          <w:p w:rsidR="00202296" w:rsidRPr="004D6CA6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24 040,1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24/</w:t>
            </w:r>
          </w:p>
          <w:p w:rsidR="00202296" w:rsidRPr="004D6CA6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24 040,1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2022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33,4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Аудит в сфере закупок в части осуществления отдельными медицинскими учреждениями Волгоградской области закупок товаров, работ, услуг для обеспечения государственных нужд на транспортирование и утилизацию медицинских отходов, а также на оплату услуг аренды холодильного оборудования и многоразовой тары для хранения и накопления медицинских отходов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3F0AA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14/</w:t>
            </w:r>
          </w:p>
          <w:p w:rsidR="003F0AA9" w:rsidRPr="004D6CA6" w:rsidRDefault="003F0AA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8 225,6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3F0AA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3F0AA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  <w:p w:rsidR="003F0AA9" w:rsidRPr="004D6CA6" w:rsidRDefault="003F0AA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3F0AA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3F0AA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</w:t>
            </w:r>
          </w:p>
          <w:p w:rsidR="003F0AA9" w:rsidRPr="004D6CA6" w:rsidRDefault="003F0AA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7 962,6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3F0AA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3F0AA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3F0AA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7 962,6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3F0AA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52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AD473F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D473F">
              <w:rPr>
                <w:rFonts w:ascii="Times New Roman" w:hAnsi="Times New Roman"/>
              </w:rPr>
              <w:t>Проверка отдельных вопросов финансово-хозяйственной деятельности и аудита закупок товаров, работ, услуг для государственных нужд государственного бюджетного специализированного стационарного учреждения социального обслуживания граждан пожилого возраста и инвалидов «</w:t>
            </w:r>
            <w:proofErr w:type="spellStart"/>
            <w:r w:rsidRPr="00AD473F">
              <w:rPr>
                <w:rFonts w:ascii="Times New Roman" w:hAnsi="Times New Roman"/>
              </w:rPr>
              <w:t>Жирновский</w:t>
            </w:r>
            <w:proofErr w:type="spellEnd"/>
            <w:r w:rsidRPr="00AD473F">
              <w:rPr>
                <w:rFonts w:ascii="Times New Roman" w:hAnsi="Times New Roman"/>
              </w:rPr>
              <w:t xml:space="preserve"> дом-интернат для престарелых и инвалидов» за 2017 год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675E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</w:t>
            </w:r>
          </w:p>
          <w:p w:rsidR="00675E40" w:rsidRPr="005E305D" w:rsidRDefault="00675E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2 529,6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5E305D" w:rsidRDefault="00675E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675E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  <w:p w:rsidR="00675E40" w:rsidRPr="005E305D" w:rsidRDefault="00675E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19,6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675E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  <w:p w:rsidR="00675E40" w:rsidRPr="005E305D" w:rsidRDefault="00675E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2 510,0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5E305D" w:rsidRDefault="00675E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5E305D" w:rsidRDefault="00675E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675E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5E305D" w:rsidRDefault="00675E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2 510,0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5E305D" w:rsidRDefault="00675E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53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 xml:space="preserve">Внеплановая проверка в Государственном бюджетном учреждении Волгоградской области «Волгоградская городская станция по борьбе с </w:t>
            </w:r>
            <w:r w:rsidRPr="003D42F2">
              <w:rPr>
                <w:rFonts w:ascii="Times New Roman" w:hAnsi="Times New Roman"/>
              </w:rPr>
              <w:lastRenderedPageBreak/>
              <w:t>болезнями животных» в части использования газопровода, находящегося в оперативном управлении и  полученного в 2016 году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A6C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A6C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A6C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A6C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A6C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A6C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2A6C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A6C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78782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54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Проверка отдельных вопросов финансово-хозяйственной деятельности ГАУ "Футбольный клуб "Ротор" за 2017 год и истекший период 2018 года (обращение прокуратуры по обращению граждан)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78782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46/</w:t>
            </w:r>
          </w:p>
          <w:p w:rsidR="0078782A" w:rsidRPr="00DB6710" w:rsidRDefault="0078782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7 467,9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78782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  <w:p w:rsidR="0078782A" w:rsidRPr="00DB6710" w:rsidRDefault="0078782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2 990,5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DB6710" w:rsidRDefault="0078782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DB6710" w:rsidRDefault="0078782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78782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39/</w:t>
            </w:r>
          </w:p>
          <w:p w:rsidR="004C0A89" w:rsidRPr="00DB6710" w:rsidRDefault="004C0A8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4 477,4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DB6710" w:rsidRDefault="004C0A8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78782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4C0A8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7 441,9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4C0A8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55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0BA" w:rsidRPr="003D42F2" w:rsidRDefault="006E6458" w:rsidP="003A55FE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Проверка реализации мероприятий подпрограммы "Газификация Волгоградской области" государственной программы Волгоградской области "Энергосбережение и повышение энергетической эффективности Волгоградской области" за 2016, 2017 годы и истекший период 2018 года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8976E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</w:t>
            </w:r>
          </w:p>
          <w:p w:rsidR="008976E8" w:rsidRPr="00DB6710" w:rsidRDefault="008976E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34 627,0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8976E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</w:t>
            </w:r>
          </w:p>
          <w:p w:rsidR="008976E8" w:rsidRPr="00DB6710" w:rsidRDefault="008976E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34 627,0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DB6710" w:rsidRDefault="008976E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DB6710" w:rsidRDefault="008976E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DB6710" w:rsidRDefault="008976E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DB6710" w:rsidRDefault="008976E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8976E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DB6710" w:rsidRDefault="008976E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32 481,2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DB6710" w:rsidRDefault="008976E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56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Проверка законности, эффективности (экономности и результативности) использования бюджетных средств, направленных на реализацию программы комплексного развития транспортной инфраструктуры Волгоградской городской агломерации в рамках приоритетного проекта "Безопасные и качественные дороги" в 2017 году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77053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</w:t>
            </w:r>
          </w:p>
          <w:p w:rsidR="00770538" w:rsidRPr="00DB6710" w:rsidRDefault="00770538" w:rsidP="0077053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237 852,9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77053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</w:t>
            </w:r>
          </w:p>
          <w:p w:rsidR="00770538" w:rsidRPr="00DB6710" w:rsidRDefault="0077053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225 619,7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77053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</w:t>
            </w:r>
          </w:p>
          <w:p w:rsidR="00770538" w:rsidRPr="00DB6710" w:rsidRDefault="0077053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DB6710" w:rsidRDefault="0077053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77053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  <w:p w:rsidR="00770538" w:rsidRPr="00DB6710" w:rsidRDefault="0077053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12 233,2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DB6710" w:rsidRDefault="0077053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77053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77053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236 559,5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77053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462,6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57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B22" w:rsidRPr="003D42F2" w:rsidRDefault="006E6458" w:rsidP="003A55FE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3D42F2">
              <w:rPr>
                <w:rFonts w:ascii="Times New Roman" w:hAnsi="Times New Roman"/>
              </w:rPr>
              <w:t>Проверка осуществления комитетом промышленности и торговли Волгоградской области полномочий администратора доходов в виде государственной пошлины за выдачу лицензий на розничную продажу алкогольной продукции, на заготовку, переработку и реализацию лома черных и цветных металлов, а также денежных взысканий (штрафов)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продукции, за нарушения условий лицензирования заготовки, хранения, переработки</w:t>
            </w:r>
            <w:proofErr w:type="gramEnd"/>
            <w:r w:rsidRPr="003D42F2">
              <w:rPr>
                <w:rFonts w:ascii="Times New Roman" w:hAnsi="Times New Roman"/>
              </w:rPr>
              <w:t xml:space="preserve"> и реализации лома черных и цветных металлов.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0C0BA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</w:t>
            </w:r>
          </w:p>
          <w:p w:rsidR="000C0BAD" w:rsidRPr="00DB6710" w:rsidRDefault="000C0BA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1 080,0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0C0BA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</w:t>
            </w:r>
          </w:p>
          <w:p w:rsidR="000C0BAD" w:rsidRPr="00DB6710" w:rsidRDefault="000C0BA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1 080,0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0C0BA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</w:t>
            </w:r>
          </w:p>
          <w:p w:rsidR="000C0BAD" w:rsidRPr="00DB6710" w:rsidRDefault="000C0BA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DB6710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DB6710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DB6710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DB6710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DB6710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58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Проверка эффективного и целевого использования средств областного бюджета, предоставленных негосударственным организациям на социальное обслуживание жителей Волгоградской области и оказание им социальных услуг за 2017 год и отдельных вопросов за истекший период 2018 года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A25FE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124/</w:t>
            </w:r>
          </w:p>
          <w:p w:rsidR="00A25FE7" w:rsidRPr="00DB6710" w:rsidRDefault="00A25FE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435,0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A25FE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107/</w:t>
            </w:r>
          </w:p>
          <w:p w:rsidR="00A25FE7" w:rsidRPr="00DB6710" w:rsidRDefault="00A25FE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A25FE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</w:t>
            </w:r>
          </w:p>
          <w:p w:rsidR="00A25FE7" w:rsidRPr="00DB6710" w:rsidRDefault="00A25FE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A25FE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</w:t>
            </w:r>
          </w:p>
          <w:p w:rsidR="00A25FE7" w:rsidRPr="00DB6710" w:rsidRDefault="00A25FE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A25FE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  <w:p w:rsidR="00A25FE7" w:rsidRPr="00DB6710" w:rsidRDefault="00A25FE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DB6710" w:rsidRDefault="00A25FE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A25FE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DB6710" w:rsidRDefault="00A25FE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DB6710" w:rsidRDefault="00A25FE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351,1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59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3D42F2">
              <w:rPr>
                <w:rFonts w:ascii="Times New Roman" w:hAnsi="Times New Roman"/>
              </w:rPr>
              <w:t xml:space="preserve">Проверка эффективности использования </w:t>
            </w:r>
            <w:r w:rsidRPr="003D42F2">
              <w:rPr>
                <w:rFonts w:ascii="Times New Roman" w:hAnsi="Times New Roman"/>
              </w:rPr>
              <w:lastRenderedPageBreak/>
              <w:t>аппаратов для проведения ультразвуковых исследований, приобретенных за счет всех источников, не запрещенных действующим законодательством, наличия механизмов перераспределения данного оборудования, находящегося в длительном простое и неэффективно используемого, а также расходования средств на их эксплуатацию за счет всех источников финансирования деятельности медицинской организации за 2014 год - истекший период 2018 года</w:t>
            </w:r>
            <w:proofErr w:type="gramEnd"/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087E0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116/</w:t>
            </w:r>
          </w:p>
          <w:p w:rsidR="00087E0E" w:rsidRPr="00DB6710" w:rsidRDefault="00087E0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1 523,9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087E0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51/</w:t>
            </w:r>
          </w:p>
          <w:p w:rsidR="00087E0E" w:rsidRPr="00DB6710" w:rsidRDefault="00087E0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1 246,5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087E0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11/</w:t>
            </w:r>
          </w:p>
          <w:p w:rsidR="00087E0E" w:rsidRPr="00DB6710" w:rsidRDefault="00087E0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17,7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DB6710" w:rsidRDefault="00087E0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54/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DB6710" w:rsidRDefault="00087E0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DB6710" w:rsidRDefault="00087E0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259,7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087E0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DB6710" w:rsidRDefault="00087E0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1 246,5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DB6710" w:rsidRDefault="00087E0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60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F3A" w:rsidRPr="003D42F2" w:rsidRDefault="006E6458" w:rsidP="003A55FE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Проверка отдельных вопросов деятельности государственного бюджетного учреждения Волгоградской области "Волгоградская городская станция по борьбе с болезнями животных" (по обращению граждан)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4C4B6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</w:t>
            </w:r>
          </w:p>
          <w:p w:rsidR="001B7166" w:rsidRPr="00122302" w:rsidRDefault="001B716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858,4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4C4B6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</w:t>
            </w:r>
          </w:p>
          <w:p w:rsidR="001B7166" w:rsidRPr="00122302" w:rsidRDefault="001B716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295,7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4C4B6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</w:t>
            </w:r>
          </w:p>
          <w:p w:rsidR="004F50B1" w:rsidRPr="00122302" w:rsidRDefault="004F50B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562,7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122302" w:rsidRDefault="004F50B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122302" w:rsidRDefault="004F50B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122302" w:rsidRDefault="004F50B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4F50B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122302" w:rsidRDefault="004F50B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DE465A" w:rsidRDefault="004F50B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61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Проверка реализации отдельных мероприятий государственной программы Волгоградской области "Устойчивое развитие сельских территорий" за 2017 год и истекший период 2018 года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4E0F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64/</w:t>
            </w:r>
          </w:p>
          <w:p w:rsidR="004E0F3A" w:rsidRPr="00FE3C5A" w:rsidRDefault="004E0F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1 282,2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4E0F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57/</w:t>
            </w:r>
          </w:p>
          <w:p w:rsidR="004E0F3A" w:rsidRPr="00FE3C5A" w:rsidRDefault="004E0F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4E0F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  <w:p w:rsidR="004E0F3A" w:rsidRPr="00FE3C5A" w:rsidRDefault="004E0F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1282,2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FE3C5A" w:rsidRDefault="004E0F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FE3C5A" w:rsidRDefault="004E0F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FE3C5A" w:rsidRDefault="004E0F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4E0F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FE3C5A" w:rsidRDefault="004E0F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FE3C5A" w:rsidRDefault="004E0F3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62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3D42F2">
              <w:rPr>
                <w:rFonts w:ascii="Times New Roman" w:hAnsi="Times New Roman"/>
              </w:rPr>
              <w:t xml:space="preserve">Проверка эффективности использования в 2017 году и за период до 01 июня 2018 года средств </w:t>
            </w:r>
            <w:r w:rsidRPr="003D42F2">
              <w:rPr>
                <w:rFonts w:ascii="Times New Roman" w:hAnsi="Times New Roman"/>
              </w:rPr>
              <w:lastRenderedPageBreak/>
              <w:t>бюджета Волгоградской области при исполнении комитетом по регулированию контрактной системы в сфере закупок Волгоградской области и его подведомственным учреждением полномочий по организации и проведению аукционов по продаже земельных участков и на право заключения договоров аренды земельных участков, по ведению реестра квалифицированных подрядных организаций, имеющих право</w:t>
            </w:r>
            <w:proofErr w:type="gramEnd"/>
            <w:r w:rsidRPr="003D42F2">
              <w:rPr>
                <w:rFonts w:ascii="Times New Roman" w:hAnsi="Times New Roman"/>
              </w:rPr>
              <w:t xml:space="preserve"> принимать участие в закупках, предметом которых является оказание услуг и (или) выполнение работ по капитальному ремонту общего имущества в многоквартирном доме на территории Волгоградской области, а также по определению подрядных организаций путем проведения электронных аукционов по оказанию услуг и (или) выполнению работ по капитальному ремонту общего имущества в многоквартирных домах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1E" w:rsidRDefault="000D081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7/</w:t>
            </w:r>
          </w:p>
          <w:p w:rsidR="006E6458" w:rsidRPr="00FE3C5A" w:rsidRDefault="000D081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0D081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  <w:p w:rsidR="000D081E" w:rsidRPr="00FE3C5A" w:rsidRDefault="000D081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FE3C5A" w:rsidRDefault="000D081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0D081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  <w:p w:rsidR="000D081E" w:rsidRPr="00FE3C5A" w:rsidRDefault="000D081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1E" w:rsidRDefault="000D081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</w:t>
            </w:r>
          </w:p>
          <w:p w:rsidR="006E6458" w:rsidRPr="00FE3C5A" w:rsidRDefault="000D081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FE3C5A" w:rsidRDefault="000D081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AC23D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  <w:p w:rsidR="00AC23DD" w:rsidRDefault="00AC23D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FE3C5A" w:rsidRDefault="000D081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FE3C5A" w:rsidRDefault="000D081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10,8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63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 xml:space="preserve">Проверка законности, эффективности (экономности и результативности) использования бюджетных средств, направленных на построение (развитие) аппаратно-программного комплекса </w:t>
            </w:r>
            <w:r w:rsidRPr="003D42F2">
              <w:rPr>
                <w:rFonts w:ascii="Times New Roman" w:hAnsi="Times New Roman"/>
              </w:rPr>
              <w:lastRenderedPageBreak/>
              <w:t>"Безопасный город" на территории Волгоградской области в 20017 году и истекшем периоде 2018 года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571F7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20/</w:t>
            </w:r>
          </w:p>
          <w:p w:rsidR="00571F7F" w:rsidRPr="00247CBA" w:rsidRDefault="00571F7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604 560,8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571F7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</w:t>
            </w:r>
          </w:p>
          <w:p w:rsidR="00571F7F" w:rsidRPr="00FE3C5A" w:rsidRDefault="00571F7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586 737,7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571F7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</w:t>
            </w:r>
          </w:p>
          <w:p w:rsidR="00571F7F" w:rsidRPr="00FE3C5A" w:rsidRDefault="00571F7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7 313,1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571F7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</w:t>
            </w:r>
          </w:p>
          <w:p w:rsidR="00241E20" w:rsidRPr="00FE3C5A" w:rsidRDefault="00241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571F7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</w:t>
            </w:r>
          </w:p>
          <w:p w:rsidR="00241E20" w:rsidRPr="00FE3C5A" w:rsidRDefault="00241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2 697,0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241E20" w:rsidRDefault="00241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E20">
              <w:rPr>
                <w:rFonts w:ascii="Times New Roman" w:hAnsi="Times New Roman"/>
                <w:sz w:val="20"/>
                <w:szCs w:val="20"/>
              </w:rPr>
              <w:t>7 813,0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571F7F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241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241E2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2 697,0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64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5FE" w:rsidRPr="003D42F2" w:rsidRDefault="006E6458" w:rsidP="00FF523E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Проверка</w:t>
            </w:r>
            <w:r w:rsidR="00254AF1">
              <w:rPr>
                <w:rFonts w:ascii="Times New Roman" w:hAnsi="Times New Roman"/>
              </w:rPr>
              <w:t xml:space="preserve"> фактов, изложенных в обращении граждан, в </w:t>
            </w:r>
            <w:r w:rsidRPr="003D42F2">
              <w:rPr>
                <w:rFonts w:ascii="Times New Roman" w:hAnsi="Times New Roman"/>
              </w:rPr>
              <w:t xml:space="preserve"> государственно</w:t>
            </w:r>
            <w:r w:rsidR="00254AF1">
              <w:rPr>
                <w:rFonts w:ascii="Times New Roman" w:hAnsi="Times New Roman"/>
              </w:rPr>
              <w:t>м</w:t>
            </w:r>
            <w:r w:rsidRPr="003D42F2">
              <w:rPr>
                <w:rFonts w:ascii="Times New Roman" w:hAnsi="Times New Roman"/>
              </w:rPr>
              <w:t xml:space="preserve"> бюджетно</w:t>
            </w:r>
            <w:r w:rsidR="00254AF1">
              <w:rPr>
                <w:rFonts w:ascii="Times New Roman" w:hAnsi="Times New Roman"/>
              </w:rPr>
              <w:t>м</w:t>
            </w:r>
            <w:r w:rsidRPr="003D42F2">
              <w:rPr>
                <w:rFonts w:ascii="Times New Roman" w:hAnsi="Times New Roman"/>
              </w:rPr>
              <w:t xml:space="preserve"> учреждени</w:t>
            </w:r>
            <w:r w:rsidR="00254AF1">
              <w:rPr>
                <w:rFonts w:ascii="Times New Roman" w:hAnsi="Times New Roman"/>
              </w:rPr>
              <w:t>и</w:t>
            </w:r>
            <w:r w:rsidRPr="003D42F2">
              <w:rPr>
                <w:rFonts w:ascii="Times New Roman" w:hAnsi="Times New Roman"/>
              </w:rPr>
              <w:t xml:space="preserve"> здравоохранения «Серафимовичская центральная районная больница» (по обращению граждан)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F13CC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18/</w:t>
            </w:r>
          </w:p>
          <w:p w:rsidR="005873CD" w:rsidRPr="004D6CA6" w:rsidRDefault="005873C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1 460,7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F13CC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</w:t>
            </w:r>
          </w:p>
          <w:p w:rsidR="005873CD" w:rsidRPr="004D6CA6" w:rsidRDefault="005873C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1 451,3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Default="00F13CC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</w:t>
            </w:r>
          </w:p>
          <w:p w:rsidR="005873CD" w:rsidRPr="004D6CA6" w:rsidRDefault="005873C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5873C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5873C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5873C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5873C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5873C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5873C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65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Проверка исполнения решений Президента Российской Федерации, направленных на обеспечение сбалансированности бюджетов Российской Федерации, в части формирования неналоговых доходов и источников финансирования дефицита за счет продажи (приватизации) государственного имущества, проводимой контрольным департаментом аппарата полномочного представителя Президента Российской Федерации в Южном федеральном округе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682E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682E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682E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682E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682E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682E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682E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4D6CA6" w:rsidRDefault="00682E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682E96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48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3D42F2">
              <w:rPr>
                <w:rFonts w:ascii="Times New Roman" w:hAnsi="Times New Roman"/>
                <w:b/>
                <w:bCs/>
              </w:rPr>
              <w:t>Аналитические мероприятия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565D92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1-4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Мониторинг исполнения доходов областного бюджета за 2017 год, 1 квартал 2018 года, полугодие 2018 года, 9 месяцев 2018 года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Мониторинг реализации подпрограммы "Обращение с твердыми коммунальными отходами на территории Волгоградской области" государственной программы Волгоградской области "Охрана окружающей среды на территории Волгоградской области" на 2014-2020 годы" в том числе мероприятий в рамках приоритетного проекта "Чистая страна" за 2017 год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CC6BC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CC6BC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CC6BC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CC6BC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CC6BC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CC6BC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CC6BC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CC6BC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CC6BCD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6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Мониторинг использования средств дорожного фонда Волгоградской области и муниципальных дорожных фондов за 2017 год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Default="00172C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</w:t>
            </w:r>
          </w:p>
          <w:p w:rsidR="00172C40" w:rsidRPr="00172C40" w:rsidRDefault="00172C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C40">
              <w:rPr>
                <w:rFonts w:ascii="Times New Roman" w:hAnsi="Times New Roman"/>
                <w:sz w:val="20"/>
                <w:szCs w:val="20"/>
              </w:rPr>
              <w:t>2 247 600,0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Default="00172C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</w:t>
            </w:r>
          </w:p>
          <w:p w:rsidR="00172C40" w:rsidRPr="004D6CA6" w:rsidRDefault="00172C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2 247 600,0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Default="00172C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  <w:p w:rsidR="00172C40" w:rsidRPr="004D6CA6" w:rsidRDefault="00172C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172C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172C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172C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172C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172C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172C40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7-8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Мониторинг использования средств дорожного фонда  Волгоградской области и муниципальных дорожных фондов за  1 квартал 2018 год, 1 полугодие 2018 года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6E645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9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 xml:space="preserve">Мониторинг реализации на территории Волгоградской области приоритетного проекта "Формирование комфортной городской среды" в 2017 году, проверка отдельных </w:t>
            </w:r>
            <w:proofErr w:type="gramStart"/>
            <w:r w:rsidRPr="003D42F2">
              <w:rPr>
                <w:rFonts w:ascii="Times New Roman" w:hAnsi="Times New Roman"/>
              </w:rPr>
              <w:t>вопросов  деятельности администраций муниципальных образований Волгоградской области</w:t>
            </w:r>
            <w:proofErr w:type="gramEnd"/>
            <w:r w:rsidRPr="003D42F2">
              <w:rPr>
                <w:rFonts w:ascii="Times New Roman" w:hAnsi="Times New Roman"/>
              </w:rPr>
              <w:t xml:space="preserve"> при использовании субсидии, поступившей на </w:t>
            </w:r>
            <w:r w:rsidRPr="003D42F2">
              <w:rPr>
                <w:rFonts w:ascii="Times New Roman" w:hAnsi="Times New Roman"/>
              </w:rPr>
              <w:lastRenderedPageBreak/>
              <w:t>софинансирование муниципальных программ, направленных на реализацию мероприятий по благоустройству территорий за 2017 год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Default="00AB113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2/</w:t>
            </w:r>
          </w:p>
          <w:p w:rsidR="005C593C" w:rsidRPr="004D6CA6" w:rsidRDefault="005C593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1 590,5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Default="005C593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5C593C" w:rsidRPr="004D6CA6" w:rsidRDefault="005C593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93C" w:rsidRDefault="005C593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1/ </w:t>
            </w:r>
          </w:p>
          <w:p w:rsidR="006E6458" w:rsidRPr="004D6CA6" w:rsidRDefault="005C593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957,7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5C593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Default="00AB113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  <w:p w:rsidR="005C593C" w:rsidRPr="004D6CA6" w:rsidRDefault="005C593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632,8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5C593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5C593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5C593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5C593C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632,8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Мониторинг реализации Указа Президента Российской Федерации от 07.05.2012 № 597 "О мероприятиях по реализации государственной социальной политики" в части повышения заработной платы работников бюджетной сферы за 2017 год.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4935A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4935A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4935A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4935A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4935A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4935A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4935A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458" w:rsidRPr="004D6CA6" w:rsidRDefault="004935A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4935A7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11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Анализ и оценка расходов на финансирование и материально-техническое обеспечение деятельности мировых судей в 2012-2017 годах (параллельное со Счетной палатой Российской Федерации)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0A6D1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0A6D1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0A6D1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0A6D1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0A6D1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0A6D1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0A6D1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0A6D1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0A6D12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12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Анализ использования субвенций на осуществление полномочий по первичному воинскому учету на территориях, где отсутствуют военные комиссариаты, выделенных в 2016 - 2017 годах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Default="00A475C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</w:t>
            </w:r>
          </w:p>
          <w:p w:rsidR="00A475C4" w:rsidRPr="004D6CA6" w:rsidRDefault="00A475C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210,2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Default="00A475C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</w:t>
            </w:r>
          </w:p>
          <w:p w:rsidR="00A475C4" w:rsidRPr="004D6CA6" w:rsidRDefault="00A475C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197,6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A475C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A475C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A475C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A475C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12,6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A475C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A475C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A475C4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13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Мониторинг реализации на территории Волгоградской области приоритетного проекта "Формирование комфортной городской среды" за истекший период 2018 года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Default="007F09B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</w:t>
            </w:r>
          </w:p>
          <w:p w:rsidR="007F09B9" w:rsidRPr="004D6CA6" w:rsidRDefault="007F09B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12 792,7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Default="007F09B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</w:t>
            </w:r>
          </w:p>
          <w:p w:rsidR="007F09B9" w:rsidRPr="004D6CA6" w:rsidRDefault="007F09B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Default="007F09B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  <w:p w:rsidR="007F09B9" w:rsidRPr="004D6CA6" w:rsidRDefault="007F09B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12 792,7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7F09B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7F09B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7F09B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7F09B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7F09B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7F09B9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5FE" w:rsidRPr="003D42F2" w:rsidRDefault="006E6458" w:rsidP="00FF523E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Мониторинг реализации подпрограммы "Обращение с твердыми коммунальными отходами на территории Волгоградской области" государственной программы Волгоградской области "Охрана окружающей среды на территории Волгоградской области" на 2014-2020 годы" (по отдельным вопросам)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E41EB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E41EB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14/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E41EB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E41EB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E41EB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E41EB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E41EB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E41EB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E41EBE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15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458" w:rsidRPr="003D42F2" w:rsidRDefault="006E6458" w:rsidP="00A13B0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Анализ деятельности комитета строительства Волгоградской области по вопросу строительства объектов (реконструкции, в том числе с элементами реставрации, технического перевооружения) для областных государственных нужд, строительство которых начато в целях ликвидации последствий природных пожаров 2-3 сентября 2010 года,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Default="0069378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27/</w:t>
            </w:r>
          </w:p>
          <w:p w:rsidR="00693788" w:rsidRPr="004D6CA6" w:rsidRDefault="0069378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100 058,1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Default="0069378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</w:t>
            </w:r>
          </w:p>
          <w:p w:rsidR="00693788" w:rsidRPr="004D6CA6" w:rsidRDefault="0069378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84 888,6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Default="0069378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</w:t>
            </w:r>
          </w:p>
          <w:p w:rsidR="00693788" w:rsidRPr="004D6CA6" w:rsidRDefault="0069378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645,8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69378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Default="0069378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</w:t>
            </w:r>
          </w:p>
          <w:p w:rsidR="00693788" w:rsidRPr="004D6CA6" w:rsidRDefault="0069378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14 523,7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69378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69378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69378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84 888,6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693788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11 179,4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16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Мониторинг Программы подготовки к проведению в 2018 году Чемпионата мира по футболу, утвержденной постановлением Правительства Волгоградской области от 28.11.2013 № 679-п, по состоянию на 1 октября 2018 года, проверка исполнения отдельных мероприятий и устранения ранее выявленных нарушений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Default="007452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27/</w:t>
            </w:r>
          </w:p>
          <w:p w:rsidR="00745201" w:rsidRPr="004D6CA6" w:rsidRDefault="007452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29 736,1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Default="007452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</w:t>
            </w:r>
          </w:p>
          <w:p w:rsidR="00745201" w:rsidRPr="004D6CA6" w:rsidRDefault="007452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4 286,5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Default="007452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</w:p>
          <w:p w:rsidR="00745201" w:rsidRPr="004D6CA6" w:rsidRDefault="007452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24,2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7452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Default="007452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18/</w:t>
            </w:r>
          </w:p>
          <w:p w:rsidR="00745201" w:rsidRPr="004D6CA6" w:rsidRDefault="007452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25 425,4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7452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7452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7452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17 881,3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745201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3 182,8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 xml:space="preserve">Анализ </w:t>
            </w:r>
            <w:proofErr w:type="gramStart"/>
            <w:r w:rsidRPr="003D42F2">
              <w:rPr>
                <w:rFonts w:ascii="Times New Roman" w:hAnsi="Times New Roman"/>
              </w:rPr>
              <w:t>исполнения программы оптимизации расходов бюджета Волгоградской области</w:t>
            </w:r>
            <w:proofErr w:type="gramEnd"/>
            <w:r w:rsidRPr="003D42F2">
              <w:rPr>
                <w:rFonts w:ascii="Times New Roman" w:hAnsi="Times New Roman"/>
              </w:rPr>
              <w:t xml:space="preserve"> на 2017-2019 годы, утвержденной постановлением Администрации Волгоградской области от 31.03.2017 № 173-п  за 2017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E6458" w:rsidRPr="004D6CA6" w:rsidTr="00CC29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18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458" w:rsidRPr="003D42F2" w:rsidRDefault="006E6458" w:rsidP="003F3DD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D42F2">
              <w:rPr>
                <w:rFonts w:ascii="Times New Roman" w:hAnsi="Times New Roman"/>
              </w:rPr>
              <w:t>Мониторинг использования средств дорожного фонда  Волгоградской области и муниципальных дорожных фондов за 9 месяцев 2018 года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458" w:rsidRPr="004D6CA6" w:rsidRDefault="00A13B0A" w:rsidP="003F3D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2C0209" w:rsidRPr="007A30AC" w:rsidRDefault="002C0209" w:rsidP="003F3DD8">
      <w:pPr>
        <w:rPr>
          <w:sz w:val="16"/>
          <w:szCs w:val="16"/>
        </w:rPr>
      </w:pPr>
    </w:p>
    <w:tbl>
      <w:tblPr>
        <w:tblW w:w="15282" w:type="dxa"/>
        <w:tblInd w:w="89" w:type="dxa"/>
        <w:tblLook w:val="04A0"/>
      </w:tblPr>
      <w:tblGrid>
        <w:gridCol w:w="6741"/>
        <w:gridCol w:w="1581"/>
        <w:gridCol w:w="1936"/>
        <w:gridCol w:w="2035"/>
        <w:gridCol w:w="2989"/>
      </w:tblGrid>
      <w:tr w:rsidR="002C0209" w:rsidRPr="00E355F4" w:rsidTr="00291B45">
        <w:trPr>
          <w:trHeight w:val="304"/>
        </w:trPr>
        <w:tc>
          <w:tcPr>
            <w:tcW w:w="6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ind w:left="33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779B">
              <w:rPr>
                <w:rFonts w:ascii="Times New Roman" w:hAnsi="Times New Roman"/>
                <w:b/>
                <w:bCs/>
                <w:sz w:val="24"/>
                <w:szCs w:val="24"/>
              </w:rPr>
              <w:t>Заместитель председателя контрольно-счетной палаты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C0209" w:rsidRPr="00E355F4" w:rsidTr="00291B45">
        <w:trPr>
          <w:trHeight w:val="290"/>
        </w:trPr>
        <w:tc>
          <w:tcPr>
            <w:tcW w:w="6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ind w:left="33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779B">
              <w:rPr>
                <w:rFonts w:ascii="Times New Roman" w:hAnsi="Times New Roman"/>
                <w:b/>
                <w:bCs/>
                <w:sz w:val="24"/>
                <w:szCs w:val="24"/>
              </w:rPr>
              <w:t>Волгоградской области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209" w:rsidRPr="00C9779B" w:rsidRDefault="002C0209" w:rsidP="001F226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779B">
              <w:rPr>
                <w:rFonts w:ascii="Times New Roman" w:hAnsi="Times New Roman"/>
                <w:b/>
                <w:bCs/>
                <w:sz w:val="24"/>
                <w:szCs w:val="24"/>
              </w:rPr>
              <w:t>Л.М. Горгоцкая</w:t>
            </w:r>
          </w:p>
        </w:tc>
      </w:tr>
    </w:tbl>
    <w:p w:rsidR="002C0209" w:rsidRDefault="002C0209" w:rsidP="007A30AC"/>
    <w:sectPr w:rsidR="002C0209" w:rsidSect="007A30AC">
      <w:headerReference w:type="default" r:id="rId7"/>
      <w:headerReference w:type="first" r:id="rId8"/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7A0" w:rsidRDefault="009B27A0" w:rsidP="00217A59">
      <w:pPr>
        <w:spacing w:after="0" w:line="240" w:lineRule="auto"/>
      </w:pPr>
      <w:r>
        <w:separator/>
      </w:r>
    </w:p>
  </w:endnote>
  <w:endnote w:type="continuationSeparator" w:id="0">
    <w:p w:rsidR="009B27A0" w:rsidRDefault="009B27A0" w:rsidP="00217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7A0" w:rsidRDefault="009B27A0" w:rsidP="00217A59">
      <w:pPr>
        <w:spacing w:after="0" w:line="240" w:lineRule="auto"/>
      </w:pPr>
      <w:r>
        <w:separator/>
      </w:r>
    </w:p>
  </w:footnote>
  <w:footnote w:type="continuationSeparator" w:id="0">
    <w:p w:rsidR="009B27A0" w:rsidRDefault="009B27A0" w:rsidP="00217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74382"/>
      <w:docPartObj>
        <w:docPartGallery w:val="Page Numbers (Margins)"/>
        <w:docPartUnique/>
      </w:docPartObj>
    </w:sdtPr>
    <w:sdtContent>
      <w:p w:rsidR="00EB10BE" w:rsidRDefault="00EB10BE">
        <w:pPr>
          <w:pStyle w:val="a3"/>
        </w:pPr>
        <w:r>
          <w:rPr>
            <w:noProof/>
            <w:lang w:eastAsia="zh-TW"/>
          </w:rPr>
          <w:pict>
            <v:rect id="_x0000_s7171" style="position:absolute;margin-left:0;margin-top:0;width:57.55pt;height:25.95pt;z-index:251662336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EB10BE" w:rsidRDefault="00EB10BE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 w:rsidR="0056510B">
                        <w:rPr>
                          <w:noProof/>
                        </w:rPr>
                        <w:t>7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74379"/>
      <w:docPartObj>
        <w:docPartGallery w:val="Page Numbers (Margins)"/>
        <w:docPartUnique/>
      </w:docPartObj>
    </w:sdtPr>
    <w:sdtContent>
      <w:p w:rsidR="00EB10BE" w:rsidRDefault="00EB10BE">
        <w:pPr>
          <w:pStyle w:val="a3"/>
        </w:pPr>
        <w:r>
          <w:rPr>
            <w:noProof/>
            <w:lang w:eastAsia="zh-TW"/>
          </w:rPr>
          <w:pict>
            <v:rect id="_x0000_s7170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EB10BE" w:rsidRDefault="00EB10BE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3554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/>
  <w:rsids>
    <w:rsidRoot w:val="004D6CA6"/>
    <w:rsid w:val="00002281"/>
    <w:rsid w:val="000062EA"/>
    <w:rsid w:val="00006624"/>
    <w:rsid w:val="000102E1"/>
    <w:rsid w:val="00010508"/>
    <w:rsid w:val="000127D0"/>
    <w:rsid w:val="0002201C"/>
    <w:rsid w:val="000254B3"/>
    <w:rsid w:val="00026DFC"/>
    <w:rsid w:val="000308AA"/>
    <w:rsid w:val="0003739E"/>
    <w:rsid w:val="000373B2"/>
    <w:rsid w:val="00042F2A"/>
    <w:rsid w:val="000444A8"/>
    <w:rsid w:val="00045868"/>
    <w:rsid w:val="000461A7"/>
    <w:rsid w:val="0004685C"/>
    <w:rsid w:val="000509B4"/>
    <w:rsid w:val="000528C9"/>
    <w:rsid w:val="00052D30"/>
    <w:rsid w:val="000551B9"/>
    <w:rsid w:val="00061012"/>
    <w:rsid w:val="00062D42"/>
    <w:rsid w:val="00066A0D"/>
    <w:rsid w:val="0006701D"/>
    <w:rsid w:val="000674CB"/>
    <w:rsid w:val="00070237"/>
    <w:rsid w:val="00072EA7"/>
    <w:rsid w:val="00076E07"/>
    <w:rsid w:val="00077469"/>
    <w:rsid w:val="000848D0"/>
    <w:rsid w:val="0008514C"/>
    <w:rsid w:val="00087E0E"/>
    <w:rsid w:val="0009281D"/>
    <w:rsid w:val="00092D2D"/>
    <w:rsid w:val="000934D1"/>
    <w:rsid w:val="00095B8C"/>
    <w:rsid w:val="00096A8E"/>
    <w:rsid w:val="000A0024"/>
    <w:rsid w:val="000A0888"/>
    <w:rsid w:val="000A0B06"/>
    <w:rsid w:val="000A1B37"/>
    <w:rsid w:val="000A2FD4"/>
    <w:rsid w:val="000A6188"/>
    <w:rsid w:val="000A6439"/>
    <w:rsid w:val="000A6D12"/>
    <w:rsid w:val="000B00BB"/>
    <w:rsid w:val="000B0E9A"/>
    <w:rsid w:val="000B14EF"/>
    <w:rsid w:val="000B2C27"/>
    <w:rsid w:val="000B5AD7"/>
    <w:rsid w:val="000B7AFA"/>
    <w:rsid w:val="000C035B"/>
    <w:rsid w:val="000C0BAD"/>
    <w:rsid w:val="000C11FE"/>
    <w:rsid w:val="000C6AF5"/>
    <w:rsid w:val="000C6B5E"/>
    <w:rsid w:val="000D081E"/>
    <w:rsid w:val="000D0C58"/>
    <w:rsid w:val="000D148A"/>
    <w:rsid w:val="000D1CD1"/>
    <w:rsid w:val="000D71E4"/>
    <w:rsid w:val="000E034A"/>
    <w:rsid w:val="000E1FA7"/>
    <w:rsid w:val="000E3F09"/>
    <w:rsid w:val="000E4147"/>
    <w:rsid w:val="000E4C63"/>
    <w:rsid w:val="000E4F3B"/>
    <w:rsid w:val="000E6571"/>
    <w:rsid w:val="000E6F63"/>
    <w:rsid w:val="00100E8A"/>
    <w:rsid w:val="001011A8"/>
    <w:rsid w:val="001016DB"/>
    <w:rsid w:val="001017FE"/>
    <w:rsid w:val="0010291D"/>
    <w:rsid w:val="0010403B"/>
    <w:rsid w:val="0010483E"/>
    <w:rsid w:val="0010522D"/>
    <w:rsid w:val="00112F21"/>
    <w:rsid w:val="001178F0"/>
    <w:rsid w:val="001208DD"/>
    <w:rsid w:val="00121956"/>
    <w:rsid w:val="00122302"/>
    <w:rsid w:val="00122DE4"/>
    <w:rsid w:val="00122EEA"/>
    <w:rsid w:val="00124065"/>
    <w:rsid w:val="001272A5"/>
    <w:rsid w:val="00130E54"/>
    <w:rsid w:val="001320BF"/>
    <w:rsid w:val="001331A1"/>
    <w:rsid w:val="00133FBB"/>
    <w:rsid w:val="001406B4"/>
    <w:rsid w:val="00144620"/>
    <w:rsid w:val="00150CCD"/>
    <w:rsid w:val="00153445"/>
    <w:rsid w:val="0015392A"/>
    <w:rsid w:val="00154675"/>
    <w:rsid w:val="00156869"/>
    <w:rsid w:val="00156D6D"/>
    <w:rsid w:val="0016394E"/>
    <w:rsid w:val="00163E81"/>
    <w:rsid w:val="001659AC"/>
    <w:rsid w:val="001659F7"/>
    <w:rsid w:val="00170679"/>
    <w:rsid w:val="00172C40"/>
    <w:rsid w:val="00173FC4"/>
    <w:rsid w:val="0017652A"/>
    <w:rsid w:val="00176CD3"/>
    <w:rsid w:val="00181F5E"/>
    <w:rsid w:val="00182FC9"/>
    <w:rsid w:val="00183D27"/>
    <w:rsid w:val="001848CB"/>
    <w:rsid w:val="0018491C"/>
    <w:rsid w:val="00185929"/>
    <w:rsid w:val="00196A30"/>
    <w:rsid w:val="001A2A7B"/>
    <w:rsid w:val="001A3A77"/>
    <w:rsid w:val="001A6639"/>
    <w:rsid w:val="001B2530"/>
    <w:rsid w:val="001B41A8"/>
    <w:rsid w:val="001B7166"/>
    <w:rsid w:val="001B7564"/>
    <w:rsid w:val="001B7EAA"/>
    <w:rsid w:val="001C4C17"/>
    <w:rsid w:val="001C55FB"/>
    <w:rsid w:val="001C6348"/>
    <w:rsid w:val="001C7F1E"/>
    <w:rsid w:val="001D0CBD"/>
    <w:rsid w:val="001D0DAA"/>
    <w:rsid w:val="001D1336"/>
    <w:rsid w:val="001D44FD"/>
    <w:rsid w:val="001D5061"/>
    <w:rsid w:val="001D68AB"/>
    <w:rsid w:val="001D6A0A"/>
    <w:rsid w:val="001E3AFD"/>
    <w:rsid w:val="001E5E83"/>
    <w:rsid w:val="001E61B0"/>
    <w:rsid w:val="001E62C5"/>
    <w:rsid w:val="001E6C8A"/>
    <w:rsid w:val="001E70BD"/>
    <w:rsid w:val="001F2267"/>
    <w:rsid w:val="001F2531"/>
    <w:rsid w:val="001F32C9"/>
    <w:rsid w:val="001F3863"/>
    <w:rsid w:val="001F3AF9"/>
    <w:rsid w:val="001F537C"/>
    <w:rsid w:val="001F58F2"/>
    <w:rsid w:val="001F6966"/>
    <w:rsid w:val="001F7C09"/>
    <w:rsid w:val="0020088C"/>
    <w:rsid w:val="00202296"/>
    <w:rsid w:val="00202FDF"/>
    <w:rsid w:val="00205F42"/>
    <w:rsid w:val="00212BBD"/>
    <w:rsid w:val="00214777"/>
    <w:rsid w:val="00215CF1"/>
    <w:rsid w:val="00217A59"/>
    <w:rsid w:val="00223048"/>
    <w:rsid w:val="00225124"/>
    <w:rsid w:val="00227CF1"/>
    <w:rsid w:val="00232685"/>
    <w:rsid w:val="00232C88"/>
    <w:rsid w:val="0023703D"/>
    <w:rsid w:val="0024045E"/>
    <w:rsid w:val="00241E20"/>
    <w:rsid w:val="00242999"/>
    <w:rsid w:val="002431DF"/>
    <w:rsid w:val="00243885"/>
    <w:rsid w:val="00244CFE"/>
    <w:rsid w:val="00247CBA"/>
    <w:rsid w:val="00252077"/>
    <w:rsid w:val="00253466"/>
    <w:rsid w:val="00254AF1"/>
    <w:rsid w:val="00254CE1"/>
    <w:rsid w:val="00255829"/>
    <w:rsid w:val="00256057"/>
    <w:rsid w:val="0026241D"/>
    <w:rsid w:val="00262CC6"/>
    <w:rsid w:val="00263CD5"/>
    <w:rsid w:val="00265818"/>
    <w:rsid w:val="00271BBC"/>
    <w:rsid w:val="00273F59"/>
    <w:rsid w:val="00275544"/>
    <w:rsid w:val="00275ABC"/>
    <w:rsid w:val="0027665A"/>
    <w:rsid w:val="0027732E"/>
    <w:rsid w:val="00281568"/>
    <w:rsid w:val="00284676"/>
    <w:rsid w:val="00286973"/>
    <w:rsid w:val="00290253"/>
    <w:rsid w:val="0029113D"/>
    <w:rsid w:val="00291B45"/>
    <w:rsid w:val="00294207"/>
    <w:rsid w:val="002A2964"/>
    <w:rsid w:val="002A2FC1"/>
    <w:rsid w:val="002A528E"/>
    <w:rsid w:val="002A5FCC"/>
    <w:rsid w:val="002A6C01"/>
    <w:rsid w:val="002B0C76"/>
    <w:rsid w:val="002B10E3"/>
    <w:rsid w:val="002B4619"/>
    <w:rsid w:val="002B465A"/>
    <w:rsid w:val="002B49FE"/>
    <w:rsid w:val="002C0209"/>
    <w:rsid w:val="002C1817"/>
    <w:rsid w:val="002C31C7"/>
    <w:rsid w:val="002C53F6"/>
    <w:rsid w:val="002D01C6"/>
    <w:rsid w:val="002D1116"/>
    <w:rsid w:val="002D1769"/>
    <w:rsid w:val="002D2927"/>
    <w:rsid w:val="002D31E5"/>
    <w:rsid w:val="002D35A4"/>
    <w:rsid w:val="002D4DE6"/>
    <w:rsid w:val="002D6D6F"/>
    <w:rsid w:val="002E2D83"/>
    <w:rsid w:val="002E3390"/>
    <w:rsid w:val="002E44EA"/>
    <w:rsid w:val="002E6EAE"/>
    <w:rsid w:val="002E73FE"/>
    <w:rsid w:val="002F1FBE"/>
    <w:rsid w:val="002F4DAA"/>
    <w:rsid w:val="002F59BE"/>
    <w:rsid w:val="00300148"/>
    <w:rsid w:val="003058C6"/>
    <w:rsid w:val="00310437"/>
    <w:rsid w:val="00310C6A"/>
    <w:rsid w:val="003140B2"/>
    <w:rsid w:val="00315606"/>
    <w:rsid w:val="00315B70"/>
    <w:rsid w:val="00317FA2"/>
    <w:rsid w:val="003201D2"/>
    <w:rsid w:val="00320F34"/>
    <w:rsid w:val="0032614E"/>
    <w:rsid w:val="00330E0A"/>
    <w:rsid w:val="00330EB5"/>
    <w:rsid w:val="0033581E"/>
    <w:rsid w:val="00336FE0"/>
    <w:rsid w:val="003412C4"/>
    <w:rsid w:val="0034266A"/>
    <w:rsid w:val="00342A8A"/>
    <w:rsid w:val="0034381B"/>
    <w:rsid w:val="003479BB"/>
    <w:rsid w:val="00351017"/>
    <w:rsid w:val="00352CE3"/>
    <w:rsid w:val="00353161"/>
    <w:rsid w:val="00354D55"/>
    <w:rsid w:val="003566BD"/>
    <w:rsid w:val="003611BF"/>
    <w:rsid w:val="003641AD"/>
    <w:rsid w:val="00364F48"/>
    <w:rsid w:val="00367542"/>
    <w:rsid w:val="00371AF1"/>
    <w:rsid w:val="00371B02"/>
    <w:rsid w:val="0037501C"/>
    <w:rsid w:val="003750D2"/>
    <w:rsid w:val="003853ED"/>
    <w:rsid w:val="00390303"/>
    <w:rsid w:val="00395B89"/>
    <w:rsid w:val="00396836"/>
    <w:rsid w:val="003A1D11"/>
    <w:rsid w:val="003A1F9A"/>
    <w:rsid w:val="003A2745"/>
    <w:rsid w:val="003A327B"/>
    <w:rsid w:val="003A3599"/>
    <w:rsid w:val="003A4429"/>
    <w:rsid w:val="003A48D2"/>
    <w:rsid w:val="003A4D9B"/>
    <w:rsid w:val="003A55FE"/>
    <w:rsid w:val="003A7739"/>
    <w:rsid w:val="003B021F"/>
    <w:rsid w:val="003B127C"/>
    <w:rsid w:val="003B7E3E"/>
    <w:rsid w:val="003C0775"/>
    <w:rsid w:val="003C0F4F"/>
    <w:rsid w:val="003C113D"/>
    <w:rsid w:val="003C1469"/>
    <w:rsid w:val="003C27F0"/>
    <w:rsid w:val="003C3022"/>
    <w:rsid w:val="003C307B"/>
    <w:rsid w:val="003C39E9"/>
    <w:rsid w:val="003D01E0"/>
    <w:rsid w:val="003D100E"/>
    <w:rsid w:val="003D3108"/>
    <w:rsid w:val="003D42F2"/>
    <w:rsid w:val="003D5B82"/>
    <w:rsid w:val="003D6414"/>
    <w:rsid w:val="003E1586"/>
    <w:rsid w:val="003E25D2"/>
    <w:rsid w:val="003E3FF3"/>
    <w:rsid w:val="003F0AA9"/>
    <w:rsid w:val="003F0D07"/>
    <w:rsid w:val="003F3DD8"/>
    <w:rsid w:val="003F446D"/>
    <w:rsid w:val="003F4498"/>
    <w:rsid w:val="003F4CE4"/>
    <w:rsid w:val="003F5718"/>
    <w:rsid w:val="003F5954"/>
    <w:rsid w:val="003F77A8"/>
    <w:rsid w:val="004006F3"/>
    <w:rsid w:val="004026EA"/>
    <w:rsid w:val="00413ABA"/>
    <w:rsid w:val="00413B54"/>
    <w:rsid w:val="00417546"/>
    <w:rsid w:val="004225BE"/>
    <w:rsid w:val="00422C88"/>
    <w:rsid w:val="004255D5"/>
    <w:rsid w:val="0042691C"/>
    <w:rsid w:val="00426C5F"/>
    <w:rsid w:val="00427010"/>
    <w:rsid w:val="00427BFB"/>
    <w:rsid w:val="00431AD0"/>
    <w:rsid w:val="00433F6C"/>
    <w:rsid w:val="00434D51"/>
    <w:rsid w:val="004364A8"/>
    <w:rsid w:val="00437FF0"/>
    <w:rsid w:val="00443529"/>
    <w:rsid w:val="0044377A"/>
    <w:rsid w:val="004449A1"/>
    <w:rsid w:val="00446986"/>
    <w:rsid w:val="004475F2"/>
    <w:rsid w:val="004479EA"/>
    <w:rsid w:val="00447D2E"/>
    <w:rsid w:val="00451CD6"/>
    <w:rsid w:val="00452644"/>
    <w:rsid w:val="0045268B"/>
    <w:rsid w:val="00454E3E"/>
    <w:rsid w:val="00454E78"/>
    <w:rsid w:val="00455BF1"/>
    <w:rsid w:val="0046190B"/>
    <w:rsid w:val="00463149"/>
    <w:rsid w:val="00464D03"/>
    <w:rsid w:val="00465AA0"/>
    <w:rsid w:val="00467BAA"/>
    <w:rsid w:val="004713E2"/>
    <w:rsid w:val="00477931"/>
    <w:rsid w:val="00481ABF"/>
    <w:rsid w:val="004900BB"/>
    <w:rsid w:val="004916C2"/>
    <w:rsid w:val="004935A7"/>
    <w:rsid w:val="00493C0A"/>
    <w:rsid w:val="00493C4D"/>
    <w:rsid w:val="00494A65"/>
    <w:rsid w:val="00497086"/>
    <w:rsid w:val="00497C8D"/>
    <w:rsid w:val="004A0AB4"/>
    <w:rsid w:val="004A112B"/>
    <w:rsid w:val="004A244A"/>
    <w:rsid w:val="004A2864"/>
    <w:rsid w:val="004A3D35"/>
    <w:rsid w:val="004A5D00"/>
    <w:rsid w:val="004A6572"/>
    <w:rsid w:val="004B0726"/>
    <w:rsid w:val="004B0EA1"/>
    <w:rsid w:val="004B1611"/>
    <w:rsid w:val="004C0A89"/>
    <w:rsid w:val="004C16CA"/>
    <w:rsid w:val="004C2B54"/>
    <w:rsid w:val="004C4B62"/>
    <w:rsid w:val="004C795C"/>
    <w:rsid w:val="004D01E2"/>
    <w:rsid w:val="004D0299"/>
    <w:rsid w:val="004D3E55"/>
    <w:rsid w:val="004D6CA6"/>
    <w:rsid w:val="004D6F8E"/>
    <w:rsid w:val="004E0184"/>
    <w:rsid w:val="004E0F3A"/>
    <w:rsid w:val="004E17CF"/>
    <w:rsid w:val="004E33D2"/>
    <w:rsid w:val="004E58F0"/>
    <w:rsid w:val="004E5A9D"/>
    <w:rsid w:val="004E601A"/>
    <w:rsid w:val="004E6DDD"/>
    <w:rsid w:val="004F44E3"/>
    <w:rsid w:val="004F50B1"/>
    <w:rsid w:val="004F58B9"/>
    <w:rsid w:val="00501482"/>
    <w:rsid w:val="00502995"/>
    <w:rsid w:val="00503A66"/>
    <w:rsid w:val="00503CE3"/>
    <w:rsid w:val="00507FD1"/>
    <w:rsid w:val="005127F7"/>
    <w:rsid w:val="0051520B"/>
    <w:rsid w:val="00517403"/>
    <w:rsid w:val="005277E0"/>
    <w:rsid w:val="00527FE1"/>
    <w:rsid w:val="00530CBE"/>
    <w:rsid w:val="005315A5"/>
    <w:rsid w:val="0053437F"/>
    <w:rsid w:val="00535413"/>
    <w:rsid w:val="00537405"/>
    <w:rsid w:val="005401A4"/>
    <w:rsid w:val="0054038D"/>
    <w:rsid w:val="00540E2D"/>
    <w:rsid w:val="00541CAD"/>
    <w:rsid w:val="00542852"/>
    <w:rsid w:val="00544948"/>
    <w:rsid w:val="00544DAB"/>
    <w:rsid w:val="00546013"/>
    <w:rsid w:val="00551044"/>
    <w:rsid w:val="00552A51"/>
    <w:rsid w:val="00553380"/>
    <w:rsid w:val="005563BE"/>
    <w:rsid w:val="005569F8"/>
    <w:rsid w:val="0056510B"/>
    <w:rsid w:val="00565D92"/>
    <w:rsid w:val="00566F74"/>
    <w:rsid w:val="005717F1"/>
    <w:rsid w:val="00571F7F"/>
    <w:rsid w:val="005751F3"/>
    <w:rsid w:val="0057595C"/>
    <w:rsid w:val="005765DB"/>
    <w:rsid w:val="00583601"/>
    <w:rsid w:val="005873CD"/>
    <w:rsid w:val="005912D7"/>
    <w:rsid w:val="00591608"/>
    <w:rsid w:val="00591D3F"/>
    <w:rsid w:val="00593DBB"/>
    <w:rsid w:val="005A4956"/>
    <w:rsid w:val="005B1819"/>
    <w:rsid w:val="005B1C41"/>
    <w:rsid w:val="005B370D"/>
    <w:rsid w:val="005B557C"/>
    <w:rsid w:val="005B713A"/>
    <w:rsid w:val="005C0B9D"/>
    <w:rsid w:val="005C2C06"/>
    <w:rsid w:val="005C4946"/>
    <w:rsid w:val="005C4BCA"/>
    <w:rsid w:val="005C55CC"/>
    <w:rsid w:val="005C593C"/>
    <w:rsid w:val="005C63E7"/>
    <w:rsid w:val="005C7858"/>
    <w:rsid w:val="005D130B"/>
    <w:rsid w:val="005D1902"/>
    <w:rsid w:val="005D1E82"/>
    <w:rsid w:val="005D462A"/>
    <w:rsid w:val="005D601F"/>
    <w:rsid w:val="005D67A2"/>
    <w:rsid w:val="005D7AA6"/>
    <w:rsid w:val="005D7D00"/>
    <w:rsid w:val="005E0926"/>
    <w:rsid w:val="005E305D"/>
    <w:rsid w:val="005E7D93"/>
    <w:rsid w:val="005F0B54"/>
    <w:rsid w:val="005F0CA4"/>
    <w:rsid w:val="005F6290"/>
    <w:rsid w:val="005F7D81"/>
    <w:rsid w:val="00600219"/>
    <w:rsid w:val="0060043E"/>
    <w:rsid w:val="00600C80"/>
    <w:rsid w:val="0060162E"/>
    <w:rsid w:val="0060417C"/>
    <w:rsid w:val="00607DEA"/>
    <w:rsid w:val="006102BE"/>
    <w:rsid w:val="00611609"/>
    <w:rsid w:val="006146D6"/>
    <w:rsid w:val="00614D64"/>
    <w:rsid w:val="00614DC4"/>
    <w:rsid w:val="006161D7"/>
    <w:rsid w:val="00621D8D"/>
    <w:rsid w:val="00625C7A"/>
    <w:rsid w:val="006303EB"/>
    <w:rsid w:val="00633961"/>
    <w:rsid w:val="00635732"/>
    <w:rsid w:val="006405F5"/>
    <w:rsid w:val="00640F45"/>
    <w:rsid w:val="00641F65"/>
    <w:rsid w:val="00643E0B"/>
    <w:rsid w:val="006447C8"/>
    <w:rsid w:val="006453FB"/>
    <w:rsid w:val="00645E20"/>
    <w:rsid w:val="00646C6D"/>
    <w:rsid w:val="006472D9"/>
    <w:rsid w:val="00652FC3"/>
    <w:rsid w:val="0065478F"/>
    <w:rsid w:val="00654A2F"/>
    <w:rsid w:val="0065592D"/>
    <w:rsid w:val="00655C37"/>
    <w:rsid w:val="006608A1"/>
    <w:rsid w:val="00661303"/>
    <w:rsid w:val="0066139D"/>
    <w:rsid w:val="00662BD6"/>
    <w:rsid w:val="00663490"/>
    <w:rsid w:val="006634FD"/>
    <w:rsid w:val="00667F8C"/>
    <w:rsid w:val="00670CCA"/>
    <w:rsid w:val="006743CD"/>
    <w:rsid w:val="0067484B"/>
    <w:rsid w:val="00675E40"/>
    <w:rsid w:val="006766B1"/>
    <w:rsid w:val="00682E96"/>
    <w:rsid w:val="00684811"/>
    <w:rsid w:val="00693788"/>
    <w:rsid w:val="006979BC"/>
    <w:rsid w:val="006A229B"/>
    <w:rsid w:val="006A240A"/>
    <w:rsid w:val="006A53A0"/>
    <w:rsid w:val="006A628A"/>
    <w:rsid w:val="006A6980"/>
    <w:rsid w:val="006A72A3"/>
    <w:rsid w:val="006B178C"/>
    <w:rsid w:val="006B2FE1"/>
    <w:rsid w:val="006B424D"/>
    <w:rsid w:val="006B724F"/>
    <w:rsid w:val="006C00FF"/>
    <w:rsid w:val="006C244C"/>
    <w:rsid w:val="006C3876"/>
    <w:rsid w:val="006C7363"/>
    <w:rsid w:val="006D2769"/>
    <w:rsid w:val="006D47D6"/>
    <w:rsid w:val="006D62EB"/>
    <w:rsid w:val="006D7795"/>
    <w:rsid w:val="006E00DF"/>
    <w:rsid w:val="006E1690"/>
    <w:rsid w:val="006E3764"/>
    <w:rsid w:val="006E6458"/>
    <w:rsid w:val="006F147C"/>
    <w:rsid w:val="006F4B73"/>
    <w:rsid w:val="00701467"/>
    <w:rsid w:val="007039A0"/>
    <w:rsid w:val="00705B50"/>
    <w:rsid w:val="0070796C"/>
    <w:rsid w:val="007100FD"/>
    <w:rsid w:val="00711221"/>
    <w:rsid w:val="00714A78"/>
    <w:rsid w:val="00715360"/>
    <w:rsid w:val="00716833"/>
    <w:rsid w:val="00720182"/>
    <w:rsid w:val="0072038B"/>
    <w:rsid w:val="00721510"/>
    <w:rsid w:val="00721996"/>
    <w:rsid w:val="00724103"/>
    <w:rsid w:val="0072440A"/>
    <w:rsid w:val="0072497C"/>
    <w:rsid w:val="00724E5D"/>
    <w:rsid w:val="007250E1"/>
    <w:rsid w:val="00731513"/>
    <w:rsid w:val="00732ABC"/>
    <w:rsid w:val="00735339"/>
    <w:rsid w:val="00735C20"/>
    <w:rsid w:val="00736ED0"/>
    <w:rsid w:val="00736F2B"/>
    <w:rsid w:val="00740F86"/>
    <w:rsid w:val="007410E4"/>
    <w:rsid w:val="00744033"/>
    <w:rsid w:val="00745201"/>
    <w:rsid w:val="00745A11"/>
    <w:rsid w:val="00755CF3"/>
    <w:rsid w:val="00755DAA"/>
    <w:rsid w:val="00760009"/>
    <w:rsid w:val="007619C5"/>
    <w:rsid w:val="00764704"/>
    <w:rsid w:val="0076704F"/>
    <w:rsid w:val="00770538"/>
    <w:rsid w:val="0077118A"/>
    <w:rsid w:val="00771E10"/>
    <w:rsid w:val="00776A4D"/>
    <w:rsid w:val="0077759B"/>
    <w:rsid w:val="00781ED7"/>
    <w:rsid w:val="0078782A"/>
    <w:rsid w:val="00787D85"/>
    <w:rsid w:val="00790601"/>
    <w:rsid w:val="00791615"/>
    <w:rsid w:val="007974D1"/>
    <w:rsid w:val="00797527"/>
    <w:rsid w:val="007977D7"/>
    <w:rsid w:val="007A14CD"/>
    <w:rsid w:val="007A2BEE"/>
    <w:rsid w:val="007A30AC"/>
    <w:rsid w:val="007A35BE"/>
    <w:rsid w:val="007A7572"/>
    <w:rsid w:val="007A7EF9"/>
    <w:rsid w:val="007B5131"/>
    <w:rsid w:val="007B65E2"/>
    <w:rsid w:val="007C2BD8"/>
    <w:rsid w:val="007C2D3F"/>
    <w:rsid w:val="007C7926"/>
    <w:rsid w:val="007D0CA1"/>
    <w:rsid w:val="007D5D01"/>
    <w:rsid w:val="007E302E"/>
    <w:rsid w:val="007E64F9"/>
    <w:rsid w:val="007E6C68"/>
    <w:rsid w:val="007F09B9"/>
    <w:rsid w:val="007F1250"/>
    <w:rsid w:val="007F1AB5"/>
    <w:rsid w:val="007F2CB4"/>
    <w:rsid w:val="007F2F98"/>
    <w:rsid w:val="007F3AD8"/>
    <w:rsid w:val="007F4295"/>
    <w:rsid w:val="007F7ADF"/>
    <w:rsid w:val="007F7FDA"/>
    <w:rsid w:val="00801CCF"/>
    <w:rsid w:val="00802628"/>
    <w:rsid w:val="00802C81"/>
    <w:rsid w:val="00803002"/>
    <w:rsid w:val="008035B6"/>
    <w:rsid w:val="00804270"/>
    <w:rsid w:val="008073FB"/>
    <w:rsid w:val="0081126C"/>
    <w:rsid w:val="008115A2"/>
    <w:rsid w:val="00811BD4"/>
    <w:rsid w:val="008130CC"/>
    <w:rsid w:val="0081349F"/>
    <w:rsid w:val="00815559"/>
    <w:rsid w:val="008156DF"/>
    <w:rsid w:val="00815700"/>
    <w:rsid w:val="00817909"/>
    <w:rsid w:val="00820152"/>
    <w:rsid w:val="008245D9"/>
    <w:rsid w:val="00824731"/>
    <w:rsid w:val="00824C1F"/>
    <w:rsid w:val="008310BB"/>
    <w:rsid w:val="00833CC8"/>
    <w:rsid w:val="008355DB"/>
    <w:rsid w:val="00835EE9"/>
    <w:rsid w:val="00836E73"/>
    <w:rsid w:val="0083790C"/>
    <w:rsid w:val="00837D52"/>
    <w:rsid w:val="00840A16"/>
    <w:rsid w:val="00840F91"/>
    <w:rsid w:val="00844730"/>
    <w:rsid w:val="00844E5B"/>
    <w:rsid w:val="00846DA8"/>
    <w:rsid w:val="00850628"/>
    <w:rsid w:val="008544F6"/>
    <w:rsid w:val="00854C82"/>
    <w:rsid w:val="00855472"/>
    <w:rsid w:val="00863584"/>
    <w:rsid w:val="00863635"/>
    <w:rsid w:val="00863FC7"/>
    <w:rsid w:val="008656C8"/>
    <w:rsid w:val="00866FDE"/>
    <w:rsid w:val="008734B2"/>
    <w:rsid w:val="008755F2"/>
    <w:rsid w:val="008770DD"/>
    <w:rsid w:val="00883449"/>
    <w:rsid w:val="008834AF"/>
    <w:rsid w:val="00885D5F"/>
    <w:rsid w:val="00886F8F"/>
    <w:rsid w:val="00896D39"/>
    <w:rsid w:val="00896E35"/>
    <w:rsid w:val="008976E8"/>
    <w:rsid w:val="00897C7F"/>
    <w:rsid w:val="008A1A33"/>
    <w:rsid w:val="008A2821"/>
    <w:rsid w:val="008A530F"/>
    <w:rsid w:val="008A5612"/>
    <w:rsid w:val="008A5719"/>
    <w:rsid w:val="008A5E85"/>
    <w:rsid w:val="008A78BB"/>
    <w:rsid w:val="008A7BD6"/>
    <w:rsid w:val="008B00A6"/>
    <w:rsid w:val="008B1B75"/>
    <w:rsid w:val="008B2105"/>
    <w:rsid w:val="008B2219"/>
    <w:rsid w:val="008B22E6"/>
    <w:rsid w:val="008B2474"/>
    <w:rsid w:val="008B3675"/>
    <w:rsid w:val="008B4F22"/>
    <w:rsid w:val="008B5806"/>
    <w:rsid w:val="008B6D90"/>
    <w:rsid w:val="008C578F"/>
    <w:rsid w:val="008D066F"/>
    <w:rsid w:val="008D3EE3"/>
    <w:rsid w:val="008D4442"/>
    <w:rsid w:val="008D4B92"/>
    <w:rsid w:val="008D5839"/>
    <w:rsid w:val="008D5A9C"/>
    <w:rsid w:val="008D6D51"/>
    <w:rsid w:val="008F416A"/>
    <w:rsid w:val="008F440A"/>
    <w:rsid w:val="008F486C"/>
    <w:rsid w:val="008F7D32"/>
    <w:rsid w:val="009026BD"/>
    <w:rsid w:val="00903AEA"/>
    <w:rsid w:val="009123A2"/>
    <w:rsid w:val="0091265A"/>
    <w:rsid w:val="009127A9"/>
    <w:rsid w:val="00912DDE"/>
    <w:rsid w:val="00915117"/>
    <w:rsid w:val="009175A8"/>
    <w:rsid w:val="00921371"/>
    <w:rsid w:val="009220F6"/>
    <w:rsid w:val="009229C6"/>
    <w:rsid w:val="00924A27"/>
    <w:rsid w:val="009250ED"/>
    <w:rsid w:val="00926844"/>
    <w:rsid w:val="00927AD9"/>
    <w:rsid w:val="0093098A"/>
    <w:rsid w:val="00932724"/>
    <w:rsid w:val="0093356C"/>
    <w:rsid w:val="009352E6"/>
    <w:rsid w:val="00936205"/>
    <w:rsid w:val="0093668E"/>
    <w:rsid w:val="009403BE"/>
    <w:rsid w:val="00940401"/>
    <w:rsid w:val="00940B00"/>
    <w:rsid w:val="00942B7A"/>
    <w:rsid w:val="00947299"/>
    <w:rsid w:val="009474FB"/>
    <w:rsid w:val="00950323"/>
    <w:rsid w:val="009512B7"/>
    <w:rsid w:val="009528E8"/>
    <w:rsid w:val="009641BE"/>
    <w:rsid w:val="00965145"/>
    <w:rsid w:val="00965B92"/>
    <w:rsid w:val="009666C8"/>
    <w:rsid w:val="00966BDA"/>
    <w:rsid w:val="009751AE"/>
    <w:rsid w:val="009757D4"/>
    <w:rsid w:val="00981118"/>
    <w:rsid w:val="00986230"/>
    <w:rsid w:val="00986ED7"/>
    <w:rsid w:val="00990C36"/>
    <w:rsid w:val="00992712"/>
    <w:rsid w:val="00994C59"/>
    <w:rsid w:val="00995D4D"/>
    <w:rsid w:val="00996EB0"/>
    <w:rsid w:val="009B27A0"/>
    <w:rsid w:val="009B390C"/>
    <w:rsid w:val="009B429A"/>
    <w:rsid w:val="009B770A"/>
    <w:rsid w:val="009B7F33"/>
    <w:rsid w:val="009C504B"/>
    <w:rsid w:val="009C795A"/>
    <w:rsid w:val="009D1759"/>
    <w:rsid w:val="009D2F0D"/>
    <w:rsid w:val="009D32EE"/>
    <w:rsid w:val="009D3320"/>
    <w:rsid w:val="009D7296"/>
    <w:rsid w:val="009D7DE8"/>
    <w:rsid w:val="009E0CB9"/>
    <w:rsid w:val="009E40C2"/>
    <w:rsid w:val="009E4ED3"/>
    <w:rsid w:val="009E7434"/>
    <w:rsid w:val="009E7E24"/>
    <w:rsid w:val="009F0277"/>
    <w:rsid w:val="009F030B"/>
    <w:rsid w:val="009F08CA"/>
    <w:rsid w:val="009F123A"/>
    <w:rsid w:val="009F2656"/>
    <w:rsid w:val="009F482F"/>
    <w:rsid w:val="00A00937"/>
    <w:rsid w:val="00A0606F"/>
    <w:rsid w:val="00A106D8"/>
    <w:rsid w:val="00A11279"/>
    <w:rsid w:val="00A13B0A"/>
    <w:rsid w:val="00A157D2"/>
    <w:rsid w:val="00A20B89"/>
    <w:rsid w:val="00A22C33"/>
    <w:rsid w:val="00A25FE7"/>
    <w:rsid w:val="00A27100"/>
    <w:rsid w:val="00A311BC"/>
    <w:rsid w:val="00A32C35"/>
    <w:rsid w:val="00A3373E"/>
    <w:rsid w:val="00A34802"/>
    <w:rsid w:val="00A3580B"/>
    <w:rsid w:val="00A36EA6"/>
    <w:rsid w:val="00A41305"/>
    <w:rsid w:val="00A419B1"/>
    <w:rsid w:val="00A42F2F"/>
    <w:rsid w:val="00A43A7C"/>
    <w:rsid w:val="00A445AE"/>
    <w:rsid w:val="00A46050"/>
    <w:rsid w:val="00A475C4"/>
    <w:rsid w:val="00A52337"/>
    <w:rsid w:val="00A5272E"/>
    <w:rsid w:val="00A54225"/>
    <w:rsid w:val="00A56778"/>
    <w:rsid w:val="00A56906"/>
    <w:rsid w:val="00A57085"/>
    <w:rsid w:val="00A57BA6"/>
    <w:rsid w:val="00A63063"/>
    <w:rsid w:val="00A66C91"/>
    <w:rsid w:val="00A67E50"/>
    <w:rsid w:val="00A67F90"/>
    <w:rsid w:val="00A67FDF"/>
    <w:rsid w:val="00A73810"/>
    <w:rsid w:val="00A74D31"/>
    <w:rsid w:val="00A8128E"/>
    <w:rsid w:val="00A81B2D"/>
    <w:rsid w:val="00A822A9"/>
    <w:rsid w:val="00A87B74"/>
    <w:rsid w:val="00A933FA"/>
    <w:rsid w:val="00A96F18"/>
    <w:rsid w:val="00A9740E"/>
    <w:rsid w:val="00AA2364"/>
    <w:rsid w:val="00AA2575"/>
    <w:rsid w:val="00AA281F"/>
    <w:rsid w:val="00AA58C4"/>
    <w:rsid w:val="00AA58EC"/>
    <w:rsid w:val="00AA5C14"/>
    <w:rsid w:val="00AA5E63"/>
    <w:rsid w:val="00AA5F41"/>
    <w:rsid w:val="00AA7E14"/>
    <w:rsid w:val="00AB031D"/>
    <w:rsid w:val="00AB1139"/>
    <w:rsid w:val="00AB41C2"/>
    <w:rsid w:val="00AC23DD"/>
    <w:rsid w:val="00AC2E77"/>
    <w:rsid w:val="00AC57C0"/>
    <w:rsid w:val="00AD0988"/>
    <w:rsid w:val="00AD1E07"/>
    <w:rsid w:val="00AD32B2"/>
    <w:rsid w:val="00AD3F50"/>
    <w:rsid w:val="00AD473F"/>
    <w:rsid w:val="00AD63FC"/>
    <w:rsid w:val="00AE12FE"/>
    <w:rsid w:val="00AE21A7"/>
    <w:rsid w:val="00AE2F78"/>
    <w:rsid w:val="00AE3474"/>
    <w:rsid w:val="00AE7695"/>
    <w:rsid w:val="00AF3CC3"/>
    <w:rsid w:val="00AF3E5F"/>
    <w:rsid w:val="00AF5C54"/>
    <w:rsid w:val="00AF6822"/>
    <w:rsid w:val="00AF78F1"/>
    <w:rsid w:val="00B0005F"/>
    <w:rsid w:val="00B0036D"/>
    <w:rsid w:val="00B00807"/>
    <w:rsid w:val="00B027FB"/>
    <w:rsid w:val="00B02962"/>
    <w:rsid w:val="00B042DE"/>
    <w:rsid w:val="00B04949"/>
    <w:rsid w:val="00B07BC3"/>
    <w:rsid w:val="00B10260"/>
    <w:rsid w:val="00B1234D"/>
    <w:rsid w:val="00B13F63"/>
    <w:rsid w:val="00B14292"/>
    <w:rsid w:val="00B156AB"/>
    <w:rsid w:val="00B21D5F"/>
    <w:rsid w:val="00B253E5"/>
    <w:rsid w:val="00B25787"/>
    <w:rsid w:val="00B259B0"/>
    <w:rsid w:val="00B25A97"/>
    <w:rsid w:val="00B2666E"/>
    <w:rsid w:val="00B31787"/>
    <w:rsid w:val="00B33C28"/>
    <w:rsid w:val="00B35EDF"/>
    <w:rsid w:val="00B3677B"/>
    <w:rsid w:val="00B413F9"/>
    <w:rsid w:val="00B41CAD"/>
    <w:rsid w:val="00B4270A"/>
    <w:rsid w:val="00B42844"/>
    <w:rsid w:val="00B42861"/>
    <w:rsid w:val="00B45D41"/>
    <w:rsid w:val="00B47F6E"/>
    <w:rsid w:val="00B50824"/>
    <w:rsid w:val="00B525D4"/>
    <w:rsid w:val="00B52B22"/>
    <w:rsid w:val="00B54274"/>
    <w:rsid w:val="00B56967"/>
    <w:rsid w:val="00B628C2"/>
    <w:rsid w:val="00B63463"/>
    <w:rsid w:val="00B64C4C"/>
    <w:rsid w:val="00B66406"/>
    <w:rsid w:val="00B73E31"/>
    <w:rsid w:val="00B73EB9"/>
    <w:rsid w:val="00B75D9B"/>
    <w:rsid w:val="00B82947"/>
    <w:rsid w:val="00B853E8"/>
    <w:rsid w:val="00B867B6"/>
    <w:rsid w:val="00B868D7"/>
    <w:rsid w:val="00B939CF"/>
    <w:rsid w:val="00B945CC"/>
    <w:rsid w:val="00B954CF"/>
    <w:rsid w:val="00B96D0A"/>
    <w:rsid w:val="00BA1BFA"/>
    <w:rsid w:val="00BA5150"/>
    <w:rsid w:val="00BA5BDB"/>
    <w:rsid w:val="00BB000E"/>
    <w:rsid w:val="00BB0CC5"/>
    <w:rsid w:val="00BB3B9D"/>
    <w:rsid w:val="00BB4879"/>
    <w:rsid w:val="00BB4D33"/>
    <w:rsid w:val="00BB7D56"/>
    <w:rsid w:val="00BC1A2E"/>
    <w:rsid w:val="00BC4B8E"/>
    <w:rsid w:val="00BC6904"/>
    <w:rsid w:val="00BD0611"/>
    <w:rsid w:val="00BD380E"/>
    <w:rsid w:val="00BD3EEC"/>
    <w:rsid w:val="00BD41C0"/>
    <w:rsid w:val="00BD48FD"/>
    <w:rsid w:val="00BD67A5"/>
    <w:rsid w:val="00BE3920"/>
    <w:rsid w:val="00BE3A94"/>
    <w:rsid w:val="00BE5B0A"/>
    <w:rsid w:val="00BE6D6B"/>
    <w:rsid w:val="00BF283C"/>
    <w:rsid w:val="00BF34CB"/>
    <w:rsid w:val="00BF3879"/>
    <w:rsid w:val="00BF406F"/>
    <w:rsid w:val="00BF53BF"/>
    <w:rsid w:val="00C016AC"/>
    <w:rsid w:val="00C016B2"/>
    <w:rsid w:val="00C01797"/>
    <w:rsid w:val="00C0739D"/>
    <w:rsid w:val="00C0764B"/>
    <w:rsid w:val="00C1225F"/>
    <w:rsid w:val="00C16799"/>
    <w:rsid w:val="00C17962"/>
    <w:rsid w:val="00C26071"/>
    <w:rsid w:val="00C2779E"/>
    <w:rsid w:val="00C3249E"/>
    <w:rsid w:val="00C33804"/>
    <w:rsid w:val="00C35EFB"/>
    <w:rsid w:val="00C36BD8"/>
    <w:rsid w:val="00C40B08"/>
    <w:rsid w:val="00C426FA"/>
    <w:rsid w:val="00C43BE5"/>
    <w:rsid w:val="00C46856"/>
    <w:rsid w:val="00C46F7A"/>
    <w:rsid w:val="00C503C1"/>
    <w:rsid w:val="00C550E9"/>
    <w:rsid w:val="00C5563E"/>
    <w:rsid w:val="00C55ABC"/>
    <w:rsid w:val="00C62888"/>
    <w:rsid w:val="00C62998"/>
    <w:rsid w:val="00C63A67"/>
    <w:rsid w:val="00C66323"/>
    <w:rsid w:val="00C66859"/>
    <w:rsid w:val="00C70D43"/>
    <w:rsid w:val="00C73CA4"/>
    <w:rsid w:val="00C75733"/>
    <w:rsid w:val="00C75B45"/>
    <w:rsid w:val="00C75C77"/>
    <w:rsid w:val="00C7742F"/>
    <w:rsid w:val="00C7790C"/>
    <w:rsid w:val="00C77A85"/>
    <w:rsid w:val="00C829FA"/>
    <w:rsid w:val="00C86A5B"/>
    <w:rsid w:val="00C87178"/>
    <w:rsid w:val="00C93A05"/>
    <w:rsid w:val="00CA0EAF"/>
    <w:rsid w:val="00CA512E"/>
    <w:rsid w:val="00CA7D6F"/>
    <w:rsid w:val="00CB2A4D"/>
    <w:rsid w:val="00CB3FC7"/>
    <w:rsid w:val="00CB7BCF"/>
    <w:rsid w:val="00CC1DB6"/>
    <w:rsid w:val="00CC2305"/>
    <w:rsid w:val="00CC294F"/>
    <w:rsid w:val="00CC3381"/>
    <w:rsid w:val="00CC4A0F"/>
    <w:rsid w:val="00CC4F1C"/>
    <w:rsid w:val="00CC5FFD"/>
    <w:rsid w:val="00CC6BCD"/>
    <w:rsid w:val="00CC78F9"/>
    <w:rsid w:val="00CD20DB"/>
    <w:rsid w:val="00CD3EEB"/>
    <w:rsid w:val="00CD5998"/>
    <w:rsid w:val="00CD5D0C"/>
    <w:rsid w:val="00CD71C0"/>
    <w:rsid w:val="00CD7312"/>
    <w:rsid w:val="00CE340A"/>
    <w:rsid w:val="00CE369C"/>
    <w:rsid w:val="00CF0B25"/>
    <w:rsid w:val="00CF1A23"/>
    <w:rsid w:val="00CF1C09"/>
    <w:rsid w:val="00CF6C32"/>
    <w:rsid w:val="00D02D84"/>
    <w:rsid w:val="00D02E2D"/>
    <w:rsid w:val="00D07CE6"/>
    <w:rsid w:val="00D122EB"/>
    <w:rsid w:val="00D123AA"/>
    <w:rsid w:val="00D1338E"/>
    <w:rsid w:val="00D174D8"/>
    <w:rsid w:val="00D208CD"/>
    <w:rsid w:val="00D24C2A"/>
    <w:rsid w:val="00D257A7"/>
    <w:rsid w:val="00D25DCB"/>
    <w:rsid w:val="00D31DD1"/>
    <w:rsid w:val="00D32173"/>
    <w:rsid w:val="00D333F0"/>
    <w:rsid w:val="00D43912"/>
    <w:rsid w:val="00D45FAC"/>
    <w:rsid w:val="00D50B9E"/>
    <w:rsid w:val="00D51AA5"/>
    <w:rsid w:val="00D5449C"/>
    <w:rsid w:val="00D57C5A"/>
    <w:rsid w:val="00D61A4A"/>
    <w:rsid w:val="00D6223A"/>
    <w:rsid w:val="00D65635"/>
    <w:rsid w:val="00D65DEC"/>
    <w:rsid w:val="00D6725E"/>
    <w:rsid w:val="00D674C6"/>
    <w:rsid w:val="00D716BF"/>
    <w:rsid w:val="00D716E8"/>
    <w:rsid w:val="00D71A08"/>
    <w:rsid w:val="00D7227E"/>
    <w:rsid w:val="00D7565C"/>
    <w:rsid w:val="00D7711E"/>
    <w:rsid w:val="00D77B71"/>
    <w:rsid w:val="00D81856"/>
    <w:rsid w:val="00D902FD"/>
    <w:rsid w:val="00D91FB4"/>
    <w:rsid w:val="00D93024"/>
    <w:rsid w:val="00D9433F"/>
    <w:rsid w:val="00D94F49"/>
    <w:rsid w:val="00D95B8F"/>
    <w:rsid w:val="00D97F84"/>
    <w:rsid w:val="00DA46AE"/>
    <w:rsid w:val="00DA5138"/>
    <w:rsid w:val="00DB2E9C"/>
    <w:rsid w:val="00DB3C66"/>
    <w:rsid w:val="00DB4744"/>
    <w:rsid w:val="00DB5F2C"/>
    <w:rsid w:val="00DB6232"/>
    <w:rsid w:val="00DB6710"/>
    <w:rsid w:val="00DC067B"/>
    <w:rsid w:val="00DC18C3"/>
    <w:rsid w:val="00DC3AE8"/>
    <w:rsid w:val="00DC3DBD"/>
    <w:rsid w:val="00DC4E13"/>
    <w:rsid w:val="00DC624C"/>
    <w:rsid w:val="00DD1C7D"/>
    <w:rsid w:val="00DD41FF"/>
    <w:rsid w:val="00DD6F6C"/>
    <w:rsid w:val="00DD7433"/>
    <w:rsid w:val="00DE465A"/>
    <w:rsid w:val="00DE5E3C"/>
    <w:rsid w:val="00DE6782"/>
    <w:rsid w:val="00DE79D6"/>
    <w:rsid w:val="00DF0D7C"/>
    <w:rsid w:val="00DF39D8"/>
    <w:rsid w:val="00DF7420"/>
    <w:rsid w:val="00E00EE3"/>
    <w:rsid w:val="00E02CEA"/>
    <w:rsid w:val="00E040E6"/>
    <w:rsid w:val="00E07016"/>
    <w:rsid w:val="00E12997"/>
    <w:rsid w:val="00E1324E"/>
    <w:rsid w:val="00E17250"/>
    <w:rsid w:val="00E20A00"/>
    <w:rsid w:val="00E2323E"/>
    <w:rsid w:val="00E23E85"/>
    <w:rsid w:val="00E243DF"/>
    <w:rsid w:val="00E25CB2"/>
    <w:rsid w:val="00E30EA4"/>
    <w:rsid w:val="00E3189A"/>
    <w:rsid w:val="00E36E75"/>
    <w:rsid w:val="00E401B9"/>
    <w:rsid w:val="00E4133E"/>
    <w:rsid w:val="00E41EBE"/>
    <w:rsid w:val="00E43F6A"/>
    <w:rsid w:val="00E453D5"/>
    <w:rsid w:val="00E456F3"/>
    <w:rsid w:val="00E46057"/>
    <w:rsid w:val="00E46302"/>
    <w:rsid w:val="00E47C08"/>
    <w:rsid w:val="00E500F4"/>
    <w:rsid w:val="00E507B7"/>
    <w:rsid w:val="00E5226B"/>
    <w:rsid w:val="00E61A0E"/>
    <w:rsid w:val="00E65046"/>
    <w:rsid w:val="00E654AD"/>
    <w:rsid w:val="00E702E0"/>
    <w:rsid w:val="00E703F3"/>
    <w:rsid w:val="00E71E12"/>
    <w:rsid w:val="00E7228B"/>
    <w:rsid w:val="00E73261"/>
    <w:rsid w:val="00E750B8"/>
    <w:rsid w:val="00E770BA"/>
    <w:rsid w:val="00E81186"/>
    <w:rsid w:val="00E827DE"/>
    <w:rsid w:val="00E83D47"/>
    <w:rsid w:val="00E84B3E"/>
    <w:rsid w:val="00E8599C"/>
    <w:rsid w:val="00E87950"/>
    <w:rsid w:val="00E90DCC"/>
    <w:rsid w:val="00E91E13"/>
    <w:rsid w:val="00E92E59"/>
    <w:rsid w:val="00E93868"/>
    <w:rsid w:val="00E9461D"/>
    <w:rsid w:val="00E95C09"/>
    <w:rsid w:val="00E95FD2"/>
    <w:rsid w:val="00E97042"/>
    <w:rsid w:val="00EA0C39"/>
    <w:rsid w:val="00EA1DC6"/>
    <w:rsid w:val="00EA457B"/>
    <w:rsid w:val="00EA6AF1"/>
    <w:rsid w:val="00EB10BE"/>
    <w:rsid w:val="00EB1EF3"/>
    <w:rsid w:val="00EB22E9"/>
    <w:rsid w:val="00EB3AA3"/>
    <w:rsid w:val="00EB735B"/>
    <w:rsid w:val="00EC0B25"/>
    <w:rsid w:val="00EC0FFE"/>
    <w:rsid w:val="00EC1365"/>
    <w:rsid w:val="00EC1C64"/>
    <w:rsid w:val="00EC3CF5"/>
    <w:rsid w:val="00EC4C24"/>
    <w:rsid w:val="00EC7483"/>
    <w:rsid w:val="00EC74EE"/>
    <w:rsid w:val="00EC77EE"/>
    <w:rsid w:val="00EC7CE8"/>
    <w:rsid w:val="00ED2335"/>
    <w:rsid w:val="00ED43EE"/>
    <w:rsid w:val="00ED648B"/>
    <w:rsid w:val="00ED6661"/>
    <w:rsid w:val="00ED6B6A"/>
    <w:rsid w:val="00EE2396"/>
    <w:rsid w:val="00EE42F2"/>
    <w:rsid w:val="00EE7B26"/>
    <w:rsid w:val="00EF0070"/>
    <w:rsid w:val="00EF164E"/>
    <w:rsid w:val="00EF3DDC"/>
    <w:rsid w:val="00EF3DF8"/>
    <w:rsid w:val="00EF4C07"/>
    <w:rsid w:val="00F02C1B"/>
    <w:rsid w:val="00F031E6"/>
    <w:rsid w:val="00F04306"/>
    <w:rsid w:val="00F04509"/>
    <w:rsid w:val="00F0638B"/>
    <w:rsid w:val="00F1202B"/>
    <w:rsid w:val="00F12A61"/>
    <w:rsid w:val="00F13CCD"/>
    <w:rsid w:val="00F15D0B"/>
    <w:rsid w:val="00F22B8F"/>
    <w:rsid w:val="00F27702"/>
    <w:rsid w:val="00F27741"/>
    <w:rsid w:val="00F30A64"/>
    <w:rsid w:val="00F30EEB"/>
    <w:rsid w:val="00F3534F"/>
    <w:rsid w:val="00F35AA9"/>
    <w:rsid w:val="00F370BF"/>
    <w:rsid w:val="00F379CA"/>
    <w:rsid w:val="00F40B5B"/>
    <w:rsid w:val="00F40EC6"/>
    <w:rsid w:val="00F54681"/>
    <w:rsid w:val="00F54C51"/>
    <w:rsid w:val="00F56D43"/>
    <w:rsid w:val="00F57F34"/>
    <w:rsid w:val="00F60F44"/>
    <w:rsid w:val="00F615D9"/>
    <w:rsid w:val="00F63B49"/>
    <w:rsid w:val="00F64526"/>
    <w:rsid w:val="00F7012B"/>
    <w:rsid w:val="00F71936"/>
    <w:rsid w:val="00F732FD"/>
    <w:rsid w:val="00F735EB"/>
    <w:rsid w:val="00F74A9A"/>
    <w:rsid w:val="00F771D5"/>
    <w:rsid w:val="00F818B9"/>
    <w:rsid w:val="00F83E38"/>
    <w:rsid w:val="00F86A01"/>
    <w:rsid w:val="00F8764E"/>
    <w:rsid w:val="00F93DAC"/>
    <w:rsid w:val="00F96277"/>
    <w:rsid w:val="00F97120"/>
    <w:rsid w:val="00FA106D"/>
    <w:rsid w:val="00FA1A68"/>
    <w:rsid w:val="00FA2F59"/>
    <w:rsid w:val="00FA3569"/>
    <w:rsid w:val="00FA39E4"/>
    <w:rsid w:val="00FA7525"/>
    <w:rsid w:val="00FB1BB4"/>
    <w:rsid w:val="00FB362F"/>
    <w:rsid w:val="00FB39B3"/>
    <w:rsid w:val="00FB593E"/>
    <w:rsid w:val="00FB60F3"/>
    <w:rsid w:val="00FB62C1"/>
    <w:rsid w:val="00FC010A"/>
    <w:rsid w:val="00FC02D7"/>
    <w:rsid w:val="00FC26FB"/>
    <w:rsid w:val="00FC5173"/>
    <w:rsid w:val="00FD2F14"/>
    <w:rsid w:val="00FD3416"/>
    <w:rsid w:val="00FD7B77"/>
    <w:rsid w:val="00FE3760"/>
    <w:rsid w:val="00FE39AB"/>
    <w:rsid w:val="00FE3C5A"/>
    <w:rsid w:val="00FE465E"/>
    <w:rsid w:val="00FE784F"/>
    <w:rsid w:val="00FF1698"/>
    <w:rsid w:val="00FF43FC"/>
    <w:rsid w:val="00FF4891"/>
    <w:rsid w:val="00FF4C50"/>
    <w:rsid w:val="00FF5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CA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7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7A5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17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7A5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7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A40E92-A708-440B-BB00-28BDD610F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1208</TotalTime>
  <Pages>24</Pages>
  <Words>3644</Words>
  <Characters>20775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 Inc.</cp:lastModifiedBy>
  <cp:revision>135</cp:revision>
  <cp:lastPrinted>2019-03-04T09:16:00Z</cp:lastPrinted>
  <dcterms:created xsi:type="dcterms:W3CDTF">2019-02-22T09:59:00Z</dcterms:created>
  <dcterms:modified xsi:type="dcterms:W3CDTF">2019-03-04T12:28:00Z</dcterms:modified>
</cp:coreProperties>
</file>