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7E3E2" w14:textId="77777777" w:rsidR="00D83FC9" w:rsidRDefault="00D83FC9"/>
    <w:p w14:paraId="0B3E14B8" w14:textId="77777777" w:rsidR="00E86224" w:rsidRDefault="00E86224" w:rsidP="00E8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ПЛАН</w:t>
      </w:r>
    </w:p>
    <w:p w14:paraId="67AD927C" w14:textId="0A2671B9" w:rsidR="00DB7266" w:rsidRDefault="00E6094C" w:rsidP="00E8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4C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мероприятий комитета финансов Волгоградской области и контрольно-счетной палаты Волгоградской области на 20</w:t>
      </w:r>
      <w:r w:rsidR="003177C8">
        <w:rPr>
          <w:rFonts w:ascii="Times New Roman" w:hAnsi="Times New Roman" w:cs="Times New Roman"/>
          <w:b/>
          <w:sz w:val="28"/>
          <w:szCs w:val="28"/>
        </w:rPr>
        <w:t>20</w:t>
      </w:r>
      <w:r w:rsidRPr="00E609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8D98F5E" w14:textId="77777777" w:rsidR="00470040" w:rsidRPr="001C3381" w:rsidRDefault="00470040" w:rsidP="00E86224">
      <w:pPr>
        <w:spacing w:after="0" w:line="240" w:lineRule="auto"/>
        <w:jc w:val="center"/>
        <w:rPr>
          <w:rFonts w:ascii="Times New Roman" w:hAnsi="Times New Roman" w:cs="Times New Roman"/>
          <w:b/>
          <w:szCs w:val="36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696"/>
        <w:gridCol w:w="8651"/>
      </w:tblGrid>
      <w:tr w:rsidR="00DB7266" w:rsidRPr="005E2E8D" w14:paraId="0D64ECDE" w14:textId="77777777" w:rsidTr="003177C8">
        <w:tc>
          <w:tcPr>
            <w:tcW w:w="372" w:type="pct"/>
          </w:tcPr>
          <w:p w14:paraId="1D5DC757" w14:textId="77777777" w:rsidR="00DB7266" w:rsidRPr="00E477B1" w:rsidRDefault="00DB7266" w:rsidP="0028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8" w:type="pct"/>
          </w:tcPr>
          <w:p w14:paraId="31B5254E" w14:textId="77777777" w:rsidR="00DB7266" w:rsidRPr="00E477B1" w:rsidRDefault="00DB7266" w:rsidP="0081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1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</w:tr>
      <w:tr w:rsidR="00DB7266" w:rsidRPr="005E2E8D" w14:paraId="72F989B2" w14:textId="77777777" w:rsidTr="001C3381">
        <w:trPr>
          <w:trHeight w:val="359"/>
        </w:trPr>
        <w:tc>
          <w:tcPr>
            <w:tcW w:w="5000" w:type="pct"/>
            <w:gridSpan w:val="2"/>
          </w:tcPr>
          <w:p w14:paraId="73DFB7B8" w14:textId="77777777" w:rsidR="00470040" w:rsidRPr="00470040" w:rsidRDefault="00470040" w:rsidP="00C050E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897FB16" w14:textId="77777777" w:rsidR="00DB7266" w:rsidRDefault="00DB7266" w:rsidP="00C05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E477B1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14:paraId="298874E7" w14:textId="77777777" w:rsidR="00470040" w:rsidRPr="00470040" w:rsidRDefault="00470040" w:rsidP="00C050E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DB7266" w:rsidRPr="005E2E8D" w14:paraId="1342629F" w14:textId="77777777" w:rsidTr="00503270">
        <w:tc>
          <w:tcPr>
            <w:tcW w:w="5000" w:type="pct"/>
            <w:gridSpan w:val="2"/>
          </w:tcPr>
          <w:p w14:paraId="6A247250" w14:textId="77777777" w:rsidR="00DB7266" w:rsidRPr="00E477B1" w:rsidRDefault="00DB7266" w:rsidP="000C2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="000C223B" w:rsidRPr="00E477B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</w:t>
            </w:r>
            <w:r w:rsidRPr="00E47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Волгоградской области</w:t>
            </w:r>
          </w:p>
        </w:tc>
      </w:tr>
      <w:tr w:rsidR="00DB7266" w:rsidRPr="00E82D4B" w14:paraId="17B6F36F" w14:textId="77777777" w:rsidTr="003177C8">
        <w:tc>
          <w:tcPr>
            <w:tcW w:w="372" w:type="pct"/>
          </w:tcPr>
          <w:p w14:paraId="74CE3564" w14:textId="77777777" w:rsidR="00DB7266" w:rsidRPr="00E82D4B" w:rsidRDefault="006832AE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5B4" w:rsidRPr="00E82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25E3300C" w14:textId="1336727E" w:rsidR="00DB7266" w:rsidRPr="00E82D4B" w:rsidRDefault="003177C8" w:rsidP="00E82D4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Проверк</w:t>
            </w:r>
            <w:r w:rsidR="00FF7E13"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целевого и эффективного использования средств, предоставленных из бюджета, за 2019 год</w:t>
            </w:r>
            <w:r w:rsidR="007954E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3177C8" w:rsidRPr="00E82D4B" w14:paraId="0BD02484" w14:textId="77777777" w:rsidTr="003177C8">
        <w:tc>
          <w:tcPr>
            <w:tcW w:w="372" w:type="pct"/>
          </w:tcPr>
          <w:p w14:paraId="60A5B034" w14:textId="77777777" w:rsidR="003177C8" w:rsidRPr="00E82D4B" w:rsidRDefault="003177C8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28" w:type="pct"/>
          </w:tcPr>
          <w:p w14:paraId="4F65B4A6" w14:textId="3530B5B2" w:rsidR="003177C8" w:rsidRPr="00E82D4B" w:rsidRDefault="00FB1EEA" w:rsidP="00E82D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обслуживания граждан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возраста и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«</w:t>
            </w:r>
            <w:proofErr w:type="spellStart"/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  <w:proofErr w:type="spellEnd"/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престарелых и инвалидов»</w:t>
            </w:r>
          </w:p>
        </w:tc>
      </w:tr>
      <w:tr w:rsidR="003177C8" w:rsidRPr="00E82D4B" w14:paraId="55A05B8F" w14:textId="77777777" w:rsidTr="003177C8">
        <w:trPr>
          <w:trHeight w:val="70"/>
        </w:trPr>
        <w:tc>
          <w:tcPr>
            <w:tcW w:w="372" w:type="pct"/>
          </w:tcPr>
          <w:p w14:paraId="4B15981F" w14:textId="77777777" w:rsidR="003177C8" w:rsidRPr="00E82D4B" w:rsidRDefault="003177C8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28" w:type="pct"/>
          </w:tcPr>
          <w:p w14:paraId="1679B1A2" w14:textId="41A10A85" w:rsidR="003177C8" w:rsidRPr="00E82D4B" w:rsidRDefault="00FB1EEA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специализированного стационарного учреждения 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обслуживания граждан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возраста и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«Харьковский дом-интернат для престарелых и инвалидов»</w:t>
            </w:r>
          </w:p>
        </w:tc>
      </w:tr>
      <w:tr w:rsidR="003177C8" w:rsidRPr="00E82D4B" w14:paraId="6EC0D6FC" w14:textId="77777777" w:rsidTr="003177C8">
        <w:trPr>
          <w:trHeight w:val="70"/>
        </w:trPr>
        <w:tc>
          <w:tcPr>
            <w:tcW w:w="372" w:type="pct"/>
          </w:tcPr>
          <w:p w14:paraId="03E55046" w14:textId="77777777" w:rsidR="003177C8" w:rsidRPr="00E82D4B" w:rsidRDefault="003177C8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28" w:type="pct"/>
          </w:tcPr>
          <w:p w14:paraId="0F45404F" w14:textId="2F043A1B" w:rsidR="003177C8" w:rsidRPr="00E82D4B" w:rsidRDefault="00FB1EEA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специализированного стационарного учреждения 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обслуживания граждан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возраста и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«</w:t>
            </w:r>
            <w:proofErr w:type="spellStart"/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>Иловатский</w:t>
            </w:r>
            <w:proofErr w:type="spellEnd"/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</w:tr>
      <w:tr w:rsidR="003177C8" w:rsidRPr="00E82D4B" w14:paraId="22312E58" w14:textId="77777777" w:rsidTr="003177C8">
        <w:trPr>
          <w:trHeight w:val="70"/>
        </w:trPr>
        <w:tc>
          <w:tcPr>
            <w:tcW w:w="372" w:type="pct"/>
          </w:tcPr>
          <w:p w14:paraId="48C4EBC6" w14:textId="07B46A28" w:rsidR="003177C8" w:rsidRPr="00E82D4B" w:rsidRDefault="003177C8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8" w:type="pct"/>
          </w:tcPr>
          <w:p w14:paraId="4595E2F8" w14:textId="2AD314D5" w:rsidR="003177C8" w:rsidRPr="00E82D4B" w:rsidRDefault="003177C8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Проверк</w:t>
            </w:r>
            <w:r w:rsidR="00FF7E13"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достоверности отчетов   о результатах использования средств, предоставленных из </w:t>
            </w:r>
            <w:r w:rsidR="00FB1EEA" w:rsidRPr="00E82D4B">
              <w:rPr>
                <w:rFonts w:ascii="Times New Roman" w:hAnsi="Times New Roman" w:cs="Times New Roman"/>
                <w:sz w:val="24"/>
                <w:szCs w:val="24"/>
              </w:rPr>
              <w:t>бюджета, отчетов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государственных заданий за 2019 год</w:t>
            </w:r>
            <w:r w:rsidR="007954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177C8" w:rsidRPr="00E82D4B" w14:paraId="2024B364" w14:textId="77777777" w:rsidTr="003177C8">
        <w:trPr>
          <w:trHeight w:val="70"/>
        </w:trPr>
        <w:tc>
          <w:tcPr>
            <w:tcW w:w="372" w:type="pct"/>
          </w:tcPr>
          <w:p w14:paraId="67B06F0D" w14:textId="1F01324A" w:rsidR="003177C8" w:rsidRPr="00E82D4B" w:rsidRDefault="003177C8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28" w:type="pct"/>
          </w:tcPr>
          <w:p w14:paraId="76A12C12" w14:textId="23E36B40" w:rsidR="003177C8" w:rsidRPr="00E82D4B" w:rsidRDefault="00FB1EEA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«Волгоградская государственная академия последипломного образования»</w:t>
            </w:r>
          </w:p>
        </w:tc>
      </w:tr>
      <w:tr w:rsidR="003177C8" w:rsidRPr="00E82D4B" w14:paraId="4E17BE1E" w14:textId="77777777" w:rsidTr="003177C8">
        <w:trPr>
          <w:trHeight w:val="70"/>
        </w:trPr>
        <w:tc>
          <w:tcPr>
            <w:tcW w:w="372" w:type="pct"/>
          </w:tcPr>
          <w:p w14:paraId="59F2480B" w14:textId="013B3EA8" w:rsidR="003177C8" w:rsidRPr="00E82D4B" w:rsidRDefault="003177C8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28" w:type="pct"/>
          </w:tcPr>
          <w:p w14:paraId="3EC2B147" w14:textId="195CE737" w:rsidR="003177C8" w:rsidRPr="00E82D4B" w:rsidRDefault="00FB1EEA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высшего образования «Волгоградский государственный институт искусств и культуры»</w:t>
            </w:r>
          </w:p>
        </w:tc>
      </w:tr>
      <w:tr w:rsidR="003177C8" w:rsidRPr="00E82D4B" w14:paraId="1D16D02F" w14:textId="77777777" w:rsidTr="003177C8">
        <w:trPr>
          <w:trHeight w:val="70"/>
        </w:trPr>
        <w:tc>
          <w:tcPr>
            <w:tcW w:w="372" w:type="pct"/>
          </w:tcPr>
          <w:p w14:paraId="5E0F9800" w14:textId="5C8585D3" w:rsidR="003177C8" w:rsidRPr="00E82D4B" w:rsidRDefault="003177C8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28" w:type="pct"/>
          </w:tcPr>
          <w:p w14:paraId="174715AA" w14:textId="336453E0" w:rsidR="003177C8" w:rsidRPr="00E82D4B" w:rsidRDefault="00FB1EEA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 «</w:t>
            </w:r>
            <w:proofErr w:type="spellStart"/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>Волгоградоблтехинвентаризация</w:t>
            </w:r>
            <w:proofErr w:type="spellEnd"/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77C8" w:rsidRPr="00E82D4B" w14:paraId="22ECDA76" w14:textId="77777777" w:rsidTr="003177C8">
        <w:trPr>
          <w:trHeight w:val="70"/>
        </w:trPr>
        <w:tc>
          <w:tcPr>
            <w:tcW w:w="372" w:type="pct"/>
          </w:tcPr>
          <w:p w14:paraId="07953B08" w14:textId="52E4FB8F" w:rsidR="003177C8" w:rsidRPr="00E82D4B" w:rsidRDefault="003177C8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28" w:type="pct"/>
          </w:tcPr>
          <w:p w14:paraId="03064760" w14:textId="2329B237" w:rsidR="003177C8" w:rsidRPr="00E82D4B" w:rsidRDefault="00FB1EEA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«Государственный ансамбль песни и пляски «Казачья воля»</w:t>
            </w:r>
          </w:p>
        </w:tc>
      </w:tr>
      <w:tr w:rsidR="003177C8" w:rsidRPr="00E82D4B" w14:paraId="34721F2B" w14:textId="77777777" w:rsidTr="003177C8">
        <w:trPr>
          <w:trHeight w:val="70"/>
        </w:trPr>
        <w:tc>
          <w:tcPr>
            <w:tcW w:w="372" w:type="pct"/>
          </w:tcPr>
          <w:p w14:paraId="0D90FC61" w14:textId="3744C15D" w:rsidR="003177C8" w:rsidRPr="00E82D4B" w:rsidRDefault="003177C8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28" w:type="pct"/>
          </w:tcPr>
          <w:p w14:paraId="0E2ECCC3" w14:textId="0A3E157B" w:rsidR="003177C8" w:rsidRPr="00E82D4B" w:rsidRDefault="00FB1EEA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«Волгоградский областной научно-производственный центр по охране памятников истории и культуры»</w:t>
            </w:r>
          </w:p>
        </w:tc>
      </w:tr>
      <w:tr w:rsidR="003177C8" w:rsidRPr="00E82D4B" w14:paraId="5FDA0C92" w14:textId="77777777" w:rsidTr="003177C8">
        <w:trPr>
          <w:trHeight w:val="70"/>
        </w:trPr>
        <w:tc>
          <w:tcPr>
            <w:tcW w:w="372" w:type="pct"/>
          </w:tcPr>
          <w:p w14:paraId="2863F3E9" w14:textId="7DE37640" w:rsidR="003177C8" w:rsidRPr="00E82D4B" w:rsidRDefault="003177C8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628" w:type="pct"/>
          </w:tcPr>
          <w:p w14:paraId="1D910784" w14:textId="250DD18B" w:rsidR="003177C8" w:rsidRPr="00E82D4B" w:rsidRDefault="00FB1EEA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 «Природный парк «Волго-</w:t>
            </w:r>
            <w:proofErr w:type="spellStart"/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>Ахтубинская</w:t>
            </w:r>
            <w:proofErr w:type="spellEnd"/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пойма»</w:t>
            </w:r>
          </w:p>
        </w:tc>
      </w:tr>
      <w:tr w:rsidR="003177C8" w:rsidRPr="00E82D4B" w14:paraId="10F7C91A" w14:textId="77777777" w:rsidTr="003177C8">
        <w:trPr>
          <w:trHeight w:val="430"/>
        </w:trPr>
        <w:tc>
          <w:tcPr>
            <w:tcW w:w="372" w:type="pct"/>
          </w:tcPr>
          <w:p w14:paraId="77047BE7" w14:textId="384936D9" w:rsidR="003177C8" w:rsidRPr="00E82D4B" w:rsidRDefault="003177C8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628" w:type="pct"/>
          </w:tcPr>
          <w:p w14:paraId="02123E97" w14:textId="359B7E96" w:rsidR="003177C8" w:rsidRPr="00E82D4B" w:rsidRDefault="00FB1EEA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 «Волгоградское областное архитектурно-планировочное бюро»</w:t>
            </w:r>
          </w:p>
        </w:tc>
      </w:tr>
      <w:tr w:rsidR="003177C8" w:rsidRPr="00E82D4B" w14:paraId="6A953EA8" w14:textId="77777777" w:rsidTr="003177C8">
        <w:tc>
          <w:tcPr>
            <w:tcW w:w="372" w:type="pct"/>
          </w:tcPr>
          <w:p w14:paraId="0CEA9E4D" w14:textId="60432144" w:rsidR="003177C8" w:rsidRPr="00E82D4B" w:rsidRDefault="003E4946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77C8" w:rsidRPr="00E82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4A8850EC" w14:textId="0825D2E1" w:rsidR="003177C8" w:rsidRPr="00E82D4B" w:rsidRDefault="003E4946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Проверки соблюдения законодательства в сфере закупок товаров, работ, услуг для обеспечения государственных нужд Волгоградской области в соответствии с полномочиями, определенными пунктом 8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части исполнения государственных контрактов:</w:t>
            </w:r>
          </w:p>
        </w:tc>
      </w:tr>
      <w:tr w:rsidR="003E4946" w:rsidRPr="00E82D4B" w14:paraId="64B2317D" w14:textId="77777777" w:rsidTr="003177C8">
        <w:tc>
          <w:tcPr>
            <w:tcW w:w="372" w:type="pct"/>
          </w:tcPr>
          <w:p w14:paraId="7A919376" w14:textId="3C448C34" w:rsidR="003E4946" w:rsidRPr="00E82D4B" w:rsidRDefault="003E4946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28" w:type="pct"/>
          </w:tcPr>
          <w:p w14:paraId="26E4A41F" w14:textId="13FF1316" w:rsidR="003E4946" w:rsidRPr="00E82D4B" w:rsidRDefault="003E4946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- от 03.06.2019 № 1241, заключенный с Акционерным обществом «</w:t>
            </w:r>
            <w:proofErr w:type="spellStart"/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ЛассаМед</w:t>
            </w:r>
            <w:proofErr w:type="spellEnd"/>
            <w:r w:rsidR="00FB1EEA" w:rsidRPr="00E82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B37B9A" w14:textId="242AE8F5" w:rsidR="003E4946" w:rsidRPr="00E82D4B" w:rsidRDefault="003E4946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1EEA"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от 15.04.2019 № 0353, заключенного </w:t>
            </w:r>
            <w:r w:rsidR="00FB1EEA" w:rsidRPr="00E82D4B">
              <w:rPr>
                <w:rFonts w:ascii="Times New Roman" w:hAnsi="Times New Roman" w:cs="Times New Roman"/>
                <w:sz w:val="24"/>
                <w:szCs w:val="24"/>
              </w:rPr>
              <w:t>с Обществом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СК «Тандем-МСК»</w:t>
            </w:r>
            <w:r w:rsidR="00FB1EEA" w:rsidRPr="00E82D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04047D" w14:textId="77777777" w:rsidR="00FB1EEA" w:rsidRPr="00E82D4B" w:rsidRDefault="00FB1EEA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5119A" w14:textId="77777777" w:rsidR="003E4946" w:rsidRPr="00E82D4B" w:rsidRDefault="00FB1EEA" w:rsidP="00E82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="003E4946" w:rsidRPr="00E82D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осударственное учреждение здравоохранения «Детская поликлиника № 3»</w:t>
            </w:r>
          </w:p>
          <w:p w14:paraId="4C97B135" w14:textId="77777777" w:rsidR="00FB1EEA" w:rsidRDefault="00FB1EEA" w:rsidP="00E82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D30D4E" w14:textId="286BDA05" w:rsidR="00E82D4B" w:rsidRPr="00E82D4B" w:rsidRDefault="00E82D4B" w:rsidP="00E82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E4946" w:rsidRPr="00E82D4B" w14:paraId="01E0C3A1" w14:textId="77777777" w:rsidTr="003177C8">
        <w:tc>
          <w:tcPr>
            <w:tcW w:w="372" w:type="pct"/>
          </w:tcPr>
          <w:p w14:paraId="2321858B" w14:textId="56AA3FC0" w:rsidR="003E4946" w:rsidRPr="00E82D4B" w:rsidRDefault="003E4946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628" w:type="pct"/>
          </w:tcPr>
          <w:p w14:paraId="3CFE8A5B" w14:textId="30C21185" w:rsidR="003E4946" w:rsidRPr="00E82D4B" w:rsidRDefault="003E4946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- от 03.06.2019 № 244807, заключенного </w:t>
            </w:r>
            <w:r w:rsidR="00FF7E13" w:rsidRPr="00E82D4B">
              <w:rPr>
                <w:rFonts w:ascii="Times New Roman" w:hAnsi="Times New Roman" w:cs="Times New Roman"/>
                <w:sz w:val="24"/>
                <w:szCs w:val="24"/>
              </w:rPr>
              <w:t>с Акционерным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обществом «</w:t>
            </w:r>
            <w:proofErr w:type="spellStart"/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ЛассаМед</w:t>
            </w:r>
            <w:proofErr w:type="spellEnd"/>
            <w:r w:rsidR="00FB1EEA" w:rsidRPr="00E82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381FD9" w14:textId="5B29E8D5" w:rsidR="003E4946" w:rsidRPr="00E82D4B" w:rsidRDefault="003E4946" w:rsidP="00E82D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- от 29.04.2019 № 138795, заключенного с Обществом с ограниченной ответственностью «ВСК-Волга»</w:t>
            </w:r>
            <w:r w:rsidR="00FB1EEA" w:rsidRPr="00E82D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145F92" w14:textId="77777777" w:rsidR="00FB1EEA" w:rsidRPr="00E82D4B" w:rsidRDefault="00FB1EEA" w:rsidP="00E82D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0CE602" w14:textId="213B760B" w:rsidR="003E4946" w:rsidRPr="00303AFF" w:rsidRDefault="00FB1EEA" w:rsidP="00303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</w:t>
            </w:r>
            <w:r w:rsidR="003E4946" w:rsidRPr="00E82D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осударственное бюджетное учреждение здравоохранения «Камышинская детская городская больница»</w:t>
            </w:r>
          </w:p>
        </w:tc>
      </w:tr>
      <w:tr w:rsidR="003E4946" w:rsidRPr="00E82D4B" w14:paraId="23101A31" w14:textId="77777777" w:rsidTr="003177C8">
        <w:tc>
          <w:tcPr>
            <w:tcW w:w="372" w:type="pct"/>
          </w:tcPr>
          <w:p w14:paraId="26BDB65B" w14:textId="51EF7397" w:rsidR="003E4946" w:rsidRPr="00E82D4B" w:rsidRDefault="003E4946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28" w:type="pct"/>
          </w:tcPr>
          <w:p w14:paraId="78666E19" w14:textId="694E3418" w:rsidR="003E4946" w:rsidRPr="00E82D4B" w:rsidRDefault="003E4946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- от 03.06.2019 № 73/2019, заключенного с Акционерным обществом «</w:t>
            </w:r>
            <w:proofErr w:type="spellStart"/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ЛассаМед</w:t>
            </w:r>
            <w:proofErr w:type="spellEnd"/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6AF3B66" w14:textId="7A3E46E3" w:rsidR="003E4946" w:rsidRPr="00E82D4B" w:rsidRDefault="003E4946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- от 16.09.2019 № 0321, заключенного с Обществом с ограниченной ответственностью «ПСКА»</w:t>
            </w:r>
            <w:r w:rsidR="00FF7E13" w:rsidRPr="00E82D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30AC8" w14:textId="77777777" w:rsidR="003E4946" w:rsidRPr="00E82D4B" w:rsidRDefault="003E4946" w:rsidP="00E82D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0983BF" w14:textId="44EF0910" w:rsidR="003E4946" w:rsidRPr="00303AFF" w:rsidRDefault="00FF7E13" w:rsidP="00303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="003E4946" w:rsidRPr="00E82D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осударственное бюджетное учреждение здравоохранения «Михайловская городская детская больница»</w:t>
            </w:r>
          </w:p>
        </w:tc>
      </w:tr>
      <w:tr w:rsidR="003E4946" w:rsidRPr="00BC363F" w14:paraId="6E907FC2" w14:textId="77777777" w:rsidTr="00503270">
        <w:tc>
          <w:tcPr>
            <w:tcW w:w="5000" w:type="pct"/>
            <w:gridSpan w:val="2"/>
          </w:tcPr>
          <w:p w14:paraId="47504C6B" w14:textId="77777777" w:rsidR="003E4946" w:rsidRPr="00BC363F" w:rsidRDefault="003E4946" w:rsidP="003E4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255C24" w:rsidRPr="00255C24" w14:paraId="1BC89725" w14:textId="77777777" w:rsidTr="003177C8">
        <w:tc>
          <w:tcPr>
            <w:tcW w:w="372" w:type="pct"/>
          </w:tcPr>
          <w:p w14:paraId="4F3663E1" w14:textId="246B932E" w:rsidR="00255C24" w:rsidRPr="00255C24" w:rsidRDefault="00563EE8" w:rsidP="00255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55C24" w:rsidRPr="002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74A29204" w14:textId="34B5CFF5" w:rsidR="00255C24" w:rsidRPr="00255C24" w:rsidRDefault="00255C24" w:rsidP="00E82D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проверка бюджетной отчетности и отдельных вопросов исполнения областного бюджета за 2019 год главными администраторами средств областного бюджета (в виде камеральных проверок):</w:t>
            </w:r>
          </w:p>
        </w:tc>
      </w:tr>
      <w:tr w:rsidR="00255C24" w:rsidRPr="00BC363F" w14:paraId="3DA35C2B" w14:textId="77777777" w:rsidTr="003177C8">
        <w:tc>
          <w:tcPr>
            <w:tcW w:w="372" w:type="pct"/>
          </w:tcPr>
          <w:p w14:paraId="795B2B4C" w14:textId="0DF2E141" w:rsidR="00255C24" w:rsidRPr="00BC363F" w:rsidRDefault="00563EE8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82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3999000A" w14:textId="35B54E67" w:rsidR="00255C24" w:rsidRPr="00255C24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областной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09BACA44" w14:textId="77777777" w:rsidTr="003177C8">
        <w:tc>
          <w:tcPr>
            <w:tcW w:w="372" w:type="pct"/>
          </w:tcPr>
          <w:p w14:paraId="3F13C3F9" w14:textId="6BF20153" w:rsidR="00255C24" w:rsidRPr="00BC363F" w:rsidRDefault="00563EE8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2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745205F0" w14:textId="4688E566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Аппарата Губернатора и Правительства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20411AA0" w14:textId="77777777" w:rsidTr="003177C8">
        <w:tc>
          <w:tcPr>
            <w:tcW w:w="372" w:type="pct"/>
          </w:tcPr>
          <w:p w14:paraId="5DEE52C4" w14:textId="61ACF0C7" w:rsidR="00255C24" w:rsidRPr="00BC363F" w:rsidRDefault="00563EE8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2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1AEA0EA9" w14:textId="137A4027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юстиции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32DC9DF3" w14:textId="77777777" w:rsidTr="003177C8">
        <w:tc>
          <w:tcPr>
            <w:tcW w:w="372" w:type="pct"/>
          </w:tcPr>
          <w:p w14:paraId="7CA72C8F" w14:textId="3DA56F6E" w:rsidR="00255C24" w:rsidRPr="00BC363F" w:rsidRDefault="00563EE8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E82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3465723F" w14:textId="244DE954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по обеспечению безопасности жизнедеятельности населения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045CD599" w14:textId="77777777" w:rsidTr="003177C8">
        <w:tc>
          <w:tcPr>
            <w:tcW w:w="372" w:type="pct"/>
          </w:tcPr>
          <w:p w14:paraId="54A43C8E" w14:textId="2777129B" w:rsidR="00255C24" w:rsidRPr="00BC363F" w:rsidRDefault="00563EE8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E82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3BB40627" w14:textId="74B57C76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 xml:space="preserve">омитета строительства Волгоградской области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6A359F9A" w14:textId="77777777" w:rsidTr="003177C8">
        <w:tc>
          <w:tcPr>
            <w:tcW w:w="372" w:type="pct"/>
          </w:tcPr>
          <w:p w14:paraId="787AF05F" w14:textId="24A50CB6" w:rsidR="00255C24" w:rsidRPr="00BC363F" w:rsidRDefault="00563EE8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E82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1F6469A5" w14:textId="254D9AFC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по делам национальностей и казачества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3A44D361" w14:textId="77777777" w:rsidTr="003177C8">
        <w:tc>
          <w:tcPr>
            <w:tcW w:w="372" w:type="pct"/>
          </w:tcPr>
          <w:p w14:paraId="2638CDC9" w14:textId="7EF12D45" w:rsidR="00255C24" w:rsidRPr="00BC363F" w:rsidRDefault="00563EE8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4628" w:type="pct"/>
          </w:tcPr>
          <w:p w14:paraId="6C3B4EA4" w14:textId="7F3DECCC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тарифного регулирования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05E06008" w14:textId="77777777" w:rsidTr="003177C8">
        <w:tc>
          <w:tcPr>
            <w:tcW w:w="372" w:type="pct"/>
          </w:tcPr>
          <w:p w14:paraId="7D6DF5FE" w14:textId="26ECD5B7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4628" w:type="pct"/>
          </w:tcPr>
          <w:p w14:paraId="7E831598" w14:textId="7695FA4F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 xml:space="preserve">омитета здравоохранения Волгоградской области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630AF8E3" w14:textId="77777777" w:rsidTr="003177C8">
        <w:tc>
          <w:tcPr>
            <w:tcW w:w="372" w:type="pct"/>
          </w:tcPr>
          <w:p w14:paraId="0BD0D778" w14:textId="420043C3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4628" w:type="pct"/>
          </w:tcPr>
          <w:p w14:paraId="65E6D1C9" w14:textId="0DD9F067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культуры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53032C66" w14:textId="77777777" w:rsidTr="003177C8">
        <w:tc>
          <w:tcPr>
            <w:tcW w:w="372" w:type="pct"/>
          </w:tcPr>
          <w:p w14:paraId="36FB19BF" w14:textId="383D1017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628" w:type="pct"/>
          </w:tcPr>
          <w:p w14:paraId="51B427D0" w14:textId="13BCC0E5" w:rsidR="00255C24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образования, науки и молодежной политики Волгоградской области</w:t>
            </w:r>
          </w:p>
          <w:p w14:paraId="5A1782D6" w14:textId="602DA231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0C88E1F7" w14:textId="77777777" w:rsidTr="003177C8">
        <w:tc>
          <w:tcPr>
            <w:tcW w:w="372" w:type="pct"/>
          </w:tcPr>
          <w:p w14:paraId="3BCB2B08" w14:textId="08DE3245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628" w:type="pct"/>
          </w:tcPr>
          <w:p w14:paraId="7C3EB3E9" w14:textId="2B7F9C9B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 природных ресурсов, лесного хозяйства и экологии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46BA7BE4" w14:textId="77777777" w:rsidTr="003177C8">
        <w:tc>
          <w:tcPr>
            <w:tcW w:w="372" w:type="pct"/>
          </w:tcPr>
          <w:p w14:paraId="7A517EFE" w14:textId="2D950795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628" w:type="pct"/>
          </w:tcPr>
          <w:p w14:paraId="2381D44E" w14:textId="219F6C4A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сельского хозяйства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1D3FB915" w14:textId="77777777" w:rsidTr="003177C8">
        <w:tc>
          <w:tcPr>
            <w:tcW w:w="372" w:type="pct"/>
          </w:tcPr>
          <w:p w14:paraId="7B2FC592" w14:textId="37E91E5F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4628" w:type="pct"/>
          </w:tcPr>
          <w:p w14:paraId="72BB79E2" w14:textId="53FBD42F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жилищно-коммунального хозяйства и топливно-энергетического комплекса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02BC0F0D" w14:textId="77777777" w:rsidTr="003177C8">
        <w:tc>
          <w:tcPr>
            <w:tcW w:w="372" w:type="pct"/>
          </w:tcPr>
          <w:p w14:paraId="30AC1659" w14:textId="5B38E7D1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.14.</w:t>
            </w:r>
          </w:p>
        </w:tc>
        <w:tc>
          <w:tcPr>
            <w:tcW w:w="4628" w:type="pct"/>
          </w:tcPr>
          <w:p w14:paraId="7F565747" w14:textId="280B0D19" w:rsidR="00255C24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по управлению государственным имуществом Волгоградской области</w:t>
            </w:r>
          </w:p>
          <w:p w14:paraId="54E22541" w14:textId="2E5F473D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544BAEB4" w14:textId="77777777" w:rsidTr="003177C8">
        <w:tc>
          <w:tcPr>
            <w:tcW w:w="372" w:type="pct"/>
          </w:tcPr>
          <w:p w14:paraId="039A1070" w14:textId="04BBE446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.15.</w:t>
            </w:r>
          </w:p>
        </w:tc>
        <w:tc>
          <w:tcPr>
            <w:tcW w:w="4628" w:type="pct"/>
          </w:tcPr>
          <w:p w14:paraId="48753A55" w14:textId="7F07FBDE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физической культуры и спорта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553465C1" w14:textId="77777777" w:rsidTr="003177C8">
        <w:tc>
          <w:tcPr>
            <w:tcW w:w="372" w:type="pct"/>
          </w:tcPr>
          <w:p w14:paraId="767A0628" w14:textId="6F9E7E0D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.16.</w:t>
            </w:r>
          </w:p>
        </w:tc>
        <w:tc>
          <w:tcPr>
            <w:tcW w:w="4628" w:type="pct"/>
          </w:tcPr>
          <w:p w14:paraId="424B1368" w14:textId="7468AFE8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экономической политики и развития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57236DAA" w14:textId="77777777" w:rsidTr="003177C8">
        <w:tc>
          <w:tcPr>
            <w:tcW w:w="372" w:type="pct"/>
          </w:tcPr>
          <w:p w14:paraId="5630894F" w14:textId="509C66DC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.17.</w:t>
            </w:r>
          </w:p>
        </w:tc>
        <w:tc>
          <w:tcPr>
            <w:tcW w:w="4628" w:type="pct"/>
          </w:tcPr>
          <w:p w14:paraId="1F1080A1" w14:textId="607E8EC6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Представительства Волгоградской области в городе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574B4CF9" w14:textId="77777777" w:rsidTr="003177C8">
        <w:tc>
          <w:tcPr>
            <w:tcW w:w="372" w:type="pct"/>
          </w:tcPr>
          <w:p w14:paraId="0532F00C" w14:textId="260E5512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.18.</w:t>
            </w:r>
          </w:p>
        </w:tc>
        <w:tc>
          <w:tcPr>
            <w:tcW w:w="4628" w:type="pct"/>
          </w:tcPr>
          <w:p w14:paraId="0E2FB54F" w14:textId="6781FD05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 xml:space="preserve">омитета ветеринарии Волгоградской области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3E9F606C" w14:textId="77777777" w:rsidTr="003177C8">
        <w:tc>
          <w:tcPr>
            <w:tcW w:w="372" w:type="pct"/>
          </w:tcPr>
          <w:p w14:paraId="7ED4CBEA" w14:textId="1DBC28BC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.19.</w:t>
            </w:r>
          </w:p>
        </w:tc>
        <w:tc>
          <w:tcPr>
            <w:tcW w:w="4628" w:type="pct"/>
          </w:tcPr>
          <w:p w14:paraId="449FB995" w14:textId="23D6577C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социальной защиты населения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56E1438D" w14:textId="77777777" w:rsidTr="003177C8">
        <w:tc>
          <w:tcPr>
            <w:tcW w:w="372" w:type="pct"/>
          </w:tcPr>
          <w:p w14:paraId="0342DA2B" w14:textId="2601B5DA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4628" w:type="pct"/>
          </w:tcPr>
          <w:p w14:paraId="36B84950" w14:textId="2BDC7351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финансов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3A54A9A6" w14:textId="77777777" w:rsidTr="003177C8">
        <w:tc>
          <w:tcPr>
            <w:tcW w:w="372" w:type="pct"/>
          </w:tcPr>
          <w:p w14:paraId="1AE95FA0" w14:textId="5DEC5FDE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.21.</w:t>
            </w:r>
          </w:p>
        </w:tc>
        <w:tc>
          <w:tcPr>
            <w:tcW w:w="4628" w:type="pct"/>
          </w:tcPr>
          <w:p w14:paraId="06064A15" w14:textId="115F47C4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транспорта и дорожного хозяйства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26CDFBE3" w14:textId="77777777" w:rsidTr="003177C8">
        <w:tc>
          <w:tcPr>
            <w:tcW w:w="372" w:type="pct"/>
          </w:tcPr>
          <w:p w14:paraId="5CFD0A9D" w14:textId="76E854BD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.22.</w:t>
            </w:r>
          </w:p>
        </w:tc>
        <w:tc>
          <w:tcPr>
            <w:tcW w:w="4628" w:type="pct"/>
          </w:tcPr>
          <w:p w14:paraId="728D038C" w14:textId="3CDB0A7C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5789C3C9" w14:textId="77777777" w:rsidTr="003177C8">
        <w:tc>
          <w:tcPr>
            <w:tcW w:w="372" w:type="pct"/>
          </w:tcPr>
          <w:p w14:paraId="4744E7D7" w14:textId="2B4EBCA6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4628" w:type="pct"/>
          </w:tcPr>
          <w:p w14:paraId="397EFBAC" w14:textId="32E0293D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збирательной комиссии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7F57E0FE" w14:textId="77777777" w:rsidTr="003177C8">
        <w:tc>
          <w:tcPr>
            <w:tcW w:w="372" w:type="pct"/>
          </w:tcPr>
          <w:p w14:paraId="5B28C8BD" w14:textId="76233511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.24.</w:t>
            </w:r>
          </w:p>
        </w:tc>
        <w:tc>
          <w:tcPr>
            <w:tcW w:w="4628" w:type="pct"/>
          </w:tcPr>
          <w:p w14:paraId="46A9E8E1" w14:textId="49E98E14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архитектуры и градостроительства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0061FF71" w14:textId="77777777" w:rsidTr="003177C8">
        <w:tc>
          <w:tcPr>
            <w:tcW w:w="372" w:type="pct"/>
          </w:tcPr>
          <w:p w14:paraId="695F67A2" w14:textId="0ACD22B7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.25.</w:t>
            </w:r>
          </w:p>
        </w:tc>
        <w:tc>
          <w:tcPr>
            <w:tcW w:w="4628" w:type="pct"/>
          </w:tcPr>
          <w:p w14:paraId="0C179955" w14:textId="2F97FF1C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нспекции государственного жилищного надзора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15BABCC0" w14:textId="77777777" w:rsidTr="003177C8">
        <w:tc>
          <w:tcPr>
            <w:tcW w:w="372" w:type="pct"/>
          </w:tcPr>
          <w:p w14:paraId="4A912FF2" w14:textId="36D0B177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.26.</w:t>
            </w:r>
          </w:p>
        </w:tc>
        <w:tc>
          <w:tcPr>
            <w:tcW w:w="4628" w:type="pct"/>
          </w:tcPr>
          <w:p w14:paraId="3EE942F6" w14:textId="705669F5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государственной охраны объектов культурного наследия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23DB58DD" w14:textId="77777777" w:rsidTr="003177C8">
        <w:tc>
          <w:tcPr>
            <w:tcW w:w="372" w:type="pct"/>
          </w:tcPr>
          <w:p w14:paraId="37E7BC03" w14:textId="2B69F63C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.27.</w:t>
            </w:r>
          </w:p>
        </w:tc>
        <w:tc>
          <w:tcPr>
            <w:tcW w:w="4628" w:type="pct"/>
          </w:tcPr>
          <w:p w14:paraId="502483A6" w14:textId="3709F755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информационных технологий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520DFE35" w14:textId="77777777" w:rsidTr="003177C8">
        <w:tc>
          <w:tcPr>
            <w:tcW w:w="372" w:type="pct"/>
          </w:tcPr>
          <w:p w14:paraId="30ECDCCB" w14:textId="08561C58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.28.</w:t>
            </w:r>
          </w:p>
        </w:tc>
        <w:tc>
          <w:tcPr>
            <w:tcW w:w="4628" w:type="pct"/>
          </w:tcPr>
          <w:p w14:paraId="09DF2EAB" w14:textId="4F1A5BDB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нспекции государственного строительного надзора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07BE54D9" w14:textId="77777777" w:rsidTr="003177C8">
        <w:tc>
          <w:tcPr>
            <w:tcW w:w="372" w:type="pct"/>
          </w:tcPr>
          <w:p w14:paraId="7DDE17E8" w14:textId="4B51B32D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.29.</w:t>
            </w:r>
          </w:p>
        </w:tc>
        <w:tc>
          <w:tcPr>
            <w:tcW w:w="4628" w:type="pct"/>
          </w:tcPr>
          <w:p w14:paraId="4C482B9F" w14:textId="43AF8F5A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промышленности и торговли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6E7580E9" w14:textId="77777777" w:rsidTr="003177C8">
        <w:tc>
          <w:tcPr>
            <w:tcW w:w="372" w:type="pct"/>
          </w:tcPr>
          <w:p w14:paraId="2BC9B365" w14:textId="5A11D17D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.30.</w:t>
            </w:r>
          </w:p>
        </w:tc>
        <w:tc>
          <w:tcPr>
            <w:tcW w:w="4628" w:type="pct"/>
          </w:tcPr>
          <w:p w14:paraId="73F3E3C2" w14:textId="153E577E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по развитию туризма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4F21E7ED" w14:textId="77777777" w:rsidTr="003177C8">
        <w:tc>
          <w:tcPr>
            <w:tcW w:w="372" w:type="pct"/>
          </w:tcPr>
          <w:p w14:paraId="2CDF592A" w14:textId="768145B1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.31.</w:t>
            </w:r>
          </w:p>
        </w:tc>
        <w:tc>
          <w:tcPr>
            <w:tcW w:w="4628" w:type="pct"/>
          </w:tcPr>
          <w:p w14:paraId="0F6C771A" w14:textId="57657D82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по труду и занятости населения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7B826558" w14:textId="77777777" w:rsidTr="003177C8">
        <w:tc>
          <w:tcPr>
            <w:tcW w:w="372" w:type="pct"/>
          </w:tcPr>
          <w:p w14:paraId="62CB53E0" w14:textId="4B2694C0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.32.</w:t>
            </w:r>
          </w:p>
        </w:tc>
        <w:tc>
          <w:tcPr>
            <w:tcW w:w="4628" w:type="pct"/>
          </w:tcPr>
          <w:p w14:paraId="2D5D9DFB" w14:textId="3E2BD503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по делам территориальных образований, внутренней и информационной политики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6A96A346" w14:textId="77777777" w:rsidTr="003177C8">
        <w:tc>
          <w:tcPr>
            <w:tcW w:w="372" w:type="pct"/>
          </w:tcPr>
          <w:p w14:paraId="5476E5E4" w14:textId="0FCF0501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.33.</w:t>
            </w:r>
          </w:p>
        </w:tc>
        <w:tc>
          <w:tcPr>
            <w:tcW w:w="4628" w:type="pct"/>
          </w:tcPr>
          <w:p w14:paraId="705E3EA8" w14:textId="3297BB6B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омитета по регулированию контрактной системы в сфере закупок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4FA7B45D" w14:textId="77777777" w:rsidTr="003177C8">
        <w:tc>
          <w:tcPr>
            <w:tcW w:w="372" w:type="pct"/>
          </w:tcPr>
          <w:p w14:paraId="3002922B" w14:textId="539A1CA5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  <w:r w:rsidR="00E82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6DAE3803" w14:textId="75E3DBD6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Управления делами Администрации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095D1B71" w14:textId="77777777" w:rsidTr="003177C8">
        <w:tc>
          <w:tcPr>
            <w:tcW w:w="372" w:type="pct"/>
          </w:tcPr>
          <w:p w14:paraId="6FBF3590" w14:textId="5CB93186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C24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  <w:r w:rsidR="00E82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59075538" w14:textId="4175982E" w:rsidR="00255C24" w:rsidRPr="00255C24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>ГУ «Территориальный фонд обязательного медицинского страхования Волгоградской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255C24" w:rsidRPr="00BC363F" w14:paraId="5DDC2656" w14:textId="77777777" w:rsidTr="003177C8">
        <w:tc>
          <w:tcPr>
            <w:tcW w:w="372" w:type="pct"/>
          </w:tcPr>
          <w:p w14:paraId="1A278F5E" w14:textId="6E619619" w:rsidR="00255C24" w:rsidRPr="00BC363F" w:rsidRDefault="00D24205" w:rsidP="002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2A82D2BD" w14:textId="77777777" w:rsidR="00255C24" w:rsidRPr="00BC363F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Мероприятие, проводимое параллельно с контрольно-счетными органами муниципальных образований Волгоградской области:</w:t>
            </w:r>
          </w:p>
          <w:p w14:paraId="7480F67E" w14:textId="77777777" w:rsidR="00255C24" w:rsidRPr="00255C24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3C6BC" w14:textId="431709A6" w:rsidR="00255C24" w:rsidRPr="00255C24" w:rsidRDefault="00255C24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C2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реализации мероприятий муниципальных программ в рамках государственной программы Волгоградской области «Формирование современной городской среды Волгоградской области» национального проекта «Жилье и городская среда» в 2019 году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(I-III кварталы)</w:t>
            </w:r>
          </w:p>
        </w:tc>
      </w:tr>
      <w:tr w:rsidR="003F5A8B" w:rsidRPr="00BC363F" w14:paraId="538CDCCE" w14:textId="77777777" w:rsidTr="003177C8">
        <w:tc>
          <w:tcPr>
            <w:tcW w:w="372" w:type="pct"/>
          </w:tcPr>
          <w:p w14:paraId="40CDE2DE" w14:textId="0C4B9233" w:rsidR="003F5A8B" w:rsidRPr="00BC363F" w:rsidRDefault="00D24205" w:rsidP="003F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35853D49" w14:textId="25F712C8" w:rsidR="003F5A8B" w:rsidRPr="00255C24" w:rsidRDefault="003F5A8B" w:rsidP="00E82D4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8B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комитетом образования, науки и молодежной политики Волгоградской области на реализацию регионального проекта «Современная школа» на обновление материально-технической базы для формирования у обучающихся современных технологических и гуманитарных навыков в 2019 году, в том числе аудит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(I-III кварталы)</w:t>
            </w:r>
          </w:p>
        </w:tc>
      </w:tr>
      <w:tr w:rsidR="003F5A8B" w:rsidRPr="00BC363F" w14:paraId="45861E8C" w14:textId="77777777" w:rsidTr="003177C8">
        <w:tc>
          <w:tcPr>
            <w:tcW w:w="372" w:type="pct"/>
          </w:tcPr>
          <w:p w14:paraId="220576A3" w14:textId="56E2AF0F" w:rsidR="003F5A8B" w:rsidRPr="00BC363F" w:rsidRDefault="00D24205" w:rsidP="003F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2B96DBF7" w14:textId="77777777" w:rsidR="00D24205" w:rsidRDefault="00D24205" w:rsidP="00D24205">
            <w:pPr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5A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эффективного и целевого использования средств, выделенных в 2019 году и истекшем периоде 2020 года на реализацию регионального проекта «Разработка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  <w:p w14:paraId="46A510E6" w14:textId="012C4590" w:rsidR="003F5A8B" w:rsidRPr="00303AFF" w:rsidRDefault="00D24205" w:rsidP="00303AFF">
            <w:pPr>
              <w:ind w:left="34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F5A8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(I -II кварталы)</w:t>
            </w:r>
          </w:p>
        </w:tc>
      </w:tr>
      <w:tr w:rsidR="003F5A8B" w:rsidRPr="00BC363F" w14:paraId="5C9EBC1C" w14:textId="77777777" w:rsidTr="003177C8">
        <w:tc>
          <w:tcPr>
            <w:tcW w:w="372" w:type="pct"/>
          </w:tcPr>
          <w:p w14:paraId="56DC9C9E" w14:textId="3E429FDF" w:rsidR="003F5A8B" w:rsidRPr="00BC363F" w:rsidRDefault="00D24205" w:rsidP="003F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8" w:type="pct"/>
          </w:tcPr>
          <w:p w14:paraId="68714631" w14:textId="77777777" w:rsidR="003F5A8B" w:rsidRPr="00BC363F" w:rsidRDefault="003F5A8B" w:rsidP="00E82D4B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мер, принятых по устранению нарушений и недостатков, установленных ранее проведенными контрольными и аналитическими мероприятиями (по решению аудитора)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 течение года)</w:t>
            </w:r>
          </w:p>
        </w:tc>
      </w:tr>
      <w:tr w:rsidR="003F5A8B" w:rsidRPr="00BC363F" w14:paraId="0D4F4FCF" w14:textId="77777777" w:rsidTr="00503270">
        <w:tc>
          <w:tcPr>
            <w:tcW w:w="5000" w:type="pct"/>
            <w:gridSpan w:val="2"/>
          </w:tcPr>
          <w:p w14:paraId="50A3771B" w14:textId="77777777" w:rsidR="003F5A8B" w:rsidRPr="00BC363F" w:rsidRDefault="003F5A8B" w:rsidP="003F5A8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2A1D2718" w14:textId="77777777" w:rsidR="003F5A8B" w:rsidRPr="00BC363F" w:rsidRDefault="003F5A8B" w:rsidP="003F5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6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BC363F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14:paraId="3B7186DB" w14:textId="77777777" w:rsidR="003F5A8B" w:rsidRPr="00BC363F" w:rsidRDefault="003F5A8B" w:rsidP="003F5A8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3F5A8B" w:rsidRPr="00BC363F" w14:paraId="6C0719F4" w14:textId="77777777" w:rsidTr="00503270">
        <w:tc>
          <w:tcPr>
            <w:tcW w:w="5000" w:type="pct"/>
            <w:gridSpan w:val="2"/>
          </w:tcPr>
          <w:p w14:paraId="36B58048" w14:textId="77777777" w:rsidR="003F5A8B" w:rsidRPr="00BC363F" w:rsidRDefault="003F5A8B" w:rsidP="003F5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3F5A8B" w:rsidRPr="00FF7E13" w14:paraId="6BAB2C68" w14:textId="77777777" w:rsidTr="003177C8">
        <w:tc>
          <w:tcPr>
            <w:tcW w:w="372" w:type="pct"/>
          </w:tcPr>
          <w:p w14:paraId="677B90A3" w14:textId="77777777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8" w:type="pct"/>
          </w:tcPr>
          <w:p w14:paraId="0A68A5BE" w14:textId="75A4F3CE" w:rsidR="003F5A8B" w:rsidRPr="00E82D4B" w:rsidRDefault="003F5A8B" w:rsidP="00E82D4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Проверки годовых отчетов об исполнении бюджетов муниципальных образований Волгоградской области, годовых отчетов главных администраторов средств местного бюджета и их подведомственных учреждений, за 2019 год</w:t>
            </w:r>
            <w:r w:rsidR="007954E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3F5A8B" w:rsidRPr="00BC363F" w14:paraId="00660753" w14:textId="77777777" w:rsidTr="003177C8">
        <w:tc>
          <w:tcPr>
            <w:tcW w:w="372" w:type="pct"/>
          </w:tcPr>
          <w:p w14:paraId="20D38F70" w14:textId="77777777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28" w:type="pct"/>
          </w:tcPr>
          <w:p w14:paraId="6F3286B0" w14:textId="3C6B7FE5" w:rsidR="003F5A8B" w:rsidRPr="00E82D4B" w:rsidRDefault="003F5A8B" w:rsidP="00E82D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финансового 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отдела администрации Быковского муниципального района Волгоградской области</w:t>
            </w:r>
          </w:p>
        </w:tc>
      </w:tr>
      <w:tr w:rsidR="003F5A8B" w:rsidRPr="00BC363F" w14:paraId="3EC32E3D" w14:textId="77777777" w:rsidTr="003177C8">
        <w:tc>
          <w:tcPr>
            <w:tcW w:w="372" w:type="pct"/>
          </w:tcPr>
          <w:p w14:paraId="6533B884" w14:textId="77777777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28" w:type="pct"/>
          </w:tcPr>
          <w:p w14:paraId="0C3A9718" w14:textId="6C2AB5A7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«Централизованная бухгалтерия Быковского муниципального района»</w:t>
            </w:r>
          </w:p>
        </w:tc>
      </w:tr>
      <w:tr w:rsidR="003F5A8B" w:rsidRPr="00BC363F" w14:paraId="1EE42C19" w14:textId="77777777" w:rsidTr="003177C8">
        <w:tc>
          <w:tcPr>
            <w:tcW w:w="372" w:type="pct"/>
          </w:tcPr>
          <w:p w14:paraId="152D7C46" w14:textId="0A14ECF9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28" w:type="pct"/>
          </w:tcPr>
          <w:p w14:paraId="0D054992" w14:textId="12676A9D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отдела финансового обеспечения администрации Ольховского муниципального района Волгоградской области</w:t>
            </w:r>
          </w:p>
        </w:tc>
      </w:tr>
      <w:tr w:rsidR="003F5A8B" w:rsidRPr="00BC363F" w14:paraId="08D20332" w14:textId="77777777" w:rsidTr="003177C8">
        <w:tc>
          <w:tcPr>
            <w:tcW w:w="372" w:type="pct"/>
          </w:tcPr>
          <w:p w14:paraId="6BFBF1CC" w14:textId="38704DF9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28" w:type="pct"/>
          </w:tcPr>
          <w:p w14:paraId="3B781532" w14:textId="16507836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учреждения «Централизованная бухгалтерия, обслуживающая муниципальные образовательные учреждения Ольховского муниципального района»</w:t>
            </w:r>
          </w:p>
        </w:tc>
      </w:tr>
      <w:tr w:rsidR="003F5A8B" w:rsidRPr="00BC363F" w14:paraId="6346C1B6" w14:textId="77777777" w:rsidTr="003177C8">
        <w:tc>
          <w:tcPr>
            <w:tcW w:w="372" w:type="pct"/>
          </w:tcPr>
          <w:p w14:paraId="507A02A9" w14:textId="1BE8FCE5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628" w:type="pct"/>
          </w:tcPr>
          <w:p w14:paraId="73C4E309" w14:textId="5EEA8707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финансового отдела администрации </w:t>
            </w:r>
            <w:proofErr w:type="spellStart"/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Серафимовичского</w:t>
            </w:r>
            <w:proofErr w:type="spellEnd"/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F5A8B" w:rsidRPr="00BC363F" w14:paraId="7250E6D0" w14:textId="77777777" w:rsidTr="003177C8">
        <w:tc>
          <w:tcPr>
            <w:tcW w:w="372" w:type="pct"/>
          </w:tcPr>
          <w:p w14:paraId="43C72F22" w14:textId="66FA9436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28" w:type="pct"/>
          </w:tcPr>
          <w:p w14:paraId="4B681094" w14:textId="2363EA40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«Межотраслевая централизованная бухгалтерия»</w:t>
            </w:r>
          </w:p>
        </w:tc>
      </w:tr>
      <w:tr w:rsidR="003F5A8B" w:rsidRPr="00BC363F" w14:paraId="1887D099" w14:textId="77777777" w:rsidTr="003177C8">
        <w:tc>
          <w:tcPr>
            <w:tcW w:w="372" w:type="pct"/>
          </w:tcPr>
          <w:p w14:paraId="0E2DA0A0" w14:textId="57958C3B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28" w:type="pct"/>
          </w:tcPr>
          <w:p w14:paraId="0777C331" w14:textId="0850E8D3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казенного общеобразовательного учреждения Зимняцкая средняя общеобразовательная школа </w:t>
            </w:r>
            <w:proofErr w:type="spellStart"/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Серафимовичского</w:t>
            </w:r>
            <w:proofErr w:type="spellEnd"/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Волгоградской области</w:t>
            </w:r>
          </w:p>
        </w:tc>
      </w:tr>
      <w:tr w:rsidR="003F5A8B" w:rsidRPr="00BC363F" w14:paraId="32820457" w14:textId="77777777" w:rsidTr="003177C8">
        <w:tc>
          <w:tcPr>
            <w:tcW w:w="372" w:type="pct"/>
          </w:tcPr>
          <w:p w14:paraId="2943D56E" w14:textId="4AFCE87D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628" w:type="pct"/>
          </w:tcPr>
          <w:p w14:paraId="2A5FA678" w14:textId="1005CD6C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финансового отдела администрации </w:t>
            </w:r>
            <w:proofErr w:type="spellStart"/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Старополтавского</w:t>
            </w:r>
            <w:proofErr w:type="spellEnd"/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  <w:tr w:rsidR="003F5A8B" w:rsidRPr="00BC363F" w14:paraId="53CBA43C" w14:textId="77777777" w:rsidTr="003177C8">
        <w:tc>
          <w:tcPr>
            <w:tcW w:w="372" w:type="pct"/>
          </w:tcPr>
          <w:p w14:paraId="0638F4F6" w14:textId="5750BD5C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628" w:type="pct"/>
          </w:tcPr>
          <w:p w14:paraId="521A3E0F" w14:textId="43CE8281" w:rsidR="003F5A8B" w:rsidRPr="00E82D4B" w:rsidRDefault="00E82D4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3F5A8B"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5A8B"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Старополтавского</w:t>
            </w:r>
            <w:proofErr w:type="spellEnd"/>
            <w:r w:rsidR="003F5A8B"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F5A8B" w:rsidRPr="00BC363F" w14:paraId="33B20CEA" w14:textId="77777777" w:rsidTr="003177C8">
        <w:tc>
          <w:tcPr>
            <w:tcW w:w="372" w:type="pct"/>
          </w:tcPr>
          <w:p w14:paraId="48F8385A" w14:textId="3692739E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628" w:type="pct"/>
          </w:tcPr>
          <w:p w14:paraId="7596C28A" w14:textId="4A3CD582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казенного учреждения «Централизованная бухгалтерия по </w:t>
            </w:r>
            <w:proofErr w:type="spellStart"/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Старополтавскому</w:t>
            </w:r>
            <w:proofErr w:type="spellEnd"/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району»</w:t>
            </w:r>
          </w:p>
        </w:tc>
      </w:tr>
      <w:tr w:rsidR="003F5A8B" w:rsidRPr="00BC363F" w14:paraId="62D782A3" w14:textId="77777777" w:rsidTr="003177C8">
        <w:tc>
          <w:tcPr>
            <w:tcW w:w="372" w:type="pct"/>
          </w:tcPr>
          <w:p w14:paraId="60D1AEAD" w14:textId="06207A6F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628" w:type="pct"/>
          </w:tcPr>
          <w:p w14:paraId="67271EDA" w14:textId="6D7C154E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по управлению имуществом администрации </w:t>
            </w:r>
            <w:proofErr w:type="spellStart"/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Старополтавского</w:t>
            </w:r>
            <w:proofErr w:type="spellEnd"/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3F5A8B" w:rsidRPr="00BC363F" w14:paraId="43530AA6" w14:textId="77777777" w:rsidTr="003177C8">
        <w:tc>
          <w:tcPr>
            <w:tcW w:w="372" w:type="pct"/>
          </w:tcPr>
          <w:p w14:paraId="00BB8135" w14:textId="4B6D1210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628" w:type="pct"/>
          </w:tcPr>
          <w:p w14:paraId="34588780" w14:textId="60C3D135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«Отдел капитального строительства»</w:t>
            </w:r>
          </w:p>
        </w:tc>
      </w:tr>
      <w:tr w:rsidR="003F5A8B" w:rsidRPr="00BC363F" w14:paraId="33404B10" w14:textId="77777777" w:rsidTr="003177C8">
        <w:tc>
          <w:tcPr>
            <w:tcW w:w="372" w:type="pct"/>
          </w:tcPr>
          <w:p w14:paraId="63CC5CC7" w14:textId="37053A86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628" w:type="pct"/>
          </w:tcPr>
          <w:p w14:paraId="321037FA" w14:textId="5BE7052C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финансового отдела администрации Урюпинского муниципального района Волгоградской области</w:t>
            </w:r>
          </w:p>
        </w:tc>
      </w:tr>
      <w:tr w:rsidR="003F5A8B" w:rsidRPr="00BC363F" w14:paraId="39AF6DF6" w14:textId="77777777" w:rsidTr="003177C8">
        <w:tc>
          <w:tcPr>
            <w:tcW w:w="372" w:type="pct"/>
          </w:tcPr>
          <w:p w14:paraId="0E22A575" w14:textId="48718497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628" w:type="pct"/>
          </w:tcPr>
          <w:p w14:paraId="62322B2E" w14:textId="0FA3D11E" w:rsidR="003F5A8B" w:rsidRPr="00E82D4B" w:rsidRDefault="003F5A8B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казенного учреждения «Централизованная бухгалтерия» Урюпинского муниципального района</w:t>
            </w:r>
          </w:p>
        </w:tc>
      </w:tr>
      <w:tr w:rsidR="003F5A8B" w:rsidRPr="003E4946" w14:paraId="42DC57B8" w14:textId="77777777" w:rsidTr="003177C8">
        <w:tc>
          <w:tcPr>
            <w:tcW w:w="372" w:type="pct"/>
          </w:tcPr>
          <w:p w14:paraId="448C651A" w14:textId="77777777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8" w:type="pct"/>
          </w:tcPr>
          <w:p w14:paraId="3F733C47" w14:textId="542A0ECF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Проверки целевого и эффективного использования средств, предоставленных из бюджета, за 2019 год</w:t>
            </w:r>
            <w:r w:rsidR="007954E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3F5A8B" w:rsidRPr="003E4946" w14:paraId="37B90FB5" w14:textId="77777777" w:rsidTr="003177C8">
        <w:tc>
          <w:tcPr>
            <w:tcW w:w="372" w:type="pct"/>
          </w:tcPr>
          <w:p w14:paraId="60F9B525" w14:textId="65C92ECA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28" w:type="pct"/>
          </w:tcPr>
          <w:p w14:paraId="66A7356A" w14:textId="68B5DDCE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2D4B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государственног</w:t>
            </w:r>
            <w:r w:rsidRPr="00E82D4B">
              <w:rPr>
                <w:rStyle w:val="a9"/>
                <w:b w:val="0"/>
                <w:bCs w:val="0"/>
              </w:rPr>
              <w:t>о</w:t>
            </w:r>
            <w:r w:rsidRPr="00E82D4B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бюджетног</w:t>
            </w:r>
            <w:r w:rsidRPr="00E82D4B">
              <w:rPr>
                <w:rStyle w:val="a9"/>
                <w:b w:val="0"/>
                <w:bCs w:val="0"/>
              </w:rPr>
              <w:t>о</w:t>
            </w:r>
            <w:r w:rsidRPr="00E82D4B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профессиональног</w:t>
            </w:r>
            <w:r w:rsidRPr="00E82D4B">
              <w:rPr>
                <w:rStyle w:val="a9"/>
                <w:b w:val="0"/>
                <w:bCs w:val="0"/>
              </w:rPr>
              <w:t>о</w:t>
            </w:r>
            <w:r w:rsidRPr="00E82D4B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образовательног</w:t>
            </w:r>
            <w:r w:rsidRPr="00E82D4B">
              <w:rPr>
                <w:rStyle w:val="a9"/>
                <w:b w:val="0"/>
                <w:bCs w:val="0"/>
              </w:rPr>
              <w:t>о</w:t>
            </w:r>
            <w:r w:rsidRPr="00E82D4B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учреждения «Волгоградский колледж машиностроения и связи»</w:t>
            </w:r>
          </w:p>
        </w:tc>
      </w:tr>
      <w:tr w:rsidR="003F5A8B" w:rsidRPr="00E82D4B" w14:paraId="2BFF7B20" w14:textId="77777777" w:rsidTr="003177C8">
        <w:tc>
          <w:tcPr>
            <w:tcW w:w="372" w:type="pct"/>
          </w:tcPr>
          <w:p w14:paraId="79C484FB" w14:textId="1C89EA08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28" w:type="pct"/>
          </w:tcPr>
          <w:p w14:paraId="032E8DB8" w14:textId="08014762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D4B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государственног</w:t>
            </w:r>
            <w:r w:rsidRPr="00E82D4B">
              <w:rPr>
                <w:rStyle w:val="a9"/>
                <w:b w:val="0"/>
                <w:bCs w:val="0"/>
              </w:rPr>
              <w:t>о</w:t>
            </w:r>
            <w:r w:rsidRPr="00E82D4B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бюджетног</w:t>
            </w:r>
            <w:r w:rsidRPr="00E82D4B">
              <w:rPr>
                <w:rStyle w:val="a9"/>
                <w:b w:val="0"/>
                <w:bCs w:val="0"/>
              </w:rPr>
              <w:t>о</w:t>
            </w:r>
            <w:r w:rsidRPr="00E82D4B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профессиональног</w:t>
            </w:r>
            <w:r w:rsidRPr="00E82D4B">
              <w:rPr>
                <w:rStyle w:val="a9"/>
                <w:b w:val="0"/>
                <w:bCs w:val="0"/>
              </w:rPr>
              <w:t>о</w:t>
            </w:r>
            <w:r w:rsidRPr="00E82D4B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образовательног</w:t>
            </w:r>
            <w:r w:rsidRPr="00E82D4B">
              <w:rPr>
                <w:rStyle w:val="a9"/>
                <w:b w:val="0"/>
                <w:bCs w:val="0"/>
              </w:rPr>
              <w:t>о</w:t>
            </w:r>
            <w:r w:rsidRPr="00E82D4B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учреждения 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«Волгоградский экономико-технический колледж»</w:t>
            </w:r>
          </w:p>
        </w:tc>
      </w:tr>
      <w:tr w:rsidR="003F5A8B" w:rsidRPr="00E82D4B" w14:paraId="5DBB8B7B" w14:textId="77777777" w:rsidTr="003177C8">
        <w:tc>
          <w:tcPr>
            <w:tcW w:w="372" w:type="pct"/>
          </w:tcPr>
          <w:p w14:paraId="14E9EF8A" w14:textId="336E2D00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8" w:type="pct"/>
          </w:tcPr>
          <w:p w14:paraId="6D973AE6" w14:textId="6C870778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Проверки соблюдения 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положений правовых актов, регулирующих бюджетные правоотношения при реализации Регионального проекта «Содействие занятости женщин – создание условий дошкольного образования для детей до трех лет» за 2019 год</w:t>
            </w:r>
            <w:r w:rsidR="007954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F5A8B" w:rsidRPr="00E82D4B" w14:paraId="74671200" w14:textId="77777777" w:rsidTr="003177C8">
        <w:tc>
          <w:tcPr>
            <w:tcW w:w="372" w:type="pct"/>
          </w:tcPr>
          <w:p w14:paraId="0DD551C2" w14:textId="18C61CAD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28" w:type="pct"/>
          </w:tcPr>
          <w:p w14:paraId="4BAE2FA8" w14:textId="095FBF8F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комитета образования, науки и молодежной политики Волгоградской области</w:t>
            </w:r>
          </w:p>
        </w:tc>
      </w:tr>
      <w:tr w:rsidR="003F5A8B" w:rsidRPr="00E82D4B" w14:paraId="3E7AF7B2" w14:textId="77777777" w:rsidTr="003177C8">
        <w:tc>
          <w:tcPr>
            <w:tcW w:w="372" w:type="pct"/>
          </w:tcPr>
          <w:p w14:paraId="554AE401" w14:textId="04EECF32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28" w:type="pct"/>
          </w:tcPr>
          <w:p w14:paraId="3519EBE1" w14:textId="6A4B6008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комитета строительства Волгоградской области</w:t>
            </w:r>
          </w:p>
        </w:tc>
      </w:tr>
      <w:tr w:rsidR="003F5A8B" w:rsidRPr="00E82D4B" w14:paraId="32A67435" w14:textId="77777777" w:rsidTr="003177C8">
        <w:tc>
          <w:tcPr>
            <w:tcW w:w="372" w:type="pct"/>
          </w:tcPr>
          <w:p w14:paraId="6B8CA662" w14:textId="366F3053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8" w:type="pct"/>
          </w:tcPr>
          <w:p w14:paraId="55A37152" w14:textId="77777777" w:rsidR="003F5A8B" w:rsidRPr="00E82D4B" w:rsidRDefault="003F5A8B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Проверки соблюдения 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положений правовых актов, регулирующих бюджетные правоотношения</w:t>
            </w: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, полноты и достоверности отчетности о реализации мероприятия «Улучшение жилищных условий граждан, проживающих в сельской местности, в том числе молодых семей и молодых специалистов» государственной программы Волгоградской области «Устойчивое развитие сельских территорий», утвержденной  постановлением Правительства Волгоградской области от 29.11.2013 № 681-п при их реализации в 2019 году</w:t>
            </w:r>
          </w:p>
          <w:p w14:paraId="6672B410" w14:textId="77777777" w:rsidR="003F5A8B" w:rsidRPr="00E82D4B" w:rsidRDefault="003F5A8B" w:rsidP="00E82D4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DD800E1" w14:textId="749A7303" w:rsidR="003F5A8B" w:rsidRPr="00E82D4B" w:rsidRDefault="003F5A8B" w:rsidP="00E82D4B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комитет сельского хозяйства Волгоградской области</w:t>
            </w:r>
          </w:p>
        </w:tc>
      </w:tr>
      <w:tr w:rsidR="003F5A8B" w:rsidRPr="00E82D4B" w14:paraId="11D34405" w14:textId="77777777" w:rsidTr="003177C8">
        <w:tc>
          <w:tcPr>
            <w:tcW w:w="372" w:type="pct"/>
          </w:tcPr>
          <w:p w14:paraId="3DFD5E6A" w14:textId="503F8C29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8" w:type="pct"/>
          </w:tcPr>
          <w:p w14:paraId="3C1BCEA4" w14:textId="2B5908BD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Проверки соблюдения законодательства в сфере закупок товаров, работ, услуг для обеспечения государственных нужд Волгоградской области в соответствии с полномочиями, определенными пунктом 8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части исполнения государственных контрактов:</w:t>
            </w:r>
          </w:p>
        </w:tc>
      </w:tr>
      <w:tr w:rsidR="003F5A8B" w:rsidRPr="00E82D4B" w14:paraId="0C2B61AC" w14:textId="77777777" w:rsidTr="003177C8">
        <w:tc>
          <w:tcPr>
            <w:tcW w:w="372" w:type="pct"/>
          </w:tcPr>
          <w:p w14:paraId="62B6EC72" w14:textId="270F4682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28" w:type="pct"/>
          </w:tcPr>
          <w:p w14:paraId="1EE79927" w14:textId="77777777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- от 05.08.2019 № 02648, заключенного с Обществом с ограниченной ответственностью «</w:t>
            </w:r>
            <w:proofErr w:type="spellStart"/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Медтехторг</w:t>
            </w:r>
            <w:proofErr w:type="spellEnd"/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EB1FBF" w14:textId="77777777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DAD2B" w14:textId="77777777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государственное бюджетное учреждение здравоохранения Еланская центральная районная больница Волгоградской области</w:t>
            </w:r>
          </w:p>
          <w:p w14:paraId="1E99C51B" w14:textId="0D6FC04A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5A8B" w:rsidRPr="00E82D4B" w14:paraId="6B2AC353" w14:textId="77777777" w:rsidTr="003177C8">
        <w:tc>
          <w:tcPr>
            <w:tcW w:w="372" w:type="pct"/>
          </w:tcPr>
          <w:p w14:paraId="1A1E0536" w14:textId="28A02171" w:rsidR="003F5A8B" w:rsidRPr="00E82D4B" w:rsidRDefault="003F5A8B" w:rsidP="00E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628" w:type="pct"/>
          </w:tcPr>
          <w:p w14:paraId="500AD3CD" w14:textId="77777777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- от 02.08.2019 № 2648, заключенного с Обществом с ограниченной ответственностью «</w:t>
            </w:r>
            <w:proofErr w:type="spellStart"/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Медтехторг</w:t>
            </w:r>
            <w:proofErr w:type="spellEnd"/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913930" w14:textId="77777777" w:rsidR="003F5A8B" w:rsidRPr="00E82D4B" w:rsidRDefault="003F5A8B" w:rsidP="00E82D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221E2" w14:textId="222FAA65" w:rsidR="003F5A8B" w:rsidRPr="00E82D4B" w:rsidRDefault="003F5A8B" w:rsidP="00E82D4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государственное бюджетное учреждение здравоохранения Урюпинская центральная районная больница имени В.Ф. </w:t>
            </w:r>
            <w:proofErr w:type="spellStart"/>
            <w:r w:rsidRPr="00E82D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Жогова</w:t>
            </w:r>
            <w:proofErr w:type="spellEnd"/>
          </w:p>
        </w:tc>
      </w:tr>
      <w:tr w:rsidR="003F5A8B" w:rsidRPr="00BC363F" w14:paraId="605420CB" w14:textId="77777777" w:rsidTr="00503270">
        <w:tc>
          <w:tcPr>
            <w:tcW w:w="5000" w:type="pct"/>
            <w:gridSpan w:val="2"/>
          </w:tcPr>
          <w:p w14:paraId="2D3188A6" w14:textId="77777777" w:rsidR="003F5A8B" w:rsidRPr="00BC363F" w:rsidRDefault="003F5A8B" w:rsidP="003F5A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3F5A8B" w:rsidRPr="00BC363F" w14:paraId="17A02AAD" w14:textId="77777777" w:rsidTr="003177C8">
        <w:tc>
          <w:tcPr>
            <w:tcW w:w="372" w:type="pct"/>
          </w:tcPr>
          <w:p w14:paraId="167AF972" w14:textId="77777777" w:rsidR="003F5A8B" w:rsidRPr="00BC363F" w:rsidRDefault="003F5A8B" w:rsidP="003F5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628" w:type="pct"/>
          </w:tcPr>
          <w:p w14:paraId="06C03AE6" w14:textId="4F24ED80" w:rsidR="003F5A8B" w:rsidRPr="003F5A8B" w:rsidRDefault="003F5A8B" w:rsidP="00E82D4B">
            <w:pPr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5A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правильности ведения реестра объектов собственности Волгоградской области, а также полноты и своевременности отражения в нем сведений о государственном имуществе </w:t>
            </w:r>
            <w:r w:rsidRPr="003F5A8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(II квартал)</w:t>
            </w:r>
          </w:p>
        </w:tc>
      </w:tr>
      <w:tr w:rsidR="003F5A8B" w:rsidRPr="00BC363F" w14:paraId="23184D56" w14:textId="77777777" w:rsidTr="003177C8">
        <w:tc>
          <w:tcPr>
            <w:tcW w:w="372" w:type="pct"/>
          </w:tcPr>
          <w:p w14:paraId="7691ED43" w14:textId="77777777" w:rsidR="003F5A8B" w:rsidRPr="00BC363F" w:rsidRDefault="003F5A8B" w:rsidP="003F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8" w:type="pct"/>
          </w:tcPr>
          <w:p w14:paraId="34CD4C73" w14:textId="77777777" w:rsidR="003F5A8B" w:rsidRDefault="003F5A8B" w:rsidP="00E82D4B">
            <w:pPr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5A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отдельных мероприятий подпрограммы «Развитие лесного хозяйства» государственной программы Волгоградской области «Охрана окружающей среды на территории Волгоградской области»,  в том числе в рамках национального проекта «Экология» за период с 2019 года по истекший период 2020 года</w:t>
            </w:r>
          </w:p>
          <w:p w14:paraId="6FC63CD3" w14:textId="712BB50B" w:rsidR="003F5A8B" w:rsidRPr="003F5A8B" w:rsidRDefault="003F5A8B" w:rsidP="00E82D4B">
            <w:pPr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5A8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(II -III кварталы)</w:t>
            </w:r>
          </w:p>
        </w:tc>
      </w:tr>
      <w:tr w:rsidR="003F5A8B" w:rsidRPr="00BC363F" w14:paraId="20D21731" w14:textId="77777777" w:rsidTr="003177C8">
        <w:tc>
          <w:tcPr>
            <w:tcW w:w="372" w:type="pct"/>
          </w:tcPr>
          <w:p w14:paraId="765BA3CC" w14:textId="77777777" w:rsidR="003F5A8B" w:rsidRPr="00BC363F" w:rsidRDefault="003F5A8B" w:rsidP="003F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8" w:type="pct"/>
          </w:tcPr>
          <w:p w14:paraId="34A7B4DB" w14:textId="4650A2C2" w:rsidR="003F5A8B" w:rsidRPr="003F5A8B" w:rsidRDefault="003F5A8B" w:rsidP="00E82D4B">
            <w:pPr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5A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эффективного и целевого использования средств, выделенных в 2019 году и истекшем периоде 2020 года на реализацию регионального проекта «Поддержка занятости и повышение эффективности рынка труда для обеспечения роста производительности труда» </w:t>
            </w:r>
            <w:r w:rsidRPr="003F5A8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(II -III кварталы)</w:t>
            </w:r>
          </w:p>
        </w:tc>
      </w:tr>
      <w:tr w:rsidR="003F5A8B" w:rsidRPr="00BC363F" w14:paraId="6661CDAE" w14:textId="77777777" w:rsidTr="003177C8">
        <w:tc>
          <w:tcPr>
            <w:tcW w:w="372" w:type="pct"/>
          </w:tcPr>
          <w:p w14:paraId="36D08047" w14:textId="77777777" w:rsidR="003F5A8B" w:rsidRPr="00BC363F" w:rsidRDefault="003F5A8B" w:rsidP="003F5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28" w:type="pct"/>
          </w:tcPr>
          <w:p w14:paraId="77D5F696" w14:textId="1D14E98E" w:rsidR="003F5A8B" w:rsidRPr="003F5A8B" w:rsidRDefault="003F5A8B" w:rsidP="00E82D4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5A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законности, эффективности (экономности и результативности) использования средств областного бюджета, направленных комитетом финансов Волгоградской области на предоставление субсидий бюджетам муниципальных образований Волгоградской области на реализацию мероприятий в сфере дорожной деятельности в 2019 году </w:t>
            </w:r>
            <w:r w:rsidRPr="003F5A8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(II -III кварталы)</w:t>
            </w:r>
          </w:p>
        </w:tc>
      </w:tr>
      <w:tr w:rsidR="00D24205" w:rsidRPr="00BC363F" w14:paraId="481BF31D" w14:textId="77777777" w:rsidTr="003177C8">
        <w:tc>
          <w:tcPr>
            <w:tcW w:w="372" w:type="pct"/>
          </w:tcPr>
          <w:p w14:paraId="3C3F8717" w14:textId="0B478D90" w:rsidR="00D24205" w:rsidRPr="00BC363F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8" w:type="pct"/>
          </w:tcPr>
          <w:p w14:paraId="6C2E5266" w14:textId="16625420" w:rsidR="00D24205" w:rsidRPr="003F5A8B" w:rsidRDefault="00D24205" w:rsidP="00D2420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5A8B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комитетом образования,  науки и молодежной политики Волгоградской области на реализацию регионального проекта «Успех каждого ребенка» на создание центров выявления и поддержки одаренных детей в 2019 году, в том числе аудит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(II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-III кварталы)</w:t>
            </w:r>
          </w:p>
        </w:tc>
      </w:tr>
      <w:tr w:rsidR="00D24205" w:rsidRPr="00BC363F" w14:paraId="2CCAA4EA" w14:textId="77777777" w:rsidTr="003177C8">
        <w:tc>
          <w:tcPr>
            <w:tcW w:w="372" w:type="pct"/>
          </w:tcPr>
          <w:p w14:paraId="7AD598D5" w14:textId="6CCBE9EF" w:rsidR="00D24205" w:rsidRPr="00BC363F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28" w:type="pct"/>
          </w:tcPr>
          <w:p w14:paraId="6F550C6D" w14:textId="0FFC6299" w:rsidR="00D24205" w:rsidRPr="003F5A8B" w:rsidRDefault="00D24205" w:rsidP="00D2420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5A8B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на реализацию регионального проекта «Молодые профессионалы (Повышение конкурентоспособности профессионального образования)» в 2019 году, в том числе аудит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(II-III кварталы)</w:t>
            </w:r>
          </w:p>
        </w:tc>
      </w:tr>
      <w:tr w:rsidR="00D24205" w:rsidRPr="00BC363F" w14:paraId="5463D32E" w14:textId="77777777" w:rsidTr="003177C8">
        <w:tc>
          <w:tcPr>
            <w:tcW w:w="372" w:type="pct"/>
          </w:tcPr>
          <w:p w14:paraId="700263C4" w14:textId="070BD205" w:rsidR="00D24205" w:rsidRPr="00BC363F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28" w:type="pct"/>
          </w:tcPr>
          <w:p w14:paraId="26BA4E8A" w14:textId="714B5716" w:rsidR="00D24205" w:rsidRPr="003F5A8B" w:rsidRDefault="00D24205" w:rsidP="00D2420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5A8B">
              <w:rPr>
                <w:rFonts w:ascii="Times New Roman" w:hAnsi="Times New Roman" w:cs="Times New Roman"/>
                <w:sz w:val="24"/>
                <w:szCs w:val="24"/>
              </w:rPr>
              <w:t>Проверка реализации государственной программы Волгоградской области «Развитие туризма в Волгоградской области» в 2019 году и истекшем периоде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(II-III кварталы)</w:t>
            </w:r>
          </w:p>
        </w:tc>
      </w:tr>
      <w:tr w:rsidR="00D24205" w:rsidRPr="00BC363F" w14:paraId="389221BD" w14:textId="77777777" w:rsidTr="003177C8">
        <w:tc>
          <w:tcPr>
            <w:tcW w:w="372" w:type="pct"/>
          </w:tcPr>
          <w:p w14:paraId="18D6B7C1" w14:textId="5F9DC990" w:rsidR="00D24205" w:rsidRPr="00BC363F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28" w:type="pct"/>
          </w:tcPr>
          <w:p w14:paraId="00542EC0" w14:textId="275A8C46" w:rsidR="00D24205" w:rsidRPr="003F5A8B" w:rsidRDefault="00D24205" w:rsidP="00D24205">
            <w:pPr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5A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исполнения распоряжения Правительства Российской Федерации от 30 сентября 2019 г. № 2231-р «О выделение Минздраву России из резервного фонда Правительства Российской Федерации бюджетных ассигнований для предоставления в 2019 году иных межбюджетных трансфертов бюджетам Волгоградской области, Московской области и Новосибирской области на приобретение медицинских изделий для медицинских организаций» на территории Волгоградской области </w:t>
            </w:r>
            <w:r w:rsidRPr="003F5A8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(II -III кварталы)</w:t>
            </w:r>
          </w:p>
        </w:tc>
      </w:tr>
      <w:tr w:rsidR="00D24205" w:rsidRPr="00BC363F" w14:paraId="0EF06FD6" w14:textId="77777777" w:rsidTr="00503270">
        <w:tc>
          <w:tcPr>
            <w:tcW w:w="5000" w:type="pct"/>
            <w:gridSpan w:val="2"/>
          </w:tcPr>
          <w:p w14:paraId="32D59650" w14:textId="77777777" w:rsidR="00D24205" w:rsidRPr="00BC363F" w:rsidRDefault="00D24205" w:rsidP="00D2420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46F4482A" w14:textId="77777777" w:rsidR="00D24205" w:rsidRPr="00BC363F" w:rsidRDefault="00D24205" w:rsidP="00D24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6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BC363F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14:paraId="24814994" w14:textId="77777777" w:rsidR="00D24205" w:rsidRPr="00BC363F" w:rsidRDefault="00D24205" w:rsidP="00D2420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D24205" w:rsidRPr="00BC363F" w14:paraId="2D878B8F" w14:textId="77777777" w:rsidTr="00503270">
        <w:tc>
          <w:tcPr>
            <w:tcW w:w="5000" w:type="pct"/>
            <w:gridSpan w:val="2"/>
          </w:tcPr>
          <w:p w14:paraId="38FF19A4" w14:textId="77777777" w:rsidR="00D24205" w:rsidRPr="00BC363F" w:rsidRDefault="00D24205" w:rsidP="00D24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D24205" w:rsidRPr="001A0112" w14:paraId="2C45986E" w14:textId="77777777" w:rsidTr="003177C8">
        <w:trPr>
          <w:trHeight w:val="177"/>
        </w:trPr>
        <w:tc>
          <w:tcPr>
            <w:tcW w:w="372" w:type="pct"/>
          </w:tcPr>
          <w:p w14:paraId="4401C4C4" w14:textId="77777777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8" w:type="pct"/>
          </w:tcPr>
          <w:p w14:paraId="12E6688D" w14:textId="2105C6B6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Проверки целевого и эффективного использования средств, предоставленных из бюджета, за 2019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D24205" w:rsidRPr="00BC363F" w14:paraId="65804789" w14:textId="77777777" w:rsidTr="003177C8">
        <w:trPr>
          <w:trHeight w:val="70"/>
        </w:trPr>
        <w:tc>
          <w:tcPr>
            <w:tcW w:w="372" w:type="pct"/>
          </w:tcPr>
          <w:p w14:paraId="04F57813" w14:textId="77777777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28" w:type="pct"/>
          </w:tcPr>
          <w:p w14:paraId="580C28A6" w14:textId="5F43715A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бюджетного профессионального образовательного учреждения «</w:t>
            </w:r>
            <w:proofErr w:type="spellStart"/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</w:tr>
      <w:tr w:rsidR="00D24205" w:rsidRPr="00BC363F" w14:paraId="749C1E06" w14:textId="77777777" w:rsidTr="003177C8">
        <w:trPr>
          <w:trHeight w:val="70"/>
        </w:trPr>
        <w:tc>
          <w:tcPr>
            <w:tcW w:w="372" w:type="pct"/>
          </w:tcPr>
          <w:p w14:paraId="294385E5" w14:textId="73109EFE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28" w:type="pct"/>
          </w:tcPr>
          <w:p w14:paraId="1E74743E" w14:textId="430802BC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бюджетного профессионального образовательного учреждения «</w:t>
            </w:r>
            <w:proofErr w:type="spellStart"/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зооветеринарный колледж имени Героя Советского Союза </w:t>
            </w:r>
            <w:proofErr w:type="spellStart"/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А.А.Шарова</w:t>
            </w:r>
            <w:proofErr w:type="spellEnd"/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24205" w:rsidRPr="00BC363F" w14:paraId="410C7294" w14:textId="77777777" w:rsidTr="003177C8">
        <w:trPr>
          <w:trHeight w:val="70"/>
        </w:trPr>
        <w:tc>
          <w:tcPr>
            <w:tcW w:w="372" w:type="pct"/>
          </w:tcPr>
          <w:p w14:paraId="25E7679B" w14:textId="635B7676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28" w:type="pct"/>
          </w:tcPr>
          <w:p w14:paraId="397E6599" w14:textId="332DC77C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государственного бюджетного профессионального образовательного учреждения «Волгоградский социально-экономический техникум»</w:t>
            </w:r>
          </w:p>
        </w:tc>
      </w:tr>
      <w:tr w:rsidR="00D24205" w:rsidRPr="00BC363F" w14:paraId="3350FCEC" w14:textId="77777777" w:rsidTr="003177C8">
        <w:trPr>
          <w:trHeight w:val="112"/>
        </w:trPr>
        <w:tc>
          <w:tcPr>
            <w:tcW w:w="372" w:type="pct"/>
          </w:tcPr>
          <w:p w14:paraId="05454DCE" w14:textId="13EC366F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8" w:type="pct"/>
          </w:tcPr>
          <w:p w14:paraId="2B8710E3" w14:textId="77777777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Проверки соблюдения законодательства в сфере закупок товаров, работ, услуг для обеспечения государственных нужд Волгоградской области в соответствии с полномочиями, определенными пунктом 8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части исполнения государственных контрактов:</w:t>
            </w:r>
          </w:p>
          <w:p w14:paraId="6B2FB110" w14:textId="77777777" w:rsidR="00D24205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B25C2" w14:textId="64715751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- от 03.04.2019 № 27-19, заключенного с Обществом с ограниченной ответственностью «</w:t>
            </w:r>
            <w:proofErr w:type="spellStart"/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Инлексис</w:t>
            </w:r>
            <w:proofErr w:type="spellEnd"/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B947106" w14:textId="44D44928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- от 08.10.2019 № 79-19, заключенного с Обществом с ограниченной ответственностью «Система»;</w:t>
            </w:r>
          </w:p>
          <w:p w14:paraId="695D7141" w14:textId="607C4B9C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- от 25.10.2019 № 81-19, заключенного с Обществом с ограниченной ответственностью «</w:t>
            </w:r>
            <w:proofErr w:type="spellStart"/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Волгопромавтоматика</w:t>
            </w:r>
            <w:proofErr w:type="spellEnd"/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7D48AC5" w14:textId="77777777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6950D" w14:textId="1A60035C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государственное бюджетное учреждение Волгоградской области «Центр информационных технологий Волгоградской области»</w:t>
            </w:r>
          </w:p>
        </w:tc>
      </w:tr>
      <w:tr w:rsidR="00D24205" w:rsidRPr="00BC363F" w14:paraId="33E9B47F" w14:textId="77777777" w:rsidTr="00503270">
        <w:tc>
          <w:tcPr>
            <w:tcW w:w="5000" w:type="pct"/>
            <w:gridSpan w:val="2"/>
          </w:tcPr>
          <w:p w14:paraId="02027907" w14:textId="77777777" w:rsidR="00D24205" w:rsidRPr="00BC363F" w:rsidRDefault="00D24205" w:rsidP="00D24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D24205" w:rsidRPr="00BC363F" w14:paraId="4AA4F393" w14:textId="77777777" w:rsidTr="003177C8">
        <w:tc>
          <w:tcPr>
            <w:tcW w:w="372" w:type="pct"/>
          </w:tcPr>
          <w:p w14:paraId="27BE3366" w14:textId="77777777" w:rsidR="00D24205" w:rsidRPr="00BC363F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8" w:type="pct"/>
          </w:tcPr>
          <w:p w14:paraId="46C69091" w14:textId="054127D2" w:rsidR="00D24205" w:rsidRPr="003F5A8B" w:rsidRDefault="00D24205" w:rsidP="00D2420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отдельных муниципальных образований по вопросу использования в 2019 году и истекшем периоде 2020 года субвенций бюджетам муниципальных районов и городских округов на осуществление государственных полномочий на регистрацию актов гражданского состояния, а также на создание, исполнение функций и обеспечение деятельности муниципальных комиссий по делам несовершеннолетних и защите их прав </w:t>
            </w:r>
            <w:r w:rsidRPr="003F5A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(III квартал)</w:t>
            </w:r>
          </w:p>
        </w:tc>
      </w:tr>
      <w:tr w:rsidR="00D24205" w:rsidRPr="00BC363F" w14:paraId="3DA3CAEF" w14:textId="77777777" w:rsidTr="003177C8">
        <w:tc>
          <w:tcPr>
            <w:tcW w:w="372" w:type="pct"/>
          </w:tcPr>
          <w:p w14:paraId="352133A2" w14:textId="77777777" w:rsidR="00D24205" w:rsidRPr="00BC363F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8" w:type="pct"/>
          </w:tcPr>
          <w:p w14:paraId="648E931F" w14:textId="77777777" w:rsidR="00D24205" w:rsidRDefault="00D24205" w:rsidP="00D2420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8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реализации отдельных мероприятий подпрограммы «Поддержка малых форм хозяйствования» государственной программы Волгоградской области «Развитие сельского хозяйства и регулирование рынков сельскохозяйственной продукции, сырья и продовольствия» за 2019 год и истекший период 2020 года</w:t>
            </w:r>
          </w:p>
          <w:p w14:paraId="55C69089" w14:textId="003AA312" w:rsidR="00D24205" w:rsidRPr="003F5A8B" w:rsidRDefault="00D24205" w:rsidP="00D2420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(III квартал)</w:t>
            </w:r>
          </w:p>
        </w:tc>
      </w:tr>
      <w:tr w:rsidR="00D24205" w:rsidRPr="00BC363F" w14:paraId="7B77782E" w14:textId="77777777" w:rsidTr="003177C8">
        <w:tc>
          <w:tcPr>
            <w:tcW w:w="372" w:type="pct"/>
          </w:tcPr>
          <w:p w14:paraId="4FAD13A2" w14:textId="77777777" w:rsidR="00D24205" w:rsidRPr="00BC363F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8" w:type="pct"/>
          </w:tcPr>
          <w:p w14:paraId="3DD6FB67" w14:textId="335084A2" w:rsidR="00D24205" w:rsidRPr="003F5A8B" w:rsidRDefault="00D24205" w:rsidP="00D242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законности, эффективности (экономности и результативности) использования бюджетных средств, направленных на содержание автомобильных дорог общего пользования регионального и межмуниципального значения в 2019 году </w:t>
            </w:r>
            <w:r w:rsidRPr="003F5A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(III-IV кварталы)</w:t>
            </w:r>
          </w:p>
        </w:tc>
      </w:tr>
      <w:tr w:rsidR="00D24205" w:rsidRPr="00BC363F" w14:paraId="4892B48F" w14:textId="77777777" w:rsidTr="003177C8">
        <w:tc>
          <w:tcPr>
            <w:tcW w:w="372" w:type="pct"/>
          </w:tcPr>
          <w:p w14:paraId="314A6DC7" w14:textId="77777777" w:rsidR="00D24205" w:rsidRPr="00BC363F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28" w:type="pct"/>
          </w:tcPr>
          <w:p w14:paraId="0F6248E2" w14:textId="46C1AFFB" w:rsidR="00D24205" w:rsidRPr="003F5A8B" w:rsidRDefault="00D24205" w:rsidP="00D242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реализации мероприятий подпрограммы «Чистая вода» государственной программы Волгоградской области «Обеспечение доступным и комфортным жильем и коммунальными услугами жителей Волгоградской области», в том числе в рамках национального проекта «Экология», в 2019 году и истекшем периоде 2020 года </w:t>
            </w:r>
            <w:r w:rsidRPr="003F5A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(III-IV кварталы)</w:t>
            </w:r>
          </w:p>
        </w:tc>
      </w:tr>
      <w:tr w:rsidR="00D24205" w:rsidRPr="00BC363F" w14:paraId="20689935" w14:textId="77777777" w:rsidTr="00503270">
        <w:tc>
          <w:tcPr>
            <w:tcW w:w="5000" w:type="pct"/>
            <w:gridSpan w:val="2"/>
          </w:tcPr>
          <w:p w14:paraId="6E23D0B2" w14:textId="77777777" w:rsidR="00D24205" w:rsidRPr="00BC363F" w:rsidRDefault="00D24205" w:rsidP="00D2420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6F0A360C" w14:textId="77777777" w:rsidR="00D24205" w:rsidRPr="00BC363F" w:rsidRDefault="00D24205" w:rsidP="00D24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6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BC363F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14:paraId="75C84E16" w14:textId="77777777" w:rsidR="00D24205" w:rsidRPr="00BC363F" w:rsidRDefault="00D24205" w:rsidP="00D2420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D24205" w:rsidRPr="00BC363F" w14:paraId="540A0D1F" w14:textId="77777777" w:rsidTr="00503270">
        <w:tc>
          <w:tcPr>
            <w:tcW w:w="5000" w:type="pct"/>
            <w:gridSpan w:val="2"/>
          </w:tcPr>
          <w:p w14:paraId="67CA396E" w14:textId="77777777" w:rsidR="00D24205" w:rsidRPr="00BC363F" w:rsidRDefault="00D24205" w:rsidP="00D24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D24205" w:rsidRPr="00C639E5" w14:paraId="3C044FE4" w14:textId="77777777" w:rsidTr="003177C8">
        <w:tc>
          <w:tcPr>
            <w:tcW w:w="372" w:type="pct"/>
          </w:tcPr>
          <w:p w14:paraId="20A64823" w14:textId="77777777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8" w:type="pct"/>
          </w:tcPr>
          <w:p w14:paraId="227D3353" w14:textId="77777777" w:rsidR="00D24205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Проверки соблюдения положений правовых актов, регулирующих бюджетные правоотношения при реализации мероприятия «Развитие системы оказания первичной медико-санитарной помощи»  государственной программы Волгоградской области «Развитие здравоохранения в Волгоградской области», утвержденной Постановлением Правительства Волгоградской области  от 25.11.2013 № 666-п за 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2A3371" w14:textId="1A755651" w:rsidR="00303AFF" w:rsidRPr="00E82D4B" w:rsidRDefault="00303AFF" w:rsidP="00D242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4205" w:rsidRPr="00BC363F" w14:paraId="6998EB0D" w14:textId="77777777" w:rsidTr="003177C8">
        <w:tc>
          <w:tcPr>
            <w:tcW w:w="372" w:type="pct"/>
          </w:tcPr>
          <w:p w14:paraId="0C79AF81" w14:textId="77777777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628" w:type="pct"/>
          </w:tcPr>
          <w:p w14:paraId="334E9AE4" w14:textId="78DD7FFC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комитета здравоохранения Волгоградской области</w:t>
            </w:r>
          </w:p>
        </w:tc>
      </w:tr>
      <w:tr w:rsidR="00D24205" w:rsidRPr="00BC363F" w14:paraId="3A9C1583" w14:textId="77777777" w:rsidTr="003177C8">
        <w:tc>
          <w:tcPr>
            <w:tcW w:w="372" w:type="pct"/>
          </w:tcPr>
          <w:p w14:paraId="2A7E43D7" w14:textId="77777777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28" w:type="pct"/>
          </w:tcPr>
          <w:p w14:paraId="48FD5B15" w14:textId="675CCABE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учреждения Волгоградской области «Управление капитального строительства»</w:t>
            </w:r>
          </w:p>
        </w:tc>
      </w:tr>
      <w:tr w:rsidR="00D24205" w:rsidRPr="00BC363F" w14:paraId="2974B701" w14:textId="77777777" w:rsidTr="003177C8">
        <w:tc>
          <w:tcPr>
            <w:tcW w:w="372" w:type="pct"/>
          </w:tcPr>
          <w:p w14:paraId="10F2171D" w14:textId="77777777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28" w:type="pct"/>
          </w:tcPr>
          <w:p w14:paraId="326D62D1" w14:textId="2B91D709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здравоохранения Чернышковская центральная районная больница</w:t>
            </w:r>
          </w:p>
        </w:tc>
      </w:tr>
      <w:tr w:rsidR="00D24205" w:rsidRPr="00BC363F" w14:paraId="06C8807D" w14:textId="77777777" w:rsidTr="003177C8">
        <w:tc>
          <w:tcPr>
            <w:tcW w:w="372" w:type="pct"/>
          </w:tcPr>
          <w:p w14:paraId="7D9D7B59" w14:textId="77777777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28" w:type="pct"/>
          </w:tcPr>
          <w:p w14:paraId="1D920B4E" w14:textId="64FCE1A9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здравоохранения «Калачевская центральная районная больница»</w:t>
            </w:r>
          </w:p>
        </w:tc>
      </w:tr>
      <w:tr w:rsidR="00D24205" w:rsidRPr="00BC363F" w14:paraId="50C5B9F5" w14:textId="77777777" w:rsidTr="003177C8">
        <w:tc>
          <w:tcPr>
            <w:tcW w:w="372" w:type="pct"/>
          </w:tcPr>
          <w:p w14:paraId="54F5E405" w14:textId="77777777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28" w:type="pct"/>
          </w:tcPr>
          <w:p w14:paraId="78397EE3" w14:textId="50C4A124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здравоохранения «Городищенская центральная районная больница»</w:t>
            </w:r>
          </w:p>
        </w:tc>
      </w:tr>
      <w:tr w:rsidR="00D24205" w:rsidRPr="00BC363F" w14:paraId="131DF605" w14:textId="77777777" w:rsidTr="003177C8">
        <w:tc>
          <w:tcPr>
            <w:tcW w:w="372" w:type="pct"/>
          </w:tcPr>
          <w:p w14:paraId="4C7BD0A2" w14:textId="476F66EF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28" w:type="pct"/>
          </w:tcPr>
          <w:p w14:paraId="1FD6EBBA" w14:textId="0C159D7E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здравоохранения «Быковская центральная районная больница»</w:t>
            </w:r>
          </w:p>
        </w:tc>
      </w:tr>
      <w:tr w:rsidR="00D24205" w:rsidRPr="00BC363F" w14:paraId="598CF0BB" w14:textId="77777777" w:rsidTr="003177C8">
        <w:tc>
          <w:tcPr>
            <w:tcW w:w="372" w:type="pct"/>
          </w:tcPr>
          <w:p w14:paraId="7F73E12C" w14:textId="60AF17EC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28" w:type="pct"/>
          </w:tcPr>
          <w:p w14:paraId="1B926081" w14:textId="481351E9" w:rsidR="00D24205" w:rsidRPr="00E82D4B" w:rsidRDefault="00D24205" w:rsidP="00D24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здравоохранения «</w:t>
            </w:r>
            <w:proofErr w:type="spellStart"/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Палласовская</w:t>
            </w:r>
            <w:proofErr w:type="spellEnd"/>
            <w:r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D24205" w:rsidRPr="00C639E5" w14:paraId="751EA901" w14:textId="77777777" w:rsidTr="003177C8">
        <w:tc>
          <w:tcPr>
            <w:tcW w:w="372" w:type="pct"/>
          </w:tcPr>
          <w:p w14:paraId="10CDED1A" w14:textId="5E7627D8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8" w:type="pct"/>
          </w:tcPr>
          <w:p w14:paraId="202AB865" w14:textId="77777777" w:rsidR="00D24205" w:rsidRPr="00E82D4B" w:rsidRDefault="00D24205" w:rsidP="00D24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в сфере закупок товаров, работ, услуг для обеспечения государственных нужд Волгоградской области в соответствии с полномочиями, определенными пунктом 8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части исполнения государственных контрактов:</w:t>
            </w:r>
          </w:p>
          <w:p w14:paraId="21F0B703" w14:textId="77777777" w:rsidR="00D24205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9AA09" w14:textId="77777777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 xml:space="preserve">- от 12.04.2019 № 39-Е, заключенного с </w:t>
            </w: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государственным унитарным предприятием «Управление строительства Северо-Кавказского федерального округа Федеральной службы исполнения наказаний» (далее - ФГУП УС СКФО ФСИН России)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ECDABC" w14:textId="77777777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- от 26.08.2019 № 106-Е, заключенного с ФГУП УС СКФО ФСИИ России;</w:t>
            </w:r>
          </w:p>
          <w:p w14:paraId="1E90325E" w14:textId="77777777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- от 26.08.2019 № 107-Е, заключенного с ФГУП УС СКФО ФСИИ России;</w:t>
            </w:r>
          </w:p>
          <w:p w14:paraId="1CE91259" w14:textId="77777777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- от 06.09.2019 № 118-Е, заключенного с ФГУП УС СКФО ФСИИ России;</w:t>
            </w:r>
          </w:p>
          <w:p w14:paraId="34719DC6" w14:textId="77777777" w:rsidR="00D24205" w:rsidRPr="00E82D4B" w:rsidRDefault="00D24205" w:rsidP="00D24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- от 09.08.2019 № 95-Е, заключенного с ФГУП УС СКФО ФСИИ России.</w:t>
            </w:r>
          </w:p>
          <w:p w14:paraId="05BE8CAD" w14:textId="77777777" w:rsidR="00D24205" w:rsidRPr="00E82D4B" w:rsidRDefault="00D24205" w:rsidP="00D24205">
            <w:pPr>
              <w:autoSpaceDE w:val="0"/>
              <w:autoSpaceDN w:val="0"/>
              <w:adjustRightInd w:val="0"/>
              <w:jc w:val="both"/>
            </w:pPr>
          </w:p>
          <w:p w14:paraId="470DBD29" w14:textId="7A2770DB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государственное казенное учреждение Волгоградской области «Управление капитального строительства»</w:t>
            </w:r>
          </w:p>
        </w:tc>
      </w:tr>
      <w:tr w:rsidR="00D24205" w:rsidRPr="00C639E5" w14:paraId="29D931CE" w14:textId="77777777" w:rsidTr="003177C8">
        <w:tc>
          <w:tcPr>
            <w:tcW w:w="372" w:type="pct"/>
          </w:tcPr>
          <w:p w14:paraId="453A1E08" w14:textId="319BE5E5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8" w:type="pct"/>
          </w:tcPr>
          <w:p w14:paraId="619EF2E5" w14:textId="21645461" w:rsidR="00D24205" w:rsidRPr="00E82D4B" w:rsidRDefault="00D24205" w:rsidP="00D24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Проверки соблюдения положений правовых актов, регулирующих бюджетные правоотношения при реализации мероприятий региональной адресной  программы «Переселение граждан из аварийного жилищного фонда на территории Волгоградской области в 2019-2025 годах», утвержденной постановлением Администрации Волгоградской области от 01.04.2019 № 141-п за 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24205" w:rsidRPr="00BC363F" w14:paraId="4757F21E" w14:textId="77777777" w:rsidTr="003177C8">
        <w:tc>
          <w:tcPr>
            <w:tcW w:w="372" w:type="pct"/>
          </w:tcPr>
          <w:p w14:paraId="43666D1A" w14:textId="610D7BF5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28" w:type="pct"/>
          </w:tcPr>
          <w:p w14:paraId="4B744A6C" w14:textId="7F770B64" w:rsidR="00D24205" w:rsidRPr="00E82D4B" w:rsidRDefault="00D24205" w:rsidP="00D24205">
            <w:pPr>
              <w:autoSpaceDE w:val="0"/>
              <w:autoSpaceDN w:val="0"/>
              <w:adjustRightInd w:val="0"/>
              <w:jc w:val="both"/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комитета строительства Волгоградской области</w:t>
            </w:r>
          </w:p>
        </w:tc>
      </w:tr>
      <w:tr w:rsidR="00D24205" w:rsidRPr="00BC363F" w14:paraId="4BFD0627" w14:textId="77777777" w:rsidTr="003177C8">
        <w:tc>
          <w:tcPr>
            <w:tcW w:w="372" w:type="pct"/>
          </w:tcPr>
          <w:p w14:paraId="5D161C60" w14:textId="467CB5EA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28" w:type="pct"/>
          </w:tcPr>
          <w:p w14:paraId="344B68B7" w14:textId="1A006CDC" w:rsidR="00D24205" w:rsidRPr="00E82D4B" w:rsidRDefault="00D24205" w:rsidP="00D24205">
            <w:pPr>
              <w:autoSpaceDE w:val="0"/>
              <w:autoSpaceDN w:val="0"/>
              <w:adjustRightInd w:val="0"/>
              <w:jc w:val="both"/>
            </w:pPr>
            <w:r w:rsidRPr="00E82D4B">
              <w:rPr>
                <w:rFonts w:ascii="Times New Roman" w:eastAsia="Calibri" w:hAnsi="Times New Roman" w:cs="Times New Roman"/>
                <w:sz w:val="24"/>
                <w:szCs w:val="24"/>
              </w:rPr>
              <w:t>комитета жилищной и социальной политики администрации Волгограда</w:t>
            </w:r>
          </w:p>
        </w:tc>
      </w:tr>
      <w:tr w:rsidR="00D24205" w:rsidRPr="00BC363F" w14:paraId="0BCB9BF0" w14:textId="77777777" w:rsidTr="003177C8">
        <w:tc>
          <w:tcPr>
            <w:tcW w:w="372" w:type="pct"/>
          </w:tcPr>
          <w:p w14:paraId="24CA7251" w14:textId="0B3308A6" w:rsidR="00D24205" w:rsidRPr="00E82D4B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D4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28" w:type="pct"/>
          </w:tcPr>
          <w:p w14:paraId="05904C4B" w14:textId="78E8C7C0" w:rsidR="00D24205" w:rsidRPr="00E82D4B" w:rsidRDefault="00303AFF" w:rsidP="00D24205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4205" w:rsidRPr="00E82D4B">
              <w:rPr>
                <w:rFonts w:ascii="Times New Roman" w:hAnsi="Times New Roman" w:cs="Times New Roman"/>
                <w:sz w:val="24"/>
                <w:szCs w:val="24"/>
              </w:rPr>
              <w:t>правления муниципальным имуществом администрации городского округа - город Волжский Волгоградской области</w:t>
            </w:r>
          </w:p>
        </w:tc>
      </w:tr>
      <w:tr w:rsidR="00D24205" w:rsidRPr="00BC363F" w14:paraId="1027B822" w14:textId="77777777" w:rsidTr="00503270">
        <w:tc>
          <w:tcPr>
            <w:tcW w:w="5000" w:type="pct"/>
            <w:gridSpan w:val="2"/>
          </w:tcPr>
          <w:p w14:paraId="759FD7D3" w14:textId="77777777" w:rsidR="00D24205" w:rsidRPr="00BC363F" w:rsidRDefault="00D24205" w:rsidP="00D24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D24205" w:rsidRPr="00BC363F" w14:paraId="57CCC036" w14:textId="77777777" w:rsidTr="00FD7157">
        <w:trPr>
          <w:trHeight w:val="1151"/>
        </w:trPr>
        <w:tc>
          <w:tcPr>
            <w:tcW w:w="372" w:type="pct"/>
          </w:tcPr>
          <w:p w14:paraId="5ECFBB34" w14:textId="77777777" w:rsidR="00D24205" w:rsidRPr="00BC363F" w:rsidRDefault="00D24205" w:rsidP="00D24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8" w:type="pct"/>
          </w:tcPr>
          <w:p w14:paraId="624DA556" w14:textId="020342BA" w:rsidR="00D24205" w:rsidRPr="003F5A8B" w:rsidRDefault="00D24205" w:rsidP="00D24205">
            <w:pPr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5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результативности мер, направленных на сокращение объемов и количества объектов незавершенного строительства, принимаемых органами исполнительной власти и органами местного самоуправления муниципальных образований Волгоградской области, в 2019-2020 годах </w:t>
            </w:r>
            <w:r w:rsidRPr="003F5A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(IV квартал)</w:t>
            </w:r>
            <w:bookmarkStart w:id="0" w:name="_GoBack"/>
            <w:bookmarkEnd w:id="0"/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3521"/>
        <w:gridCol w:w="3551"/>
        <w:gridCol w:w="2283"/>
      </w:tblGrid>
      <w:tr w:rsidR="00D4781F" w:rsidRPr="00D4781F" w14:paraId="29FB5299" w14:textId="77777777" w:rsidTr="00D4781F">
        <w:tc>
          <w:tcPr>
            <w:tcW w:w="1882" w:type="pct"/>
          </w:tcPr>
          <w:p w14:paraId="16CADB7E" w14:textId="3826CA96" w:rsidR="00303AFF" w:rsidRDefault="00303AF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36AD01" w14:textId="77777777" w:rsidR="00303AFF" w:rsidRDefault="00303AF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5D07ED" w14:textId="0A9BD1C3"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  <w:p w14:paraId="42A69DCB" w14:textId="0B52D837" w:rsidR="00D4781F" w:rsidRPr="00303AF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контрольно-счетной палаты Волгоградской области</w:t>
            </w:r>
          </w:p>
        </w:tc>
        <w:tc>
          <w:tcPr>
            <w:tcW w:w="1898" w:type="pct"/>
          </w:tcPr>
          <w:p w14:paraId="0D004466" w14:textId="77777777"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14:paraId="3F98BD84" w14:textId="7F532658" w:rsid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F2F94D" w14:textId="2397CCB1" w:rsidR="00303AFF" w:rsidRDefault="00303AF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94672A" w14:textId="77777777" w:rsidR="00303AFF" w:rsidRPr="00D4781F" w:rsidRDefault="00303AF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8066FB" w14:textId="043D7646" w:rsidR="00D4781F" w:rsidRPr="00303AFF" w:rsidRDefault="00D4781F" w:rsidP="0030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И.А. Дьяченко</w:t>
            </w:r>
          </w:p>
        </w:tc>
      </w:tr>
    </w:tbl>
    <w:p w14:paraId="299C7FE4" w14:textId="77777777" w:rsidR="00D4781F" w:rsidRDefault="00D4781F" w:rsidP="00303AFF"/>
    <w:sectPr w:rsidR="00D4781F" w:rsidSect="00F875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4B09D" w14:textId="77777777" w:rsidR="00D93234" w:rsidRDefault="00D93234" w:rsidP="00F875D1">
      <w:pPr>
        <w:spacing w:after="0" w:line="240" w:lineRule="auto"/>
      </w:pPr>
      <w:r>
        <w:separator/>
      </w:r>
    </w:p>
  </w:endnote>
  <w:endnote w:type="continuationSeparator" w:id="0">
    <w:p w14:paraId="79020E76" w14:textId="77777777" w:rsidR="00D93234" w:rsidRDefault="00D93234" w:rsidP="00F8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E1B02" w14:textId="77777777" w:rsidR="00D93234" w:rsidRDefault="00D93234" w:rsidP="00F875D1">
      <w:pPr>
        <w:spacing w:after="0" w:line="240" w:lineRule="auto"/>
      </w:pPr>
      <w:r>
        <w:separator/>
      </w:r>
    </w:p>
  </w:footnote>
  <w:footnote w:type="continuationSeparator" w:id="0">
    <w:p w14:paraId="29DAA102" w14:textId="77777777" w:rsidR="00D93234" w:rsidRDefault="00D93234" w:rsidP="00F8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14753"/>
      <w:docPartObj>
        <w:docPartGallery w:val="Page Numbers (Top of Page)"/>
        <w:docPartUnique/>
      </w:docPartObj>
    </w:sdtPr>
    <w:sdtEndPr/>
    <w:sdtContent>
      <w:p w14:paraId="06B94F53" w14:textId="77777777" w:rsidR="001A0112" w:rsidRDefault="001A011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E24D116" w14:textId="77777777" w:rsidR="001A0112" w:rsidRDefault="001A01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67"/>
    <w:rsid w:val="0000364D"/>
    <w:rsid w:val="0004214B"/>
    <w:rsid w:val="0006419F"/>
    <w:rsid w:val="000646F7"/>
    <w:rsid w:val="000667E8"/>
    <w:rsid w:val="00071AD1"/>
    <w:rsid w:val="000969A6"/>
    <w:rsid w:val="000B1488"/>
    <w:rsid w:val="000B7C10"/>
    <w:rsid w:val="000C223B"/>
    <w:rsid w:val="000C250F"/>
    <w:rsid w:val="000C7F5A"/>
    <w:rsid w:val="00113B96"/>
    <w:rsid w:val="00113EF5"/>
    <w:rsid w:val="0011435A"/>
    <w:rsid w:val="001170A0"/>
    <w:rsid w:val="00127D66"/>
    <w:rsid w:val="00161B46"/>
    <w:rsid w:val="001720ED"/>
    <w:rsid w:val="001A0112"/>
    <w:rsid w:val="001A3BC8"/>
    <w:rsid w:val="001A7B07"/>
    <w:rsid w:val="001C0386"/>
    <w:rsid w:val="001C3381"/>
    <w:rsid w:val="001D12BC"/>
    <w:rsid w:val="002051E7"/>
    <w:rsid w:val="00222B34"/>
    <w:rsid w:val="002255B3"/>
    <w:rsid w:val="00255C24"/>
    <w:rsid w:val="00260177"/>
    <w:rsid w:val="00272B61"/>
    <w:rsid w:val="00284B63"/>
    <w:rsid w:val="002910CE"/>
    <w:rsid w:val="00294F35"/>
    <w:rsid w:val="002B61FD"/>
    <w:rsid w:val="00303AFF"/>
    <w:rsid w:val="0031531B"/>
    <w:rsid w:val="003177C8"/>
    <w:rsid w:val="00334374"/>
    <w:rsid w:val="0033665C"/>
    <w:rsid w:val="003405D4"/>
    <w:rsid w:val="003423F2"/>
    <w:rsid w:val="003545D0"/>
    <w:rsid w:val="00362F77"/>
    <w:rsid w:val="00376398"/>
    <w:rsid w:val="00380DE8"/>
    <w:rsid w:val="003912DE"/>
    <w:rsid w:val="003E4946"/>
    <w:rsid w:val="003F5A8B"/>
    <w:rsid w:val="00410CF2"/>
    <w:rsid w:val="00417AE7"/>
    <w:rsid w:val="004250E8"/>
    <w:rsid w:val="004300C7"/>
    <w:rsid w:val="0045124C"/>
    <w:rsid w:val="004654C2"/>
    <w:rsid w:val="00466CDD"/>
    <w:rsid w:val="004675B4"/>
    <w:rsid w:val="00470040"/>
    <w:rsid w:val="00487697"/>
    <w:rsid w:val="004B02E0"/>
    <w:rsid w:val="004E4D4B"/>
    <w:rsid w:val="004F2D4A"/>
    <w:rsid w:val="00503270"/>
    <w:rsid w:val="00504B3E"/>
    <w:rsid w:val="0051184F"/>
    <w:rsid w:val="005218D1"/>
    <w:rsid w:val="00527C81"/>
    <w:rsid w:val="005451A9"/>
    <w:rsid w:val="00552AD6"/>
    <w:rsid w:val="00563EE8"/>
    <w:rsid w:val="0057601E"/>
    <w:rsid w:val="005953A7"/>
    <w:rsid w:val="005C2B17"/>
    <w:rsid w:val="005D0BA7"/>
    <w:rsid w:val="005D6539"/>
    <w:rsid w:val="005E2E8D"/>
    <w:rsid w:val="005E6664"/>
    <w:rsid w:val="005F0F20"/>
    <w:rsid w:val="005F7270"/>
    <w:rsid w:val="00605D96"/>
    <w:rsid w:val="00622DD1"/>
    <w:rsid w:val="00634A01"/>
    <w:rsid w:val="00641B80"/>
    <w:rsid w:val="006438CD"/>
    <w:rsid w:val="00651A7C"/>
    <w:rsid w:val="00670354"/>
    <w:rsid w:val="006832AE"/>
    <w:rsid w:val="006C11CA"/>
    <w:rsid w:val="006C777D"/>
    <w:rsid w:val="006D1EC2"/>
    <w:rsid w:val="006F0510"/>
    <w:rsid w:val="006F7E27"/>
    <w:rsid w:val="007308FC"/>
    <w:rsid w:val="00737153"/>
    <w:rsid w:val="007515E0"/>
    <w:rsid w:val="0076523C"/>
    <w:rsid w:val="007656C0"/>
    <w:rsid w:val="00786E92"/>
    <w:rsid w:val="007954E9"/>
    <w:rsid w:val="007A2047"/>
    <w:rsid w:val="007B4C96"/>
    <w:rsid w:val="007C535D"/>
    <w:rsid w:val="007C62B7"/>
    <w:rsid w:val="007C7193"/>
    <w:rsid w:val="007D431C"/>
    <w:rsid w:val="007D6665"/>
    <w:rsid w:val="007F6A60"/>
    <w:rsid w:val="00812ADD"/>
    <w:rsid w:val="008823D9"/>
    <w:rsid w:val="008A6D2C"/>
    <w:rsid w:val="008B108F"/>
    <w:rsid w:val="008E72F8"/>
    <w:rsid w:val="008F33F5"/>
    <w:rsid w:val="0091243D"/>
    <w:rsid w:val="00952464"/>
    <w:rsid w:val="00954778"/>
    <w:rsid w:val="00971460"/>
    <w:rsid w:val="009774CD"/>
    <w:rsid w:val="00994D5E"/>
    <w:rsid w:val="00996FC9"/>
    <w:rsid w:val="009971D4"/>
    <w:rsid w:val="009C4516"/>
    <w:rsid w:val="009D3C20"/>
    <w:rsid w:val="009D7ECA"/>
    <w:rsid w:val="009F72C8"/>
    <w:rsid w:val="00A26E37"/>
    <w:rsid w:val="00A363C0"/>
    <w:rsid w:val="00A708A9"/>
    <w:rsid w:val="00A750C7"/>
    <w:rsid w:val="00A97453"/>
    <w:rsid w:val="00AB6EE7"/>
    <w:rsid w:val="00AD38DC"/>
    <w:rsid w:val="00AF0DE3"/>
    <w:rsid w:val="00AF5F91"/>
    <w:rsid w:val="00B060C4"/>
    <w:rsid w:val="00B30BB9"/>
    <w:rsid w:val="00B463E5"/>
    <w:rsid w:val="00B53E7F"/>
    <w:rsid w:val="00B56F22"/>
    <w:rsid w:val="00B60BAF"/>
    <w:rsid w:val="00B66645"/>
    <w:rsid w:val="00B837E1"/>
    <w:rsid w:val="00BB1DB9"/>
    <w:rsid w:val="00BC0F39"/>
    <w:rsid w:val="00BC363F"/>
    <w:rsid w:val="00BF37D2"/>
    <w:rsid w:val="00C050E9"/>
    <w:rsid w:val="00C10BBA"/>
    <w:rsid w:val="00C12034"/>
    <w:rsid w:val="00C40EED"/>
    <w:rsid w:val="00C639E5"/>
    <w:rsid w:val="00C918F5"/>
    <w:rsid w:val="00CA2B89"/>
    <w:rsid w:val="00CC6006"/>
    <w:rsid w:val="00CF6E7A"/>
    <w:rsid w:val="00D11169"/>
    <w:rsid w:val="00D24205"/>
    <w:rsid w:val="00D33105"/>
    <w:rsid w:val="00D4781F"/>
    <w:rsid w:val="00D560EF"/>
    <w:rsid w:val="00D74CAE"/>
    <w:rsid w:val="00D7799D"/>
    <w:rsid w:val="00D83FC9"/>
    <w:rsid w:val="00D93234"/>
    <w:rsid w:val="00D95FB4"/>
    <w:rsid w:val="00DA087A"/>
    <w:rsid w:val="00DB00B9"/>
    <w:rsid w:val="00DB7266"/>
    <w:rsid w:val="00DE4E32"/>
    <w:rsid w:val="00E10F42"/>
    <w:rsid w:val="00E33424"/>
    <w:rsid w:val="00E40143"/>
    <w:rsid w:val="00E477B1"/>
    <w:rsid w:val="00E525D4"/>
    <w:rsid w:val="00E57167"/>
    <w:rsid w:val="00E6094C"/>
    <w:rsid w:val="00E81D6F"/>
    <w:rsid w:val="00E82D4B"/>
    <w:rsid w:val="00E86224"/>
    <w:rsid w:val="00EA7F35"/>
    <w:rsid w:val="00EB5351"/>
    <w:rsid w:val="00EC2502"/>
    <w:rsid w:val="00ED2A8A"/>
    <w:rsid w:val="00EF6E97"/>
    <w:rsid w:val="00EF70DF"/>
    <w:rsid w:val="00F13C3B"/>
    <w:rsid w:val="00F20A59"/>
    <w:rsid w:val="00F42387"/>
    <w:rsid w:val="00F875D1"/>
    <w:rsid w:val="00F94EFC"/>
    <w:rsid w:val="00F957EF"/>
    <w:rsid w:val="00F96496"/>
    <w:rsid w:val="00FB0535"/>
    <w:rsid w:val="00FB1EEA"/>
    <w:rsid w:val="00FD06B7"/>
    <w:rsid w:val="00FD7157"/>
    <w:rsid w:val="00FE3125"/>
    <w:rsid w:val="00FE555F"/>
    <w:rsid w:val="00FF03B9"/>
    <w:rsid w:val="00FF26F8"/>
    <w:rsid w:val="00FF7E13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0DD5"/>
  <w15:docId w15:val="{E19AC415-172A-46E9-83D3-D761D5D8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83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5953A7"/>
    <w:rPr>
      <w:strike w:val="0"/>
      <w:dstrike w:val="0"/>
      <w:color w:val="1079C4"/>
      <w:u w:val="none"/>
      <w:effect w:val="none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F8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5D1"/>
  </w:style>
  <w:style w:type="paragraph" w:styleId="a7">
    <w:name w:val="footer"/>
    <w:basedOn w:val="a"/>
    <w:link w:val="a8"/>
    <w:uiPriority w:val="99"/>
    <w:unhideWhenUsed/>
    <w:rsid w:val="00F8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5D1"/>
  </w:style>
  <w:style w:type="character" w:styleId="a9">
    <w:name w:val="Strong"/>
    <w:basedOn w:val="a0"/>
    <w:uiPriority w:val="22"/>
    <w:qFormat/>
    <w:rsid w:val="005C2B1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7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7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84D8E-DFC3-4DCB-96EB-D3D786C8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</dc:creator>
  <cp:lastModifiedBy>HP Inc.</cp:lastModifiedBy>
  <cp:revision>16</cp:revision>
  <cp:lastPrinted>2020-01-15T07:17:00Z</cp:lastPrinted>
  <dcterms:created xsi:type="dcterms:W3CDTF">2020-01-13T09:26:00Z</dcterms:created>
  <dcterms:modified xsi:type="dcterms:W3CDTF">2020-01-15T10:19:00Z</dcterms:modified>
</cp:coreProperties>
</file>