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B7AD6" w:rsidRPr="00B233B8" w:rsidRDefault="00DB7AD6" w:rsidP="00DB7AD6">
      <w:pPr>
        <w:ind w:left="1551" w:firstLine="5253"/>
        <w:jc w:val="both"/>
        <w:rPr>
          <w:bCs/>
        </w:rPr>
      </w:pPr>
      <w:r w:rsidRPr="00B233B8">
        <w:rPr>
          <w:bCs/>
        </w:rPr>
        <w:t xml:space="preserve">УТВЕРЖДЁН </w:t>
      </w:r>
    </w:p>
    <w:p w:rsidR="00DB7AD6" w:rsidRPr="00B233B8" w:rsidRDefault="00DB7AD6" w:rsidP="00DB7AD6">
      <w:pPr>
        <w:ind w:firstLine="5529"/>
        <w:jc w:val="both"/>
        <w:rPr>
          <w:bCs/>
        </w:rPr>
      </w:pPr>
      <w:r w:rsidRPr="00B233B8">
        <w:rPr>
          <w:bCs/>
        </w:rPr>
        <w:t>постановлением коллегии контрольно-</w:t>
      </w:r>
    </w:p>
    <w:p w:rsidR="00DB7AD6" w:rsidRPr="00B233B8" w:rsidRDefault="00DB7AD6" w:rsidP="00DB7AD6">
      <w:pPr>
        <w:ind w:firstLine="5529"/>
        <w:jc w:val="both"/>
        <w:rPr>
          <w:bCs/>
        </w:rPr>
      </w:pPr>
      <w:r w:rsidRPr="00B233B8">
        <w:rPr>
          <w:bCs/>
        </w:rPr>
        <w:t>счетной палаты Волгоградской области</w:t>
      </w:r>
    </w:p>
    <w:p w:rsidR="00DB7AD6" w:rsidRPr="00B233B8" w:rsidRDefault="00DB7AD6" w:rsidP="00DB7AD6">
      <w:pPr>
        <w:ind w:firstLine="5529"/>
        <w:jc w:val="both"/>
        <w:rPr>
          <w:bCs/>
        </w:rPr>
      </w:pPr>
      <w:r w:rsidRPr="00B233B8">
        <w:rPr>
          <w:bCs/>
        </w:rPr>
        <w:t xml:space="preserve">от </w:t>
      </w:r>
      <w:r w:rsidR="00272E40">
        <w:rPr>
          <w:bCs/>
        </w:rPr>
        <w:t>19</w:t>
      </w:r>
      <w:r w:rsidRPr="00B233B8">
        <w:rPr>
          <w:bCs/>
        </w:rPr>
        <w:t xml:space="preserve"> </w:t>
      </w:r>
      <w:r>
        <w:rPr>
          <w:bCs/>
        </w:rPr>
        <w:t>декабря</w:t>
      </w:r>
      <w:r w:rsidRPr="00B233B8">
        <w:rPr>
          <w:bCs/>
        </w:rPr>
        <w:t xml:space="preserve"> 2017 года № </w:t>
      </w:r>
      <w:r w:rsidR="00377E89">
        <w:rPr>
          <w:bCs/>
        </w:rPr>
        <w:t>20/1</w:t>
      </w:r>
      <w:bookmarkStart w:id="0" w:name="_GoBack"/>
      <w:bookmarkEnd w:id="0"/>
    </w:p>
    <w:p w:rsidR="00DB7AD6" w:rsidRPr="00B233B8" w:rsidRDefault="00DB7AD6" w:rsidP="00DB7AD6">
      <w:pPr>
        <w:ind w:firstLine="709"/>
        <w:jc w:val="both"/>
        <w:rPr>
          <w:bCs/>
          <w:sz w:val="20"/>
          <w:szCs w:val="20"/>
        </w:rPr>
      </w:pPr>
    </w:p>
    <w:p w:rsidR="00DB7AD6" w:rsidRPr="00B233B8" w:rsidRDefault="00DB7AD6" w:rsidP="00DB7AD6">
      <w:pPr>
        <w:jc w:val="center"/>
        <w:rPr>
          <w:b/>
          <w:bCs/>
          <w:sz w:val="28"/>
          <w:szCs w:val="28"/>
        </w:rPr>
      </w:pPr>
      <w:r w:rsidRPr="00B233B8">
        <w:rPr>
          <w:b/>
          <w:bCs/>
        </w:rPr>
        <w:t>ОТЧЕТ</w:t>
      </w:r>
    </w:p>
    <w:p w:rsidR="00DB7AD6" w:rsidRDefault="00DB7AD6" w:rsidP="00DB7AD6">
      <w:pPr>
        <w:ind w:left="34"/>
        <w:jc w:val="center"/>
        <w:rPr>
          <w:b/>
        </w:rPr>
      </w:pPr>
      <w:r w:rsidRPr="00167968">
        <w:rPr>
          <w:b/>
          <w:bCs/>
          <w:spacing w:val="-2"/>
        </w:rPr>
        <w:t xml:space="preserve">о результатах </w:t>
      </w:r>
      <w:r w:rsidRPr="00167968">
        <w:rPr>
          <w:b/>
          <w:bCs/>
        </w:rPr>
        <w:t xml:space="preserve">проверки </w:t>
      </w:r>
      <w:r w:rsidRPr="00167968">
        <w:rPr>
          <w:b/>
        </w:rPr>
        <w:t xml:space="preserve">законности и результативности (эффективности и экономности) использования бюджетных средств, направленных на строительство и реконструкцию автомобильных дорог в рамках государственной программы Волгоградской области «Устойчивое развитие сельских территорий» </w:t>
      </w:r>
    </w:p>
    <w:p w:rsidR="00DB7AD6" w:rsidRPr="00167968" w:rsidRDefault="00DB7AD6" w:rsidP="00DB7AD6">
      <w:pPr>
        <w:ind w:left="34"/>
        <w:jc w:val="center"/>
        <w:rPr>
          <w:b/>
          <w:bCs/>
        </w:rPr>
      </w:pPr>
      <w:r w:rsidRPr="00167968">
        <w:rPr>
          <w:b/>
        </w:rPr>
        <w:t>в 2016 году и истекшем периоде 2017 год</w:t>
      </w:r>
      <w:r w:rsidR="00DF23AD">
        <w:rPr>
          <w:b/>
        </w:rPr>
        <w:t>а</w:t>
      </w:r>
    </w:p>
    <w:p w:rsidR="00DB7AD6" w:rsidRPr="00B233B8" w:rsidRDefault="00DB7AD6" w:rsidP="00DB7AD6">
      <w:pPr>
        <w:ind w:firstLine="709"/>
        <w:jc w:val="both"/>
        <w:rPr>
          <w:bCs/>
          <w:sz w:val="20"/>
          <w:szCs w:val="20"/>
        </w:rPr>
      </w:pPr>
    </w:p>
    <w:p w:rsidR="00DB7AD6" w:rsidRPr="00B233B8" w:rsidRDefault="00DB7AD6" w:rsidP="00DB7AD6">
      <w:pPr>
        <w:ind w:firstLine="709"/>
        <w:jc w:val="both"/>
        <w:rPr>
          <w:b/>
          <w:bCs/>
          <w:spacing w:val="-9"/>
        </w:rPr>
      </w:pPr>
      <w:r w:rsidRPr="00B233B8">
        <w:rPr>
          <w:b/>
          <w:bCs/>
        </w:rPr>
        <w:t xml:space="preserve">Основание для проведения контрольного </w:t>
      </w:r>
      <w:r w:rsidRPr="00B233B8">
        <w:rPr>
          <w:b/>
          <w:bCs/>
          <w:spacing w:val="-9"/>
        </w:rPr>
        <w:t xml:space="preserve">мероприятия: </w:t>
      </w:r>
      <w:r w:rsidRPr="00B233B8">
        <w:rPr>
          <w:bCs/>
          <w:spacing w:val="-9"/>
        </w:rPr>
        <w:t>п. 3.</w:t>
      </w:r>
      <w:r>
        <w:rPr>
          <w:bCs/>
          <w:spacing w:val="-9"/>
        </w:rPr>
        <w:t>10</w:t>
      </w:r>
      <w:r w:rsidRPr="00B233B8">
        <w:rPr>
          <w:bCs/>
          <w:spacing w:val="-9"/>
        </w:rPr>
        <w:t xml:space="preserve"> </w:t>
      </w:r>
      <w:r w:rsidRPr="00B233B8">
        <w:rPr>
          <w:bCs/>
        </w:rPr>
        <w:t>плана работы контрольно-счетной палаты Волгоградской области, утвержденного постановлением коллегии контрольно-счётной палаты Волгоградской области от 09.12.2016 № 29/3</w:t>
      </w:r>
      <w:r>
        <w:rPr>
          <w:bCs/>
        </w:rPr>
        <w:t xml:space="preserve"> (в ред</w:t>
      </w:r>
      <w:r w:rsidRPr="00B233B8">
        <w:rPr>
          <w:bCs/>
        </w:rPr>
        <w:t>.</w:t>
      </w:r>
      <w:r>
        <w:rPr>
          <w:bCs/>
        </w:rPr>
        <w:t xml:space="preserve"> от 06.09.2017)</w:t>
      </w:r>
      <w:r w:rsidR="00DF23AD">
        <w:rPr>
          <w:bCs/>
        </w:rPr>
        <w:t>.</w:t>
      </w:r>
    </w:p>
    <w:p w:rsidR="00DB7AD6" w:rsidRPr="00B233B8" w:rsidRDefault="00DB7AD6" w:rsidP="00DB7AD6">
      <w:pPr>
        <w:ind w:firstLine="709"/>
        <w:jc w:val="both"/>
        <w:rPr>
          <w:b/>
          <w:bCs/>
        </w:rPr>
      </w:pPr>
      <w:r w:rsidRPr="00B233B8">
        <w:rPr>
          <w:b/>
          <w:bCs/>
        </w:rPr>
        <w:t>Цель (цели) контрольного мероприятия:</w:t>
      </w:r>
    </w:p>
    <w:p w:rsidR="00DB7AD6" w:rsidRPr="00167968" w:rsidRDefault="00DB7AD6" w:rsidP="00DB7AD6">
      <w:pPr>
        <w:autoSpaceDE w:val="0"/>
        <w:autoSpaceDN w:val="0"/>
        <w:adjustRightInd w:val="0"/>
        <w:ind w:firstLine="540"/>
        <w:jc w:val="both"/>
      </w:pPr>
      <w:r>
        <w:t>-о</w:t>
      </w:r>
      <w:r w:rsidRPr="00167968">
        <w:t xml:space="preserve">пределить законность и результативность использования бюджетных средств, направленных на строительство и реконструкцию автомобильных дорог в рамках государственной программы Волгоградской области </w:t>
      </w:r>
      <w:r w:rsidR="009E4B9F">
        <w:t xml:space="preserve">«Устойчивое развитие сельских территорий на 2014 - 2017 годы и на период до 2020 года», утверждённой постановлением Правительства Волгоградской области от 29.11.2013 № 681-п </w:t>
      </w:r>
      <w:r w:rsidRPr="00167968">
        <w:t>(далее – ГП УРСТ)</w:t>
      </w:r>
      <w:r w:rsidR="009E4B9F">
        <w:t>,</w:t>
      </w:r>
      <w:r w:rsidRPr="00167968">
        <w:t xml:space="preserve"> в 2016 году и истекшем периоде 2017 года</w:t>
      </w:r>
      <w:r>
        <w:t>;</w:t>
      </w:r>
    </w:p>
    <w:p w:rsidR="00DB7AD6" w:rsidRPr="00167968" w:rsidRDefault="00DB7AD6" w:rsidP="00DB7AD6">
      <w:pPr>
        <w:autoSpaceDE w:val="0"/>
        <w:autoSpaceDN w:val="0"/>
        <w:adjustRightInd w:val="0"/>
        <w:ind w:firstLine="540"/>
        <w:jc w:val="both"/>
      </w:pPr>
      <w:r>
        <w:t>-о</w:t>
      </w:r>
      <w:r w:rsidRPr="00167968">
        <w:t>пределить законность создания в рамках ГП УРСТ объектов капитального строительства государственной собственности Волгоградской области и соблюдение правил их учёта</w:t>
      </w:r>
      <w:r>
        <w:t>;</w:t>
      </w:r>
    </w:p>
    <w:p w:rsidR="00DB7AD6" w:rsidRPr="00167968" w:rsidRDefault="00DB7AD6" w:rsidP="00DB7AD6">
      <w:pPr>
        <w:autoSpaceDE w:val="0"/>
        <w:autoSpaceDN w:val="0"/>
        <w:adjustRightInd w:val="0"/>
        <w:ind w:firstLine="540"/>
        <w:jc w:val="both"/>
      </w:pPr>
      <w:r>
        <w:t>-у</w:t>
      </w:r>
      <w:r w:rsidRPr="00167968">
        <w:t>становить состояние автомобильных дорог, построенных в рамках ГП УРСТ в 201</w:t>
      </w:r>
      <w:r>
        <w:t>5</w:t>
      </w:r>
      <w:r w:rsidRPr="00167968">
        <w:t>-201</w:t>
      </w:r>
      <w:r>
        <w:t>6</w:t>
      </w:r>
      <w:r w:rsidRPr="00167968">
        <w:t xml:space="preserve"> годах.</w:t>
      </w:r>
    </w:p>
    <w:p w:rsidR="00DB7AD6" w:rsidRPr="006902D0" w:rsidRDefault="00DB7AD6" w:rsidP="00DB7AD6">
      <w:pPr>
        <w:ind w:firstLine="709"/>
        <w:jc w:val="both"/>
        <w:rPr>
          <w:bCs/>
        </w:rPr>
      </w:pPr>
      <w:r w:rsidRPr="006902D0">
        <w:rPr>
          <w:b/>
          <w:bCs/>
        </w:rPr>
        <w:t xml:space="preserve">Проверяемый период деятельности: </w:t>
      </w:r>
      <w:r w:rsidRPr="006902D0">
        <w:rPr>
          <w:bCs/>
        </w:rPr>
        <w:t>2016 год и истекший период 2017 года.</w:t>
      </w:r>
    </w:p>
    <w:p w:rsidR="00DB7AD6" w:rsidRPr="006902D0" w:rsidRDefault="00DB7AD6" w:rsidP="00DB7AD6">
      <w:pPr>
        <w:ind w:firstLine="709"/>
        <w:jc w:val="both"/>
        <w:rPr>
          <w:bCs/>
        </w:rPr>
      </w:pPr>
      <w:r w:rsidRPr="006902D0">
        <w:rPr>
          <w:b/>
          <w:bCs/>
        </w:rPr>
        <w:t>Срок проведения контрольного мероприятия:</w:t>
      </w:r>
      <w:r w:rsidRPr="006902D0">
        <w:rPr>
          <w:bCs/>
        </w:rPr>
        <w:t xml:space="preserve"> с </w:t>
      </w:r>
      <w:r>
        <w:t>22</w:t>
      </w:r>
      <w:r w:rsidRPr="007A3B22">
        <w:t>.09.2017 по</w:t>
      </w:r>
      <w:r>
        <w:t xml:space="preserve"> </w:t>
      </w:r>
      <w:r w:rsidRPr="007A3B22">
        <w:t>24.11.2017</w:t>
      </w:r>
      <w:r w:rsidRPr="006902D0">
        <w:rPr>
          <w:bCs/>
        </w:rPr>
        <w:t>.</w:t>
      </w:r>
    </w:p>
    <w:p w:rsidR="00DB7AD6" w:rsidRPr="006902D0" w:rsidRDefault="00DB7AD6" w:rsidP="00DB7AD6">
      <w:pPr>
        <w:ind w:firstLine="709"/>
        <w:jc w:val="both"/>
      </w:pPr>
      <w:r w:rsidRPr="006902D0">
        <w:rPr>
          <w:b/>
          <w:bCs/>
          <w:spacing w:val="-15"/>
        </w:rPr>
        <w:t xml:space="preserve">Объекты контрольного мероприятия: </w:t>
      </w:r>
      <w:r w:rsidRPr="006902D0">
        <w:rPr>
          <w:bCs/>
          <w:spacing w:val="-15"/>
        </w:rPr>
        <w:t xml:space="preserve">комитет транспорта и дорожного хозяйства Волгоградской области (далее – </w:t>
      </w:r>
      <w:proofErr w:type="spellStart"/>
      <w:r w:rsidRPr="006902D0">
        <w:rPr>
          <w:bCs/>
          <w:spacing w:val="-15"/>
        </w:rPr>
        <w:t>Облкомдортранс</w:t>
      </w:r>
      <w:proofErr w:type="spellEnd"/>
      <w:r w:rsidRPr="006902D0">
        <w:rPr>
          <w:bCs/>
          <w:spacing w:val="-15"/>
        </w:rPr>
        <w:t>),</w:t>
      </w:r>
      <w:r w:rsidRPr="006902D0">
        <w:rPr>
          <w:b/>
          <w:bCs/>
          <w:spacing w:val="-15"/>
        </w:rPr>
        <w:t xml:space="preserve"> </w:t>
      </w:r>
      <w:r>
        <w:t>государственное бюджетное учреждение Волгоградской области «</w:t>
      </w:r>
      <w:proofErr w:type="spellStart"/>
      <w:r>
        <w:t>Волгоградавтодор</w:t>
      </w:r>
      <w:proofErr w:type="spellEnd"/>
      <w:r>
        <w:t>» (далее – ГБУ «</w:t>
      </w:r>
      <w:proofErr w:type="spellStart"/>
      <w:r>
        <w:t>Волгоградавтодор</w:t>
      </w:r>
      <w:proofErr w:type="spellEnd"/>
      <w:r>
        <w:t>»)</w:t>
      </w:r>
      <w:r w:rsidRPr="006902D0">
        <w:t>.</w:t>
      </w:r>
    </w:p>
    <w:p w:rsidR="00DB7AD6" w:rsidRPr="006902D0" w:rsidRDefault="00DB7AD6" w:rsidP="00DB7AD6">
      <w:pPr>
        <w:ind w:firstLine="709"/>
        <w:contextualSpacing/>
        <w:jc w:val="both"/>
        <w:rPr>
          <w:rFonts w:eastAsiaTheme="minorHAnsi"/>
          <w:lang w:eastAsia="en-US"/>
        </w:rPr>
      </w:pPr>
      <w:r w:rsidRPr="006902D0">
        <w:rPr>
          <w:rFonts w:eastAsiaTheme="minorHAnsi"/>
          <w:lang w:eastAsia="en-US"/>
        </w:rPr>
        <w:t>Запрошена информация у:</w:t>
      </w:r>
    </w:p>
    <w:p w:rsidR="00DB7AD6" w:rsidRDefault="00DB7AD6" w:rsidP="00DB7AD6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>-</w:t>
      </w:r>
      <w:r w:rsidRPr="00697D73">
        <w:rPr>
          <w:rFonts w:eastAsiaTheme="minorHAnsi"/>
          <w:lang w:eastAsia="en-US"/>
        </w:rPr>
        <w:t xml:space="preserve">органов местного самоуправления </w:t>
      </w:r>
      <w:r>
        <w:rPr>
          <w:rFonts w:eastAsiaTheme="minorHAnsi"/>
          <w:lang w:eastAsia="en-US"/>
        </w:rPr>
        <w:t xml:space="preserve">муниципальных образований Волгоградской области – о количестве жителей сельских населённых пунктов, наличии </w:t>
      </w:r>
      <w:r w:rsidR="00BB295E">
        <w:rPr>
          <w:rFonts w:eastAsiaTheme="minorHAnsi"/>
          <w:lang w:eastAsia="en-US"/>
        </w:rPr>
        <w:t>общественно</w:t>
      </w:r>
      <w:r>
        <w:rPr>
          <w:rFonts w:eastAsiaTheme="minorHAnsi"/>
          <w:lang w:eastAsia="en-US"/>
        </w:rPr>
        <w:t xml:space="preserve"> значимых объектов и ином;</w:t>
      </w:r>
    </w:p>
    <w:p w:rsidR="00DB7AD6" w:rsidRDefault="00DB7AD6" w:rsidP="00DB7AD6">
      <w:pPr>
        <w:ind w:firstLine="709"/>
        <w:jc w:val="both"/>
        <w:rPr>
          <w:szCs w:val="20"/>
        </w:rPr>
      </w:pPr>
      <w:r w:rsidRPr="00087ABF">
        <w:rPr>
          <w:rFonts w:eastAsiaTheme="minorHAnsi"/>
          <w:lang w:eastAsia="en-US"/>
        </w:rPr>
        <w:t xml:space="preserve">-комитета сельского хозяйства Волгоградской области </w:t>
      </w:r>
      <w:r>
        <w:rPr>
          <w:rFonts w:eastAsiaTheme="minorHAnsi"/>
          <w:lang w:eastAsia="en-US"/>
        </w:rPr>
        <w:t xml:space="preserve">(далее – </w:t>
      </w:r>
      <w:proofErr w:type="spellStart"/>
      <w:r>
        <w:rPr>
          <w:rFonts w:eastAsiaTheme="minorHAnsi"/>
          <w:lang w:eastAsia="en-US"/>
        </w:rPr>
        <w:t>Облкомс</w:t>
      </w:r>
      <w:r w:rsidRPr="00087ABF">
        <w:rPr>
          <w:rFonts w:eastAsiaTheme="minorHAnsi"/>
          <w:lang w:eastAsia="en-US"/>
        </w:rPr>
        <w:t>ельхоз</w:t>
      </w:r>
      <w:proofErr w:type="spellEnd"/>
      <w:r>
        <w:rPr>
          <w:rFonts w:eastAsiaTheme="minorHAnsi"/>
          <w:lang w:eastAsia="en-US"/>
        </w:rPr>
        <w:t xml:space="preserve">) </w:t>
      </w:r>
      <w:r w:rsidRPr="00087ABF">
        <w:rPr>
          <w:szCs w:val="20"/>
        </w:rPr>
        <w:t>- о системе отбора и</w:t>
      </w:r>
      <w:r w:rsidRPr="005A5723">
        <w:rPr>
          <w:szCs w:val="20"/>
        </w:rPr>
        <w:t xml:space="preserve"> включения в госпрограмму объектов строительства</w:t>
      </w:r>
      <w:r>
        <w:rPr>
          <w:szCs w:val="20"/>
        </w:rPr>
        <w:t>.</w:t>
      </w:r>
    </w:p>
    <w:p w:rsidR="00DB7AD6" w:rsidRPr="00B233B8" w:rsidRDefault="00DB7AD6" w:rsidP="00DB7AD6">
      <w:pPr>
        <w:ind w:firstLine="709"/>
        <w:jc w:val="both"/>
        <w:rPr>
          <w:b/>
          <w:bCs/>
        </w:rPr>
      </w:pPr>
      <w:r w:rsidRPr="00B233B8">
        <w:rPr>
          <w:b/>
          <w:bCs/>
        </w:rPr>
        <w:t xml:space="preserve">Перечень оформленных актов контрольных мероприятий: </w:t>
      </w:r>
    </w:p>
    <w:p w:rsidR="00DB7AD6" w:rsidRPr="00B233B8" w:rsidRDefault="00DB7AD6" w:rsidP="00DB7AD6">
      <w:pPr>
        <w:ind w:firstLine="709"/>
        <w:jc w:val="both"/>
        <w:rPr>
          <w:bCs/>
        </w:rPr>
      </w:pPr>
      <w:r w:rsidRPr="00C62D97">
        <w:rPr>
          <w:bCs/>
        </w:rPr>
        <w:t xml:space="preserve">-акт проверки </w:t>
      </w:r>
      <w:proofErr w:type="spellStart"/>
      <w:r w:rsidRPr="00C62D97">
        <w:rPr>
          <w:bCs/>
        </w:rPr>
        <w:t>Облкомдортранс</w:t>
      </w:r>
      <w:proofErr w:type="spellEnd"/>
      <w:r w:rsidRPr="00C62D97">
        <w:rPr>
          <w:bCs/>
        </w:rPr>
        <w:t xml:space="preserve"> с замечаниями, на которые подготовлено заключение;</w:t>
      </w:r>
    </w:p>
    <w:p w:rsidR="00DB7AD6" w:rsidRDefault="00DB7AD6" w:rsidP="00DB7AD6">
      <w:pPr>
        <w:ind w:firstLine="709"/>
        <w:jc w:val="both"/>
        <w:rPr>
          <w:bCs/>
        </w:rPr>
      </w:pPr>
      <w:r w:rsidRPr="00B233B8">
        <w:rPr>
          <w:bCs/>
        </w:rPr>
        <w:t xml:space="preserve">-акт проверки </w:t>
      </w:r>
      <w:r>
        <w:t>ГБУ «</w:t>
      </w:r>
      <w:proofErr w:type="spellStart"/>
      <w:r>
        <w:t>Волгоградавтодор</w:t>
      </w:r>
      <w:proofErr w:type="spellEnd"/>
      <w:r>
        <w:t>»</w:t>
      </w:r>
      <w:r>
        <w:rPr>
          <w:bCs/>
        </w:rPr>
        <w:t>;</w:t>
      </w:r>
    </w:p>
    <w:p w:rsidR="00DB7AD6" w:rsidRPr="00B233B8" w:rsidRDefault="00DB7AD6" w:rsidP="00DB7AD6">
      <w:pPr>
        <w:ind w:firstLine="709"/>
        <w:jc w:val="both"/>
        <w:rPr>
          <w:bCs/>
        </w:rPr>
      </w:pPr>
      <w:r>
        <w:rPr>
          <w:bCs/>
        </w:rPr>
        <w:t>-16 актов обследования построенных автомобильных дорог.</w:t>
      </w:r>
    </w:p>
    <w:p w:rsidR="00DB7AD6" w:rsidRPr="00B233B8" w:rsidRDefault="00DB7AD6" w:rsidP="00DB7AD6">
      <w:pPr>
        <w:ind w:firstLine="709"/>
        <w:jc w:val="both"/>
        <w:rPr>
          <w:bCs/>
        </w:rPr>
      </w:pPr>
    </w:p>
    <w:p w:rsidR="00DB7AD6" w:rsidRPr="00B233B8" w:rsidRDefault="00DB7AD6" w:rsidP="00DB7AD6">
      <w:pPr>
        <w:ind w:firstLine="709"/>
        <w:jc w:val="both"/>
        <w:rPr>
          <w:b/>
          <w:bCs/>
        </w:rPr>
      </w:pPr>
      <w:r w:rsidRPr="00B233B8">
        <w:rPr>
          <w:b/>
          <w:bCs/>
        </w:rPr>
        <w:t>Характеристика объектов контроля:</w:t>
      </w:r>
    </w:p>
    <w:p w:rsidR="008C4543" w:rsidRDefault="005B7B7B" w:rsidP="005B7B7B">
      <w:pPr>
        <w:autoSpaceDE w:val="0"/>
        <w:autoSpaceDN w:val="0"/>
        <w:adjustRightInd w:val="0"/>
        <w:ind w:firstLine="709"/>
        <w:jc w:val="both"/>
        <w:outlineLvl w:val="0"/>
      </w:pPr>
      <w:r w:rsidRPr="00D41F19">
        <w:rPr>
          <w:rFonts w:eastAsiaTheme="minorHAnsi"/>
          <w:bCs/>
          <w:lang w:eastAsia="en-US"/>
        </w:rPr>
        <w:t xml:space="preserve">Главным распорядителем средств областного бюджета по расходам </w:t>
      </w:r>
      <w:r w:rsidR="00AA017A" w:rsidRPr="00AA017A">
        <w:t xml:space="preserve">на строительство и реконструкцию автомобильных дорог в рамках </w:t>
      </w:r>
      <w:r w:rsidR="00DB7AD6">
        <w:t>ГП УРСТ</w:t>
      </w:r>
      <w:r w:rsidR="00742BD6">
        <w:t xml:space="preserve"> (далее - расходы на строительство сельских дорог)</w:t>
      </w:r>
      <w:r>
        <w:t xml:space="preserve"> определён </w:t>
      </w:r>
      <w:proofErr w:type="spellStart"/>
      <w:r>
        <w:t>Облкомдортранс</w:t>
      </w:r>
      <w:proofErr w:type="spellEnd"/>
      <w:r>
        <w:t>.</w:t>
      </w:r>
    </w:p>
    <w:p w:rsidR="005B7B7B" w:rsidRPr="00881677" w:rsidRDefault="005B7B7B" w:rsidP="00E62D40">
      <w:pPr>
        <w:ind w:firstLine="709"/>
        <w:jc w:val="both"/>
      </w:pPr>
      <w:r w:rsidRPr="00C31196">
        <w:t xml:space="preserve">Согласно </w:t>
      </w:r>
      <w:proofErr w:type="gramStart"/>
      <w:r w:rsidRPr="00C31196">
        <w:t>Положению</w:t>
      </w:r>
      <w:proofErr w:type="gramEnd"/>
      <w:r w:rsidRPr="00C31196">
        <w:t xml:space="preserve"> о</w:t>
      </w:r>
      <w:r w:rsidR="00D148A7">
        <w:t>б</w:t>
      </w:r>
      <w:r w:rsidR="00065E47">
        <w:t xml:space="preserve"> </w:t>
      </w:r>
      <w:proofErr w:type="spellStart"/>
      <w:r w:rsidR="00D148A7">
        <w:t>Облкомдортрансе</w:t>
      </w:r>
      <w:proofErr w:type="spellEnd"/>
      <w:r w:rsidRPr="00C31196">
        <w:t xml:space="preserve">, утвержденному постановлением </w:t>
      </w:r>
      <w:r>
        <w:t>Администрации</w:t>
      </w:r>
      <w:r w:rsidRPr="00C31196">
        <w:t xml:space="preserve"> Волгоградской области 24.11.2014 №</w:t>
      </w:r>
      <w:r>
        <w:t xml:space="preserve"> 29-п</w:t>
      </w:r>
      <w:r w:rsidRPr="00C31196">
        <w:t xml:space="preserve">, он </w:t>
      </w:r>
      <w:r>
        <w:t xml:space="preserve">является </w:t>
      </w:r>
      <w:r w:rsidRPr="002D289E">
        <w:t xml:space="preserve">органом исполнительной власти Волгоградской области, уполномоченным </w:t>
      </w:r>
      <w:r w:rsidR="00742BD6">
        <w:t xml:space="preserve">помимо прочего </w:t>
      </w:r>
      <w:r w:rsidRPr="002D289E">
        <w:t xml:space="preserve">в сфере осуществления единой государственной политики развития сети автомобильных дорог </w:t>
      </w:r>
      <w:r w:rsidRPr="002D289E">
        <w:lastRenderedPageBreak/>
        <w:t xml:space="preserve">общего пользования регионального или межмуниципального значения, государственного </w:t>
      </w:r>
      <w:r w:rsidRPr="00881677">
        <w:t>управления автомобильными дорогами и сооружениями на них.</w:t>
      </w:r>
    </w:p>
    <w:p w:rsidR="00742BD6" w:rsidRPr="00881677" w:rsidRDefault="00300526" w:rsidP="00300526">
      <w:pPr>
        <w:pStyle w:val="ConsPlusNormal"/>
        <w:ind w:firstLine="709"/>
        <w:jc w:val="both"/>
        <w:rPr>
          <w:bCs/>
        </w:rPr>
      </w:pPr>
      <w:r w:rsidRPr="00881677">
        <w:rPr>
          <w:bCs/>
        </w:rPr>
        <w:t xml:space="preserve">Расходы </w:t>
      </w:r>
      <w:r w:rsidR="00742BD6" w:rsidRPr="00881677">
        <w:t>на строительство сельских дорог</w:t>
      </w:r>
      <w:r w:rsidR="00C85BBB" w:rsidRPr="00881677">
        <w:t xml:space="preserve"> </w:t>
      </w:r>
      <w:r w:rsidRPr="00881677">
        <w:rPr>
          <w:bCs/>
        </w:rPr>
        <w:t xml:space="preserve">утверждены </w:t>
      </w:r>
      <w:proofErr w:type="spellStart"/>
      <w:r w:rsidRPr="00881677">
        <w:rPr>
          <w:bCs/>
        </w:rPr>
        <w:t>Облкомдортрансу</w:t>
      </w:r>
      <w:proofErr w:type="spellEnd"/>
      <w:r w:rsidRPr="00881677">
        <w:rPr>
          <w:bCs/>
        </w:rPr>
        <w:t xml:space="preserve"> Законами Волгоградской области</w:t>
      </w:r>
      <w:r w:rsidR="00742BD6" w:rsidRPr="00881677">
        <w:rPr>
          <w:bCs/>
        </w:rPr>
        <w:t>:</w:t>
      </w:r>
    </w:p>
    <w:p w:rsidR="00742BD6" w:rsidRDefault="00260963" w:rsidP="00742BD6">
      <w:pPr>
        <w:pStyle w:val="ConsPlusNormal"/>
        <w:ind w:firstLine="709"/>
        <w:jc w:val="both"/>
      </w:pPr>
      <w:r>
        <w:t>-</w:t>
      </w:r>
      <w:r w:rsidR="00742BD6">
        <w:t xml:space="preserve">от 20.11.2014 </w:t>
      </w:r>
      <w:r>
        <w:t>№</w:t>
      </w:r>
      <w:r w:rsidR="00742BD6">
        <w:t xml:space="preserve"> 151-ОД</w:t>
      </w:r>
      <w:r>
        <w:t xml:space="preserve"> «</w:t>
      </w:r>
      <w:r w:rsidR="00742BD6">
        <w:t>Об областном бюджете на 2015 год и на пл</w:t>
      </w:r>
      <w:r>
        <w:t>ановый период 2016 и 2017 годов»</w:t>
      </w:r>
      <w:r w:rsidR="00C85BBB">
        <w:t xml:space="preserve"> </w:t>
      </w:r>
      <w:r>
        <w:t>(далее-Бюджет на 2015 год</w:t>
      </w:r>
      <w:r w:rsidRPr="00191429">
        <w:t>)</w:t>
      </w:r>
      <w:r>
        <w:t>;</w:t>
      </w:r>
    </w:p>
    <w:p w:rsidR="00742BD6" w:rsidRDefault="00742BD6" w:rsidP="00300526">
      <w:pPr>
        <w:pStyle w:val="ConsPlusNormal"/>
        <w:ind w:firstLine="709"/>
        <w:jc w:val="both"/>
      </w:pPr>
      <w:r>
        <w:t>-</w:t>
      </w:r>
      <w:r w:rsidR="00300526" w:rsidRPr="00191429">
        <w:t xml:space="preserve">от </w:t>
      </w:r>
      <w:r w:rsidR="00300526">
        <w:t>07.12.2015 № 206-ОД</w:t>
      </w:r>
      <w:r w:rsidR="00300526" w:rsidRPr="00191429">
        <w:t xml:space="preserve"> «Об областном бюджете на 201</w:t>
      </w:r>
      <w:r w:rsidR="00300526">
        <w:t>6</w:t>
      </w:r>
      <w:r w:rsidR="00300526" w:rsidRPr="00191429">
        <w:t xml:space="preserve"> год и на плановый период 201</w:t>
      </w:r>
      <w:r w:rsidR="00300526">
        <w:t>7 и 2018</w:t>
      </w:r>
      <w:r w:rsidR="00300526" w:rsidRPr="00191429">
        <w:t xml:space="preserve"> годов» (далее - </w:t>
      </w:r>
      <w:r w:rsidR="00260963">
        <w:t>Бюджет</w:t>
      </w:r>
      <w:r w:rsidR="00300526">
        <w:t xml:space="preserve"> на 2016 год</w:t>
      </w:r>
      <w:r w:rsidR="00300526" w:rsidRPr="00191429">
        <w:t>)</w:t>
      </w:r>
      <w:r>
        <w:t>;</w:t>
      </w:r>
    </w:p>
    <w:p w:rsidR="00742BD6" w:rsidRDefault="00742BD6" w:rsidP="00300526">
      <w:pPr>
        <w:pStyle w:val="ConsPlusNormal"/>
        <w:ind w:firstLine="709"/>
        <w:jc w:val="both"/>
      </w:pPr>
      <w:r>
        <w:t>-</w:t>
      </w:r>
      <w:r w:rsidR="00300526">
        <w:t xml:space="preserve">от 06.12.2016 </w:t>
      </w:r>
      <w:r>
        <w:t>№</w:t>
      </w:r>
      <w:r w:rsidR="00300526">
        <w:t xml:space="preserve"> 126-ОД «Об областном бюджете на 2017 год и на плановый период 2018 и 2019 годов</w:t>
      </w:r>
      <w:r w:rsidR="00260963">
        <w:t>»</w:t>
      </w:r>
      <w:r w:rsidR="00C85BBB">
        <w:t xml:space="preserve"> </w:t>
      </w:r>
      <w:r w:rsidR="00300526" w:rsidRPr="00191429">
        <w:t xml:space="preserve">(далее - </w:t>
      </w:r>
      <w:r w:rsidR="00260963">
        <w:t>Б</w:t>
      </w:r>
      <w:r w:rsidR="00300526">
        <w:t>юджет на 2017 год</w:t>
      </w:r>
      <w:r w:rsidR="00300526" w:rsidRPr="00191429">
        <w:t>)</w:t>
      </w:r>
      <w:r w:rsidR="00260963">
        <w:t>.</w:t>
      </w:r>
    </w:p>
    <w:p w:rsidR="00845387" w:rsidRDefault="00845387" w:rsidP="00EE7A9C">
      <w:pPr>
        <w:autoSpaceDE w:val="0"/>
        <w:autoSpaceDN w:val="0"/>
        <w:adjustRightInd w:val="0"/>
        <w:ind w:firstLine="709"/>
        <w:jc w:val="both"/>
        <w:rPr>
          <w:rFonts w:eastAsiaTheme="minorHAnsi"/>
          <w:bCs/>
          <w:lang w:eastAsia="en-US"/>
        </w:rPr>
      </w:pPr>
      <w:r w:rsidRPr="009445A6">
        <w:rPr>
          <w:rFonts w:eastAsiaTheme="minorHAnsi"/>
          <w:bCs/>
          <w:lang w:eastAsia="en-US"/>
        </w:rPr>
        <w:t xml:space="preserve">Информация о плановых и фактических объёмах расходов областного бюджета </w:t>
      </w:r>
      <w:r w:rsidR="001A096F" w:rsidRPr="001A096F">
        <w:rPr>
          <w:rFonts w:eastAsiaTheme="minorEastAsia"/>
        </w:rPr>
        <w:t xml:space="preserve">на </w:t>
      </w:r>
      <w:r w:rsidR="00EB5262">
        <w:rPr>
          <w:rFonts w:eastAsiaTheme="minorEastAsia"/>
        </w:rPr>
        <w:t>строительство сельских дорог</w:t>
      </w:r>
      <w:r w:rsidR="00087ABF">
        <w:rPr>
          <w:rFonts w:eastAsiaTheme="minorEastAsia"/>
        </w:rPr>
        <w:t xml:space="preserve"> </w:t>
      </w:r>
      <w:r w:rsidRPr="009445A6">
        <w:rPr>
          <w:rFonts w:eastAsiaTheme="minorHAnsi"/>
          <w:bCs/>
          <w:lang w:eastAsia="en-US"/>
        </w:rPr>
        <w:t>за 201</w:t>
      </w:r>
      <w:r w:rsidR="00EB5262">
        <w:rPr>
          <w:rFonts w:eastAsiaTheme="minorHAnsi"/>
          <w:bCs/>
          <w:lang w:eastAsia="en-US"/>
        </w:rPr>
        <w:t>5-2016</w:t>
      </w:r>
      <w:r w:rsidRPr="009445A6">
        <w:rPr>
          <w:rFonts w:eastAsiaTheme="minorHAnsi"/>
          <w:bCs/>
          <w:lang w:eastAsia="en-US"/>
        </w:rPr>
        <w:t xml:space="preserve"> год и </w:t>
      </w:r>
      <w:r w:rsidR="00EB5262">
        <w:rPr>
          <w:rFonts w:eastAsiaTheme="minorHAnsi"/>
          <w:bCs/>
          <w:lang w:eastAsia="en-US"/>
        </w:rPr>
        <w:t>9 месяцев</w:t>
      </w:r>
      <w:r w:rsidRPr="009445A6">
        <w:rPr>
          <w:rFonts w:eastAsiaTheme="minorHAnsi"/>
          <w:bCs/>
          <w:lang w:eastAsia="en-US"/>
        </w:rPr>
        <w:t xml:space="preserve"> 2017 года представлена в таблице.</w:t>
      </w:r>
    </w:p>
    <w:p w:rsidR="00BE7DAA" w:rsidRPr="00646EF8" w:rsidRDefault="00087ABF" w:rsidP="00EE7A9C">
      <w:pPr>
        <w:autoSpaceDE w:val="0"/>
        <w:autoSpaceDN w:val="0"/>
        <w:adjustRightInd w:val="0"/>
        <w:ind w:firstLine="709"/>
        <w:jc w:val="both"/>
        <w:rPr>
          <w:rFonts w:eastAsiaTheme="minorHAnsi"/>
          <w:bCs/>
          <w:i/>
          <w:lang w:eastAsia="en-US"/>
        </w:rPr>
      </w:pPr>
      <w:r>
        <w:rPr>
          <w:rFonts w:eastAsiaTheme="minorHAnsi"/>
          <w:bCs/>
          <w:lang w:eastAsia="en-US"/>
        </w:rPr>
        <w:tab/>
      </w:r>
      <w:r>
        <w:rPr>
          <w:rFonts w:eastAsiaTheme="minorHAnsi"/>
          <w:bCs/>
          <w:lang w:eastAsia="en-US"/>
        </w:rPr>
        <w:tab/>
      </w:r>
      <w:r>
        <w:rPr>
          <w:rFonts w:eastAsiaTheme="minorHAnsi"/>
          <w:bCs/>
          <w:lang w:eastAsia="en-US"/>
        </w:rPr>
        <w:tab/>
      </w:r>
      <w:r>
        <w:rPr>
          <w:rFonts w:eastAsiaTheme="minorHAnsi"/>
          <w:bCs/>
          <w:lang w:eastAsia="en-US"/>
        </w:rPr>
        <w:tab/>
      </w:r>
      <w:r>
        <w:rPr>
          <w:rFonts w:eastAsiaTheme="minorHAnsi"/>
          <w:bCs/>
          <w:lang w:eastAsia="en-US"/>
        </w:rPr>
        <w:tab/>
      </w:r>
      <w:r>
        <w:rPr>
          <w:rFonts w:eastAsiaTheme="minorHAnsi"/>
          <w:bCs/>
          <w:lang w:eastAsia="en-US"/>
        </w:rPr>
        <w:tab/>
      </w:r>
      <w:r>
        <w:rPr>
          <w:rFonts w:eastAsiaTheme="minorHAnsi"/>
          <w:bCs/>
          <w:lang w:eastAsia="en-US"/>
        </w:rPr>
        <w:tab/>
      </w:r>
      <w:r>
        <w:rPr>
          <w:rFonts w:eastAsiaTheme="minorHAnsi"/>
          <w:bCs/>
          <w:lang w:eastAsia="en-US"/>
        </w:rPr>
        <w:tab/>
      </w:r>
      <w:r>
        <w:rPr>
          <w:rFonts w:eastAsiaTheme="minorHAnsi"/>
          <w:bCs/>
          <w:lang w:eastAsia="en-US"/>
        </w:rPr>
        <w:tab/>
      </w:r>
      <w:r>
        <w:rPr>
          <w:rFonts w:eastAsiaTheme="minorHAnsi"/>
          <w:bCs/>
          <w:lang w:eastAsia="en-US"/>
        </w:rPr>
        <w:tab/>
      </w:r>
      <w:r w:rsidRPr="00646EF8">
        <w:rPr>
          <w:rFonts w:eastAsiaTheme="minorHAnsi"/>
          <w:bCs/>
          <w:i/>
          <w:lang w:eastAsia="en-US"/>
        </w:rPr>
        <w:t>тыс. руб.</w:t>
      </w:r>
    </w:p>
    <w:tbl>
      <w:tblPr>
        <w:tblW w:w="9718" w:type="dxa"/>
        <w:tblInd w:w="-147" w:type="dxa"/>
        <w:tblLayout w:type="fixed"/>
        <w:tblLook w:val="04A0" w:firstRow="1" w:lastRow="0" w:firstColumn="1" w:lastColumn="0" w:noHBand="0" w:noVBand="1"/>
      </w:tblPr>
      <w:tblGrid>
        <w:gridCol w:w="628"/>
        <w:gridCol w:w="927"/>
        <w:gridCol w:w="1843"/>
        <w:gridCol w:w="1313"/>
        <w:gridCol w:w="1380"/>
        <w:gridCol w:w="976"/>
        <w:gridCol w:w="1014"/>
        <w:gridCol w:w="1637"/>
      </w:tblGrid>
      <w:tr w:rsidR="00393595" w:rsidRPr="00393595" w:rsidTr="00410C64">
        <w:trPr>
          <w:trHeight w:val="20"/>
        </w:trPr>
        <w:tc>
          <w:tcPr>
            <w:tcW w:w="339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3595" w:rsidRPr="00393595" w:rsidRDefault="00393595" w:rsidP="00393595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393595">
              <w:rPr>
                <w:b/>
                <w:color w:val="000000"/>
                <w:sz w:val="20"/>
                <w:szCs w:val="20"/>
              </w:rPr>
              <w:t>Наименование</w:t>
            </w:r>
          </w:p>
        </w:tc>
        <w:tc>
          <w:tcPr>
            <w:tcW w:w="13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3595" w:rsidRPr="00393595" w:rsidRDefault="00393595" w:rsidP="00393595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393595">
              <w:rPr>
                <w:b/>
                <w:color w:val="000000"/>
                <w:sz w:val="20"/>
                <w:szCs w:val="20"/>
              </w:rPr>
              <w:t>ВСЕГО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3595" w:rsidRPr="00393595" w:rsidRDefault="00393595" w:rsidP="00393595">
            <w:pPr>
              <w:jc w:val="center"/>
              <w:rPr>
                <w:b/>
                <w:sz w:val="20"/>
                <w:szCs w:val="20"/>
              </w:rPr>
            </w:pPr>
            <w:r w:rsidRPr="00393595">
              <w:rPr>
                <w:b/>
                <w:sz w:val="20"/>
                <w:szCs w:val="20"/>
              </w:rPr>
              <w:t>Увеличение стоимости основных средств</w:t>
            </w:r>
          </w:p>
        </w:tc>
        <w:tc>
          <w:tcPr>
            <w:tcW w:w="9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3595" w:rsidRPr="00393595" w:rsidRDefault="00393595" w:rsidP="00393595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393595">
              <w:rPr>
                <w:b/>
                <w:color w:val="000000"/>
                <w:sz w:val="20"/>
                <w:szCs w:val="20"/>
              </w:rPr>
              <w:t>Прочие работы, услуги</w:t>
            </w:r>
          </w:p>
        </w:tc>
        <w:tc>
          <w:tcPr>
            <w:tcW w:w="10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3595" w:rsidRPr="00393595" w:rsidRDefault="00393595" w:rsidP="00393595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393595">
              <w:rPr>
                <w:b/>
                <w:color w:val="000000"/>
                <w:sz w:val="20"/>
                <w:szCs w:val="20"/>
              </w:rPr>
              <w:t>Прочие расходы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3595" w:rsidRPr="00393595" w:rsidRDefault="00393595" w:rsidP="00393595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393595">
              <w:rPr>
                <w:b/>
                <w:color w:val="000000"/>
                <w:sz w:val="20"/>
                <w:szCs w:val="20"/>
              </w:rPr>
              <w:t>Перечисления другим бюджетам (субсидии)</w:t>
            </w:r>
          </w:p>
        </w:tc>
      </w:tr>
      <w:tr w:rsidR="00393595" w:rsidRPr="00393595" w:rsidTr="00410C64">
        <w:trPr>
          <w:trHeight w:val="20"/>
        </w:trPr>
        <w:tc>
          <w:tcPr>
            <w:tcW w:w="339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3595" w:rsidRPr="00393595" w:rsidRDefault="00393595" w:rsidP="00393595">
            <w:pPr>
              <w:jc w:val="center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КБК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jc w:val="center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310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jc w:val="center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226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jc w:val="center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290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jc w:val="center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251</w:t>
            </w:r>
          </w:p>
        </w:tc>
      </w:tr>
      <w:tr w:rsidR="00393595" w:rsidRPr="00393595" w:rsidTr="00410C64">
        <w:trPr>
          <w:trHeight w:val="20"/>
        </w:trPr>
        <w:tc>
          <w:tcPr>
            <w:tcW w:w="6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3595" w:rsidRPr="00393595" w:rsidRDefault="00393595" w:rsidP="00393595">
            <w:pPr>
              <w:jc w:val="center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2015</w:t>
            </w:r>
          </w:p>
        </w:tc>
        <w:tc>
          <w:tcPr>
            <w:tcW w:w="92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3595" w:rsidRPr="00393595" w:rsidRDefault="00393595" w:rsidP="00393595">
            <w:pPr>
              <w:jc w:val="center"/>
              <w:rPr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393595">
              <w:rPr>
                <w:color w:val="000000"/>
                <w:sz w:val="20"/>
                <w:szCs w:val="20"/>
              </w:rPr>
              <w:t>Утвер</w:t>
            </w:r>
            <w:r>
              <w:rPr>
                <w:color w:val="000000"/>
                <w:sz w:val="20"/>
                <w:szCs w:val="20"/>
              </w:rPr>
              <w:t>-</w:t>
            </w:r>
            <w:r w:rsidRPr="00393595">
              <w:rPr>
                <w:color w:val="000000"/>
                <w:sz w:val="20"/>
                <w:szCs w:val="20"/>
              </w:rPr>
              <w:t>ждено</w:t>
            </w:r>
            <w:proofErr w:type="spellEnd"/>
            <w:proofErr w:type="gramEnd"/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3595" w:rsidRPr="00393595" w:rsidRDefault="00393595" w:rsidP="00393595">
            <w:pPr>
              <w:jc w:val="center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Госпрограмма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3595" w:rsidRPr="00393595" w:rsidRDefault="00393595" w:rsidP="00393595">
            <w:pPr>
              <w:jc w:val="right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440 917,3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 </w:t>
            </w:r>
          </w:p>
        </w:tc>
      </w:tr>
      <w:tr w:rsidR="00393595" w:rsidRPr="00393595" w:rsidTr="00410C64">
        <w:trPr>
          <w:trHeight w:val="20"/>
        </w:trPr>
        <w:tc>
          <w:tcPr>
            <w:tcW w:w="6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2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3595" w:rsidRPr="00393595" w:rsidRDefault="00393595" w:rsidP="00393595">
            <w:pPr>
              <w:jc w:val="center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Закон о бюджете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3595" w:rsidRPr="00393595" w:rsidRDefault="00393595" w:rsidP="00393595">
            <w:pPr>
              <w:jc w:val="right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440 917,3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 </w:t>
            </w:r>
          </w:p>
        </w:tc>
      </w:tr>
      <w:tr w:rsidR="00393595" w:rsidRPr="00393595" w:rsidTr="00410C64">
        <w:trPr>
          <w:trHeight w:val="20"/>
        </w:trPr>
        <w:tc>
          <w:tcPr>
            <w:tcW w:w="6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2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3595" w:rsidRPr="00393595" w:rsidRDefault="00393595" w:rsidP="00393595">
            <w:pPr>
              <w:jc w:val="center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 xml:space="preserve">Св. </w:t>
            </w:r>
            <w:proofErr w:type="spellStart"/>
            <w:r w:rsidRPr="00393595">
              <w:rPr>
                <w:color w:val="000000"/>
                <w:sz w:val="20"/>
                <w:szCs w:val="20"/>
              </w:rPr>
              <w:t>бюдж</w:t>
            </w:r>
            <w:proofErr w:type="spellEnd"/>
            <w:r w:rsidRPr="00393595">
              <w:rPr>
                <w:color w:val="000000"/>
                <w:sz w:val="20"/>
                <w:szCs w:val="20"/>
              </w:rPr>
              <w:t>. роспись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jc w:val="right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440 917,3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jc w:val="right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439 162,3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C62D97">
            <w:pPr>
              <w:jc w:val="right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1 461,</w:t>
            </w:r>
            <w:r w:rsidR="00C62D97">
              <w:rPr>
                <w:color w:val="000000"/>
                <w:sz w:val="20"/>
                <w:szCs w:val="20"/>
              </w:rPr>
              <w:t>9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jc w:val="right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293,1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 </w:t>
            </w:r>
          </w:p>
        </w:tc>
      </w:tr>
      <w:tr w:rsidR="00393595" w:rsidRPr="00393595" w:rsidTr="00410C64">
        <w:trPr>
          <w:trHeight w:val="20"/>
        </w:trPr>
        <w:tc>
          <w:tcPr>
            <w:tcW w:w="6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77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3595" w:rsidRPr="00393595" w:rsidRDefault="00393595" w:rsidP="00393595">
            <w:pPr>
              <w:jc w:val="center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Исполнено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jc w:val="right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243 267,1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jc w:val="right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242 181,6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jc w:val="right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792,4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jc w:val="right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293,1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 </w:t>
            </w:r>
          </w:p>
        </w:tc>
      </w:tr>
      <w:tr w:rsidR="00393595" w:rsidRPr="00393595" w:rsidTr="00410C64">
        <w:trPr>
          <w:trHeight w:val="20"/>
        </w:trPr>
        <w:tc>
          <w:tcPr>
            <w:tcW w:w="6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77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3595" w:rsidRPr="00393595" w:rsidRDefault="00393595" w:rsidP="00393595">
            <w:pPr>
              <w:jc w:val="center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% исполн</w:t>
            </w:r>
            <w:r>
              <w:rPr>
                <w:color w:val="000000"/>
                <w:sz w:val="20"/>
                <w:szCs w:val="20"/>
              </w:rPr>
              <w:t>ения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jc w:val="right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55,2%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jc w:val="right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55,1%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jc w:val="right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54,2%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jc w:val="right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100,0%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 </w:t>
            </w:r>
          </w:p>
        </w:tc>
      </w:tr>
      <w:tr w:rsidR="00393595" w:rsidRPr="00393595" w:rsidTr="00410C64">
        <w:trPr>
          <w:trHeight w:val="20"/>
        </w:trPr>
        <w:tc>
          <w:tcPr>
            <w:tcW w:w="6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3595" w:rsidRPr="00393595" w:rsidRDefault="00393595" w:rsidP="00393595">
            <w:pPr>
              <w:jc w:val="center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2016</w:t>
            </w:r>
          </w:p>
        </w:tc>
        <w:tc>
          <w:tcPr>
            <w:tcW w:w="92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3595" w:rsidRPr="00393595" w:rsidRDefault="00393595" w:rsidP="00393595">
            <w:pPr>
              <w:jc w:val="center"/>
              <w:rPr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393595">
              <w:rPr>
                <w:color w:val="000000"/>
                <w:sz w:val="20"/>
                <w:szCs w:val="20"/>
              </w:rPr>
              <w:t>Утвер</w:t>
            </w:r>
            <w:r>
              <w:rPr>
                <w:color w:val="000000"/>
                <w:sz w:val="20"/>
                <w:szCs w:val="20"/>
              </w:rPr>
              <w:t>-</w:t>
            </w:r>
            <w:r w:rsidRPr="00393595">
              <w:rPr>
                <w:color w:val="000000"/>
                <w:sz w:val="20"/>
                <w:szCs w:val="20"/>
              </w:rPr>
              <w:t>ждено</w:t>
            </w:r>
            <w:proofErr w:type="spellEnd"/>
            <w:proofErr w:type="gramEnd"/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3595" w:rsidRPr="00393595" w:rsidRDefault="00393595" w:rsidP="00393595">
            <w:pPr>
              <w:jc w:val="center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Госпрограмма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3595" w:rsidRPr="00393595" w:rsidRDefault="00393595" w:rsidP="00393595">
            <w:pPr>
              <w:jc w:val="right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549 290,3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 </w:t>
            </w:r>
          </w:p>
        </w:tc>
      </w:tr>
      <w:tr w:rsidR="00393595" w:rsidRPr="00393595" w:rsidTr="00410C64">
        <w:trPr>
          <w:trHeight w:val="20"/>
        </w:trPr>
        <w:tc>
          <w:tcPr>
            <w:tcW w:w="6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2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3595" w:rsidRPr="00393595" w:rsidRDefault="00393595" w:rsidP="00393595">
            <w:pPr>
              <w:jc w:val="center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Закон о бюджете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3595" w:rsidRPr="00393595" w:rsidRDefault="00393595" w:rsidP="00393595">
            <w:pPr>
              <w:jc w:val="right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549 290,3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 </w:t>
            </w:r>
          </w:p>
        </w:tc>
      </w:tr>
      <w:tr w:rsidR="00393595" w:rsidRPr="00393595" w:rsidTr="00410C64">
        <w:trPr>
          <w:trHeight w:val="20"/>
        </w:trPr>
        <w:tc>
          <w:tcPr>
            <w:tcW w:w="6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2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3595" w:rsidRPr="00393595" w:rsidRDefault="00393595" w:rsidP="00393595">
            <w:pPr>
              <w:jc w:val="center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 xml:space="preserve">Св. </w:t>
            </w:r>
            <w:proofErr w:type="spellStart"/>
            <w:r w:rsidRPr="00393595">
              <w:rPr>
                <w:color w:val="000000"/>
                <w:sz w:val="20"/>
                <w:szCs w:val="20"/>
              </w:rPr>
              <w:t>бюдж</w:t>
            </w:r>
            <w:proofErr w:type="spellEnd"/>
            <w:r w:rsidRPr="00393595">
              <w:rPr>
                <w:color w:val="000000"/>
                <w:sz w:val="20"/>
                <w:szCs w:val="20"/>
              </w:rPr>
              <w:t>. роспись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jc w:val="right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658 194,0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jc w:val="right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633 632,4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jc w:val="right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24 561,6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 </w:t>
            </w:r>
          </w:p>
        </w:tc>
      </w:tr>
      <w:tr w:rsidR="00393595" w:rsidRPr="00393595" w:rsidTr="00410C64">
        <w:trPr>
          <w:trHeight w:val="20"/>
        </w:trPr>
        <w:tc>
          <w:tcPr>
            <w:tcW w:w="6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77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3595" w:rsidRPr="00393595" w:rsidRDefault="00393595" w:rsidP="00393595">
            <w:pPr>
              <w:jc w:val="center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Исполнено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jc w:val="right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607 914,8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jc w:val="right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600 080,9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jc w:val="right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7 833,9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 </w:t>
            </w:r>
          </w:p>
        </w:tc>
      </w:tr>
      <w:tr w:rsidR="00393595" w:rsidRPr="00393595" w:rsidTr="00410C64">
        <w:trPr>
          <w:trHeight w:val="20"/>
        </w:trPr>
        <w:tc>
          <w:tcPr>
            <w:tcW w:w="6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77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3595" w:rsidRPr="00393595" w:rsidRDefault="00393595" w:rsidP="00393595">
            <w:pPr>
              <w:jc w:val="center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% исполн</w:t>
            </w:r>
            <w:r>
              <w:rPr>
                <w:color w:val="000000"/>
                <w:sz w:val="20"/>
                <w:szCs w:val="20"/>
              </w:rPr>
              <w:t>ения</w:t>
            </w:r>
            <w:r w:rsidRPr="00393595">
              <w:rPr>
                <w:color w:val="000000"/>
                <w:sz w:val="20"/>
                <w:szCs w:val="20"/>
              </w:rPr>
              <w:t>.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jc w:val="right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92,4%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jc w:val="right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94,7%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jc w:val="right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31,9%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 </w:t>
            </w:r>
          </w:p>
        </w:tc>
      </w:tr>
      <w:tr w:rsidR="00B837C4" w:rsidRPr="00B837C4" w:rsidTr="00410C64">
        <w:trPr>
          <w:trHeight w:val="20"/>
        </w:trPr>
        <w:tc>
          <w:tcPr>
            <w:tcW w:w="339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37C4" w:rsidRPr="00B837C4" w:rsidRDefault="00B837C4" w:rsidP="00B837C4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B837C4">
              <w:rPr>
                <w:b/>
                <w:color w:val="000000"/>
                <w:sz w:val="20"/>
                <w:szCs w:val="20"/>
              </w:rPr>
              <w:t>Исполнено расходов за 2015-2016</w:t>
            </w:r>
            <w:r>
              <w:rPr>
                <w:b/>
                <w:color w:val="000000"/>
                <w:sz w:val="20"/>
                <w:szCs w:val="20"/>
              </w:rPr>
              <w:t>г</w:t>
            </w:r>
            <w:r w:rsidRPr="00B837C4">
              <w:rPr>
                <w:b/>
                <w:color w:val="000000"/>
                <w:sz w:val="20"/>
                <w:szCs w:val="20"/>
              </w:rPr>
              <w:t>.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837C4" w:rsidRPr="00B837C4" w:rsidRDefault="00B837C4" w:rsidP="00B837C4">
            <w:pPr>
              <w:jc w:val="right"/>
              <w:rPr>
                <w:b/>
                <w:sz w:val="20"/>
                <w:szCs w:val="20"/>
              </w:rPr>
            </w:pPr>
            <w:r w:rsidRPr="00B837C4">
              <w:rPr>
                <w:b/>
                <w:sz w:val="20"/>
                <w:szCs w:val="20"/>
              </w:rPr>
              <w:t>851 181,9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837C4" w:rsidRPr="00B837C4" w:rsidRDefault="00B837C4" w:rsidP="00B837C4">
            <w:pPr>
              <w:jc w:val="right"/>
              <w:rPr>
                <w:b/>
                <w:sz w:val="20"/>
                <w:szCs w:val="20"/>
              </w:rPr>
            </w:pPr>
            <w:r w:rsidRPr="00B837C4">
              <w:rPr>
                <w:b/>
                <w:sz w:val="20"/>
                <w:szCs w:val="20"/>
              </w:rPr>
              <w:t>842 262,5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837C4" w:rsidRPr="00B837C4" w:rsidRDefault="00B837C4" w:rsidP="00B837C4">
            <w:pPr>
              <w:jc w:val="right"/>
              <w:rPr>
                <w:b/>
                <w:sz w:val="20"/>
                <w:szCs w:val="20"/>
              </w:rPr>
            </w:pPr>
            <w:r w:rsidRPr="00B837C4">
              <w:rPr>
                <w:b/>
                <w:sz w:val="20"/>
                <w:szCs w:val="20"/>
              </w:rPr>
              <w:t>8 626,3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837C4" w:rsidRPr="00B837C4" w:rsidRDefault="00B837C4" w:rsidP="00B837C4">
            <w:pPr>
              <w:jc w:val="right"/>
              <w:rPr>
                <w:b/>
                <w:sz w:val="20"/>
                <w:szCs w:val="20"/>
              </w:rPr>
            </w:pPr>
            <w:r w:rsidRPr="00B837C4">
              <w:rPr>
                <w:b/>
                <w:sz w:val="20"/>
                <w:szCs w:val="20"/>
              </w:rPr>
              <w:t>293,1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837C4" w:rsidRPr="00B837C4" w:rsidRDefault="00B837C4" w:rsidP="00B837C4">
            <w:pPr>
              <w:rPr>
                <w:b/>
                <w:color w:val="000000"/>
                <w:sz w:val="20"/>
                <w:szCs w:val="20"/>
              </w:rPr>
            </w:pPr>
          </w:p>
        </w:tc>
      </w:tr>
      <w:tr w:rsidR="00393595" w:rsidRPr="00393595" w:rsidTr="00410C64">
        <w:trPr>
          <w:trHeight w:val="20"/>
        </w:trPr>
        <w:tc>
          <w:tcPr>
            <w:tcW w:w="6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3595" w:rsidRPr="00393595" w:rsidRDefault="00393595" w:rsidP="00393595">
            <w:pPr>
              <w:jc w:val="center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9 мес. 2017</w:t>
            </w:r>
          </w:p>
        </w:tc>
        <w:tc>
          <w:tcPr>
            <w:tcW w:w="92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3595" w:rsidRPr="00393595" w:rsidRDefault="00393595" w:rsidP="00393595">
            <w:pPr>
              <w:jc w:val="center"/>
              <w:rPr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393595">
              <w:rPr>
                <w:color w:val="000000"/>
                <w:sz w:val="20"/>
                <w:szCs w:val="20"/>
              </w:rPr>
              <w:t>Утвер</w:t>
            </w:r>
            <w:r>
              <w:rPr>
                <w:color w:val="000000"/>
                <w:sz w:val="20"/>
                <w:szCs w:val="20"/>
              </w:rPr>
              <w:t>-</w:t>
            </w:r>
            <w:r w:rsidRPr="00393595">
              <w:rPr>
                <w:color w:val="000000"/>
                <w:sz w:val="20"/>
                <w:szCs w:val="20"/>
              </w:rPr>
              <w:t>ждено</w:t>
            </w:r>
            <w:proofErr w:type="spellEnd"/>
            <w:proofErr w:type="gramEnd"/>
            <w:r w:rsidRPr="00393595">
              <w:rPr>
                <w:color w:val="000000"/>
                <w:sz w:val="20"/>
                <w:szCs w:val="20"/>
              </w:rPr>
              <w:t xml:space="preserve"> на год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3595" w:rsidRPr="00393595" w:rsidRDefault="00393595" w:rsidP="00393595">
            <w:pPr>
              <w:jc w:val="center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Госпрограмма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jc w:val="right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654 166,5</w:t>
            </w:r>
            <w:r w:rsidR="00DE3FF5">
              <w:rPr>
                <w:color w:val="000000"/>
                <w:sz w:val="20"/>
                <w:szCs w:val="20"/>
              </w:rPr>
              <w:t>*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 </w:t>
            </w:r>
          </w:p>
        </w:tc>
      </w:tr>
      <w:tr w:rsidR="00393595" w:rsidRPr="00393595" w:rsidTr="00410C64">
        <w:trPr>
          <w:trHeight w:val="20"/>
        </w:trPr>
        <w:tc>
          <w:tcPr>
            <w:tcW w:w="6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2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3595" w:rsidRPr="00393595" w:rsidRDefault="00393595" w:rsidP="00393595">
            <w:pPr>
              <w:jc w:val="center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Закон о бюджете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3595" w:rsidRPr="00393595" w:rsidRDefault="00393595" w:rsidP="00393595">
            <w:pPr>
              <w:jc w:val="right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532 510,3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 </w:t>
            </w:r>
          </w:p>
        </w:tc>
      </w:tr>
      <w:tr w:rsidR="00393595" w:rsidRPr="00393595" w:rsidTr="00410C64">
        <w:trPr>
          <w:trHeight w:val="20"/>
        </w:trPr>
        <w:tc>
          <w:tcPr>
            <w:tcW w:w="6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2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3595" w:rsidRPr="00393595" w:rsidRDefault="00393595" w:rsidP="00393595">
            <w:pPr>
              <w:jc w:val="center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 xml:space="preserve">Св. </w:t>
            </w:r>
            <w:proofErr w:type="spellStart"/>
            <w:r w:rsidRPr="00393595">
              <w:rPr>
                <w:color w:val="000000"/>
                <w:sz w:val="20"/>
                <w:szCs w:val="20"/>
              </w:rPr>
              <w:t>бюдж</w:t>
            </w:r>
            <w:proofErr w:type="spellEnd"/>
            <w:r w:rsidRPr="00393595">
              <w:rPr>
                <w:color w:val="000000"/>
                <w:sz w:val="20"/>
                <w:szCs w:val="20"/>
              </w:rPr>
              <w:t>. роспись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jc w:val="right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512 734,3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jc w:val="right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476 190,7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jc w:val="right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16 555,8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jc w:val="right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19 987,8</w:t>
            </w:r>
          </w:p>
        </w:tc>
      </w:tr>
      <w:tr w:rsidR="00393595" w:rsidRPr="00393595" w:rsidTr="00410C64">
        <w:trPr>
          <w:trHeight w:val="20"/>
        </w:trPr>
        <w:tc>
          <w:tcPr>
            <w:tcW w:w="6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77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3595" w:rsidRPr="00393595" w:rsidRDefault="00393595" w:rsidP="00393595">
            <w:pPr>
              <w:jc w:val="center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Исполнено за 9 мес. 2017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jc w:val="right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302 026,3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jc w:val="right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285 017,7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jc w:val="right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3 987,2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jc w:val="right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13 021,4</w:t>
            </w:r>
          </w:p>
        </w:tc>
      </w:tr>
      <w:tr w:rsidR="00393595" w:rsidRPr="00393595" w:rsidTr="00410C64">
        <w:trPr>
          <w:trHeight w:val="20"/>
        </w:trPr>
        <w:tc>
          <w:tcPr>
            <w:tcW w:w="6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77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3595" w:rsidRPr="00393595" w:rsidRDefault="00393595" w:rsidP="00393595">
            <w:pPr>
              <w:jc w:val="center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% исполн</w:t>
            </w:r>
            <w:r>
              <w:rPr>
                <w:color w:val="000000"/>
                <w:sz w:val="20"/>
                <w:szCs w:val="20"/>
              </w:rPr>
              <w:t>ения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jc w:val="right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58,9%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jc w:val="right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59,9%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jc w:val="right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24,1%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jc w:val="right"/>
              <w:rPr>
                <w:color w:val="000000"/>
                <w:sz w:val="20"/>
                <w:szCs w:val="20"/>
              </w:rPr>
            </w:pPr>
            <w:r w:rsidRPr="00393595">
              <w:rPr>
                <w:color w:val="000000"/>
                <w:sz w:val="20"/>
                <w:szCs w:val="20"/>
              </w:rPr>
              <w:t>65,1%</w:t>
            </w:r>
          </w:p>
        </w:tc>
      </w:tr>
      <w:tr w:rsidR="00393595" w:rsidRPr="00393595" w:rsidTr="00410C64">
        <w:trPr>
          <w:trHeight w:val="20"/>
        </w:trPr>
        <w:tc>
          <w:tcPr>
            <w:tcW w:w="339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3595" w:rsidRPr="00393595" w:rsidRDefault="00393595" w:rsidP="00393595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393595">
              <w:rPr>
                <w:b/>
                <w:color w:val="000000"/>
                <w:sz w:val="20"/>
                <w:szCs w:val="20"/>
              </w:rPr>
              <w:t>ИТОГО исполнено расходов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jc w:val="right"/>
              <w:rPr>
                <w:b/>
                <w:color w:val="000000"/>
                <w:sz w:val="20"/>
                <w:szCs w:val="20"/>
              </w:rPr>
            </w:pPr>
            <w:r w:rsidRPr="00393595">
              <w:rPr>
                <w:b/>
                <w:color w:val="000000"/>
                <w:sz w:val="20"/>
                <w:szCs w:val="20"/>
              </w:rPr>
              <w:t>1 153 208,2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jc w:val="right"/>
              <w:rPr>
                <w:b/>
                <w:color w:val="000000"/>
                <w:sz w:val="20"/>
                <w:szCs w:val="20"/>
              </w:rPr>
            </w:pPr>
            <w:r w:rsidRPr="00393595">
              <w:rPr>
                <w:b/>
                <w:color w:val="000000"/>
                <w:sz w:val="20"/>
                <w:szCs w:val="20"/>
              </w:rPr>
              <w:t>1 127 280,2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jc w:val="right"/>
              <w:rPr>
                <w:b/>
                <w:color w:val="000000"/>
                <w:sz w:val="20"/>
                <w:szCs w:val="20"/>
              </w:rPr>
            </w:pPr>
            <w:r w:rsidRPr="00393595">
              <w:rPr>
                <w:b/>
                <w:color w:val="000000"/>
                <w:sz w:val="20"/>
                <w:szCs w:val="20"/>
              </w:rPr>
              <w:t>12 613,5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jc w:val="right"/>
              <w:rPr>
                <w:b/>
                <w:color w:val="000000"/>
                <w:sz w:val="20"/>
                <w:szCs w:val="20"/>
              </w:rPr>
            </w:pPr>
            <w:r w:rsidRPr="00393595">
              <w:rPr>
                <w:b/>
                <w:color w:val="000000"/>
                <w:sz w:val="20"/>
                <w:szCs w:val="20"/>
              </w:rPr>
              <w:t>293,1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3595" w:rsidRPr="00393595" w:rsidRDefault="00393595" w:rsidP="00393595">
            <w:pPr>
              <w:jc w:val="right"/>
              <w:rPr>
                <w:b/>
                <w:color w:val="000000"/>
                <w:sz w:val="20"/>
                <w:szCs w:val="20"/>
              </w:rPr>
            </w:pPr>
            <w:r w:rsidRPr="00393595">
              <w:rPr>
                <w:b/>
                <w:color w:val="000000"/>
                <w:sz w:val="20"/>
                <w:szCs w:val="20"/>
              </w:rPr>
              <w:t>13 021,4</w:t>
            </w:r>
          </w:p>
        </w:tc>
      </w:tr>
    </w:tbl>
    <w:p w:rsidR="00DE3FF5" w:rsidRPr="002357E2" w:rsidRDefault="00DE3FF5" w:rsidP="00DE3FF5">
      <w:pPr>
        <w:jc w:val="both"/>
        <w:rPr>
          <w:i/>
          <w:color w:val="000000"/>
          <w:sz w:val="22"/>
          <w:szCs w:val="22"/>
        </w:rPr>
      </w:pPr>
      <w:r w:rsidRPr="002357E2">
        <w:rPr>
          <w:i/>
          <w:color w:val="000000"/>
          <w:sz w:val="22"/>
          <w:szCs w:val="22"/>
        </w:rPr>
        <w:t xml:space="preserve">*без учета </w:t>
      </w:r>
      <w:r w:rsidR="002357E2" w:rsidRPr="002357E2">
        <w:rPr>
          <w:i/>
          <w:color w:val="000000"/>
          <w:sz w:val="22"/>
          <w:szCs w:val="22"/>
        </w:rPr>
        <w:t xml:space="preserve">расходов за счёт средств </w:t>
      </w:r>
      <w:r w:rsidRPr="002357E2">
        <w:rPr>
          <w:i/>
          <w:color w:val="000000"/>
          <w:sz w:val="22"/>
          <w:szCs w:val="22"/>
        </w:rPr>
        <w:t>местн</w:t>
      </w:r>
      <w:r w:rsidR="002357E2" w:rsidRPr="002357E2">
        <w:rPr>
          <w:i/>
          <w:color w:val="000000"/>
          <w:sz w:val="22"/>
          <w:szCs w:val="22"/>
        </w:rPr>
        <w:t>ых</w:t>
      </w:r>
      <w:r w:rsidRPr="002357E2">
        <w:rPr>
          <w:i/>
          <w:color w:val="000000"/>
          <w:sz w:val="22"/>
          <w:szCs w:val="22"/>
        </w:rPr>
        <w:t xml:space="preserve"> бюджет</w:t>
      </w:r>
      <w:r w:rsidR="002357E2" w:rsidRPr="002357E2">
        <w:rPr>
          <w:i/>
          <w:color w:val="000000"/>
          <w:sz w:val="22"/>
          <w:szCs w:val="22"/>
        </w:rPr>
        <w:t xml:space="preserve">ов в сумме </w:t>
      </w:r>
      <w:r w:rsidRPr="002357E2">
        <w:rPr>
          <w:i/>
          <w:color w:val="000000"/>
          <w:sz w:val="22"/>
          <w:szCs w:val="22"/>
        </w:rPr>
        <w:t>2421,5</w:t>
      </w:r>
      <w:r w:rsidR="002357E2" w:rsidRPr="002357E2">
        <w:rPr>
          <w:i/>
          <w:color w:val="000000"/>
          <w:sz w:val="22"/>
          <w:szCs w:val="22"/>
        </w:rPr>
        <w:t xml:space="preserve"> тыс. рублей.</w:t>
      </w:r>
    </w:p>
    <w:p w:rsidR="00BE7DAA" w:rsidRDefault="00BE7DAA" w:rsidP="00EE7A9C">
      <w:pPr>
        <w:autoSpaceDE w:val="0"/>
        <w:autoSpaceDN w:val="0"/>
        <w:adjustRightInd w:val="0"/>
        <w:ind w:firstLine="709"/>
        <w:jc w:val="both"/>
        <w:rPr>
          <w:rFonts w:eastAsiaTheme="minorHAnsi"/>
          <w:bCs/>
          <w:lang w:eastAsia="en-US"/>
        </w:rPr>
      </w:pPr>
    </w:p>
    <w:p w:rsidR="004C79D1" w:rsidRPr="000820E7" w:rsidRDefault="004C79D1" w:rsidP="00CD3DA1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  <w:r>
        <w:rPr>
          <w:rFonts w:eastAsiaTheme="minorHAnsi"/>
          <w:bCs/>
          <w:lang w:eastAsia="en-US"/>
        </w:rPr>
        <w:t xml:space="preserve">Расходы </w:t>
      </w:r>
      <w:r w:rsidR="00CD3DA1">
        <w:rPr>
          <w:rFonts w:eastAsiaTheme="minorHAnsi"/>
          <w:bCs/>
          <w:lang w:eastAsia="en-US"/>
        </w:rPr>
        <w:t xml:space="preserve">на строительство сельских дорог </w:t>
      </w:r>
      <w:r>
        <w:rPr>
          <w:rFonts w:eastAsiaTheme="minorHAnsi"/>
          <w:bCs/>
          <w:lang w:eastAsia="en-US"/>
        </w:rPr>
        <w:t xml:space="preserve">осуществлялись в рамках ассигнований дорожного фонда Волгоградской области за счёт налоговых и неналоговых доходов бюджета Волгоградской области и безвозмездных поступлений из федерального бюджета – субсидий, </w:t>
      </w:r>
      <w:r w:rsidRPr="00CD3DA1">
        <w:rPr>
          <w:rFonts w:eastAsiaTheme="minorHAnsi"/>
          <w:bCs/>
          <w:lang w:eastAsia="en-US"/>
        </w:rPr>
        <w:t xml:space="preserve">полученных в рамках реализации </w:t>
      </w:r>
      <w:r w:rsidR="00CD3DA1" w:rsidRPr="00CD3DA1">
        <w:rPr>
          <w:rFonts w:eastAsiaTheme="minorHAnsi"/>
          <w:lang w:eastAsia="en-US"/>
        </w:rPr>
        <w:t>федеральной целевой программы «Устойчивое развитие сельских территорий на 2014 - 2017 годы и на период до 2020 года</w:t>
      </w:r>
      <w:r w:rsidR="00CD3DA1" w:rsidRPr="00CD3DA1">
        <w:rPr>
          <w:rFonts w:eastAsiaTheme="minorHAnsi"/>
          <w:bCs/>
          <w:lang w:eastAsia="en-US"/>
        </w:rPr>
        <w:t xml:space="preserve">», утверждённой </w:t>
      </w:r>
      <w:r w:rsidR="00CD3DA1" w:rsidRPr="000820E7">
        <w:rPr>
          <w:rFonts w:eastAsiaTheme="minorHAnsi"/>
          <w:bCs/>
          <w:lang w:eastAsia="en-US"/>
        </w:rPr>
        <w:t>п</w:t>
      </w:r>
      <w:r w:rsidRPr="000820E7">
        <w:rPr>
          <w:rFonts w:eastAsiaTheme="minorHAnsi"/>
          <w:lang w:eastAsia="en-US"/>
        </w:rPr>
        <w:t>остановление</w:t>
      </w:r>
      <w:r w:rsidR="00CD3DA1" w:rsidRPr="000820E7">
        <w:rPr>
          <w:rFonts w:eastAsiaTheme="minorHAnsi"/>
          <w:lang w:eastAsia="en-US"/>
        </w:rPr>
        <w:t>м</w:t>
      </w:r>
      <w:r w:rsidRPr="000820E7">
        <w:rPr>
          <w:rFonts w:eastAsiaTheme="minorHAnsi"/>
          <w:lang w:eastAsia="en-US"/>
        </w:rPr>
        <w:t xml:space="preserve"> Правительства РФ от 15.07.2013 </w:t>
      </w:r>
      <w:r w:rsidR="00CD3DA1" w:rsidRPr="000820E7">
        <w:rPr>
          <w:rFonts w:eastAsiaTheme="minorHAnsi"/>
          <w:lang w:eastAsia="en-US"/>
        </w:rPr>
        <w:t>№</w:t>
      </w:r>
      <w:r w:rsidRPr="000820E7">
        <w:rPr>
          <w:rFonts w:eastAsiaTheme="minorHAnsi"/>
          <w:lang w:eastAsia="en-US"/>
        </w:rPr>
        <w:t xml:space="preserve"> 598</w:t>
      </w:r>
      <w:r w:rsidR="009E4B9F">
        <w:rPr>
          <w:rFonts w:eastAsiaTheme="minorHAnsi"/>
          <w:lang w:eastAsia="en-US"/>
        </w:rPr>
        <w:t xml:space="preserve"> (далее – ФЦП УРСТ)</w:t>
      </w:r>
      <w:r w:rsidR="00CD3DA1" w:rsidRPr="000820E7">
        <w:rPr>
          <w:rFonts w:eastAsiaTheme="minorHAnsi"/>
          <w:lang w:eastAsia="en-US"/>
        </w:rPr>
        <w:t>.</w:t>
      </w:r>
    </w:p>
    <w:p w:rsidR="002B2C1D" w:rsidRPr="00737462" w:rsidRDefault="00CD3DA1" w:rsidP="002B2C1D">
      <w:pPr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0820E7">
        <w:rPr>
          <w:rFonts w:eastAsiaTheme="minorHAnsi"/>
          <w:bCs/>
          <w:lang w:eastAsia="en-US"/>
        </w:rPr>
        <w:t xml:space="preserve">В 2015-2016 годах на строительство сельских дорог направлено 851 181,9 </w:t>
      </w:r>
      <w:r w:rsidR="00FE46DF">
        <w:rPr>
          <w:rFonts w:eastAsiaTheme="minorHAnsi"/>
          <w:bCs/>
          <w:lang w:eastAsia="en-US"/>
        </w:rPr>
        <w:t>тыс</w:t>
      </w:r>
      <w:r w:rsidRPr="000820E7">
        <w:rPr>
          <w:rFonts w:eastAsiaTheme="minorHAnsi"/>
          <w:bCs/>
          <w:lang w:eastAsia="en-US"/>
        </w:rPr>
        <w:t xml:space="preserve">. руб., в том числе </w:t>
      </w:r>
      <w:r w:rsidRPr="000820E7">
        <w:rPr>
          <w:color w:val="000000"/>
        </w:rPr>
        <w:t xml:space="preserve">356 832,7 </w:t>
      </w:r>
      <w:r w:rsidR="00C62D97">
        <w:rPr>
          <w:color w:val="000000"/>
        </w:rPr>
        <w:t xml:space="preserve">тыс. руб. </w:t>
      </w:r>
      <w:r w:rsidRPr="000820E7">
        <w:rPr>
          <w:color w:val="000000"/>
        </w:rPr>
        <w:t xml:space="preserve">за счёт средств </w:t>
      </w:r>
      <w:r w:rsidR="00FA5524" w:rsidRPr="000820E7">
        <w:rPr>
          <w:color w:val="000000"/>
        </w:rPr>
        <w:t>федерального</w:t>
      </w:r>
      <w:r w:rsidRPr="000820E7">
        <w:rPr>
          <w:color w:val="000000"/>
        </w:rPr>
        <w:t xml:space="preserve"> бюджета.</w:t>
      </w:r>
      <w:r w:rsidR="00DA4FF9">
        <w:rPr>
          <w:color w:val="000000"/>
        </w:rPr>
        <w:t xml:space="preserve"> О</w:t>
      </w:r>
      <w:r w:rsidR="00737462" w:rsidRPr="004E7F09">
        <w:rPr>
          <w:color w:val="000000"/>
        </w:rPr>
        <w:t xml:space="preserve">существлено строительство сельских дорог на 20 объектах общей протяжённостью </w:t>
      </w:r>
      <w:r w:rsidR="00DF3727" w:rsidRPr="004E7F09">
        <w:rPr>
          <w:bCs/>
        </w:rPr>
        <w:t>38,285</w:t>
      </w:r>
      <w:r w:rsidR="00737462" w:rsidRPr="004E7F09">
        <w:rPr>
          <w:color w:val="000000"/>
        </w:rPr>
        <w:t xml:space="preserve"> км в </w:t>
      </w:r>
      <w:r w:rsidR="00DF3727" w:rsidRPr="004E7F09">
        <w:rPr>
          <w:color w:val="000000"/>
        </w:rPr>
        <w:t>13</w:t>
      </w:r>
      <w:r w:rsidR="00737462" w:rsidRPr="004E7F09">
        <w:rPr>
          <w:color w:val="000000"/>
        </w:rPr>
        <w:t xml:space="preserve"> муниципальных районах и городском округе г. Михайловка</w:t>
      </w:r>
      <w:r w:rsidR="00C54A10">
        <w:rPr>
          <w:color w:val="000000"/>
        </w:rPr>
        <w:t xml:space="preserve"> (см. Приложение № 1, в котором приведены полные и сокращённые наименования объектов строительства)</w:t>
      </w:r>
      <w:r w:rsidR="009E4B9F">
        <w:rPr>
          <w:color w:val="000000"/>
        </w:rPr>
        <w:t>.</w:t>
      </w:r>
      <w:r w:rsidR="00541912">
        <w:rPr>
          <w:color w:val="000000"/>
        </w:rPr>
        <w:t xml:space="preserve"> Схематично информация о построенных дорогах представлена на рисунке.</w:t>
      </w:r>
    </w:p>
    <w:p w:rsidR="00737462" w:rsidRDefault="00737462" w:rsidP="00737462">
      <w:pPr>
        <w:autoSpaceDE w:val="0"/>
        <w:autoSpaceDN w:val="0"/>
        <w:adjustRightInd w:val="0"/>
        <w:ind w:firstLine="709"/>
        <w:jc w:val="both"/>
        <w:rPr>
          <w:color w:val="000000"/>
        </w:rPr>
      </w:pPr>
    </w:p>
    <w:p w:rsidR="00B97DBE" w:rsidRPr="00B97DBE" w:rsidRDefault="00B97DBE" w:rsidP="00B97DBE">
      <w:pPr>
        <w:autoSpaceDE w:val="0"/>
        <w:autoSpaceDN w:val="0"/>
        <w:adjustRightInd w:val="0"/>
        <w:ind w:firstLine="709"/>
        <w:jc w:val="both"/>
        <w:rPr>
          <w:color w:val="000000"/>
        </w:rPr>
      </w:pPr>
    </w:p>
    <w:p w:rsidR="00B97DBE" w:rsidRPr="00B97DBE" w:rsidRDefault="00B97DBE" w:rsidP="00B97DBE">
      <w:pPr>
        <w:autoSpaceDE w:val="0"/>
        <w:autoSpaceDN w:val="0"/>
        <w:adjustRightInd w:val="0"/>
        <w:jc w:val="center"/>
        <w:rPr>
          <w:color w:val="000000"/>
        </w:rPr>
      </w:pPr>
      <w:r w:rsidRPr="00B97DBE">
        <w:rPr>
          <w:noProof/>
          <w:color w:val="000000"/>
        </w:rPr>
        <w:lastRenderedPageBreak/>
        <w:drawing>
          <wp:inline distT="0" distB="0" distL="0" distR="0" wp14:anchorId="5A05B18E" wp14:editId="2779844E">
            <wp:extent cx="6117443" cy="5556738"/>
            <wp:effectExtent l="0" t="0" r="0" b="6350"/>
            <wp:docPr id="36" name="Рисунок 1" descr="Z:\2017\Куликов\Безымянный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:\2017\Куликов\Безымянный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7837" cy="55752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7DBE" w:rsidRPr="00B97DBE" w:rsidRDefault="00B97DBE" w:rsidP="00B97DBE">
      <w:pPr>
        <w:autoSpaceDE w:val="0"/>
        <w:autoSpaceDN w:val="0"/>
        <w:adjustRightInd w:val="0"/>
        <w:ind w:firstLine="709"/>
        <w:jc w:val="both"/>
        <w:rPr>
          <w:color w:val="000000"/>
        </w:rPr>
      </w:pPr>
    </w:p>
    <w:tbl>
      <w:tblPr>
        <w:tblStyle w:val="120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75"/>
        <w:gridCol w:w="1276"/>
        <w:gridCol w:w="585"/>
        <w:gridCol w:w="1134"/>
      </w:tblGrid>
      <w:tr w:rsidR="00B97DBE" w:rsidRPr="00B97DBE" w:rsidTr="00EB2E8D">
        <w:trPr>
          <w:jc w:val="center"/>
        </w:trPr>
        <w:tc>
          <w:tcPr>
            <w:tcW w:w="675" w:type="dxa"/>
            <w:shd w:val="clear" w:color="auto" w:fill="C00000"/>
          </w:tcPr>
          <w:p w:rsidR="00B97DBE" w:rsidRPr="00B97DBE" w:rsidRDefault="00B97DBE" w:rsidP="00B97DBE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</w:p>
        </w:tc>
        <w:tc>
          <w:tcPr>
            <w:tcW w:w="1276" w:type="dxa"/>
          </w:tcPr>
          <w:p w:rsidR="00B97DBE" w:rsidRPr="00B97DBE" w:rsidRDefault="00B97DBE" w:rsidP="00B97DBE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B97DBE">
              <w:rPr>
                <w:color w:val="000000"/>
                <w:lang w:val="en-US"/>
              </w:rPr>
              <w:t xml:space="preserve">2015 </w:t>
            </w:r>
            <w:r w:rsidRPr="00B97DBE">
              <w:rPr>
                <w:color w:val="000000"/>
              </w:rPr>
              <w:t>год</w:t>
            </w:r>
          </w:p>
        </w:tc>
        <w:tc>
          <w:tcPr>
            <w:tcW w:w="585" w:type="dxa"/>
            <w:shd w:val="clear" w:color="auto" w:fill="17365D" w:themeFill="text2" w:themeFillShade="BF"/>
          </w:tcPr>
          <w:p w:rsidR="00B97DBE" w:rsidRPr="00B97DBE" w:rsidRDefault="00B97DBE" w:rsidP="00B97DBE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</w:p>
        </w:tc>
        <w:tc>
          <w:tcPr>
            <w:tcW w:w="1134" w:type="dxa"/>
          </w:tcPr>
          <w:p w:rsidR="00B97DBE" w:rsidRPr="00B97DBE" w:rsidRDefault="00B97DBE" w:rsidP="00B97DBE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B97DBE">
              <w:rPr>
                <w:color w:val="000000"/>
              </w:rPr>
              <w:t>2016 год</w:t>
            </w:r>
          </w:p>
        </w:tc>
      </w:tr>
    </w:tbl>
    <w:p w:rsidR="009E4B9F" w:rsidRDefault="009E4B9F" w:rsidP="00F4795A">
      <w:pPr>
        <w:autoSpaceDE w:val="0"/>
        <w:autoSpaceDN w:val="0"/>
        <w:adjustRightInd w:val="0"/>
        <w:ind w:firstLine="709"/>
        <w:jc w:val="both"/>
        <w:rPr>
          <w:color w:val="000000"/>
        </w:rPr>
      </w:pPr>
    </w:p>
    <w:p w:rsidR="00CD7969" w:rsidRDefault="00CD7969" w:rsidP="00CD7969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  <w:r w:rsidRPr="00541912">
        <w:rPr>
          <w:rFonts w:eastAsiaTheme="minorHAnsi"/>
          <w:lang w:eastAsia="en-US"/>
        </w:rPr>
        <w:t>Проверкой установлены общие и отдельные нарушения и недостатки при планировании и реализации мероприятий по строительству сельских дорог.</w:t>
      </w:r>
    </w:p>
    <w:p w:rsidR="009E4B9F" w:rsidRDefault="009E4B9F" w:rsidP="00F4795A">
      <w:pPr>
        <w:autoSpaceDE w:val="0"/>
        <w:autoSpaceDN w:val="0"/>
        <w:adjustRightInd w:val="0"/>
        <w:ind w:firstLine="709"/>
        <w:jc w:val="both"/>
        <w:rPr>
          <w:color w:val="000000"/>
        </w:rPr>
      </w:pPr>
    </w:p>
    <w:p w:rsidR="00541912" w:rsidRPr="00541912" w:rsidRDefault="00541912" w:rsidP="00541912">
      <w:pPr>
        <w:autoSpaceDE w:val="0"/>
        <w:autoSpaceDN w:val="0"/>
        <w:adjustRightInd w:val="0"/>
        <w:jc w:val="center"/>
        <w:rPr>
          <w:b/>
          <w:color w:val="000000"/>
        </w:rPr>
      </w:pPr>
      <w:r w:rsidRPr="00541912">
        <w:rPr>
          <w:b/>
          <w:color w:val="000000"/>
        </w:rPr>
        <w:t>Решение задач государственной программы при строительстве дорог</w:t>
      </w:r>
    </w:p>
    <w:p w:rsidR="00881677" w:rsidRDefault="00881677" w:rsidP="00881677">
      <w:pPr>
        <w:pStyle w:val="ConsPlusNormal"/>
        <w:ind w:firstLine="709"/>
        <w:jc w:val="both"/>
      </w:pPr>
      <w:r>
        <w:t xml:space="preserve">Расходы </w:t>
      </w:r>
      <w:r w:rsidR="00CD7969">
        <w:t xml:space="preserve">по строительству сельских дорог </w:t>
      </w:r>
      <w:r>
        <w:t>утверждены по подразделу 0409</w:t>
      </w:r>
      <w:r w:rsidR="00CD7969">
        <w:t xml:space="preserve"> </w:t>
      </w:r>
      <w:r>
        <w:t>«Дорожное хозяйство (дорожные фонды)» в рамках мероприятия (основного мероприятия) «</w:t>
      </w:r>
      <w:r w:rsidRPr="00260963">
        <w:t>Строительство и реконструкция автомобильных дорог общего пользования с твердым покрытием, ведущих от сети автомобильных дорог общего пользования к ближайшим общественно значимым объектам сельских населенных пунктов, а также к объектам производства и переработки сельскохозяйственной продукции</w:t>
      </w:r>
      <w:r>
        <w:t>» ГП УРСТ.</w:t>
      </w:r>
    </w:p>
    <w:p w:rsidR="00A64B4D" w:rsidRDefault="007F29A2" w:rsidP="00F4795A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>Целями программы является, в том числе создание комфортных условий жизнедеятельности в сельской местности и стимулирование инвестиционной активности в агропромышленном комплексе путем создания благоприятных инфраструктурных условий в сельской местности. Достижение указанных целей должно обеспечиваться решением, в том числе</w:t>
      </w:r>
      <w:r w:rsidR="00BA7506">
        <w:t xml:space="preserve"> задач</w:t>
      </w:r>
      <w:r>
        <w:t>и</w:t>
      </w:r>
      <w:r w:rsidR="00C41921">
        <w:t xml:space="preserve"> </w:t>
      </w:r>
      <w:r>
        <w:t xml:space="preserve">по </w:t>
      </w:r>
      <w:r>
        <w:rPr>
          <w:rFonts w:eastAsiaTheme="minorHAnsi"/>
          <w:lang w:eastAsia="en-US"/>
        </w:rPr>
        <w:t xml:space="preserve">комплексному обустройству объектами социальной и инженерной инфраструктуры сельских поселений, автомобильными дорогами общего пользования с твердым покрытием, ведущими от сети автомобильных дорог общего пользования к ближайшим общественно значимым объектам сельских населенных пунктов, а также к </w:t>
      </w:r>
      <w:r>
        <w:rPr>
          <w:rFonts w:eastAsiaTheme="minorHAnsi"/>
          <w:lang w:eastAsia="en-US"/>
        </w:rPr>
        <w:lastRenderedPageBreak/>
        <w:t xml:space="preserve">объектам производства и переработки сельскохозяйственной продукции. Решение задачи обеспечивается реализацией </w:t>
      </w:r>
      <w:r w:rsidR="009D36B6">
        <w:rPr>
          <w:rFonts w:eastAsiaTheme="minorHAnsi"/>
          <w:lang w:eastAsia="en-US"/>
        </w:rPr>
        <w:t xml:space="preserve">вышеуказанного </w:t>
      </w:r>
      <w:r>
        <w:rPr>
          <w:rFonts w:eastAsiaTheme="minorHAnsi"/>
          <w:lang w:eastAsia="en-US"/>
        </w:rPr>
        <w:t xml:space="preserve">мероприятия (основного мероприятия) </w:t>
      </w:r>
      <w:r w:rsidR="009D36B6">
        <w:rPr>
          <w:rFonts w:eastAsiaTheme="minorHAnsi"/>
          <w:lang w:eastAsia="en-US"/>
        </w:rPr>
        <w:t>ГП УРСТ</w:t>
      </w:r>
      <w:r>
        <w:rPr>
          <w:rFonts w:eastAsiaTheme="minorHAnsi"/>
          <w:lang w:eastAsia="en-US"/>
        </w:rPr>
        <w:t>.</w:t>
      </w:r>
    </w:p>
    <w:p w:rsidR="00A64B4D" w:rsidRDefault="00A64B4D" w:rsidP="00F4795A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 xml:space="preserve">В качестве количественной характеристики результата достижения цели и решения задачи </w:t>
      </w:r>
      <w:r w:rsidRPr="00BA7506">
        <w:rPr>
          <w:rFonts w:eastAsiaTheme="minorHAnsi"/>
          <w:lang w:eastAsia="en-US"/>
        </w:rPr>
        <w:t xml:space="preserve">ГП </w:t>
      </w:r>
      <w:r w:rsidR="00996E9C">
        <w:rPr>
          <w:rFonts w:eastAsiaTheme="minorHAnsi"/>
          <w:lang w:eastAsia="en-US"/>
        </w:rPr>
        <w:t>УРСТ</w:t>
      </w:r>
      <w:r>
        <w:rPr>
          <w:rFonts w:eastAsiaTheme="minorHAnsi"/>
          <w:lang w:eastAsia="en-US"/>
        </w:rPr>
        <w:t xml:space="preserve"> установлен целевой показатель «Ввод в эксплуатацию автомобильных дорог общего пользования с твердым покрытием, ведущих от сети автомобильных дорог общего пользования к ближайшим общественно значимым объектам сельских населенных пунктов, а также к объектам производства и переработки сельскохозяйственной продукции» на 2015 год - 16,287 км, на 2016 год - 21,855 км.</w:t>
      </w:r>
    </w:p>
    <w:p w:rsidR="00996E9C" w:rsidRDefault="00996E9C" w:rsidP="007E16FC">
      <w:pPr>
        <w:autoSpaceDE w:val="0"/>
        <w:autoSpaceDN w:val="0"/>
        <w:adjustRightInd w:val="0"/>
        <w:ind w:firstLine="709"/>
        <w:jc w:val="both"/>
      </w:pPr>
      <w:r>
        <w:rPr>
          <w:rFonts w:eastAsiaTheme="minorHAnsi"/>
          <w:lang w:eastAsia="en-US"/>
        </w:rPr>
        <w:t>Согласно</w:t>
      </w:r>
      <w:r w:rsidR="007E16FC">
        <w:rPr>
          <w:rFonts w:eastAsiaTheme="minorHAnsi"/>
          <w:lang w:eastAsia="en-US"/>
        </w:rPr>
        <w:t xml:space="preserve"> </w:t>
      </w:r>
      <w:r>
        <w:rPr>
          <w:rFonts w:eastAsiaTheme="minorHAnsi"/>
          <w:lang w:eastAsia="en-US"/>
        </w:rPr>
        <w:t xml:space="preserve">п. 1 </w:t>
      </w:r>
      <w:r w:rsidRPr="00BA7506">
        <w:t>Приложени</w:t>
      </w:r>
      <w:r>
        <w:t>я</w:t>
      </w:r>
      <w:r w:rsidRPr="00BA7506">
        <w:t xml:space="preserve"> № 8 </w:t>
      </w:r>
      <w:r>
        <w:t>к ФЦП УРСТ:</w:t>
      </w:r>
    </w:p>
    <w:p w:rsidR="007E16FC" w:rsidRDefault="00996E9C" w:rsidP="007E16FC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>-</w:t>
      </w:r>
      <w:r w:rsidR="007E16FC">
        <w:rPr>
          <w:rFonts w:eastAsiaTheme="minorHAnsi"/>
          <w:lang w:eastAsia="en-US"/>
        </w:rPr>
        <w:t>общественно значимы</w:t>
      </w:r>
      <w:r>
        <w:rPr>
          <w:rFonts w:eastAsiaTheme="minorHAnsi"/>
          <w:lang w:eastAsia="en-US"/>
        </w:rPr>
        <w:t>е</w:t>
      </w:r>
      <w:r w:rsidR="007E16FC">
        <w:rPr>
          <w:rFonts w:eastAsiaTheme="minorHAnsi"/>
          <w:lang w:eastAsia="en-US"/>
        </w:rPr>
        <w:t xml:space="preserve"> объект</w:t>
      </w:r>
      <w:r>
        <w:rPr>
          <w:rFonts w:eastAsiaTheme="minorHAnsi"/>
          <w:lang w:eastAsia="en-US"/>
        </w:rPr>
        <w:t>ы</w:t>
      </w:r>
      <w:r w:rsidR="007E16FC">
        <w:rPr>
          <w:rFonts w:eastAsiaTheme="minorHAnsi"/>
          <w:lang w:eastAsia="en-US"/>
        </w:rPr>
        <w:t xml:space="preserve"> сельских населенных пунктов </w:t>
      </w:r>
      <w:r>
        <w:rPr>
          <w:rFonts w:eastAsiaTheme="minorHAnsi"/>
          <w:lang w:eastAsia="en-US"/>
        </w:rPr>
        <w:t>-</w:t>
      </w:r>
      <w:r w:rsidR="007E16FC">
        <w:rPr>
          <w:rFonts w:eastAsiaTheme="minorHAnsi"/>
          <w:lang w:eastAsia="en-US"/>
        </w:rPr>
        <w:t xml:space="preserve"> здания обособленного подразделения организации почтовой связи, органа государственной власти или органа местного самоуправления либо иные расположенные в сельском населенном пункте здания или сооружения, в которых расположены школа, детский сад, больница, поликлиника или фельдшерско-акушерский пункт, учреждение культурно-досугового</w:t>
      </w:r>
      <w:r>
        <w:rPr>
          <w:rFonts w:eastAsiaTheme="minorHAnsi"/>
          <w:lang w:eastAsia="en-US"/>
        </w:rPr>
        <w:t xml:space="preserve"> типа, а также объекты торговли;</w:t>
      </w:r>
    </w:p>
    <w:p w:rsidR="007E16FC" w:rsidRPr="00A5551E" w:rsidRDefault="00996E9C" w:rsidP="007E16FC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>-</w:t>
      </w:r>
      <w:r w:rsidR="007E16FC">
        <w:rPr>
          <w:rFonts w:eastAsiaTheme="minorHAnsi"/>
          <w:lang w:eastAsia="en-US"/>
        </w:rPr>
        <w:t>объект</w:t>
      </w:r>
      <w:r>
        <w:rPr>
          <w:rFonts w:eastAsiaTheme="minorHAnsi"/>
          <w:lang w:eastAsia="en-US"/>
        </w:rPr>
        <w:t>ы</w:t>
      </w:r>
      <w:r w:rsidR="007E16FC">
        <w:rPr>
          <w:rFonts w:eastAsiaTheme="minorHAnsi"/>
          <w:lang w:eastAsia="en-US"/>
        </w:rPr>
        <w:t xml:space="preserve"> производства и переработки сельскохозяйственной продукции </w:t>
      </w:r>
      <w:r>
        <w:rPr>
          <w:rFonts w:eastAsiaTheme="minorHAnsi"/>
          <w:lang w:eastAsia="en-US"/>
        </w:rPr>
        <w:t>-</w:t>
      </w:r>
      <w:r w:rsidR="007E16FC">
        <w:rPr>
          <w:rFonts w:eastAsiaTheme="minorHAnsi"/>
          <w:lang w:eastAsia="en-US"/>
        </w:rPr>
        <w:t xml:space="preserve"> здания, строения и сооружения, используемые для производства, хранения и переработки </w:t>
      </w:r>
      <w:r w:rsidR="007E16FC" w:rsidRPr="00A5551E">
        <w:rPr>
          <w:rFonts w:eastAsiaTheme="minorHAnsi"/>
          <w:lang w:eastAsia="en-US"/>
        </w:rPr>
        <w:t>сельскохозяйственной продукции.</w:t>
      </w:r>
    </w:p>
    <w:p w:rsidR="00B97DBE" w:rsidRPr="00B97DBE" w:rsidRDefault="00B97DBE" w:rsidP="00B97DBE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  <w:r w:rsidRPr="00B97DBE">
        <w:rPr>
          <w:rFonts w:eastAsiaTheme="minorHAnsi"/>
          <w:lang w:eastAsia="en-US"/>
        </w:rPr>
        <w:t>Проверкой установлено, что 14 построенных сельских дорог протяженностью 20,198 км общей стоимостью 433 910,3 тыс. руб. в той или иной степени не согласуются с задачей ГП УРСТ, в том числе:</w:t>
      </w:r>
    </w:p>
    <w:p w:rsidR="00B97DBE" w:rsidRPr="00B97DBE" w:rsidRDefault="00B97DBE" w:rsidP="00B97DBE">
      <w:pPr>
        <w:autoSpaceDE w:val="0"/>
        <w:autoSpaceDN w:val="0"/>
        <w:adjustRightInd w:val="0"/>
        <w:ind w:firstLine="539"/>
        <w:jc w:val="both"/>
        <w:rPr>
          <w:rFonts w:eastAsiaTheme="minorHAnsi"/>
          <w:lang w:eastAsia="en-US"/>
        </w:rPr>
      </w:pPr>
      <w:r w:rsidRPr="00B97DBE">
        <w:rPr>
          <w:rFonts w:eastAsiaTheme="minorHAnsi"/>
          <w:lang w:eastAsia="en-US"/>
        </w:rPr>
        <w:t>-в населённом пункте отсутствуют общественно значимые объекты – 3 дороги протяженностью 7,387 км и общей стоимостью 148 673,5 тыс. руб. (к х. Малый Орешкин, х. Заливной, ст. </w:t>
      </w:r>
      <w:proofErr w:type="spellStart"/>
      <w:r w:rsidRPr="00B97DBE">
        <w:rPr>
          <w:rFonts w:eastAsiaTheme="minorHAnsi"/>
          <w:lang w:eastAsia="en-US"/>
        </w:rPr>
        <w:t>Чилеково</w:t>
      </w:r>
      <w:proofErr w:type="spellEnd"/>
      <w:r w:rsidRPr="00B97DBE">
        <w:rPr>
          <w:rFonts w:eastAsiaTheme="minorHAnsi"/>
          <w:lang w:eastAsia="en-US"/>
        </w:rPr>
        <w:t>);</w:t>
      </w:r>
    </w:p>
    <w:tbl>
      <w:tblPr>
        <w:tblStyle w:val="130"/>
        <w:tblW w:w="0" w:type="auto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4A0" w:firstRow="1" w:lastRow="0" w:firstColumn="1" w:lastColumn="0" w:noHBand="0" w:noVBand="1"/>
      </w:tblPr>
      <w:tblGrid>
        <w:gridCol w:w="3306"/>
        <w:gridCol w:w="3305"/>
        <w:gridCol w:w="2997"/>
      </w:tblGrid>
      <w:tr w:rsidR="00A03658" w:rsidRPr="00B97DBE" w:rsidTr="00EB2E8D">
        <w:trPr>
          <w:tblHeader/>
        </w:trPr>
        <w:tc>
          <w:tcPr>
            <w:tcW w:w="3284" w:type="dxa"/>
          </w:tcPr>
          <w:p w:rsidR="00B97DBE" w:rsidRPr="00B97DBE" w:rsidRDefault="00B97DBE" w:rsidP="00B97DBE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B97DBE">
              <w:rPr>
                <w:rFonts w:eastAsiaTheme="minorHAnsi"/>
                <w:b/>
                <w:sz w:val="22"/>
                <w:szCs w:val="22"/>
                <w:lang w:eastAsia="en-US"/>
              </w:rPr>
              <w:t>х. Малый Орешкин</w:t>
            </w:r>
          </w:p>
        </w:tc>
        <w:tc>
          <w:tcPr>
            <w:tcW w:w="3285" w:type="dxa"/>
          </w:tcPr>
          <w:p w:rsidR="00B97DBE" w:rsidRPr="00B97DBE" w:rsidRDefault="00B97DBE" w:rsidP="00B97DBE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B97DBE">
              <w:rPr>
                <w:rFonts w:eastAsiaTheme="minorHAnsi"/>
                <w:b/>
                <w:sz w:val="22"/>
                <w:szCs w:val="22"/>
                <w:lang w:eastAsia="en-US"/>
              </w:rPr>
              <w:t>п. Заливной</w:t>
            </w:r>
          </w:p>
        </w:tc>
        <w:tc>
          <w:tcPr>
            <w:tcW w:w="3285" w:type="dxa"/>
          </w:tcPr>
          <w:p w:rsidR="00B97DBE" w:rsidRPr="00B97DBE" w:rsidRDefault="00B97DBE" w:rsidP="00B97DBE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B97DBE">
              <w:rPr>
                <w:rFonts w:eastAsiaTheme="minorHAnsi"/>
                <w:b/>
                <w:sz w:val="22"/>
                <w:szCs w:val="22"/>
                <w:lang w:eastAsia="en-US"/>
              </w:rPr>
              <w:t xml:space="preserve">ст. </w:t>
            </w:r>
            <w:proofErr w:type="spellStart"/>
            <w:r w:rsidRPr="00B97DBE">
              <w:rPr>
                <w:rFonts w:eastAsiaTheme="minorHAnsi"/>
                <w:b/>
                <w:sz w:val="22"/>
                <w:szCs w:val="22"/>
                <w:lang w:eastAsia="en-US"/>
              </w:rPr>
              <w:t>Чилеково</w:t>
            </w:r>
            <w:proofErr w:type="spellEnd"/>
          </w:p>
        </w:tc>
      </w:tr>
      <w:tr w:rsidR="00A03658" w:rsidRPr="00B97DBE" w:rsidTr="00EB2E8D">
        <w:tc>
          <w:tcPr>
            <w:tcW w:w="3284" w:type="dxa"/>
            <w:vAlign w:val="center"/>
          </w:tcPr>
          <w:p w:rsidR="00B97DBE" w:rsidRPr="00B97DBE" w:rsidRDefault="00B97DBE" w:rsidP="00B97DBE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2"/>
                <w:szCs w:val="22"/>
                <w:lang w:eastAsia="en-US"/>
              </w:rPr>
            </w:pPr>
            <w:r w:rsidRPr="00B97DBE">
              <w:rPr>
                <w:rFonts w:eastAsiaTheme="minorHAnsi"/>
                <w:noProof/>
                <w:sz w:val="22"/>
                <w:szCs w:val="22"/>
              </w:rPr>
              <w:drawing>
                <wp:inline distT="0" distB="0" distL="0" distR="0" wp14:anchorId="3E131010" wp14:editId="7C5C1C3C">
                  <wp:extent cx="2051151" cy="1610425"/>
                  <wp:effectExtent l="19050" t="0" r="6249" b="0"/>
                  <wp:docPr id="65" name="Рисунок 34" descr="Z:\2017\Миргородов\Сельские дороги\ИТОГ\Черновики\карты\Безимени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Z:\2017\Миргородов\Сельские дороги\ИТОГ\Черновики\карты\Безимени-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2741" cy="161167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5" w:type="dxa"/>
            <w:vAlign w:val="center"/>
          </w:tcPr>
          <w:p w:rsidR="00B97DBE" w:rsidRPr="00B97DBE" w:rsidRDefault="00B97DBE" w:rsidP="00B97DBE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2"/>
                <w:szCs w:val="22"/>
                <w:lang w:eastAsia="en-US"/>
              </w:rPr>
            </w:pPr>
            <w:r w:rsidRPr="00B97DBE">
              <w:rPr>
                <w:rFonts w:eastAsiaTheme="minorHAnsi"/>
                <w:noProof/>
                <w:sz w:val="22"/>
                <w:szCs w:val="22"/>
              </w:rPr>
              <w:drawing>
                <wp:inline distT="0" distB="0" distL="0" distR="0" wp14:anchorId="74B4359C" wp14:editId="40799FC7">
                  <wp:extent cx="2053104" cy="1609344"/>
                  <wp:effectExtent l="19050" t="0" r="4296" b="0"/>
                  <wp:docPr id="67" name="Рисунок 35" descr="Z:\2017\Миргородов\Сельские дороги\ИТОГ\Черновики\карты\Заливной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Z:\2017\Миргородов\Сельские дороги\ИТОГ\Черновики\карты\Заливной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4343" cy="16103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5" w:type="dxa"/>
            <w:vAlign w:val="center"/>
          </w:tcPr>
          <w:p w:rsidR="00B97DBE" w:rsidRPr="00B97DBE" w:rsidRDefault="00B97DBE" w:rsidP="00B97DBE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2"/>
                <w:szCs w:val="22"/>
                <w:lang w:eastAsia="en-US"/>
              </w:rPr>
            </w:pPr>
            <w:r w:rsidRPr="00B97DBE">
              <w:rPr>
                <w:rFonts w:eastAsiaTheme="minorHAnsi"/>
                <w:noProof/>
                <w:sz w:val="22"/>
                <w:szCs w:val="22"/>
              </w:rPr>
              <w:drawing>
                <wp:inline distT="0" distB="0" distL="0" distR="0" wp14:anchorId="14F363BF" wp14:editId="584650AE">
                  <wp:extent cx="1850391" cy="1616660"/>
                  <wp:effectExtent l="19050" t="0" r="0" b="0"/>
                  <wp:docPr id="69" name="Рисунок 36" descr="Z:\2017\Миргородов\Сельские дороги\ИТОГ\Черновики\карты\Чилеково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Z:\2017\Миргородов\Сельские дороги\ИТОГ\Черновики\карты\Чилеково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2197" cy="161823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03658" w:rsidRPr="00B97DBE" w:rsidTr="00EB2E8D">
        <w:tc>
          <w:tcPr>
            <w:tcW w:w="3284" w:type="dxa"/>
            <w:vAlign w:val="center"/>
          </w:tcPr>
          <w:p w:rsidR="00B97DBE" w:rsidRPr="00B97DBE" w:rsidRDefault="00B97DBE" w:rsidP="00B97DBE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2"/>
                <w:szCs w:val="22"/>
                <w:lang w:eastAsia="en-US"/>
              </w:rPr>
            </w:pPr>
            <w:r w:rsidRPr="00B97DBE">
              <w:rPr>
                <w:rFonts w:eastAsiaTheme="minorHAnsi"/>
                <w:noProof/>
                <w:sz w:val="22"/>
                <w:szCs w:val="22"/>
              </w:rPr>
              <w:drawing>
                <wp:inline distT="0" distB="0" distL="0" distR="0" wp14:anchorId="1C920931" wp14:editId="29775872">
                  <wp:extent cx="1954497" cy="1572768"/>
                  <wp:effectExtent l="19050" t="0" r="7653" b="0"/>
                  <wp:docPr id="66" name="Рисунок 3" descr="Z:\2017\Миргородов\Сельские дороги\Изображение\Малый Орешкин\Изображение 01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Z:\2017\Миргородов\Сельские дороги\Изображение\Малый Орешкин\Изображение 01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5937" cy="157392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5" w:type="dxa"/>
            <w:vAlign w:val="center"/>
          </w:tcPr>
          <w:p w:rsidR="00B97DBE" w:rsidRPr="00B97DBE" w:rsidRDefault="00B97DBE" w:rsidP="00B97DBE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2"/>
                <w:szCs w:val="22"/>
                <w:lang w:eastAsia="en-US"/>
              </w:rPr>
            </w:pPr>
            <w:r w:rsidRPr="00B97DBE">
              <w:rPr>
                <w:rFonts w:eastAsiaTheme="minorHAnsi"/>
                <w:noProof/>
                <w:sz w:val="22"/>
                <w:szCs w:val="22"/>
              </w:rPr>
              <w:drawing>
                <wp:inline distT="0" distB="0" distL="0" distR="0" wp14:anchorId="6288D75E" wp14:editId="36BB15B4">
                  <wp:extent cx="1990830" cy="1572768"/>
                  <wp:effectExtent l="19050" t="0" r="9420" b="0"/>
                  <wp:docPr id="68" name="Рисунок 30" descr="Z:\2017\Миргородов\Сельские дороги\Изображение\Заливной\Изображение 14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Z:\2017\Миргородов\Сельские дороги\Изображение\Заливной\Изображение 14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4175" cy="15754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5" w:type="dxa"/>
            <w:vAlign w:val="center"/>
          </w:tcPr>
          <w:p w:rsidR="00B97DBE" w:rsidRPr="00B97DBE" w:rsidRDefault="00A03658" w:rsidP="00B97DBE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2"/>
                <w:szCs w:val="22"/>
                <w:lang w:eastAsia="en-US"/>
              </w:rPr>
            </w:pPr>
            <w:r w:rsidRPr="00A03658">
              <w:rPr>
                <w:rFonts w:eastAsiaTheme="minorHAnsi"/>
                <w:noProof/>
                <w:sz w:val="22"/>
                <w:szCs w:val="22"/>
              </w:rPr>
              <w:drawing>
                <wp:inline distT="0" distB="0" distL="0" distR="0">
                  <wp:extent cx="1758462" cy="1522095"/>
                  <wp:effectExtent l="0" t="0" r="0" b="1905"/>
                  <wp:docPr id="6" name="Рисунок 6" descr="\\Kancelyariya\документы\2017\Миргородов\Сельские дороги\ИТОГ\Чилеково в отчет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\\Kancelyariya\документы\2017\Миргородов\Сельские дороги\ИТОГ\Чилеково в отчет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7739" cy="15647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97DBE" w:rsidRPr="00B97DBE" w:rsidRDefault="00B97DBE" w:rsidP="00B97DBE">
      <w:pPr>
        <w:autoSpaceDE w:val="0"/>
        <w:autoSpaceDN w:val="0"/>
        <w:adjustRightInd w:val="0"/>
        <w:ind w:firstLine="539"/>
        <w:jc w:val="both"/>
        <w:rPr>
          <w:rFonts w:eastAsiaTheme="minorHAnsi"/>
          <w:lang w:eastAsia="en-US"/>
        </w:rPr>
      </w:pPr>
    </w:p>
    <w:p w:rsidR="00B97DBE" w:rsidRDefault="00B97DBE" w:rsidP="00B97DBE">
      <w:pPr>
        <w:autoSpaceDE w:val="0"/>
        <w:autoSpaceDN w:val="0"/>
        <w:adjustRightInd w:val="0"/>
        <w:ind w:firstLine="540"/>
        <w:jc w:val="both"/>
        <w:rPr>
          <w:rFonts w:eastAsiaTheme="minorHAnsi"/>
          <w:lang w:eastAsia="en-US"/>
        </w:rPr>
      </w:pPr>
      <w:r w:rsidRPr="00B97DBE">
        <w:t xml:space="preserve">-дорога не доведена до ближайшего </w:t>
      </w:r>
      <w:r w:rsidRPr="00B97DBE">
        <w:rPr>
          <w:rFonts w:eastAsiaTheme="minorHAnsi"/>
          <w:lang w:eastAsia="en-US"/>
        </w:rPr>
        <w:t>общественно значимого объекта – 6 дорог протяженностью 10,309 км общей стоимостью 235 152,9 тыс. руб. (к х. Барановка, х. </w:t>
      </w:r>
      <w:proofErr w:type="spellStart"/>
      <w:r w:rsidRPr="00B97DBE">
        <w:rPr>
          <w:rFonts w:eastAsiaTheme="minorHAnsi"/>
          <w:lang w:eastAsia="en-US"/>
        </w:rPr>
        <w:t>Кочкаринский</w:t>
      </w:r>
      <w:proofErr w:type="spellEnd"/>
      <w:r w:rsidRPr="00B97DBE">
        <w:rPr>
          <w:rFonts w:eastAsiaTheme="minorHAnsi"/>
          <w:lang w:eastAsia="en-US"/>
        </w:rPr>
        <w:t>, х. Красногорский, х. Заволжский, х. Варламов, х. Берёзки);</w:t>
      </w:r>
    </w:p>
    <w:p w:rsidR="00541912" w:rsidRDefault="00541912" w:rsidP="00B97DBE">
      <w:pPr>
        <w:autoSpaceDE w:val="0"/>
        <w:autoSpaceDN w:val="0"/>
        <w:adjustRightInd w:val="0"/>
        <w:ind w:firstLine="540"/>
        <w:jc w:val="both"/>
        <w:rPr>
          <w:rFonts w:eastAsiaTheme="minorHAnsi"/>
          <w:lang w:eastAsia="en-US"/>
        </w:rPr>
      </w:pPr>
    </w:p>
    <w:p w:rsidR="00541912" w:rsidRDefault="00541912" w:rsidP="00B97DBE">
      <w:pPr>
        <w:autoSpaceDE w:val="0"/>
        <w:autoSpaceDN w:val="0"/>
        <w:adjustRightInd w:val="0"/>
        <w:ind w:firstLine="540"/>
        <w:jc w:val="both"/>
        <w:rPr>
          <w:rFonts w:eastAsiaTheme="minorHAnsi"/>
          <w:lang w:eastAsia="en-US"/>
        </w:rPr>
      </w:pPr>
    </w:p>
    <w:p w:rsidR="00541912" w:rsidRDefault="00541912" w:rsidP="00B97DBE">
      <w:pPr>
        <w:autoSpaceDE w:val="0"/>
        <w:autoSpaceDN w:val="0"/>
        <w:adjustRightInd w:val="0"/>
        <w:ind w:firstLine="540"/>
        <w:jc w:val="both"/>
        <w:rPr>
          <w:rFonts w:eastAsiaTheme="minorHAnsi"/>
          <w:lang w:eastAsia="en-US"/>
        </w:rPr>
      </w:pPr>
    </w:p>
    <w:p w:rsidR="00541912" w:rsidRDefault="00541912" w:rsidP="00B97DBE">
      <w:pPr>
        <w:autoSpaceDE w:val="0"/>
        <w:autoSpaceDN w:val="0"/>
        <w:adjustRightInd w:val="0"/>
        <w:ind w:firstLine="540"/>
        <w:jc w:val="both"/>
        <w:rPr>
          <w:rFonts w:eastAsiaTheme="minorHAnsi"/>
          <w:lang w:eastAsia="en-US"/>
        </w:rPr>
      </w:pPr>
    </w:p>
    <w:tbl>
      <w:tblPr>
        <w:tblStyle w:val="130"/>
        <w:tblW w:w="0" w:type="auto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4A0" w:firstRow="1" w:lastRow="0" w:firstColumn="1" w:lastColumn="0" w:noHBand="0" w:noVBand="1"/>
      </w:tblPr>
      <w:tblGrid>
        <w:gridCol w:w="3314"/>
        <w:gridCol w:w="3147"/>
        <w:gridCol w:w="3147"/>
      </w:tblGrid>
      <w:tr w:rsidR="00B97DBE" w:rsidRPr="00B97DBE" w:rsidTr="00741741">
        <w:trPr>
          <w:tblHeader/>
        </w:trPr>
        <w:tc>
          <w:tcPr>
            <w:tcW w:w="3314" w:type="dxa"/>
          </w:tcPr>
          <w:p w:rsidR="00B97DBE" w:rsidRPr="00B97DBE" w:rsidRDefault="00B97DBE" w:rsidP="00B97DBE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B97DBE">
              <w:rPr>
                <w:rFonts w:eastAsiaTheme="minorHAnsi"/>
                <w:b/>
                <w:sz w:val="22"/>
                <w:szCs w:val="22"/>
                <w:lang w:eastAsia="en-US"/>
              </w:rPr>
              <w:lastRenderedPageBreak/>
              <w:t>х. Барановка</w:t>
            </w:r>
          </w:p>
        </w:tc>
        <w:tc>
          <w:tcPr>
            <w:tcW w:w="3147" w:type="dxa"/>
          </w:tcPr>
          <w:p w:rsidR="00B97DBE" w:rsidRPr="00B97DBE" w:rsidRDefault="00B97DBE" w:rsidP="00B97DBE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B97DBE">
              <w:rPr>
                <w:rFonts w:eastAsiaTheme="minorHAnsi"/>
                <w:b/>
                <w:sz w:val="22"/>
                <w:szCs w:val="22"/>
                <w:lang w:eastAsia="en-US"/>
              </w:rPr>
              <w:t xml:space="preserve">х. </w:t>
            </w:r>
            <w:proofErr w:type="spellStart"/>
            <w:r w:rsidRPr="00B97DBE">
              <w:rPr>
                <w:rFonts w:eastAsiaTheme="minorHAnsi"/>
                <w:b/>
                <w:sz w:val="22"/>
                <w:szCs w:val="22"/>
                <w:lang w:eastAsia="en-US"/>
              </w:rPr>
              <w:t>Кочкаринский</w:t>
            </w:r>
            <w:proofErr w:type="spellEnd"/>
          </w:p>
        </w:tc>
        <w:tc>
          <w:tcPr>
            <w:tcW w:w="3147" w:type="dxa"/>
          </w:tcPr>
          <w:p w:rsidR="00B97DBE" w:rsidRPr="00B97DBE" w:rsidRDefault="00B97DBE" w:rsidP="00B97DBE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B97DBE">
              <w:rPr>
                <w:rFonts w:eastAsiaTheme="minorHAnsi"/>
                <w:b/>
                <w:sz w:val="22"/>
                <w:szCs w:val="22"/>
                <w:lang w:eastAsia="en-US"/>
              </w:rPr>
              <w:t>х. Красногорский</w:t>
            </w:r>
          </w:p>
        </w:tc>
      </w:tr>
      <w:tr w:rsidR="00B97DBE" w:rsidRPr="00B97DBE" w:rsidTr="00741741">
        <w:tc>
          <w:tcPr>
            <w:tcW w:w="3314" w:type="dxa"/>
            <w:vAlign w:val="center"/>
          </w:tcPr>
          <w:p w:rsidR="00B97DBE" w:rsidRPr="00B97DBE" w:rsidRDefault="00B97DBE" w:rsidP="00B97DBE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2"/>
                <w:szCs w:val="22"/>
                <w:lang w:eastAsia="en-US"/>
              </w:rPr>
            </w:pPr>
            <w:r w:rsidRPr="00B97DBE">
              <w:rPr>
                <w:rFonts w:eastAsiaTheme="minorHAnsi"/>
                <w:noProof/>
                <w:sz w:val="22"/>
                <w:szCs w:val="22"/>
              </w:rPr>
              <w:drawing>
                <wp:inline distT="0" distB="0" distL="0" distR="0" wp14:anchorId="423C6B17" wp14:editId="22E51CE3">
                  <wp:extent cx="1905000" cy="1475294"/>
                  <wp:effectExtent l="0" t="0" r="0" b="0"/>
                  <wp:docPr id="77" name="Рисунок 9" descr="Z:\2017\Миргородов\Сельские дороги\ИТОГ\Черновики\карты\Барановк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Z:\2017\Миргородов\Сельские дороги\ИТОГ\Черновики\карты\Барановк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4989" cy="14830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47" w:type="dxa"/>
            <w:vAlign w:val="center"/>
          </w:tcPr>
          <w:p w:rsidR="00B97DBE" w:rsidRPr="00B97DBE" w:rsidRDefault="00B97DBE" w:rsidP="00B97DBE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2"/>
                <w:szCs w:val="22"/>
                <w:lang w:eastAsia="en-US"/>
              </w:rPr>
            </w:pPr>
            <w:r w:rsidRPr="00B97DBE">
              <w:rPr>
                <w:rFonts w:eastAsiaTheme="minorHAnsi"/>
                <w:noProof/>
                <w:sz w:val="22"/>
                <w:szCs w:val="22"/>
              </w:rPr>
              <w:drawing>
                <wp:inline distT="0" distB="0" distL="0" distR="0" wp14:anchorId="4A91E789" wp14:editId="5A6C6004">
                  <wp:extent cx="1980000" cy="1467165"/>
                  <wp:effectExtent l="19050" t="0" r="1200" b="0"/>
                  <wp:docPr id="72" name="Рисунок 4" descr="Z:\2017\Миргородов\Сельские дороги\ИТОГ\Черновики\карты\Кочкаринский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Z:\2017\Миргородов\Сельские дороги\ИТОГ\Черновики\карты\Кочкаринский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0000" cy="14671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47" w:type="dxa"/>
            <w:vAlign w:val="center"/>
          </w:tcPr>
          <w:p w:rsidR="00B97DBE" w:rsidRPr="00B97DBE" w:rsidRDefault="00B97DBE" w:rsidP="00B97DBE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2"/>
                <w:szCs w:val="22"/>
                <w:lang w:eastAsia="en-US"/>
              </w:rPr>
            </w:pPr>
            <w:r w:rsidRPr="00B97DBE">
              <w:rPr>
                <w:rFonts w:eastAsiaTheme="minorHAnsi"/>
                <w:noProof/>
                <w:sz w:val="22"/>
                <w:szCs w:val="22"/>
              </w:rPr>
              <w:drawing>
                <wp:inline distT="0" distB="0" distL="0" distR="0" wp14:anchorId="0AAC4CDA" wp14:editId="0F0D010B">
                  <wp:extent cx="1980000" cy="1321678"/>
                  <wp:effectExtent l="19050" t="0" r="1200" b="0"/>
                  <wp:docPr id="75" name="Рисунок 7" descr="Z:\2017\Миргородов\Сельские дороги\ИТОГ\Черновики\карты\Красногорский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Z:\2017\Миргородов\Сельские дороги\ИТОГ\Черновики\карты\Красногорский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0000" cy="132167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97DBE" w:rsidRPr="00B97DBE" w:rsidTr="00741741">
        <w:tc>
          <w:tcPr>
            <w:tcW w:w="3314" w:type="dxa"/>
            <w:vAlign w:val="center"/>
          </w:tcPr>
          <w:p w:rsidR="00B97DBE" w:rsidRPr="00B97DBE" w:rsidRDefault="00B97DBE" w:rsidP="00B97DBE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2"/>
                <w:szCs w:val="22"/>
                <w:lang w:eastAsia="en-US"/>
              </w:rPr>
            </w:pPr>
            <w:r w:rsidRPr="00B97DBE">
              <w:rPr>
                <w:rFonts w:eastAsiaTheme="minorHAnsi"/>
                <w:noProof/>
                <w:sz w:val="22"/>
                <w:szCs w:val="22"/>
              </w:rPr>
              <w:drawing>
                <wp:inline distT="0" distB="0" distL="0" distR="0" wp14:anchorId="00EDBF2B" wp14:editId="3BCB82A1">
                  <wp:extent cx="1895475" cy="1421293"/>
                  <wp:effectExtent l="0" t="0" r="0" b="7620"/>
                  <wp:docPr id="78" name="Рисунок 10" descr="Z:\2017\Миргородов\Сельские дороги\Изображение\Барановка\Изображение 05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Z:\2017\Миргородов\Сельские дороги\Изображение\Барановка\Изображение 05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9088" cy="142400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47" w:type="dxa"/>
            <w:vAlign w:val="center"/>
          </w:tcPr>
          <w:p w:rsidR="00B97DBE" w:rsidRPr="00B97DBE" w:rsidRDefault="00B97DBE" w:rsidP="00B97DBE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2"/>
                <w:szCs w:val="22"/>
                <w:lang w:eastAsia="en-US"/>
              </w:rPr>
            </w:pPr>
            <w:r w:rsidRPr="00B97DBE">
              <w:rPr>
                <w:rFonts w:eastAsiaTheme="minorHAnsi"/>
                <w:noProof/>
                <w:sz w:val="22"/>
                <w:szCs w:val="22"/>
              </w:rPr>
              <w:drawing>
                <wp:inline distT="0" distB="0" distL="0" distR="0" wp14:anchorId="095F2233" wp14:editId="21AFB6F3">
                  <wp:extent cx="1980000" cy="1319291"/>
                  <wp:effectExtent l="19050" t="0" r="1200" b="0"/>
                  <wp:docPr id="74" name="Рисунок 6" descr="Z:\2017\Миргородов\Сельские дороги\Изображение\Кочкаринский\IMG_019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Z:\2017\Миргородов\Сельские дороги\Изображение\Кочкаринский\IMG_019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0000" cy="13192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47" w:type="dxa"/>
            <w:vAlign w:val="center"/>
          </w:tcPr>
          <w:p w:rsidR="00B97DBE" w:rsidRPr="00B97DBE" w:rsidRDefault="00B97DBE" w:rsidP="00B97DBE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2"/>
                <w:szCs w:val="22"/>
                <w:lang w:eastAsia="en-US"/>
              </w:rPr>
            </w:pPr>
            <w:r w:rsidRPr="00B97DBE">
              <w:rPr>
                <w:rFonts w:eastAsiaTheme="minorHAnsi"/>
                <w:noProof/>
                <w:sz w:val="22"/>
                <w:szCs w:val="22"/>
              </w:rPr>
              <w:drawing>
                <wp:inline distT="0" distB="0" distL="0" distR="0" wp14:anchorId="6D0A597F" wp14:editId="41185971">
                  <wp:extent cx="1980000" cy="1319291"/>
                  <wp:effectExtent l="19050" t="0" r="1200" b="0"/>
                  <wp:docPr id="76" name="Рисунок 8" descr="Z:\2017\Миргородов\Сельские дороги\Изображение\Красногорский\IMG_02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Z:\2017\Миргородов\Сельские дороги\Изображение\Красногорский\IMG_02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0000" cy="13192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97DBE" w:rsidRPr="00B97DBE" w:rsidTr="00741741">
        <w:tc>
          <w:tcPr>
            <w:tcW w:w="3314" w:type="dxa"/>
          </w:tcPr>
          <w:p w:rsidR="00B97DBE" w:rsidRPr="00B97DBE" w:rsidRDefault="00B97DBE" w:rsidP="00B97DBE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B97DBE">
              <w:rPr>
                <w:rFonts w:eastAsiaTheme="minorHAnsi"/>
                <w:b/>
                <w:sz w:val="22"/>
                <w:szCs w:val="22"/>
                <w:lang w:eastAsia="en-US"/>
              </w:rPr>
              <w:t>х. Заволжский</w:t>
            </w:r>
          </w:p>
        </w:tc>
        <w:tc>
          <w:tcPr>
            <w:tcW w:w="3147" w:type="dxa"/>
          </w:tcPr>
          <w:p w:rsidR="00B97DBE" w:rsidRPr="00B97DBE" w:rsidRDefault="00B97DBE" w:rsidP="00B97DBE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B97DBE">
              <w:rPr>
                <w:rFonts w:eastAsiaTheme="minorHAnsi"/>
                <w:b/>
                <w:sz w:val="22"/>
                <w:szCs w:val="22"/>
                <w:lang w:eastAsia="en-US"/>
              </w:rPr>
              <w:t>х. Варламов</w:t>
            </w:r>
          </w:p>
        </w:tc>
        <w:tc>
          <w:tcPr>
            <w:tcW w:w="3147" w:type="dxa"/>
          </w:tcPr>
          <w:p w:rsidR="00B97DBE" w:rsidRPr="00B97DBE" w:rsidRDefault="00B97DBE" w:rsidP="00B97DBE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B97DBE">
              <w:rPr>
                <w:rFonts w:eastAsiaTheme="minorHAnsi"/>
                <w:b/>
                <w:sz w:val="22"/>
                <w:szCs w:val="22"/>
                <w:lang w:eastAsia="en-US"/>
              </w:rPr>
              <w:t>х. Березки</w:t>
            </w:r>
          </w:p>
        </w:tc>
      </w:tr>
      <w:tr w:rsidR="00B97DBE" w:rsidRPr="00B97DBE" w:rsidTr="00741741">
        <w:tc>
          <w:tcPr>
            <w:tcW w:w="3314" w:type="dxa"/>
            <w:vAlign w:val="center"/>
          </w:tcPr>
          <w:p w:rsidR="00B97DBE" w:rsidRPr="00B97DBE" w:rsidRDefault="00B97DBE" w:rsidP="00B97DBE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2"/>
                <w:szCs w:val="22"/>
                <w:lang w:eastAsia="en-US"/>
              </w:rPr>
            </w:pPr>
            <w:r w:rsidRPr="00B97DBE">
              <w:rPr>
                <w:rFonts w:eastAsiaTheme="minorHAnsi"/>
                <w:noProof/>
                <w:sz w:val="22"/>
                <w:szCs w:val="22"/>
              </w:rPr>
              <w:drawing>
                <wp:inline distT="0" distB="0" distL="0" distR="0" wp14:anchorId="5E2C2B13" wp14:editId="5F7D6EBD">
                  <wp:extent cx="2095042" cy="1336717"/>
                  <wp:effectExtent l="19050" t="0" r="458" b="0"/>
                  <wp:docPr id="49" name="Рисунок 1" descr="Z:\2017\Миргородов\Сельские дороги\ИТОГ\Черновики\карты\Заволжский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Z:\2017\Миргородов\Сельские дороги\ИТОГ\Черновики\карты\Заволжский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3869" cy="134234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47" w:type="dxa"/>
            <w:vAlign w:val="center"/>
          </w:tcPr>
          <w:p w:rsidR="00B97DBE" w:rsidRPr="00B97DBE" w:rsidRDefault="00B97DBE" w:rsidP="00B97DBE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2"/>
                <w:szCs w:val="22"/>
                <w:lang w:eastAsia="en-US"/>
              </w:rPr>
            </w:pPr>
            <w:r w:rsidRPr="00B97DBE">
              <w:rPr>
                <w:rFonts w:eastAsiaTheme="minorHAnsi"/>
                <w:noProof/>
                <w:sz w:val="22"/>
                <w:szCs w:val="22"/>
              </w:rPr>
              <w:drawing>
                <wp:inline distT="0" distB="0" distL="0" distR="0" wp14:anchorId="6A0E25A5" wp14:editId="3BC714BE">
                  <wp:extent cx="1885950" cy="1721055"/>
                  <wp:effectExtent l="0" t="0" r="0" b="0"/>
                  <wp:docPr id="63" name="Рисунок 1" descr="Z:\2017\Миргородов\Сельские дороги\ИТОГ\Черновики\карты\Варламов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Z:\2017\Миргородов\Сельские дороги\ИТОГ\Черновики\карты\Варламов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9459" cy="173338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47" w:type="dxa"/>
            <w:vAlign w:val="center"/>
          </w:tcPr>
          <w:p w:rsidR="00B97DBE" w:rsidRPr="00B97DBE" w:rsidRDefault="00B97DBE" w:rsidP="00B97DBE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2"/>
                <w:szCs w:val="22"/>
                <w:lang w:eastAsia="en-US"/>
              </w:rPr>
            </w:pPr>
            <w:r w:rsidRPr="00B97DBE">
              <w:rPr>
                <w:rFonts w:eastAsiaTheme="minorHAnsi"/>
                <w:noProof/>
                <w:sz w:val="22"/>
                <w:szCs w:val="22"/>
              </w:rPr>
              <w:drawing>
                <wp:inline distT="0" distB="0" distL="0" distR="0" wp14:anchorId="5F7382C8" wp14:editId="6D6D109D">
                  <wp:extent cx="1980000" cy="1246299"/>
                  <wp:effectExtent l="19050" t="0" r="1200" b="0"/>
                  <wp:docPr id="71" name="Рисунок 3" descr="Z:\2017\Миргородов\Сельские дороги\ИТОГ\Черновики\карты\Березки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Z:\2017\Миргородов\Сельские дороги\ИТОГ\Черновики\карты\Березки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0000" cy="12462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97DBE" w:rsidRPr="00B97DBE" w:rsidTr="00741741">
        <w:tc>
          <w:tcPr>
            <w:tcW w:w="3314" w:type="dxa"/>
            <w:vAlign w:val="center"/>
          </w:tcPr>
          <w:p w:rsidR="00B97DBE" w:rsidRPr="00B97DBE" w:rsidRDefault="00B97DBE" w:rsidP="00B97DBE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2"/>
                <w:szCs w:val="22"/>
                <w:lang w:eastAsia="en-US"/>
              </w:rPr>
            </w:pPr>
            <w:r w:rsidRPr="00B97DBE">
              <w:rPr>
                <w:rFonts w:eastAsiaTheme="minorHAnsi"/>
                <w:noProof/>
                <w:sz w:val="22"/>
                <w:szCs w:val="22"/>
              </w:rPr>
              <w:drawing>
                <wp:inline distT="0" distB="0" distL="0" distR="0" wp14:anchorId="0C234EB3" wp14:editId="418EDFA6">
                  <wp:extent cx="1980000" cy="1484672"/>
                  <wp:effectExtent l="19050" t="0" r="1200" b="0"/>
                  <wp:docPr id="79" name="Рисунок 11" descr="Z:\2017\Миргородов\Сельские дороги\Изображение\Заволжский\Изображение 00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Z:\2017\Миргородов\Сельские дороги\Изображение\Заволжский\Изображение 00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0000" cy="148467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47" w:type="dxa"/>
            <w:vAlign w:val="center"/>
          </w:tcPr>
          <w:p w:rsidR="00B97DBE" w:rsidRPr="00B97DBE" w:rsidRDefault="00B97DBE" w:rsidP="00B97DBE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2"/>
                <w:szCs w:val="22"/>
                <w:lang w:eastAsia="en-US"/>
              </w:rPr>
            </w:pPr>
            <w:r w:rsidRPr="00B97DBE">
              <w:rPr>
                <w:rFonts w:eastAsiaTheme="minorHAnsi"/>
                <w:noProof/>
                <w:sz w:val="22"/>
                <w:szCs w:val="22"/>
              </w:rPr>
              <w:drawing>
                <wp:inline distT="0" distB="0" distL="0" distR="0" wp14:anchorId="2126CD1B" wp14:editId="68974A91">
                  <wp:extent cx="1838114" cy="1514475"/>
                  <wp:effectExtent l="0" t="0" r="0" b="0"/>
                  <wp:docPr id="64" name="Рисунок 4" descr="Z:\2017\Миргородов\Сельские дороги\Изображение\Варламов\Изображение 15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Z:\2017\Миргородов\Сельские дороги\Изображение\Варламов\Изображение 15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7696" cy="15223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47" w:type="dxa"/>
            <w:vAlign w:val="center"/>
          </w:tcPr>
          <w:p w:rsidR="00B97DBE" w:rsidRPr="00B97DBE" w:rsidRDefault="00B97DBE" w:rsidP="00B97DBE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2"/>
                <w:szCs w:val="22"/>
                <w:lang w:eastAsia="en-US"/>
              </w:rPr>
            </w:pPr>
            <w:r w:rsidRPr="00B97DBE">
              <w:rPr>
                <w:rFonts w:eastAsiaTheme="minorHAnsi"/>
                <w:noProof/>
                <w:sz w:val="22"/>
                <w:szCs w:val="22"/>
              </w:rPr>
              <w:drawing>
                <wp:inline distT="0" distB="0" distL="0" distR="0" wp14:anchorId="0F147AA4" wp14:editId="1FB19084">
                  <wp:extent cx="1885691" cy="1485900"/>
                  <wp:effectExtent l="0" t="0" r="635" b="0"/>
                  <wp:docPr id="70" name="Рисунок 2" descr="Z:\2017\Миргородов\Сельские дороги\Изображение\Березки\Изображение 06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Z:\2017\Миргородов\Сельские дороги\Изображение\Березки\Изображение 06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0167" cy="148942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97DBE" w:rsidRPr="00B97DBE" w:rsidRDefault="00B97DBE" w:rsidP="00B97DBE">
      <w:pPr>
        <w:autoSpaceDE w:val="0"/>
        <w:autoSpaceDN w:val="0"/>
        <w:adjustRightInd w:val="0"/>
        <w:ind w:firstLine="540"/>
        <w:jc w:val="both"/>
        <w:rPr>
          <w:rFonts w:eastAsiaTheme="minorHAnsi"/>
          <w:lang w:eastAsia="en-US"/>
        </w:rPr>
      </w:pPr>
      <w:r w:rsidRPr="00B97DBE">
        <w:rPr>
          <w:color w:val="000000"/>
        </w:rPr>
        <w:t>-часть дороги построена далее ближайшего общественно значимого объекта или имеет необоснованные ответвления – 3 участка</w:t>
      </w:r>
      <w:r w:rsidRPr="00B97DBE">
        <w:rPr>
          <w:rFonts w:eastAsiaTheme="minorHAnsi"/>
          <w:lang w:eastAsia="en-US"/>
        </w:rPr>
        <w:t xml:space="preserve"> дорог протяженностью 1,118 км общей стоимостью 23 442,2 тыс. руб. </w:t>
      </w:r>
      <w:r w:rsidRPr="00B97DBE">
        <w:rPr>
          <w:color w:val="000000"/>
        </w:rPr>
        <w:t>(</w:t>
      </w:r>
      <w:r w:rsidRPr="00B97DBE">
        <w:rPr>
          <w:rFonts w:eastAsiaTheme="minorHAnsi"/>
          <w:lang w:eastAsia="en-US"/>
        </w:rPr>
        <w:t>к х. </w:t>
      </w:r>
      <w:proofErr w:type="spellStart"/>
      <w:r w:rsidRPr="00B97DBE">
        <w:rPr>
          <w:rFonts w:eastAsiaTheme="minorHAnsi"/>
          <w:lang w:eastAsia="en-US"/>
        </w:rPr>
        <w:t>Жирковский</w:t>
      </w:r>
      <w:proofErr w:type="spellEnd"/>
      <w:r w:rsidRPr="00B97DBE">
        <w:rPr>
          <w:rFonts w:eastAsiaTheme="minorHAnsi"/>
          <w:lang w:eastAsia="en-US"/>
        </w:rPr>
        <w:t xml:space="preserve"> (часть), х. </w:t>
      </w:r>
      <w:proofErr w:type="spellStart"/>
      <w:r w:rsidRPr="00B97DBE">
        <w:rPr>
          <w:rFonts w:eastAsiaTheme="minorHAnsi"/>
          <w:lang w:eastAsia="en-US"/>
        </w:rPr>
        <w:t>Серковский</w:t>
      </w:r>
      <w:proofErr w:type="spellEnd"/>
      <w:r w:rsidRPr="00B97DBE">
        <w:rPr>
          <w:rFonts w:eastAsiaTheme="minorHAnsi"/>
          <w:lang w:eastAsia="en-US"/>
        </w:rPr>
        <w:t xml:space="preserve"> (часть), с. </w:t>
      </w:r>
      <w:proofErr w:type="spellStart"/>
      <w:r w:rsidRPr="00B97DBE">
        <w:rPr>
          <w:rFonts w:eastAsiaTheme="minorHAnsi"/>
          <w:lang w:eastAsia="en-US"/>
        </w:rPr>
        <w:t>Калашники</w:t>
      </w:r>
      <w:proofErr w:type="spellEnd"/>
      <w:r w:rsidRPr="00B97DBE">
        <w:rPr>
          <w:rFonts w:eastAsiaTheme="minorHAnsi"/>
          <w:lang w:eastAsia="en-US"/>
        </w:rPr>
        <w:t xml:space="preserve"> (часть));</w:t>
      </w:r>
    </w:p>
    <w:tbl>
      <w:tblPr>
        <w:tblStyle w:val="130"/>
        <w:tblW w:w="0" w:type="auto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4A0" w:firstRow="1" w:lastRow="0" w:firstColumn="1" w:lastColumn="0" w:noHBand="0" w:noVBand="1"/>
      </w:tblPr>
      <w:tblGrid>
        <w:gridCol w:w="3016"/>
        <w:gridCol w:w="3326"/>
        <w:gridCol w:w="3266"/>
      </w:tblGrid>
      <w:tr w:rsidR="00B97DBE" w:rsidRPr="00B97DBE" w:rsidTr="00B97DBE">
        <w:trPr>
          <w:tblHeader/>
        </w:trPr>
        <w:tc>
          <w:tcPr>
            <w:tcW w:w="3202" w:type="dxa"/>
          </w:tcPr>
          <w:p w:rsidR="00B97DBE" w:rsidRPr="00B97DBE" w:rsidRDefault="00B97DBE" w:rsidP="00B97DBE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B97DBE">
              <w:rPr>
                <w:rFonts w:eastAsiaTheme="minorHAnsi"/>
                <w:b/>
                <w:sz w:val="22"/>
                <w:szCs w:val="22"/>
                <w:lang w:eastAsia="en-US"/>
              </w:rPr>
              <w:t xml:space="preserve">х. </w:t>
            </w:r>
            <w:proofErr w:type="spellStart"/>
            <w:r w:rsidRPr="00B97DBE">
              <w:rPr>
                <w:rFonts w:eastAsiaTheme="minorHAnsi"/>
                <w:b/>
                <w:sz w:val="22"/>
                <w:szCs w:val="22"/>
                <w:lang w:eastAsia="en-US"/>
              </w:rPr>
              <w:t>Жирковский</w:t>
            </w:r>
            <w:proofErr w:type="spellEnd"/>
          </w:p>
        </w:tc>
        <w:tc>
          <w:tcPr>
            <w:tcW w:w="3203" w:type="dxa"/>
          </w:tcPr>
          <w:p w:rsidR="00B97DBE" w:rsidRPr="00B97DBE" w:rsidRDefault="00B97DBE" w:rsidP="00B97DBE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B97DBE">
              <w:rPr>
                <w:rFonts w:eastAsiaTheme="minorHAnsi"/>
                <w:b/>
                <w:sz w:val="22"/>
                <w:szCs w:val="22"/>
                <w:lang w:eastAsia="en-US"/>
              </w:rPr>
              <w:t xml:space="preserve">х. </w:t>
            </w:r>
            <w:proofErr w:type="spellStart"/>
            <w:r w:rsidRPr="00B97DBE">
              <w:rPr>
                <w:rFonts w:eastAsiaTheme="minorHAnsi"/>
                <w:b/>
                <w:sz w:val="22"/>
                <w:szCs w:val="22"/>
                <w:lang w:eastAsia="en-US"/>
              </w:rPr>
              <w:t>Серковский</w:t>
            </w:r>
            <w:proofErr w:type="spellEnd"/>
          </w:p>
        </w:tc>
        <w:tc>
          <w:tcPr>
            <w:tcW w:w="3203" w:type="dxa"/>
          </w:tcPr>
          <w:p w:rsidR="00B97DBE" w:rsidRPr="00B97DBE" w:rsidRDefault="00B97DBE" w:rsidP="00B97DBE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B97DBE">
              <w:rPr>
                <w:rFonts w:eastAsiaTheme="minorHAnsi"/>
                <w:b/>
                <w:sz w:val="22"/>
                <w:szCs w:val="22"/>
                <w:lang w:eastAsia="en-US"/>
              </w:rPr>
              <w:t xml:space="preserve">с. </w:t>
            </w:r>
            <w:proofErr w:type="spellStart"/>
            <w:r w:rsidRPr="00B97DBE">
              <w:rPr>
                <w:rFonts w:eastAsiaTheme="minorHAnsi"/>
                <w:b/>
                <w:sz w:val="22"/>
                <w:szCs w:val="22"/>
                <w:lang w:eastAsia="en-US"/>
              </w:rPr>
              <w:t>Калашники</w:t>
            </w:r>
            <w:proofErr w:type="spellEnd"/>
          </w:p>
        </w:tc>
      </w:tr>
      <w:tr w:rsidR="00B97DBE" w:rsidRPr="00B97DBE" w:rsidTr="00B97DBE">
        <w:tc>
          <w:tcPr>
            <w:tcW w:w="3202" w:type="dxa"/>
            <w:vAlign w:val="center"/>
          </w:tcPr>
          <w:p w:rsidR="00B97DBE" w:rsidRPr="00B97DBE" w:rsidRDefault="00B97DBE" w:rsidP="00B97DBE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2"/>
                <w:szCs w:val="22"/>
                <w:lang w:eastAsia="en-US"/>
              </w:rPr>
            </w:pPr>
            <w:r w:rsidRPr="00B97DBE">
              <w:rPr>
                <w:rFonts w:eastAsiaTheme="minorHAnsi"/>
                <w:noProof/>
                <w:sz w:val="22"/>
                <w:szCs w:val="22"/>
              </w:rPr>
              <w:drawing>
                <wp:inline distT="0" distB="0" distL="0" distR="0" wp14:anchorId="7A01CE7F" wp14:editId="325BE755">
                  <wp:extent cx="1819275" cy="1823417"/>
                  <wp:effectExtent l="0" t="0" r="0" b="5715"/>
                  <wp:docPr id="50" name="Рисунок 1" descr="Z:\2017\Миргородов\Сельские дороги\ИТОГ\Черновики\карты\Жирковский 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Z:\2017\Миргородов\Сельские дороги\ИТОГ\Черновики\карты\Жирковский 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7642" cy="18318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3" w:type="dxa"/>
            <w:vAlign w:val="center"/>
          </w:tcPr>
          <w:p w:rsidR="00B97DBE" w:rsidRPr="00B97DBE" w:rsidRDefault="00B97DBE" w:rsidP="00B97DBE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2"/>
                <w:szCs w:val="22"/>
                <w:lang w:eastAsia="en-US"/>
              </w:rPr>
            </w:pPr>
            <w:r w:rsidRPr="00B97DBE">
              <w:rPr>
                <w:rFonts w:eastAsiaTheme="minorHAnsi"/>
                <w:noProof/>
                <w:sz w:val="22"/>
                <w:szCs w:val="22"/>
              </w:rPr>
              <w:drawing>
                <wp:inline distT="0" distB="0" distL="0" distR="0" wp14:anchorId="0AC671D6" wp14:editId="7A09DCEE">
                  <wp:extent cx="2020570" cy="1837592"/>
                  <wp:effectExtent l="0" t="0" r="0" b="0"/>
                  <wp:docPr id="51" name="Рисунок 2" descr="Z:\2017\Миргородов\Сельские дороги\ИТОГ\Черновики\карты\Серковский 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Z:\2017\Миргородов\Сельские дороги\ИТОГ\Черновики\карты\Серковский 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3880" cy="18496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3" w:type="dxa"/>
            <w:vAlign w:val="center"/>
          </w:tcPr>
          <w:p w:rsidR="00B97DBE" w:rsidRPr="00B97DBE" w:rsidRDefault="00B97DBE" w:rsidP="00B97DBE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2"/>
                <w:szCs w:val="22"/>
                <w:lang w:eastAsia="en-US"/>
              </w:rPr>
            </w:pPr>
            <w:r w:rsidRPr="00B97DBE">
              <w:rPr>
                <w:rFonts w:eastAsiaTheme="minorHAnsi"/>
                <w:noProof/>
                <w:sz w:val="22"/>
                <w:szCs w:val="22"/>
              </w:rPr>
              <w:drawing>
                <wp:inline distT="0" distB="0" distL="0" distR="0" wp14:anchorId="676D8D85" wp14:editId="70DB1948">
                  <wp:extent cx="1979844" cy="1811215"/>
                  <wp:effectExtent l="0" t="0" r="1905" b="0"/>
                  <wp:docPr id="52" name="Рисунок 3" descr="Z:\2017\Миргородов\Сельские дороги\ИТОГ\Черновики\карты\Калашники 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Z:\2017\Миргородов\Сельские дороги\ИТОГ\Черновики\карты\Калашники 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5603" cy="18164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97DBE" w:rsidRDefault="00B97DBE" w:rsidP="00B97DBE">
      <w:pPr>
        <w:autoSpaceDE w:val="0"/>
        <w:autoSpaceDN w:val="0"/>
        <w:adjustRightInd w:val="0"/>
        <w:ind w:firstLine="540"/>
        <w:jc w:val="both"/>
        <w:rPr>
          <w:rFonts w:eastAsiaTheme="minorHAnsi"/>
          <w:lang w:eastAsia="en-US"/>
        </w:rPr>
      </w:pP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14"/>
        <w:gridCol w:w="4814"/>
      </w:tblGrid>
      <w:tr w:rsidR="00B97DBE" w:rsidTr="00541912">
        <w:tc>
          <w:tcPr>
            <w:tcW w:w="4814" w:type="dxa"/>
            <w:tcBorders>
              <w:right w:val="single" w:sz="4" w:space="0" w:color="auto"/>
            </w:tcBorders>
          </w:tcPr>
          <w:p w:rsidR="00B97DBE" w:rsidRPr="00B97DBE" w:rsidRDefault="00B97DBE" w:rsidP="004A5CF1">
            <w:pPr>
              <w:autoSpaceDE w:val="0"/>
              <w:autoSpaceDN w:val="0"/>
              <w:adjustRightInd w:val="0"/>
              <w:jc w:val="both"/>
              <w:rPr>
                <w:rFonts w:eastAsiaTheme="minorHAnsi"/>
                <w:lang w:eastAsia="en-US"/>
              </w:rPr>
            </w:pPr>
            <w:r w:rsidRPr="00B97DBE">
              <w:rPr>
                <w:rFonts w:eastAsiaTheme="minorHAnsi"/>
                <w:lang w:eastAsia="en-US"/>
              </w:rPr>
              <w:t xml:space="preserve">-дорога </w:t>
            </w:r>
            <w:r w:rsidR="004A5CF1" w:rsidRPr="00680BD6">
              <w:rPr>
                <w:rFonts w:eastAsia="Calibri"/>
                <w:lang w:eastAsia="en-US"/>
              </w:rPr>
              <w:t>вед</w:t>
            </w:r>
            <w:r w:rsidR="004A5CF1">
              <w:rPr>
                <w:rFonts w:eastAsia="Calibri"/>
                <w:lang w:eastAsia="en-US"/>
              </w:rPr>
              <w:t>ёт</w:t>
            </w:r>
            <w:r w:rsidR="004A5CF1" w:rsidRPr="00680BD6">
              <w:rPr>
                <w:rFonts w:eastAsia="Calibri"/>
                <w:lang w:eastAsia="en-US"/>
              </w:rPr>
              <w:t xml:space="preserve"> к отдельной части сельского населённого пункта с численностью фактически проживающего населения 23 человека</w:t>
            </w:r>
            <w:r w:rsidR="004A5CF1">
              <w:rPr>
                <w:rFonts w:eastAsia="Calibri"/>
                <w:lang w:eastAsia="en-US"/>
              </w:rPr>
              <w:t xml:space="preserve"> - </w:t>
            </w:r>
            <w:r w:rsidR="004A5CF1" w:rsidRPr="00B97DBE">
              <w:rPr>
                <w:rFonts w:eastAsiaTheme="minorHAnsi"/>
                <w:lang w:eastAsia="en-US"/>
              </w:rPr>
              <w:t>1 дорога протяженностью 0,487 км стоимостью 13 428,6 тыс. руб. (</w:t>
            </w:r>
            <w:r w:rsidR="004A5CF1" w:rsidRPr="00B97DBE">
              <w:rPr>
                <w:rFonts w:eastAsiaTheme="minorHAnsi"/>
                <w:b/>
                <w:lang w:eastAsia="en-US"/>
              </w:rPr>
              <w:t>к х. </w:t>
            </w:r>
            <w:proofErr w:type="spellStart"/>
            <w:r w:rsidR="004A5CF1" w:rsidRPr="00B97DBE">
              <w:rPr>
                <w:rFonts w:eastAsiaTheme="minorHAnsi"/>
                <w:b/>
                <w:lang w:eastAsia="en-US"/>
              </w:rPr>
              <w:t>Бурнацкий</w:t>
            </w:r>
            <w:proofErr w:type="spellEnd"/>
            <w:r w:rsidR="004A5CF1">
              <w:rPr>
                <w:rFonts w:eastAsiaTheme="minorHAnsi"/>
                <w:lang w:eastAsia="en-US"/>
              </w:rPr>
              <w:t>)</w:t>
            </w:r>
            <w:r w:rsidR="004A5CF1">
              <w:rPr>
                <w:rFonts w:eastAsia="Calibri"/>
                <w:lang w:eastAsia="en-US"/>
              </w:rPr>
              <w:t xml:space="preserve">. </w:t>
            </w:r>
            <w:r w:rsidR="004A5CF1">
              <w:rPr>
                <w:rFonts w:eastAsiaTheme="minorHAnsi"/>
                <w:lang w:eastAsia="en-US"/>
              </w:rPr>
              <w:t>Основная часть населённого пункта</w:t>
            </w:r>
            <w:r w:rsidRPr="00B97DBE">
              <w:rPr>
                <w:rFonts w:eastAsiaTheme="minorHAnsi"/>
                <w:lang w:eastAsia="en-US"/>
              </w:rPr>
              <w:t xml:space="preserve"> име</w:t>
            </w:r>
            <w:r w:rsidR="004A5CF1">
              <w:rPr>
                <w:rFonts w:eastAsiaTheme="minorHAnsi"/>
                <w:lang w:eastAsia="en-US"/>
              </w:rPr>
              <w:t>ет</w:t>
            </w:r>
            <w:r w:rsidRPr="00B97DBE">
              <w:rPr>
                <w:rFonts w:eastAsiaTheme="minorHAnsi"/>
                <w:lang w:eastAsia="en-US"/>
              </w:rPr>
              <w:t xml:space="preserve"> дорогу с твердым покрытием</w:t>
            </w:r>
            <w:r w:rsidR="004A5CF1">
              <w:rPr>
                <w:rFonts w:eastAsiaTheme="minorHAnsi"/>
                <w:lang w:eastAsia="en-US"/>
              </w:rPr>
              <w:t>;</w:t>
            </w:r>
          </w:p>
          <w:p w:rsidR="004A5CF1" w:rsidRDefault="004A5CF1" w:rsidP="004A5CF1">
            <w:pPr>
              <w:autoSpaceDE w:val="0"/>
              <w:autoSpaceDN w:val="0"/>
              <w:adjustRightInd w:val="0"/>
              <w:jc w:val="both"/>
              <w:rPr>
                <w:rFonts w:eastAsiaTheme="minorHAnsi"/>
                <w:lang w:eastAsia="en-US"/>
              </w:rPr>
            </w:pPr>
          </w:p>
        </w:tc>
        <w:tc>
          <w:tcPr>
            <w:tcW w:w="4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7DBE" w:rsidRDefault="00B97DBE" w:rsidP="00B97DBE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lang w:eastAsia="en-US"/>
              </w:rPr>
            </w:pPr>
            <w:r w:rsidRPr="00B97DBE">
              <w:rPr>
                <w:rFonts w:eastAsiaTheme="minorHAnsi"/>
                <w:noProof/>
              </w:rPr>
              <w:drawing>
                <wp:inline distT="0" distB="0" distL="0" distR="0" wp14:anchorId="734C9689" wp14:editId="5C380AD7">
                  <wp:extent cx="2191109" cy="2048608"/>
                  <wp:effectExtent l="0" t="0" r="0" b="8890"/>
                  <wp:docPr id="53" name="Рисунок 4" descr="Z:\2017\Миргородов\Сельские дороги\ИТОГ\Черновики\карты\Бурнацкий 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Z:\2017\Миргородов\Сельские дороги\ИТОГ\Черновики\карты\Бурнацкий 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3589" cy="20602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97DBE" w:rsidTr="00541912">
        <w:tc>
          <w:tcPr>
            <w:tcW w:w="4814" w:type="dxa"/>
            <w:tcBorders>
              <w:right w:val="single" w:sz="4" w:space="0" w:color="auto"/>
            </w:tcBorders>
          </w:tcPr>
          <w:p w:rsidR="00B97DBE" w:rsidRPr="00B97DBE" w:rsidRDefault="00B97DBE" w:rsidP="00B97DBE">
            <w:pPr>
              <w:autoSpaceDE w:val="0"/>
              <w:autoSpaceDN w:val="0"/>
              <w:adjustRightInd w:val="0"/>
              <w:ind w:firstLine="540"/>
              <w:jc w:val="both"/>
              <w:rPr>
                <w:rFonts w:eastAsiaTheme="minorHAnsi"/>
                <w:lang w:eastAsia="en-US"/>
              </w:rPr>
            </w:pPr>
            <w:r w:rsidRPr="00B97DBE">
              <w:t xml:space="preserve">-в конце дороги отсутствует </w:t>
            </w:r>
            <w:r w:rsidRPr="00B97DBE">
              <w:rPr>
                <w:rFonts w:eastAsiaTheme="minorHAnsi"/>
                <w:lang w:eastAsia="en-US"/>
              </w:rPr>
              <w:t>объект производства и переработки сельскохозяйственной продукции – 1 дорога протяженностью 0,897 км стоимостью 13 213,1 тыс. руб. (</w:t>
            </w:r>
            <w:r w:rsidRPr="00B97DBE">
              <w:rPr>
                <w:rFonts w:eastAsiaTheme="minorHAnsi"/>
                <w:b/>
                <w:lang w:eastAsia="en-US"/>
              </w:rPr>
              <w:t xml:space="preserve">ООО «совхоз </w:t>
            </w:r>
            <w:proofErr w:type="spellStart"/>
            <w:r w:rsidRPr="00B97DBE">
              <w:rPr>
                <w:rFonts w:eastAsiaTheme="minorHAnsi"/>
                <w:b/>
                <w:lang w:eastAsia="en-US"/>
              </w:rPr>
              <w:t>Карповский</w:t>
            </w:r>
            <w:proofErr w:type="spellEnd"/>
            <w:r w:rsidRPr="00B97DBE">
              <w:rPr>
                <w:rFonts w:eastAsiaTheme="minorHAnsi"/>
                <w:b/>
                <w:lang w:eastAsia="en-US"/>
              </w:rPr>
              <w:t>»</w:t>
            </w:r>
            <w:r w:rsidRPr="00B97DBE">
              <w:rPr>
                <w:rFonts w:eastAsiaTheme="minorHAnsi"/>
                <w:lang w:eastAsia="en-US"/>
              </w:rPr>
              <w:t>).</w:t>
            </w:r>
          </w:p>
          <w:p w:rsidR="00B97DBE" w:rsidRDefault="00B97DBE" w:rsidP="00B97DBE">
            <w:pPr>
              <w:autoSpaceDE w:val="0"/>
              <w:autoSpaceDN w:val="0"/>
              <w:adjustRightInd w:val="0"/>
              <w:jc w:val="both"/>
              <w:rPr>
                <w:rFonts w:eastAsiaTheme="minorHAnsi"/>
                <w:lang w:eastAsia="en-US"/>
              </w:rPr>
            </w:pPr>
          </w:p>
        </w:tc>
        <w:tc>
          <w:tcPr>
            <w:tcW w:w="4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7DBE" w:rsidRDefault="00B97DBE" w:rsidP="00B97DBE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lang w:eastAsia="en-US"/>
              </w:rPr>
            </w:pPr>
            <w:r w:rsidRPr="00B97DBE">
              <w:rPr>
                <w:noProof/>
              </w:rPr>
              <w:drawing>
                <wp:inline distT="0" distB="0" distL="0" distR="0" wp14:anchorId="72B8367B" wp14:editId="200F0DA3">
                  <wp:extent cx="2145323" cy="2182782"/>
                  <wp:effectExtent l="0" t="0" r="7620" b="8255"/>
                  <wp:docPr id="48" name="Рисунок 1" descr="Z:\2017\Миргородов\Сельские дороги\ИТОГ\Черновики\карты\Карповк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Z:\2017\Миргородов\Сельские дороги\ИТОГ\Черновики\карты\Карповк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7678" cy="220552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97DBE" w:rsidRPr="00B97DBE" w:rsidRDefault="00B97DBE" w:rsidP="00B97DBE">
      <w:pPr>
        <w:autoSpaceDE w:val="0"/>
        <w:autoSpaceDN w:val="0"/>
        <w:adjustRightInd w:val="0"/>
        <w:ind w:firstLine="540"/>
        <w:jc w:val="both"/>
        <w:rPr>
          <w:rFonts w:eastAsiaTheme="minorHAnsi"/>
          <w:lang w:eastAsia="en-US"/>
        </w:rPr>
      </w:pPr>
    </w:p>
    <w:p w:rsidR="00F4795A" w:rsidRDefault="00F4795A" w:rsidP="00A93B0A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  <w:r w:rsidRPr="00C41921">
        <w:rPr>
          <w:rFonts w:eastAsiaTheme="minorHAnsi"/>
          <w:lang w:eastAsia="en-US"/>
        </w:rPr>
        <w:t xml:space="preserve">Задача ГП </w:t>
      </w:r>
      <w:r w:rsidR="00B35346">
        <w:rPr>
          <w:rFonts w:eastAsiaTheme="minorHAnsi"/>
          <w:lang w:eastAsia="en-US"/>
        </w:rPr>
        <w:t>УРСТ</w:t>
      </w:r>
      <w:r w:rsidRPr="00C41921">
        <w:rPr>
          <w:rFonts w:eastAsiaTheme="minorHAnsi"/>
          <w:lang w:eastAsia="en-US"/>
        </w:rPr>
        <w:t xml:space="preserve"> по комплексному обустройству сельских поселений автомобильными дорогами с установленными качественными и количественными</w:t>
      </w:r>
      <w:r w:rsidR="001F5AA6" w:rsidRPr="00C41921">
        <w:rPr>
          <w:rFonts w:eastAsiaTheme="minorHAnsi"/>
          <w:lang w:eastAsia="en-US"/>
        </w:rPr>
        <w:t xml:space="preserve"> </w:t>
      </w:r>
      <w:r w:rsidRPr="00C41921">
        <w:rPr>
          <w:rFonts w:eastAsiaTheme="minorHAnsi"/>
          <w:lang w:eastAsia="en-US"/>
        </w:rPr>
        <w:t xml:space="preserve">характеристиками в полной мере не решена. </w:t>
      </w:r>
      <w:r w:rsidRPr="00C41921">
        <w:rPr>
          <w:rFonts w:eastAsiaTheme="minorHAnsi"/>
          <w:bCs/>
          <w:lang w:eastAsia="en-US"/>
        </w:rPr>
        <w:t>Принцип</w:t>
      </w:r>
      <w:r w:rsidRPr="003D1851">
        <w:rPr>
          <w:rFonts w:eastAsiaTheme="minorHAnsi"/>
          <w:bCs/>
          <w:lang w:eastAsia="en-US"/>
        </w:rPr>
        <w:t xml:space="preserve"> эффективности использования бюджетных средств, установленный ст. 34 БК РФ и означающий, </w:t>
      </w:r>
      <w:r w:rsidRPr="003D1851">
        <w:rPr>
          <w:rFonts w:eastAsiaTheme="minorHAnsi"/>
          <w:lang w:eastAsia="en-US"/>
        </w:rPr>
        <w:t>что при составлении и исполнении бюджетов участники бюджетного процесса в рамках установленных им бюджетных полномочий должны исходить из необходимости достижения заданных результатов с использованием наименьшего объема средств (экономности) и (или) достижения наилучшего результата с использованием определенного бюджетом объема средств (результативности), не реализован.</w:t>
      </w:r>
    </w:p>
    <w:p w:rsidR="004E7F09" w:rsidRDefault="004E7F09" w:rsidP="00A93B0A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>Одной из п</w:t>
      </w:r>
      <w:r w:rsidR="003D1851">
        <w:rPr>
          <w:rFonts w:eastAsiaTheme="minorHAnsi"/>
          <w:lang w:eastAsia="en-US"/>
        </w:rPr>
        <w:t xml:space="preserve">ричин </w:t>
      </w:r>
      <w:r w:rsidR="004B5767" w:rsidRPr="004E7F09">
        <w:rPr>
          <w:rFonts w:eastAsiaTheme="minorHAnsi"/>
          <w:lang w:eastAsia="en-US"/>
        </w:rPr>
        <w:t xml:space="preserve">указанных нарушений </w:t>
      </w:r>
      <w:r w:rsidRPr="004E7F09">
        <w:rPr>
          <w:rFonts w:eastAsiaTheme="minorHAnsi"/>
          <w:lang w:eastAsia="en-US"/>
        </w:rPr>
        <w:t>является то</w:t>
      </w:r>
      <w:r w:rsidR="004B5767" w:rsidRPr="004E7F09">
        <w:rPr>
          <w:rFonts w:eastAsiaTheme="minorHAnsi"/>
          <w:lang w:eastAsia="en-US"/>
        </w:rPr>
        <w:t>, что разработка проектно</w:t>
      </w:r>
      <w:r w:rsidR="00B35346">
        <w:rPr>
          <w:rFonts w:eastAsiaTheme="minorHAnsi"/>
          <w:lang w:eastAsia="en-US"/>
        </w:rPr>
        <w:t xml:space="preserve">-сметной документации </w:t>
      </w:r>
      <w:r w:rsidR="00B35346" w:rsidRPr="00541912">
        <w:rPr>
          <w:rFonts w:eastAsiaTheme="minorHAnsi"/>
          <w:lang w:eastAsia="en-US"/>
        </w:rPr>
        <w:t>(далее – ПСД)</w:t>
      </w:r>
      <w:r w:rsidR="004B5767" w:rsidRPr="004E7F09">
        <w:rPr>
          <w:rFonts w:eastAsiaTheme="minorHAnsi"/>
          <w:lang w:eastAsia="en-US"/>
        </w:rPr>
        <w:t xml:space="preserve"> </w:t>
      </w:r>
      <w:r w:rsidR="00996E9C">
        <w:rPr>
          <w:rFonts w:eastAsiaTheme="minorHAnsi"/>
          <w:lang w:eastAsia="en-US"/>
        </w:rPr>
        <w:t xml:space="preserve">на построенные дороги </w:t>
      </w:r>
      <w:r w:rsidR="004B5767" w:rsidRPr="004E7F09">
        <w:rPr>
          <w:rFonts w:eastAsiaTheme="minorHAnsi"/>
          <w:lang w:eastAsia="en-US"/>
        </w:rPr>
        <w:t>производилась в 201</w:t>
      </w:r>
      <w:r w:rsidRPr="004E7F09">
        <w:rPr>
          <w:rFonts w:eastAsiaTheme="minorHAnsi"/>
          <w:lang w:eastAsia="en-US"/>
        </w:rPr>
        <w:t>2</w:t>
      </w:r>
      <w:r w:rsidR="004B5767" w:rsidRPr="004E7F09">
        <w:rPr>
          <w:rFonts w:eastAsiaTheme="minorHAnsi"/>
          <w:lang w:eastAsia="en-US"/>
        </w:rPr>
        <w:t>-2014 годах в рамках иных программных документов, не предусматривающих качественную характеристику</w:t>
      </w:r>
      <w:r w:rsidR="004B5767">
        <w:rPr>
          <w:rFonts w:eastAsiaTheme="minorHAnsi"/>
          <w:lang w:eastAsia="en-US"/>
        </w:rPr>
        <w:t xml:space="preserve"> дороги в виде её окончания у</w:t>
      </w:r>
      <w:r w:rsidR="004B5767" w:rsidRPr="003D1851">
        <w:rPr>
          <w:rFonts w:eastAsiaTheme="minorHAnsi"/>
          <w:lang w:eastAsia="en-US"/>
        </w:rPr>
        <w:t xml:space="preserve"> ближайши</w:t>
      </w:r>
      <w:r w:rsidR="004B5767">
        <w:rPr>
          <w:rFonts w:eastAsiaTheme="minorHAnsi"/>
          <w:lang w:eastAsia="en-US"/>
        </w:rPr>
        <w:t>х</w:t>
      </w:r>
      <w:r w:rsidR="004B5767" w:rsidRPr="003D1851">
        <w:rPr>
          <w:rFonts w:eastAsiaTheme="minorHAnsi"/>
          <w:lang w:eastAsia="en-US"/>
        </w:rPr>
        <w:t xml:space="preserve"> общественно значимы</w:t>
      </w:r>
      <w:r w:rsidR="004B5767">
        <w:rPr>
          <w:rFonts w:eastAsiaTheme="minorHAnsi"/>
          <w:lang w:eastAsia="en-US"/>
        </w:rPr>
        <w:t>х</w:t>
      </w:r>
      <w:r w:rsidR="004B5767" w:rsidRPr="003D1851">
        <w:rPr>
          <w:rFonts w:eastAsiaTheme="minorHAnsi"/>
          <w:lang w:eastAsia="en-US"/>
        </w:rPr>
        <w:t xml:space="preserve"> объект</w:t>
      </w:r>
      <w:r w:rsidR="004B5767">
        <w:rPr>
          <w:rFonts w:eastAsiaTheme="minorHAnsi"/>
          <w:lang w:eastAsia="en-US"/>
        </w:rPr>
        <w:t>ов</w:t>
      </w:r>
      <w:r w:rsidR="004B5767" w:rsidRPr="003D1851">
        <w:rPr>
          <w:rFonts w:eastAsiaTheme="minorHAnsi"/>
          <w:lang w:eastAsia="en-US"/>
        </w:rPr>
        <w:t xml:space="preserve"> сельских населенных пунктов</w:t>
      </w:r>
      <w:r w:rsidR="00E04EE2">
        <w:rPr>
          <w:rFonts w:eastAsiaTheme="minorHAnsi"/>
          <w:lang w:eastAsia="en-US"/>
        </w:rPr>
        <w:t>.</w:t>
      </w:r>
    </w:p>
    <w:p w:rsidR="00243184" w:rsidRPr="00FE46DF" w:rsidRDefault="00243184" w:rsidP="00A93B0A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  <w:proofErr w:type="spellStart"/>
      <w:r w:rsidRPr="00FE46DF">
        <w:rPr>
          <w:rFonts w:eastAsiaTheme="minorHAnsi"/>
          <w:lang w:eastAsia="en-US"/>
        </w:rPr>
        <w:t>Облкомдортранс</w:t>
      </w:r>
      <w:proofErr w:type="spellEnd"/>
      <w:r w:rsidRPr="00FE46DF">
        <w:rPr>
          <w:rFonts w:eastAsiaTheme="minorHAnsi"/>
          <w:lang w:eastAsia="en-US"/>
        </w:rPr>
        <w:t xml:space="preserve"> не обеспечил доработку </w:t>
      </w:r>
      <w:r w:rsidR="00B35346" w:rsidRPr="00FE46DF">
        <w:rPr>
          <w:rFonts w:eastAsiaTheme="minorHAnsi"/>
          <w:lang w:eastAsia="en-US"/>
        </w:rPr>
        <w:t>ПСД</w:t>
      </w:r>
      <w:r w:rsidRPr="00FE46DF">
        <w:rPr>
          <w:rFonts w:eastAsiaTheme="minorHAnsi"/>
          <w:lang w:eastAsia="en-US"/>
        </w:rPr>
        <w:t xml:space="preserve"> на строительство объектов сельских дорог до состояния, отвечающего </w:t>
      </w:r>
      <w:r w:rsidR="00996E9C" w:rsidRPr="00FE46DF">
        <w:rPr>
          <w:rFonts w:eastAsiaTheme="minorHAnsi"/>
          <w:lang w:eastAsia="en-US"/>
        </w:rPr>
        <w:t xml:space="preserve">характеристикам, </w:t>
      </w:r>
      <w:r w:rsidRPr="00FE46DF">
        <w:rPr>
          <w:rFonts w:eastAsiaTheme="minorHAnsi"/>
          <w:lang w:eastAsia="en-US"/>
        </w:rPr>
        <w:t xml:space="preserve">требуемым ГП </w:t>
      </w:r>
      <w:r w:rsidR="00996E9C" w:rsidRPr="00FE46DF">
        <w:rPr>
          <w:rFonts w:eastAsiaTheme="minorHAnsi"/>
          <w:lang w:eastAsia="en-US"/>
        </w:rPr>
        <w:t>УРСТ</w:t>
      </w:r>
      <w:r w:rsidR="007C02A9" w:rsidRPr="00FE46DF">
        <w:rPr>
          <w:rFonts w:eastAsiaTheme="minorHAnsi"/>
          <w:lang w:eastAsia="en-US"/>
        </w:rPr>
        <w:t>, что объясняет</w:t>
      </w:r>
      <w:r w:rsidR="007579DC">
        <w:rPr>
          <w:rFonts w:eastAsiaTheme="minorHAnsi"/>
          <w:lang w:eastAsia="en-US"/>
        </w:rPr>
        <w:t>ся</w:t>
      </w:r>
      <w:r w:rsidR="007C02A9" w:rsidRPr="00FE46DF">
        <w:rPr>
          <w:rFonts w:eastAsiaTheme="minorHAnsi"/>
          <w:lang w:eastAsia="en-US"/>
        </w:rPr>
        <w:t xml:space="preserve"> длительностью и дороговизной выполнения работ по перепроектированию и прохождению повторной государственной экспертизы и дороговизной переустройства инженерных коммуникаций в населённых пунктах</w:t>
      </w:r>
      <w:r w:rsidRPr="00FE46DF">
        <w:rPr>
          <w:rFonts w:eastAsiaTheme="minorHAnsi"/>
          <w:lang w:eastAsia="en-US"/>
        </w:rPr>
        <w:t>.</w:t>
      </w:r>
    </w:p>
    <w:p w:rsidR="00994515" w:rsidRPr="00994515" w:rsidRDefault="00996E9C" w:rsidP="00994515">
      <w:pPr>
        <w:autoSpaceDE w:val="0"/>
        <w:autoSpaceDN w:val="0"/>
        <w:adjustRightInd w:val="0"/>
        <w:ind w:firstLine="540"/>
        <w:jc w:val="both"/>
        <w:rPr>
          <w:rFonts w:eastAsiaTheme="minorHAnsi"/>
          <w:lang w:eastAsia="en-US"/>
        </w:rPr>
      </w:pPr>
      <w:r w:rsidRPr="00FE46DF">
        <w:rPr>
          <w:rFonts w:eastAsiaTheme="minorHAnsi"/>
          <w:lang w:eastAsia="en-US"/>
        </w:rPr>
        <w:t>Тем не менее необходимо отметить</w:t>
      </w:r>
      <w:r>
        <w:rPr>
          <w:rFonts w:eastAsiaTheme="minorHAnsi"/>
          <w:lang w:eastAsia="en-US"/>
        </w:rPr>
        <w:t>, что</w:t>
      </w:r>
      <w:r w:rsidR="002E0D5E">
        <w:rPr>
          <w:rFonts w:eastAsiaTheme="minorHAnsi"/>
          <w:lang w:eastAsia="en-US"/>
        </w:rPr>
        <w:t xml:space="preserve"> все указанные объекты </w:t>
      </w:r>
      <w:r w:rsidR="004E7F09">
        <w:rPr>
          <w:rFonts w:eastAsiaTheme="minorHAnsi"/>
          <w:lang w:eastAsia="en-US"/>
        </w:rPr>
        <w:t xml:space="preserve">строительства </w:t>
      </w:r>
      <w:r w:rsidR="002E0D5E">
        <w:rPr>
          <w:rFonts w:eastAsiaTheme="minorHAnsi"/>
          <w:lang w:eastAsia="en-US"/>
        </w:rPr>
        <w:t xml:space="preserve">с характеристиками, предусмотренными </w:t>
      </w:r>
      <w:r w:rsidR="00B35346">
        <w:rPr>
          <w:rFonts w:eastAsiaTheme="minorHAnsi"/>
          <w:lang w:eastAsia="en-US"/>
        </w:rPr>
        <w:t>ПСД,</w:t>
      </w:r>
      <w:r>
        <w:rPr>
          <w:rFonts w:eastAsiaTheme="minorHAnsi"/>
          <w:lang w:eastAsia="en-US"/>
        </w:rPr>
        <w:t xml:space="preserve"> и </w:t>
      </w:r>
      <w:r w:rsidR="00197CD6">
        <w:rPr>
          <w:rFonts w:eastAsiaTheme="minorHAnsi"/>
          <w:lang w:eastAsia="en-US"/>
        </w:rPr>
        <w:t>не</w:t>
      </w:r>
      <w:r w:rsidR="002E0D5E">
        <w:rPr>
          <w:rFonts w:eastAsiaTheme="minorHAnsi"/>
          <w:lang w:eastAsia="en-US"/>
        </w:rPr>
        <w:t xml:space="preserve"> </w:t>
      </w:r>
      <w:r w:rsidR="00197CD6">
        <w:rPr>
          <w:rFonts w:eastAsiaTheme="minorHAnsi"/>
          <w:lang w:eastAsia="en-US"/>
        </w:rPr>
        <w:t xml:space="preserve">отвечающие характеристикам, требуемым </w:t>
      </w:r>
      <w:r w:rsidR="00197CD6" w:rsidRPr="003D1851">
        <w:rPr>
          <w:rFonts w:eastAsiaTheme="minorHAnsi"/>
          <w:lang w:eastAsia="en-US"/>
        </w:rPr>
        <w:t xml:space="preserve">ГП </w:t>
      </w:r>
      <w:r w:rsidR="00197CD6">
        <w:rPr>
          <w:rFonts w:eastAsiaTheme="minorHAnsi"/>
          <w:lang w:eastAsia="en-US"/>
        </w:rPr>
        <w:t xml:space="preserve">УРСТ, </w:t>
      </w:r>
      <w:proofErr w:type="spellStart"/>
      <w:r w:rsidR="004E7F09">
        <w:rPr>
          <w:rFonts w:eastAsiaTheme="minorHAnsi"/>
          <w:lang w:eastAsia="en-US"/>
        </w:rPr>
        <w:t>пообъектно</w:t>
      </w:r>
      <w:proofErr w:type="spellEnd"/>
      <w:r w:rsidR="004E7F09">
        <w:rPr>
          <w:rFonts w:eastAsiaTheme="minorHAnsi"/>
          <w:lang w:eastAsia="en-US"/>
        </w:rPr>
        <w:t xml:space="preserve"> утверждены законами об областном бюджете</w:t>
      </w:r>
      <w:r w:rsidR="002053ED">
        <w:rPr>
          <w:rFonts w:eastAsiaTheme="minorHAnsi"/>
          <w:lang w:eastAsia="en-US"/>
        </w:rPr>
        <w:t xml:space="preserve">. </w:t>
      </w:r>
      <w:proofErr w:type="spellStart"/>
      <w:r w:rsidR="002053ED">
        <w:rPr>
          <w:rFonts w:eastAsiaTheme="minorHAnsi"/>
          <w:lang w:eastAsia="en-US"/>
        </w:rPr>
        <w:t>Пообъектные</w:t>
      </w:r>
      <w:proofErr w:type="spellEnd"/>
      <w:r w:rsidR="002053ED">
        <w:rPr>
          <w:rFonts w:eastAsiaTheme="minorHAnsi"/>
          <w:lang w:eastAsia="en-US"/>
        </w:rPr>
        <w:t xml:space="preserve"> перечни </w:t>
      </w:r>
      <w:r w:rsidR="00197CD6" w:rsidRPr="00994515">
        <w:rPr>
          <w:rFonts w:eastAsiaTheme="minorHAnsi"/>
          <w:lang w:eastAsia="en-US"/>
        </w:rPr>
        <w:t>запланированных к строительству дорог</w:t>
      </w:r>
      <w:r w:rsidR="002053ED" w:rsidRPr="00994515">
        <w:rPr>
          <w:rFonts w:eastAsiaTheme="minorHAnsi"/>
          <w:lang w:eastAsia="en-US"/>
        </w:rPr>
        <w:t xml:space="preserve"> содержатся в приложениях к соглашениям о предоставлении субсидий из федерального бюджета</w:t>
      </w:r>
      <w:r w:rsidR="00B35346" w:rsidRPr="00994515">
        <w:rPr>
          <w:rFonts w:eastAsiaTheme="minorHAnsi"/>
          <w:lang w:eastAsia="en-US"/>
        </w:rPr>
        <w:t>.</w:t>
      </w:r>
      <w:r w:rsidR="00C62D97" w:rsidRPr="00994515">
        <w:rPr>
          <w:rFonts w:eastAsiaTheme="minorHAnsi"/>
          <w:lang w:eastAsia="en-US"/>
        </w:rPr>
        <w:t xml:space="preserve"> </w:t>
      </w:r>
    </w:p>
    <w:p w:rsidR="00E04EE2" w:rsidRDefault="00E04EE2" w:rsidP="00F4795A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</w:p>
    <w:p w:rsidR="00741741" w:rsidRDefault="00741741" w:rsidP="00F4795A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</w:p>
    <w:p w:rsidR="00741741" w:rsidRDefault="00741741" w:rsidP="00F4795A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</w:p>
    <w:p w:rsidR="00E04EE2" w:rsidRPr="00E04EE2" w:rsidRDefault="00E04EE2" w:rsidP="00E04EE2">
      <w:pPr>
        <w:autoSpaceDE w:val="0"/>
        <w:autoSpaceDN w:val="0"/>
        <w:adjustRightInd w:val="0"/>
        <w:jc w:val="center"/>
        <w:rPr>
          <w:rFonts w:eastAsiaTheme="minorHAnsi"/>
          <w:b/>
          <w:lang w:eastAsia="en-US"/>
        </w:rPr>
      </w:pPr>
      <w:r w:rsidRPr="00E04EE2">
        <w:rPr>
          <w:rFonts w:eastAsiaTheme="minorHAnsi"/>
          <w:b/>
          <w:lang w:eastAsia="en-US"/>
        </w:rPr>
        <w:lastRenderedPageBreak/>
        <w:t>Использование средств дорожного фонда</w:t>
      </w:r>
    </w:p>
    <w:p w:rsidR="00E04EE2" w:rsidRPr="00D95637" w:rsidRDefault="00E04EE2" w:rsidP="00E04EE2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>Реализация мероприятий по строительству сельских дорог в 2015-2016 годах осуществлялась за счёт ассигнований дорожного фонда Волгоградской области.</w:t>
      </w:r>
      <w:r w:rsidRPr="00E45836">
        <w:rPr>
          <w:rFonts w:eastAsiaTheme="minorHAnsi"/>
          <w:lang w:eastAsia="en-US"/>
        </w:rPr>
        <w:t xml:space="preserve"> </w:t>
      </w:r>
      <w:r w:rsidRPr="00D95637">
        <w:rPr>
          <w:rFonts w:eastAsiaTheme="minorHAnsi"/>
          <w:lang w:eastAsia="en-US"/>
        </w:rPr>
        <w:t xml:space="preserve">Из 20 построенных автодорог 16 автодорог ведут в сельские населенные пункты </w:t>
      </w:r>
      <w:r>
        <w:rPr>
          <w:rFonts w:eastAsiaTheme="minorHAnsi"/>
          <w:lang w:eastAsia="en-US"/>
        </w:rPr>
        <w:t xml:space="preserve">от автомобильных дорог общего пользования </w:t>
      </w:r>
      <w:r w:rsidRPr="00D95637">
        <w:rPr>
          <w:rFonts w:eastAsiaTheme="minorHAnsi"/>
          <w:lang w:eastAsia="en-US"/>
        </w:rPr>
        <w:t>и 4 дороги – к сельскохозяйственным предприятиям.</w:t>
      </w:r>
      <w:r>
        <w:rPr>
          <w:rFonts w:eastAsiaTheme="minorHAnsi"/>
          <w:lang w:eastAsia="en-US"/>
        </w:rPr>
        <w:t xml:space="preserve"> Все построенные дороги частично или полностью находятся в границах сельских населённых пунктов.</w:t>
      </w:r>
    </w:p>
    <w:p w:rsidR="00E04EE2" w:rsidRDefault="00E04EE2" w:rsidP="00E04EE2">
      <w:pPr>
        <w:autoSpaceDE w:val="0"/>
        <w:autoSpaceDN w:val="0"/>
        <w:adjustRightInd w:val="0"/>
        <w:ind w:firstLine="709"/>
        <w:jc w:val="both"/>
        <w:rPr>
          <w:rFonts w:eastAsiaTheme="minorHAnsi"/>
          <w:color w:val="000000" w:themeColor="text1"/>
          <w:lang w:eastAsia="en-US"/>
        </w:rPr>
      </w:pPr>
      <w:r>
        <w:rPr>
          <w:rFonts w:eastAsiaTheme="minorHAnsi"/>
          <w:color w:val="000000" w:themeColor="text1"/>
          <w:lang w:eastAsia="en-US"/>
        </w:rPr>
        <w:t xml:space="preserve">Построенные дороги к сельским населённым пунктам в границах этих населённых пунктов и дороги к сельхозпредприятиям не могут быть отнесены к </w:t>
      </w:r>
      <w:r w:rsidRPr="00D95637">
        <w:rPr>
          <w:rFonts w:eastAsiaTheme="minorHAnsi"/>
          <w:lang w:eastAsia="en-US"/>
        </w:rPr>
        <w:t>автомобильны</w:t>
      </w:r>
      <w:r>
        <w:rPr>
          <w:rFonts w:eastAsiaTheme="minorHAnsi"/>
          <w:lang w:eastAsia="en-US"/>
        </w:rPr>
        <w:t>м</w:t>
      </w:r>
      <w:r w:rsidRPr="00D95637">
        <w:rPr>
          <w:rFonts w:eastAsiaTheme="minorHAnsi"/>
          <w:lang w:eastAsia="en-US"/>
        </w:rPr>
        <w:t xml:space="preserve"> дорог</w:t>
      </w:r>
      <w:r>
        <w:rPr>
          <w:rFonts w:eastAsiaTheme="minorHAnsi"/>
          <w:lang w:eastAsia="en-US"/>
        </w:rPr>
        <w:t>ам</w:t>
      </w:r>
      <w:r w:rsidRPr="00D95637">
        <w:rPr>
          <w:rFonts w:eastAsiaTheme="minorHAnsi"/>
          <w:lang w:eastAsia="en-US"/>
        </w:rPr>
        <w:t xml:space="preserve"> общего пользования регионального или межмуниципального значения</w:t>
      </w:r>
      <w:r>
        <w:rPr>
          <w:rFonts w:eastAsiaTheme="minorHAnsi"/>
          <w:lang w:eastAsia="en-US"/>
        </w:rPr>
        <w:t xml:space="preserve">, так </w:t>
      </w:r>
      <w:r w:rsidR="00272E40">
        <w:rPr>
          <w:rFonts w:eastAsiaTheme="minorHAnsi"/>
          <w:lang w:eastAsia="en-US"/>
        </w:rPr>
        <w:t xml:space="preserve">как </w:t>
      </w:r>
      <w:r>
        <w:rPr>
          <w:rFonts w:eastAsiaTheme="minorHAnsi"/>
          <w:lang w:eastAsia="en-US"/>
        </w:rPr>
        <w:t>не</w:t>
      </w:r>
      <w:r>
        <w:rPr>
          <w:rFonts w:eastAsiaTheme="minorHAnsi"/>
          <w:color w:val="000000" w:themeColor="text1"/>
          <w:lang w:eastAsia="en-US"/>
        </w:rPr>
        <w:t xml:space="preserve"> соответствуют </w:t>
      </w:r>
      <w:r>
        <w:rPr>
          <w:rFonts w:eastAsiaTheme="minorHAnsi"/>
          <w:lang w:eastAsia="en-US"/>
        </w:rPr>
        <w:t>Кр</w:t>
      </w:r>
      <w:r w:rsidRPr="00D95637">
        <w:rPr>
          <w:rFonts w:eastAsiaTheme="minorHAnsi"/>
          <w:lang w:eastAsia="en-US"/>
        </w:rPr>
        <w:t>итери</w:t>
      </w:r>
      <w:r>
        <w:rPr>
          <w:rFonts w:eastAsiaTheme="minorHAnsi"/>
          <w:lang w:eastAsia="en-US"/>
        </w:rPr>
        <w:t>ям</w:t>
      </w:r>
      <w:r w:rsidRPr="00D95637">
        <w:rPr>
          <w:rFonts w:eastAsiaTheme="minorHAnsi"/>
          <w:lang w:eastAsia="en-US"/>
        </w:rPr>
        <w:t xml:space="preserve"> отнесения автомобильных дорог общего пользования к автомобильным дорогам общего пользования регионального или межмуниципального значения на территории Волгоградской области</w:t>
      </w:r>
      <w:r>
        <w:rPr>
          <w:rFonts w:eastAsiaTheme="minorHAnsi"/>
          <w:lang w:eastAsia="en-US"/>
        </w:rPr>
        <w:t>, утверждённым п</w:t>
      </w:r>
      <w:r w:rsidRPr="00D95637">
        <w:rPr>
          <w:rFonts w:eastAsiaTheme="minorHAnsi"/>
          <w:lang w:eastAsia="en-US"/>
        </w:rPr>
        <w:t>остановлением Администрации Волгоградской области от 08.12.2008 № 182-п</w:t>
      </w:r>
      <w:r>
        <w:rPr>
          <w:rFonts w:eastAsiaTheme="minorHAnsi"/>
          <w:lang w:eastAsia="en-US"/>
        </w:rPr>
        <w:t xml:space="preserve"> (далее – Постановление № 182-п)</w:t>
      </w:r>
      <w:r w:rsidR="00994515">
        <w:rPr>
          <w:rFonts w:eastAsiaTheme="minorHAnsi"/>
          <w:lang w:eastAsia="en-US"/>
        </w:rPr>
        <w:t>,</w:t>
      </w:r>
      <w:r w:rsidRPr="005E6A99">
        <w:rPr>
          <w:rFonts w:eastAsiaTheme="minorHAnsi"/>
          <w:lang w:eastAsia="en-US"/>
        </w:rPr>
        <w:t xml:space="preserve"> </w:t>
      </w:r>
      <w:r>
        <w:rPr>
          <w:rFonts w:eastAsiaTheme="minorHAnsi"/>
          <w:lang w:eastAsia="en-US"/>
        </w:rPr>
        <w:t>в соответствии с требованиями</w:t>
      </w:r>
      <w:r w:rsidRPr="005E6A99">
        <w:rPr>
          <w:rFonts w:eastAsiaTheme="minorHAnsi"/>
          <w:lang w:eastAsia="en-US"/>
        </w:rPr>
        <w:t xml:space="preserve"> </w:t>
      </w:r>
      <w:r>
        <w:rPr>
          <w:rFonts w:eastAsiaTheme="minorHAnsi"/>
          <w:lang w:eastAsia="en-US"/>
        </w:rPr>
        <w:t xml:space="preserve">п. </w:t>
      </w:r>
      <w:r w:rsidRPr="00D95637">
        <w:rPr>
          <w:rFonts w:eastAsiaTheme="minorHAnsi"/>
          <w:lang w:eastAsia="en-US"/>
        </w:rPr>
        <w:t>8 ст.</w:t>
      </w:r>
      <w:r>
        <w:rPr>
          <w:rFonts w:eastAsiaTheme="minorHAnsi"/>
          <w:lang w:eastAsia="en-US"/>
        </w:rPr>
        <w:t xml:space="preserve"> </w:t>
      </w:r>
      <w:r w:rsidRPr="00D95637">
        <w:rPr>
          <w:rFonts w:eastAsiaTheme="minorHAnsi"/>
          <w:lang w:eastAsia="en-US"/>
        </w:rPr>
        <w:t>5 Федеральн</w:t>
      </w:r>
      <w:r>
        <w:rPr>
          <w:rFonts w:eastAsiaTheme="minorHAnsi"/>
          <w:lang w:eastAsia="en-US"/>
        </w:rPr>
        <w:t>ого</w:t>
      </w:r>
      <w:r w:rsidRPr="00D95637">
        <w:rPr>
          <w:rFonts w:eastAsiaTheme="minorHAnsi"/>
          <w:lang w:eastAsia="en-US"/>
        </w:rPr>
        <w:t xml:space="preserve"> закон</w:t>
      </w:r>
      <w:r>
        <w:rPr>
          <w:rFonts w:eastAsiaTheme="minorHAnsi"/>
          <w:lang w:eastAsia="en-US"/>
        </w:rPr>
        <w:t>а</w:t>
      </w:r>
      <w:r w:rsidRPr="00D95637">
        <w:rPr>
          <w:rFonts w:eastAsiaTheme="minorHAnsi"/>
          <w:lang w:eastAsia="en-US"/>
        </w:rPr>
        <w:t xml:space="preserve"> от 08.11.2007 № 257-ФЗ «Об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Федерации» (далее – Закон № 257-ФЗ)</w:t>
      </w:r>
      <w:r>
        <w:rPr>
          <w:rFonts w:eastAsiaTheme="minorHAnsi"/>
          <w:lang w:eastAsia="en-US"/>
        </w:rPr>
        <w:t>.</w:t>
      </w:r>
    </w:p>
    <w:p w:rsidR="00E04EE2" w:rsidRPr="00AF3798" w:rsidRDefault="00E04EE2" w:rsidP="00CF3CFF">
      <w:pPr>
        <w:autoSpaceDE w:val="0"/>
        <w:autoSpaceDN w:val="0"/>
        <w:adjustRightInd w:val="0"/>
        <w:ind w:firstLine="709"/>
        <w:jc w:val="both"/>
        <w:rPr>
          <w:rFonts w:eastAsiaTheme="minorHAnsi"/>
          <w:color w:val="000000" w:themeColor="text1"/>
          <w:lang w:eastAsia="en-US"/>
        </w:rPr>
      </w:pPr>
      <w:r w:rsidRPr="00AF3798">
        <w:rPr>
          <w:rFonts w:eastAsiaTheme="minorHAnsi"/>
          <w:color w:val="000000" w:themeColor="text1"/>
          <w:lang w:eastAsia="en-US"/>
        </w:rPr>
        <w:t xml:space="preserve">Порядком формирования и использования бюджетных ассигнований дорожного фонда Волгоградской области, утверждённым постановлением Администрации Волгоградской области от 26.12.2011 № 887-п (далее – Постановление № 887-п), установлен закрытый перечень направлений расходования бюджетных ассигнований дорожного фонда (п.8), в том числе строительство и реконструкция автомобильных дорог общего пользования </w:t>
      </w:r>
      <w:r w:rsidRPr="00AF3798">
        <w:rPr>
          <w:rFonts w:eastAsiaTheme="minorHAnsi"/>
          <w:color w:val="000000" w:themeColor="text1"/>
          <w:u w:val="single"/>
          <w:lang w:eastAsia="en-US"/>
        </w:rPr>
        <w:t>регионального или межмуниципального</w:t>
      </w:r>
      <w:r w:rsidRPr="00AF3798">
        <w:rPr>
          <w:rFonts w:eastAsiaTheme="minorHAnsi"/>
          <w:color w:val="000000" w:themeColor="text1"/>
          <w:lang w:eastAsia="en-US"/>
        </w:rPr>
        <w:t xml:space="preserve"> значения и искусственных сооружений на них (включая разработку документации по планировке территории в целях размещения автомобильных дорог, инженерные изыскания, разработку проектной документации, проведение необходимых экспертиз, выкуп земельных участков и подготовку территории строительства).</w:t>
      </w:r>
      <w:r>
        <w:rPr>
          <w:rFonts w:eastAsiaTheme="minorHAnsi"/>
          <w:color w:val="000000" w:themeColor="text1"/>
          <w:lang w:eastAsia="en-US"/>
        </w:rPr>
        <w:t xml:space="preserve"> </w:t>
      </w:r>
      <w:r w:rsidRPr="00AF3798">
        <w:rPr>
          <w:rFonts w:eastAsiaTheme="minorHAnsi"/>
          <w:color w:val="000000" w:themeColor="text1"/>
          <w:lang w:eastAsia="en-US"/>
        </w:rPr>
        <w:t>Возможность направления ассигнований дорожного фонда Волгоградской области на строительство и реконструкци</w:t>
      </w:r>
      <w:r w:rsidR="00994515">
        <w:rPr>
          <w:rFonts w:eastAsiaTheme="minorHAnsi"/>
          <w:color w:val="000000" w:themeColor="text1"/>
          <w:lang w:eastAsia="en-US"/>
        </w:rPr>
        <w:t>ю</w:t>
      </w:r>
      <w:r w:rsidRPr="00AF3798">
        <w:rPr>
          <w:rFonts w:eastAsiaTheme="minorHAnsi"/>
          <w:color w:val="000000" w:themeColor="text1"/>
          <w:lang w:eastAsia="en-US"/>
        </w:rPr>
        <w:t xml:space="preserve"> автомобильных дорог общего пользования </w:t>
      </w:r>
      <w:r w:rsidRPr="005E6A99">
        <w:rPr>
          <w:rFonts w:eastAsiaTheme="minorHAnsi"/>
          <w:color w:val="000000" w:themeColor="text1"/>
          <w:u w:val="single"/>
          <w:lang w:eastAsia="en-US"/>
        </w:rPr>
        <w:t xml:space="preserve">не </w:t>
      </w:r>
      <w:r w:rsidRPr="00AF3798">
        <w:rPr>
          <w:rFonts w:eastAsiaTheme="minorHAnsi"/>
          <w:color w:val="000000" w:themeColor="text1"/>
          <w:u w:val="single"/>
          <w:lang w:eastAsia="en-US"/>
        </w:rPr>
        <w:t>регионального или межмуниципального</w:t>
      </w:r>
      <w:r w:rsidRPr="00AF3798">
        <w:rPr>
          <w:rFonts w:eastAsiaTheme="minorHAnsi"/>
          <w:color w:val="000000" w:themeColor="text1"/>
          <w:lang w:eastAsia="en-US"/>
        </w:rPr>
        <w:t xml:space="preserve"> значения Постановление</w:t>
      </w:r>
      <w:r>
        <w:rPr>
          <w:rFonts w:eastAsiaTheme="minorHAnsi"/>
          <w:color w:val="000000" w:themeColor="text1"/>
          <w:lang w:eastAsia="en-US"/>
        </w:rPr>
        <w:t>м</w:t>
      </w:r>
      <w:r w:rsidRPr="00AF3798">
        <w:rPr>
          <w:rFonts w:eastAsiaTheme="minorHAnsi"/>
          <w:color w:val="000000" w:themeColor="text1"/>
          <w:lang w:eastAsia="en-US"/>
        </w:rPr>
        <w:t xml:space="preserve"> № 887-п не предусмотрена.</w:t>
      </w:r>
    </w:p>
    <w:p w:rsidR="00E04EE2" w:rsidRPr="00AF3798" w:rsidRDefault="00E04EE2" w:rsidP="00CF3CFF">
      <w:pPr>
        <w:autoSpaceDE w:val="0"/>
        <w:autoSpaceDN w:val="0"/>
        <w:adjustRightInd w:val="0"/>
        <w:ind w:firstLine="709"/>
        <w:jc w:val="both"/>
        <w:rPr>
          <w:rFonts w:eastAsiaTheme="minorHAnsi"/>
          <w:color w:val="000000" w:themeColor="text1"/>
          <w:lang w:eastAsia="en-US"/>
        </w:rPr>
      </w:pPr>
      <w:r w:rsidRPr="00AF3798">
        <w:rPr>
          <w:rFonts w:eastAsiaTheme="minorHAnsi"/>
          <w:color w:val="000000" w:themeColor="text1"/>
          <w:lang w:eastAsia="en-US"/>
        </w:rPr>
        <w:t>Таким образом</w:t>
      </w:r>
      <w:r>
        <w:rPr>
          <w:rFonts w:eastAsiaTheme="minorHAnsi"/>
          <w:color w:val="000000" w:themeColor="text1"/>
          <w:lang w:eastAsia="en-US"/>
        </w:rPr>
        <w:t>,</w:t>
      </w:r>
      <w:r w:rsidRPr="00AF3798">
        <w:rPr>
          <w:rFonts w:eastAsiaTheme="minorHAnsi"/>
          <w:color w:val="000000" w:themeColor="text1"/>
          <w:lang w:eastAsia="en-US"/>
        </w:rPr>
        <w:t xml:space="preserve"> в 2015-2016 годах ассигновани</w:t>
      </w:r>
      <w:r w:rsidR="00994515">
        <w:rPr>
          <w:rFonts w:eastAsiaTheme="minorHAnsi"/>
          <w:color w:val="000000" w:themeColor="text1"/>
          <w:lang w:eastAsia="en-US"/>
        </w:rPr>
        <w:t>я</w:t>
      </w:r>
      <w:r w:rsidRPr="00AF3798">
        <w:rPr>
          <w:rFonts w:eastAsiaTheme="minorHAnsi"/>
          <w:color w:val="000000" w:themeColor="text1"/>
          <w:lang w:eastAsia="en-US"/>
        </w:rPr>
        <w:t xml:space="preserve"> дорожного фонда Волгоградской области в нарушение </w:t>
      </w:r>
      <w:r>
        <w:rPr>
          <w:rFonts w:eastAsiaTheme="minorHAnsi"/>
          <w:color w:val="000000" w:themeColor="text1"/>
          <w:lang w:eastAsia="en-US"/>
        </w:rPr>
        <w:t xml:space="preserve">п. 8 </w:t>
      </w:r>
      <w:r w:rsidRPr="00AF3798">
        <w:rPr>
          <w:rFonts w:eastAsiaTheme="minorHAnsi"/>
          <w:color w:val="000000" w:themeColor="text1"/>
          <w:lang w:eastAsia="en-US"/>
        </w:rPr>
        <w:t>Постановлени</w:t>
      </w:r>
      <w:r>
        <w:rPr>
          <w:rFonts w:eastAsiaTheme="minorHAnsi"/>
          <w:color w:val="000000" w:themeColor="text1"/>
          <w:lang w:eastAsia="en-US"/>
        </w:rPr>
        <w:t>я</w:t>
      </w:r>
      <w:r w:rsidRPr="00AF3798">
        <w:rPr>
          <w:rFonts w:eastAsiaTheme="minorHAnsi"/>
          <w:color w:val="000000" w:themeColor="text1"/>
          <w:lang w:eastAsia="en-US"/>
        </w:rPr>
        <w:t xml:space="preserve"> № 887-п </w:t>
      </w:r>
      <w:r w:rsidR="00994515" w:rsidRPr="00AF3798">
        <w:rPr>
          <w:rFonts w:eastAsiaTheme="minorHAnsi"/>
          <w:color w:val="000000" w:themeColor="text1"/>
          <w:lang w:eastAsia="en-US"/>
        </w:rPr>
        <w:t xml:space="preserve">в </w:t>
      </w:r>
      <w:r w:rsidR="00994515" w:rsidRPr="004B0896">
        <w:rPr>
          <w:rFonts w:eastAsiaTheme="minorHAnsi"/>
          <w:color w:val="000000" w:themeColor="text1"/>
          <w:lang w:eastAsia="en-US"/>
        </w:rPr>
        <w:t xml:space="preserve">сумме </w:t>
      </w:r>
      <w:r w:rsidR="00A53C03">
        <w:rPr>
          <w:rFonts w:eastAsiaTheme="minorHAnsi"/>
          <w:color w:val="000000" w:themeColor="text1"/>
          <w:lang w:eastAsia="en-US"/>
        </w:rPr>
        <w:t>348 474,8</w:t>
      </w:r>
      <w:r w:rsidR="00994515" w:rsidRPr="00AF3798">
        <w:rPr>
          <w:rFonts w:eastAsiaTheme="minorHAnsi"/>
          <w:color w:val="000000" w:themeColor="text1"/>
          <w:lang w:eastAsia="en-US"/>
        </w:rPr>
        <w:t xml:space="preserve"> тыс. руб. </w:t>
      </w:r>
      <w:r w:rsidRPr="00AF3798">
        <w:rPr>
          <w:rFonts w:eastAsiaTheme="minorHAnsi"/>
          <w:color w:val="000000" w:themeColor="text1"/>
          <w:lang w:eastAsia="en-US"/>
        </w:rPr>
        <w:t>направлен</w:t>
      </w:r>
      <w:r w:rsidR="00994515">
        <w:rPr>
          <w:rFonts w:eastAsiaTheme="minorHAnsi"/>
          <w:color w:val="000000" w:themeColor="text1"/>
          <w:lang w:eastAsia="en-US"/>
        </w:rPr>
        <w:t>ы</w:t>
      </w:r>
      <w:r w:rsidRPr="00AF3798">
        <w:rPr>
          <w:rFonts w:eastAsiaTheme="minorHAnsi"/>
          <w:color w:val="000000" w:themeColor="text1"/>
          <w:lang w:eastAsia="en-US"/>
        </w:rPr>
        <w:t xml:space="preserve"> на строительство автомобильных дорог общего пользования</w:t>
      </w:r>
      <w:r>
        <w:rPr>
          <w:rFonts w:eastAsiaTheme="minorHAnsi"/>
          <w:color w:val="000000" w:themeColor="text1"/>
          <w:lang w:eastAsia="en-US"/>
        </w:rPr>
        <w:t>, которые полностью или частично не могут быть отнесены к</w:t>
      </w:r>
      <w:r w:rsidRPr="00AF3798">
        <w:rPr>
          <w:rFonts w:eastAsiaTheme="minorHAnsi"/>
          <w:color w:val="000000" w:themeColor="text1"/>
          <w:lang w:eastAsia="en-US"/>
        </w:rPr>
        <w:t xml:space="preserve"> дорог</w:t>
      </w:r>
      <w:r>
        <w:rPr>
          <w:rFonts w:eastAsiaTheme="minorHAnsi"/>
          <w:color w:val="000000" w:themeColor="text1"/>
          <w:lang w:eastAsia="en-US"/>
        </w:rPr>
        <w:t>ам</w:t>
      </w:r>
      <w:r w:rsidRPr="00AF3798">
        <w:rPr>
          <w:rFonts w:eastAsiaTheme="minorHAnsi"/>
          <w:color w:val="000000" w:themeColor="text1"/>
          <w:lang w:eastAsia="en-US"/>
        </w:rPr>
        <w:t xml:space="preserve"> общего пользования</w:t>
      </w:r>
      <w:r w:rsidRPr="00994515">
        <w:rPr>
          <w:rFonts w:eastAsiaTheme="minorHAnsi"/>
          <w:color w:val="000000" w:themeColor="text1"/>
          <w:lang w:eastAsia="en-US"/>
        </w:rPr>
        <w:t xml:space="preserve"> </w:t>
      </w:r>
      <w:r w:rsidRPr="00AF3798">
        <w:rPr>
          <w:rFonts w:eastAsiaTheme="minorHAnsi"/>
          <w:color w:val="000000" w:themeColor="text1"/>
          <w:u w:val="single"/>
          <w:lang w:eastAsia="en-US"/>
        </w:rPr>
        <w:t>регионального или межмуниципального</w:t>
      </w:r>
      <w:r w:rsidRPr="00AF3798">
        <w:rPr>
          <w:rFonts w:eastAsiaTheme="minorHAnsi"/>
          <w:color w:val="000000" w:themeColor="text1"/>
          <w:lang w:eastAsia="en-US"/>
        </w:rPr>
        <w:t xml:space="preserve"> </w:t>
      </w:r>
      <w:r>
        <w:rPr>
          <w:rFonts w:eastAsiaTheme="minorHAnsi"/>
          <w:color w:val="000000" w:themeColor="text1"/>
          <w:lang w:eastAsia="en-US"/>
        </w:rPr>
        <w:t xml:space="preserve">значения - </w:t>
      </w:r>
      <w:r w:rsidRPr="00AF3798">
        <w:rPr>
          <w:rFonts w:eastAsiaTheme="minorHAnsi"/>
          <w:color w:val="000000" w:themeColor="text1"/>
          <w:lang w:eastAsia="en-US"/>
        </w:rPr>
        <w:t xml:space="preserve">в границах </w:t>
      </w:r>
      <w:r>
        <w:rPr>
          <w:rFonts w:eastAsiaTheme="minorHAnsi"/>
          <w:color w:val="000000" w:themeColor="text1"/>
          <w:lang w:eastAsia="en-US"/>
        </w:rPr>
        <w:t>сельских населённых пунктов</w:t>
      </w:r>
      <w:r w:rsidR="00994515">
        <w:rPr>
          <w:rFonts w:eastAsiaTheme="minorHAnsi"/>
          <w:color w:val="000000" w:themeColor="text1"/>
          <w:lang w:eastAsia="en-US"/>
        </w:rPr>
        <w:t xml:space="preserve"> (по оценке </w:t>
      </w:r>
      <w:r w:rsidR="00A53C03">
        <w:rPr>
          <w:rFonts w:eastAsiaTheme="minorHAnsi"/>
          <w:color w:val="000000" w:themeColor="text1"/>
          <w:lang w:eastAsia="en-US"/>
        </w:rPr>
        <w:t>247 406,4</w:t>
      </w:r>
      <w:r w:rsidR="00994515">
        <w:rPr>
          <w:rFonts w:eastAsiaTheme="minorHAnsi"/>
          <w:color w:val="000000" w:themeColor="text1"/>
          <w:lang w:eastAsia="en-US"/>
        </w:rPr>
        <w:t xml:space="preserve"> тыс. руб.)</w:t>
      </w:r>
      <w:r w:rsidRPr="000C3B88">
        <w:rPr>
          <w:rFonts w:eastAsiaTheme="minorHAnsi"/>
          <w:color w:val="000000" w:themeColor="text1"/>
          <w:lang w:eastAsia="en-US"/>
        </w:rPr>
        <w:t xml:space="preserve"> </w:t>
      </w:r>
      <w:r>
        <w:rPr>
          <w:rFonts w:eastAsiaTheme="minorHAnsi"/>
          <w:color w:val="000000" w:themeColor="text1"/>
          <w:lang w:eastAsia="en-US"/>
        </w:rPr>
        <w:t>и к сельхозпредприятиям</w:t>
      </w:r>
      <w:r w:rsidR="00994515">
        <w:rPr>
          <w:rFonts w:eastAsiaTheme="minorHAnsi"/>
          <w:color w:val="000000" w:themeColor="text1"/>
          <w:lang w:eastAsia="en-US"/>
        </w:rPr>
        <w:t xml:space="preserve"> (101 068,4</w:t>
      </w:r>
      <w:r w:rsidR="00994515" w:rsidRPr="00AF3798">
        <w:rPr>
          <w:rFonts w:eastAsiaTheme="minorHAnsi"/>
          <w:color w:val="000000" w:themeColor="text1"/>
          <w:lang w:eastAsia="en-US"/>
        </w:rPr>
        <w:t xml:space="preserve"> тыс. руб.</w:t>
      </w:r>
      <w:r w:rsidR="00994515">
        <w:rPr>
          <w:rFonts w:eastAsiaTheme="minorHAnsi"/>
          <w:color w:val="000000" w:themeColor="text1"/>
          <w:lang w:eastAsia="en-US"/>
        </w:rPr>
        <w:t>)</w:t>
      </w:r>
      <w:r>
        <w:rPr>
          <w:rFonts w:eastAsiaTheme="minorHAnsi"/>
          <w:color w:val="000000" w:themeColor="text1"/>
          <w:lang w:eastAsia="en-US"/>
        </w:rPr>
        <w:t>.</w:t>
      </w:r>
    </w:p>
    <w:p w:rsidR="00E04EE2" w:rsidRPr="00D95637" w:rsidRDefault="00E04EE2" w:rsidP="00CF3CFF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  <w:r w:rsidRPr="002C4344">
        <w:rPr>
          <w:rFonts w:eastAsiaTheme="minorHAnsi"/>
          <w:color w:val="000000" w:themeColor="text1"/>
          <w:lang w:eastAsia="en-US"/>
        </w:rPr>
        <w:t>В результате указанных нарушений Волгоградская область приобрела в собственность имущество, которое не может находит</w:t>
      </w:r>
      <w:r w:rsidR="00994515">
        <w:rPr>
          <w:rFonts w:eastAsiaTheme="minorHAnsi"/>
          <w:color w:val="000000" w:themeColor="text1"/>
          <w:lang w:eastAsia="en-US"/>
        </w:rPr>
        <w:t>ь</w:t>
      </w:r>
      <w:r w:rsidRPr="002C4344">
        <w:rPr>
          <w:rFonts w:eastAsiaTheme="minorHAnsi"/>
          <w:color w:val="000000" w:themeColor="text1"/>
          <w:lang w:eastAsia="en-US"/>
        </w:rPr>
        <w:t>ся в её собственности в силу ра</w:t>
      </w:r>
      <w:r w:rsidR="00A97A0A">
        <w:rPr>
          <w:rFonts w:eastAsiaTheme="minorHAnsi"/>
          <w:color w:val="000000" w:themeColor="text1"/>
          <w:lang w:eastAsia="en-US"/>
        </w:rPr>
        <w:t>з</w:t>
      </w:r>
      <w:r w:rsidR="00272E40">
        <w:rPr>
          <w:rFonts w:eastAsiaTheme="minorHAnsi"/>
          <w:color w:val="000000" w:themeColor="text1"/>
          <w:lang w:eastAsia="en-US"/>
        </w:rPr>
        <w:t>граничения</w:t>
      </w:r>
      <w:r w:rsidRPr="002C4344">
        <w:rPr>
          <w:rFonts w:eastAsiaTheme="minorHAnsi"/>
          <w:color w:val="000000" w:themeColor="text1"/>
          <w:lang w:eastAsia="en-US"/>
        </w:rPr>
        <w:t xml:space="preserve"> полномочий в сфере дорожной деятельности. Но</w:t>
      </w:r>
      <w:r>
        <w:rPr>
          <w:rFonts w:eastAsiaTheme="minorHAnsi"/>
          <w:color w:val="000000" w:themeColor="text1"/>
          <w:lang w:eastAsia="en-US"/>
        </w:rPr>
        <w:t>,</w:t>
      </w:r>
      <w:r w:rsidRPr="002C4344">
        <w:rPr>
          <w:rFonts w:eastAsiaTheme="minorHAnsi"/>
          <w:color w:val="000000" w:themeColor="text1"/>
          <w:lang w:eastAsia="en-US"/>
        </w:rPr>
        <w:t xml:space="preserve"> как собственник Волгоградская область будет обязана нести расходы по содержанию этих дорог, по существу</w:t>
      </w:r>
      <w:r w:rsidR="00994515">
        <w:rPr>
          <w:rFonts w:eastAsiaTheme="minorHAnsi"/>
          <w:color w:val="000000" w:themeColor="text1"/>
          <w:lang w:eastAsia="en-US"/>
        </w:rPr>
        <w:t xml:space="preserve"> дорог </w:t>
      </w:r>
      <w:r w:rsidRPr="002C4344">
        <w:rPr>
          <w:rFonts w:eastAsiaTheme="minorHAnsi"/>
          <w:color w:val="000000" w:themeColor="text1"/>
          <w:lang w:eastAsia="en-US"/>
        </w:rPr>
        <w:t>местного значения и осуществлению иных полномочий в сфере дорожной деятельности, что будет приводить к распылению</w:t>
      </w:r>
      <w:r>
        <w:rPr>
          <w:rFonts w:eastAsiaTheme="minorHAnsi"/>
          <w:lang w:eastAsia="en-US"/>
        </w:rPr>
        <w:t xml:space="preserve"> средств дорожного фонда Волгоградской области и отвлечению их от расходов на действительно региональные и межмуниципальные дороги.</w:t>
      </w:r>
    </w:p>
    <w:p w:rsidR="00E04EE2" w:rsidRDefault="00E04EE2" w:rsidP="00CF3CFF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>Одним из факторов, поспособствовавши</w:t>
      </w:r>
      <w:r w:rsidR="00CF3CFF">
        <w:rPr>
          <w:rFonts w:eastAsiaTheme="minorHAnsi"/>
          <w:lang w:eastAsia="en-US"/>
        </w:rPr>
        <w:t>х</w:t>
      </w:r>
      <w:r>
        <w:rPr>
          <w:rFonts w:eastAsiaTheme="minorHAnsi"/>
          <w:lang w:eastAsia="en-US"/>
        </w:rPr>
        <w:t xml:space="preserve"> указанным нарушениям, явилось то, что раздел 8 ГП УРСТ содержит положения, определяющие распределение прав на имущество, создаваемое в ходе реализации государственной программы, без учёта норм вышеуказанных нормативных правовых актов – «имущество, создаваемое (приобретаемое) за счет средств федерального и областного бюджетов, является собственностью Волгоградской области».</w:t>
      </w:r>
    </w:p>
    <w:p w:rsidR="00E04EE2" w:rsidRPr="002C4344" w:rsidRDefault="00E04EE2" w:rsidP="00CF3CFF">
      <w:pPr>
        <w:autoSpaceDE w:val="0"/>
        <w:autoSpaceDN w:val="0"/>
        <w:adjustRightInd w:val="0"/>
        <w:ind w:firstLine="709"/>
        <w:jc w:val="both"/>
        <w:rPr>
          <w:rFonts w:eastAsiaTheme="minorHAnsi"/>
          <w:color w:val="000000" w:themeColor="text1"/>
          <w:lang w:eastAsia="en-US"/>
        </w:rPr>
      </w:pPr>
      <w:r w:rsidRPr="002C4344">
        <w:rPr>
          <w:rFonts w:eastAsiaTheme="minorHAnsi"/>
          <w:color w:val="000000" w:themeColor="text1"/>
          <w:lang w:eastAsia="en-US"/>
        </w:rPr>
        <w:t xml:space="preserve">В июле 2017 года </w:t>
      </w:r>
      <w:proofErr w:type="spellStart"/>
      <w:r w:rsidRPr="002C4344">
        <w:rPr>
          <w:rFonts w:eastAsiaTheme="minorHAnsi"/>
          <w:color w:val="000000" w:themeColor="text1"/>
          <w:lang w:eastAsia="en-US"/>
        </w:rPr>
        <w:t>Облкомдортранс</w:t>
      </w:r>
      <w:proofErr w:type="spellEnd"/>
      <w:r>
        <w:rPr>
          <w:rFonts w:eastAsiaTheme="minorHAnsi"/>
          <w:color w:val="000000" w:themeColor="text1"/>
          <w:lang w:eastAsia="en-US"/>
        </w:rPr>
        <w:t xml:space="preserve"> предпринял попытку инициировать передачу 4 построенных дорог к объектам сельхозпроизводителей в собственность поселений - </w:t>
      </w:r>
      <w:r w:rsidRPr="002C4344">
        <w:rPr>
          <w:rFonts w:eastAsiaTheme="minorHAnsi"/>
          <w:color w:val="000000" w:themeColor="text1"/>
          <w:lang w:eastAsia="en-US"/>
        </w:rPr>
        <w:t xml:space="preserve"> в адрес администраций Краснопольского (ООО «Агро-СТАР»), </w:t>
      </w:r>
      <w:proofErr w:type="spellStart"/>
      <w:r w:rsidRPr="002C4344">
        <w:rPr>
          <w:rFonts w:eastAsiaTheme="minorHAnsi"/>
          <w:color w:val="000000" w:themeColor="text1"/>
          <w:lang w:eastAsia="en-US"/>
        </w:rPr>
        <w:t>Нижнедолговского</w:t>
      </w:r>
      <w:proofErr w:type="spellEnd"/>
      <w:r w:rsidRPr="002C4344">
        <w:rPr>
          <w:rFonts w:eastAsiaTheme="minorHAnsi"/>
          <w:color w:val="000000" w:themeColor="text1"/>
          <w:lang w:eastAsia="en-US"/>
        </w:rPr>
        <w:t xml:space="preserve"> (ООО </w:t>
      </w:r>
      <w:r w:rsidRPr="002C4344">
        <w:rPr>
          <w:rFonts w:eastAsiaTheme="minorHAnsi"/>
          <w:color w:val="000000" w:themeColor="text1"/>
          <w:lang w:eastAsia="en-US"/>
        </w:rPr>
        <w:lastRenderedPageBreak/>
        <w:t>«</w:t>
      </w:r>
      <w:proofErr w:type="spellStart"/>
      <w:r w:rsidRPr="002C4344">
        <w:rPr>
          <w:rFonts w:eastAsiaTheme="minorHAnsi"/>
          <w:color w:val="000000" w:themeColor="text1"/>
          <w:lang w:eastAsia="en-US"/>
        </w:rPr>
        <w:t>Становское</w:t>
      </w:r>
      <w:proofErr w:type="spellEnd"/>
      <w:r w:rsidRPr="002C4344">
        <w:rPr>
          <w:rFonts w:eastAsiaTheme="minorHAnsi"/>
          <w:color w:val="000000" w:themeColor="text1"/>
          <w:lang w:eastAsia="en-US"/>
        </w:rPr>
        <w:t xml:space="preserve">»), </w:t>
      </w:r>
      <w:proofErr w:type="spellStart"/>
      <w:r w:rsidRPr="002C4344">
        <w:rPr>
          <w:rFonts w:eastAsiaTheme="minorHAnsi"/>
          <w:color w:val="000000" w:themeColor="text1"/>
          <w:lang w:eastAsia="en-US"/>
        </w:rPr>
        <w:t>Карповского</w:t>
      </w:r>
      <w:proofErr w:type="spellEnd"/>
      <w:r w:rsidRPr="002C4344">
        <w:rPr>
          <w:rFonts w:eastAsiaTheme="minorHAnsi"/>
          <w:color w:val="000000" w:themeColor="text1"/>
          <w:lang w:eastAsia="en-US"/>
        </w:rPr>
        <w:t xml:space="preserve"> (ООО «совхоз </w:t>
      </w:r>
      <w:proofErr w:type="spellStart"/>
      <w:r w:rsidRPr="002C4344">
        <w:rPr>
          <w:rFonts w:eastAsiaTheme="minorHAnsi"/>
          <w:color w:val="000000" w:themeColor="text1"/>
          <w:lang w:eastAsia="en-US"/>
        </w:rPr>
        <w:t>Карповский</w:t>
      </w:r>
      <w:proofErr w:type="spellEnd"/>
      <w:r w:rsidRPr="002C4344">
        <w:rPr>
          <w:rFonts w:eastAsiaTheme="minorHAnsi"/>
          <w:color w:val="000000" w:themeColor="text1"/>
          <w:lang w:eastAsia="en-US"/>
        </w:rPr>
        <w:t xml:space="preserve">») и </w:t>
      </w:r>
      <w:proofErr w:type="spellStart"/>
      <w:r w:rsidRPr="002C4344">
        <w:rPr>
          <w:rFonts w:eastAsiaTheme="minorHAnsi"/>
          <w:color w:val="000000" w:themeColor="text1"/>
          <w:lang w:eastAsia="en-US"/>
        </w:rPr>
        <w:t>Самофаловского</w:t>
      </w:r>
      <w:proofErr w:type="spellEnd"/>
      <w:r w:rsidRPr="002C4344">
        <w:rPr>
          <w:rFonts w:eastAsiaTheme="minorHAnsi"/>
          <w:color w:val="000000" w:themeColor="text1"/>
          <w:lang w:eastAsia="en-US"/>
        </w:rPr>
        <w:t xml:space="preserve"> сельских поселений направлены предложения о передаче объектов в муниципальную собственность. </w:t>
      </w:r>
      <w:r>
        <w:rPr>
          <w:rFonts w:eastAsiaTheme="minorHAnsi"/>
          <w:color w:val="000000" w:themeColor="text1"/>
          <w:lang w:eastAsia="en-US"/>
        </w:rPr>
        <w:t>От трёх первых а</w:t>
      </w:r>
      <w:r w:rsidRPr="002C4344">
        <w:rPr>
          <w:rFonts w:eastAsiaTheme="minorHAnsi"/>
          <w:color w:val="000000" w:themeColor="text1"/>
          <w:lang w:eastAsia="en-US"/>
        </w:rPr>
        <w:t>дминистраци</w:t>
      </w:r>
      <w:r w:rsidR="007579DC">
        <w:rPr>
          <w:rFonts w:eastAsiaTheme="minorHAnsi"/>
          <w:color w:val="000000" w:themeColor="text1"/>
          <w:lang w:eastAsia="en-US"/>
        </w:rPr>
        <w:t>й</w:t>
      </w:r>
      <w:r w:rsidRPr="002C4344">
        <w:rPr>
          <w:rFonts w:eastAsiaTheme="minorHAnsi"/>
          <w:color w:val="000000" w:themeColor="text1"/>
          <w:lang w:eastAsia="en-US"/>
        </w:rPr>
        <w:t xml:space="preserve"> получен отказ</w:t>
      </w:r>
      <w:r>
        <w:rPr>
          <w:rFonts w:eastAsiaTheme="minorHAnsi"/>
          <w:color w:val="000000" w:themeColor="text1"/>
          <w:lang w:eastAsia="en-US"/>
        </w:rPr>
        <w:t>.</w:t>
      </w:r>
      <w:r w:rsidRPr="002C4344">
        <w:rPr>
          <w:rFonts w:eastAsiaTheme="minorHAnsi"/>
          <w:color w:val="000000" w:themeColor="text1"/>
          <w:lang w:eastAsia="en-US"/>
        </w:rPr>
        <w:t xml:space="preserve"> </w:t>
      </w:r>
      <w:r>
        <w:rPr>
          <w:rFonts w:eastAsiaTheme="minorHAnsi"/>
          <w:color w:val="000000" w:themeColor="text1"/>
          <w:lang w:eastAsia="en-US"/>
        </w:rPr>
        <w:t>В</w:t>
      </w:r>
      <w:r w:rsidRPr="002C4344">
        <w:rPr>
          <w:rFonts w:eastAsiaTheme="minorHAnsi"/>
          <w:color w:val="000000" w:themeColor="text1"/>
          <w:lang w:eastAsia="en-US"/>
        </w:rPr>
        <w:t xml:space="preserve"> октябре 2017 года </w:t>
      </w:r>
      <w:proofErr w:type="spellStart"/>
      <w:r w:rsidRPr="002C4344">
        <w:rPr>
          <w:rFonts w:eastAsiaTheme="minorHAnsi"/>
          <w:color w:val="000000" w:themeColor="text1"/>
          <w:lang w:eastAsia="en-US"/>
        </w:rPr>
        <w:t>Облкомдортрансом</w:t>
      </w:r>
      <w:proofErr w:type="spellEnd"/>
      <w:r w:rsidRPr="002C4344">
        <w:rPr>
          <w:rFonts w:eastAsiaTheme="minorHAnsi"/>
          <w:color w:val="000000" w:themeColor="text1"/>
          <w:lang w:eastAsia="en-US"/>
        </w:rPr>
        <w:t xml:space="preserve"> направлены повторные предложения.</w:t>
      </w:r>
    </w:p>
    <w:p w:rsidR="00E04EE2" w:rsidRDefault="005B24C1" w:rsidP="00CF3CFF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  <w:r>
        <w:rPr>
          <w:rFonts w:eastAsiaTheme="minorHAnsi"/>
          <w:color w:val="000000" w:themeColor="text1"/>
          <w:lang w:eastAsia="en-US"/>
        </w:rPr>
        <w:t>В 2017 году</w:t>
      </w:r>
      <w:r w:rsidR="00E04EE2" w:rsidRPr="008B27A1">
        <w:rPr>
          <w:rFonts w:eastAsiaTheme="minorHAnsi"/>
          <w:color w:val="000000" w:themeColor="text1"/>
          <w:lang w:eastAsia="en-US"/>
        </w:rPr>
        <w:t xml:space="preserve"> в нарушение </w:t>
      </w:r>
      <w:r w:rsidR="00E04EE2" w:rsidRPr="008B27A1">
        <w:rPr>
          <w:rFonts w:eastAsiaTheme="minorHAnsi"/>
          <w:lang w:eastAsia="en-US"/>
        </w:rPr>
        <w:t xml:space="preserve">п. 8 </w:t>
      </w:r>
      <w:r w:rsidR="00E04EE2" w:rsidRPr="008B27A1">
        <w:rPr>
          <w:rFonts w:eastAsiaTheme="minorHAnsi"/>
          <w:color w:val="000000" w:themeColor="text1"/>
          <w:lang w:eastAsia="en-US"/>
        </w:rPr>
        <w:t>Постановления № 887-п ассигнования дорожного фонда Волгоградской области в сумме 70 895,8 тыс. руб. направл</w:t>
      </w:r>
      <w:r w:rsidR="00FE46DF">
        <w:rPr>
          <w:rFonts w:eastAsiaTheme="minorHAnsi"/>
          <w:color w:val="000000" w:themeColor="text1"/>
          <w:lang w:eastAsia="en-US"/>
        </w:rPr>
        <w:t>ены</w:t>
      </w:r>
      <w:r w:rsidR="00E04EE2" w:rsidRPr="008B27A1">
        <w:rPr>
          <w:rFonts w:eastAsiaTheme="minorHAnsi"/>
          <w:color w:val="000000" w:themeColor="text1"/>
          <w:lang w:eastAsia="en-US"/>
        </w:rPr>
        <w:t xml:space="preserve"> на строительство</w:t>
      </w:r>
      <w:r w:rsidR="00E04EE2" w:rsidRPr="008B27A1">
        <w:rPr>
          <w:rFonts w:eastAsiaTheme="minorHAnsi"/>
          <w:lang w:eastAsia="en-US"/>
        </w:rPr>
        <w:t xml:space="preserve"> автомобильной дороги</w:t>
      </w:r>
      <w:r w:rsidRPr="005B24C1">
        <w:rPr>
          <w:rFonts w:eastAsiaTheme="minorHAnsi"/>
          <w:lang w:eastAsia="en-US"/>
        </w:rPr>
        <w:t xml:space="preserve"> </w:t>
      </w:r>
      <w:r w:rsidRPr="008B27A1">
        <w:rPr>
          <w:rFonts w:eastAsiaTheme="minorHAnsi"/>
          <w:lang w:eastAsia="en-US"/>
        </w:rPr>
        <w:t xml:space="preserve">к объекту сельхозпроизводителя </w:t>
      </w:r>
      <w:r w:rsidRPr="008B27A1">
        <w:t>ООО «Агрокомплекс Волжский»</w:t>
      </w:r>
      <w:r w:rsidR="00E04EE2" w:rsidRPr="008B27A1">
        <w:rPr>
          <w:rFonts w:eastAsiaTheme="minorHAnsi"/>
          <w:lang w:eastAsia="en-US"/>
        </w:rPr>
        <w:t xml:space="preserve"> </w:t>
      </w:r>
      <w:r>
        <w:rPr>
          <w:rFonts w:eastAsiaTheme="minorHAnsi"/>
          <w:lang w:eastAsia="en-US"/>
        </w:rPr>
        <w:t xml:space="preserve">- дорога </w:t>
      </w:r>
      <w:r w:rsidR="00E04EE2">
        <w:rPr>
          <w:rFonts w:eastAsiaTheme="minorHAnsi"/>
          <w:lang w:eastAsia="en-US"/>
        </w:rPr>
        <w:t>«</w:t>
      </w:r>
      <w:r w:rsidR="00E04EE2" w:rsidRPr="008B27A1">
        <w:rPr>
          <w:rFonts w:eastAsiaTheme="minorHAnsi"/>
          <w:lang w:eastAsia="en-US"/>
        </w:rPr>
        <w:t>Волжский - Лиман Казенный</w:t>
      </w:r>
      <w:r w:rsidR="00E04EE2">
        <w:rPr>
          <w:rFonts w:eastAsiaTheme="minorHAnsi"/>
          <w:lang w:eastAsia="en-US"/>
        </w:rPr>
        <w:t>»</w:t>
      </w:r>
      <w:r w:rsidR="00E04EE2" w:rsidRPr="008B27A1">
        <w:rPr>
          <w:rFonts w:eastAsiaTheme="minorHAnsi"/>
          <w:lang w:eastAsia="en-US"/>
        </w:rPr>
        <w:t xml:space="preserve"> в </w:t>
      </w:r>
      <w:proofErr w:type="spellStart"/>
      <w:r w:rsidR="00E04EE2" w:rsidRPr="008B27A1">
        <w:rPr>
          <w:rFonts w:eastAsiaTheme="minorHAnsi"/>
          <w:lang w:eastAsia="en-US"/>
        </w:rPr>
        <w:t>Среднеахтубинском</w:t>
      </w:r>
      <w:proofErr w:type="spellEnd"/>
      <w:r w:rsidR="00E04EE2" w:rsidRPr="008B27A1">
        <w:rPr>
          <w:rFonts w:eastAsiaTheme="minorHAnsi"/>
          <w:lang w:eastAsia="en-US"/>
        </w:rPr>
        <w:t xml:space="preserve"> муниципальном районе.</w:t>
      </w:r>
    </w:p>
    <w:p w:rsidR="005B24C1" w:rsidRPr="008B27A1" w:rsidRDefault="005B24C1" w:rsidP="00CF3CFF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 xml:space="preserve">Строительство подъездной дороги к объектам </w:t>
      </w:r>
      <w:proofErr w:type="spellStart"/>
      <w:r>
        <w:rPr>
          <w:rFonts w:eastAsiaTheme="minorHAnsi"/>
          <w:lang w:eastAsia="en-US"/>
        </w:rPr>
        <w:t>сельхозназначения</w:t>
      </w:r>
      <w:proofErr w:type="spellEnd"/>
      <w:r>
        <w:rPr>
          <w:rFonts w:eastAsiaTheme="minorHAnsi"/>
          <w:lang w:eastAsia="en-US"/>
        </w:rPr>
        <w:t xml:space="preserve"> ООО «</w:t>
      </w:r>
      <w:proofErr w:type="spellStart"/>
      <w:r>
        <w:rPr>
          <w:rFonts w:eastAsiaTheme="minorHAnsi"/>
          <w:lang w:eastAsia="en-US"/>
        </w:rPr>
        <w:t>Инвид</w:t>
      </w:r>
      <w:proofErr w:type="spellEnd"/>
      <w:r>
        <w:rPr>
          <w:rFonts w:eastAsiaTheme="minorHAnsi"/>
          <w:lang w:eastAsia="en-US"/>
        </w:rPr>
        <w:t>-Агро» в п. Роднички Нехаевского муниципального района Волгоградской области финансируется в рамках действующего законодательства - путем представления субсидии местному бюджету в сумме 19 987,8 тыс. рублей</w:t>
      </w:r>
      <w:r>
        <w:rPr>
          <w:rFonts w:eastAsiaTheme="minorHAnsi"/>
          <w:color w:val="000000" w:themeColor="text1"/>
          <w:lang w:eastAsia="en-US"/>
        </w:rPr>
        <w:t>.</w:t>
      </w:r>
    </w:p>
    <w:p w:rsidR="00E04EE2" w:rsidRDefault="00E04EE2" w:rsidP="00CF3CFF">
      <w:pPr>
        <w:autoSpaceDE w:val="0"/>
        <w:autoSpaceDN w:val="0"/>
        <w:adjustRightInd w:val="0"/>
        <w:ind w:firstLine="709"/>
        <w:jc w:val="both"/>
        <w:rPr>
          <w:rFonts w:eastAsiaTheme="minorHAnsi"/>
          <w:highlight w:val="yellow"/>
          <w:lang w:eastAsia="en-US"/>
        </w:rPr>
      </w:pPr>
      <w:r w:rsidRPr="00F26162">
        <w:rPr>
          <w:rFonts w:eastAsiaTheme="minorHAnsi"/>
          <w:lang w:eastAsia="en-US"/>
        </w:rPr>
        <w:t>Анализ государственных программ других субъектов РФ показал, что реализация мероприятий по строительству дорог к сельским населенным пунктам в отдельных субъектах осуществляется путем предоставления субсидий местным бюджетам (Брянская обл., Воронежская обл., Калужская обл., Пензенская обл., Владимирская обл., Белгородская обл., Астраханская обл. и т.д.), что исключает вопросы дальнейшего распределения прав собственности на построенные объекты.</w:t>
      </w:r>
    </w:p>
    <w:p w:rsidR="00E04EE2" w:rsidRDefault="00E04EE2" w:rsidP="00CF3CFF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  <w:r w:rsidRPr="00C74769">
        <w:rPr>
          <w:rFonts w:eastAsiaTheme="minorHAnsi"/>
          <w:lang w:eastAsia="en-US"/>
        </w:rPr>
        <w:t>Другим возможным вариантом устранения нарушений является корректировка действующей редакции п.</w:t>
      </w:r>
      <w:r>
        <w:rPr>
          <w:rFonts w:eastAsiaTheme="minorHAnsi"/>
          <w:lang w:eastAsia="en-US"/>
        </w:rPr>
        <w:t xml:space="preserve"> </w:t>
      </w:r>
      <w:r w:rsidRPr="00C74769">
        <w:rPr>
          <w:rFonts w:eastAsiaTheme="minorHAnsi"/>
          <w:lang w:eastAsia="en-US"/>
        </w:rPr>
        <w:t xml:space="preserve">5 Постановления № 182-п в части исключения из критерия конкретизации «вне границ административных центров городских поселений и сельских населенных пунктов». Установленные </w:t>
      </w:r>
      <w:r>
        <w:rPr>
          <w:rFonts w:eastAsiaTheme="minorHAnsi"/>
          <w:lang w:eastAsia="en-US"/>
        </w:rPr>
        <w:t>отдельными</w:t>
      </w:r>
      <w:r w:rsidRPr="00C74769">
        <w:rPr>
          <w:rFonts w:eastAsiaTheme="minorHAnsi"/>
          <w:lang w:eastAsia="en-US"/>
        </w:rPr>
        <w:t xml:space="preserve"> субъектами РФ критерии не содержат такой конкретизации. Например, в Воронежской области к автомобильным дорогам общего пользования регионального или межмуниципального значения Воронежской области относятся «автомобильные дороги, отмыкающиеся от федеральных, региональных или межмуниципальных автомобильных дорог к населенным пунктам».</w:t>
      </w:r>
      <w:r>
        <w:rPr>
          <w:rFonts w:eastAsiaTheme="minorHAnsi"/>
          <w:lang w:eastAsia="en-US"/>
        </w:rPr>
        <w:t xml:space="preserve"> </w:t>
      </w:r>
      <w:r w:rsidRPr="00BE110D">
        <w:rPr>
          <w:rFonts w:eastAsiaTheme="minorHAnsi"/>
          <w:lang w:eastAsia="en-US"/>
        </w:rPr>
        <w:t>Автомобильными дорогами общего пользования регионального значения Брянской области являются автомобильные дороги, обеспечивающие подъезды от автомобильных дорог федерального, регионального значения Брянской области к центрам поселений.</w:t>
      </w:r>
    </w:p>
    <w:p w:rsidR="00E04EE2" w:rsidRDefault="00E04EE2" w:rsidP="00CF3CFF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</w:p>
    <w:p w:rsidR="00E04EE2" w:rsidRPr="00E04EE2" w:rsidRDefault="00E04EE2" w:rsidP="00E04EE2">
      <w:pPr>
        <w:autoSpaceDE w:val="0"/>
        <w:autoSpaceDN w:val="0"/>
        <w:adjustRightInd w:val="0"/>
        <w:jc w:val="center"/>
        <w:rPr>
          <w:rFonts w:eastAsiaTheme="minorHAnsi"/>
          <w:b/>
          <w:lang w:eastAsia="en-US"/>
        </w:rPr>
      </w:pPr>
      <w:r w:rsidRPr="00E04EE2">
        <w:rPr>
          <w:rFonts w:eastAsiaTheme="minorHAnsi"/>
          <w:b/>
          <w:lang w:eastAsia="en-US"/>
        </w:rPr>
        <w:t>Планирование деятельности по строительству сельских дорог</w:t>
      </w:r>
    </w:p>
    <w:p w:rsidR="00E04EE2" w:rsidRPr="003167D8" w:rsidRDefault="00E04EE2" w:rsidP="00E04EE2">
      <w:pPr>
        <w:ind w:firstLine="851"/>
        <w:jc w:val="both"/>
        <w:rPr>
          <w:rFonts w:eastAsiaTheme="minorHAnsi"/>
          <w:lang w:eastAsia="en-US"/>
        </w:rPr>
      </w:pPr>
      <w:r w:rsidRPr="003167D8">
        <w:rPr>
          <w:rFonts w:eastAsiaTheme="minorHAnsi"/>
          <w:lang w:eastAsia="en-US"/>
        </w:rPr>
        <w:t>Распоряжением Правительства РФ от 22.11.2008 № 1734-р утверждена Транспортн</w:t>
      </w:r>
      <w:r>
        <w:rPr>
          <w:rFonts w:eastAsiaTheme="minorHAnsi"/>
          <w:lang w:eastAsia="en-US"/>
        </w:rPr>
        <w:t>ая</w:t>
      </w:r>
      <w:r w:rsidRPr="003167D8">
        <w:rPr>
          <w:rFonts w:eastAsiaTheme="minorHAnsi"/>
          <w:lang w:eastAsia="en-US"/>
        </w:rPr>
        <w:t xml:space="preserve"> стратеги</w:t>
      </w:r>
      <w:r>
        <w:rPr>
          <w:rFonts w:eastAsiaTheme="minorHAnsi"/>
          <w:lang w:eastAsia="en-US"/>
        </w:rPr>
        <w:t>я</w:t>
      </w:r>
      <w:r w:rsidRPr="003167D8">
        <w:rPr>
          <w:rFonts w:eastAsiaTheme="minorHAnsi"/>
          <w:lang w:eastAsia="en-US"/>
        </w:rPr>
        <w:t xml:space="preserve"> РФ</w:t>
      </w:r>
      <w:r>
        <w:rPr>
          <w:rFonts w:eastAsiaTheme="minorHAnsi"/>
          <w:lang w:eastAsia="en-US"/>
        </w:rPr>
        <w:t xml:space="preserve">, </w:t>
      </w:r>
      <w:proofErr w:type="spellStart"/>
      <w:r>
        <w:rPr>
          <w:rFonts w:eastAsiaTheme="minorHAnsi"/>
          <w:lang w:eastAsia="en-US"/>
        </w:rPr>
        <w:t>о</w:t>
      </w:r>
      <w:r w:rsidRPr="003167D8">
        <w:rPr>
          <w:rFonts w:eastAsiaTheme="minorHAnsi"/>
          <w:lang w:eastAsia="en-US"/>
        </w:rPr>
        <w:t>бщесоциальными</w:t>
      </w:r>
      <w:proofErr w:type="spellEnd"/>
      <w:r w:rsidRPr="003167D8">
        <w:rPr>
          <w:rFonts w:eastAsiaTheme="minorHAnsi"/>
          <w:lang w:eastAsia="en-US"/>
        </w:rPr>
        <w:t xml:space="preserve"> итогами реализации </w:t>
      </w:r>
      <w:r>
        <w:rPr>
          <w:rFonts w:eastAsiaTheme="minorHAnsi"/>
          <w:lang w:eastAsia="en-US"/>
        </w:rPr>
        <w:t>которой</w:t>
      </w:r>
      <w:r w:rsidRPr="003167D8">
        <w:rPr>
          <w:rFonts w:eastAsiaTheme="minorHAnsi"/>
          <w:lang w:eastAsia="en-US"/>
        </w:rPr>
        <w:t xml:space="preserve"> является, в том числе обеспечение постоянной круглогодичной связи всех сельских населенных пунктов, </w:t>
      </w:r>
      <w:r w:rsidRPr="003167D8">
        <w:rPr>
          <w:rFonts w:eastAsiaTheme="minorHAnsi"/>
          <w:u w:val="single"/>
          <w:lang w:eastAsia="en-US"/>
        </w:rPr>
        <w:t>имеющих перспективы развития</w:t>
      </w:r>
      <w:r w:rsidRPr="003167D8">
        <w:rPr>
          <w:rFonts w:eastAsiaTheme="minorHAnsi"/>
          <w:lang w:eastAsia="en-US"/>
        </w:rPr>
        <w:t>, по дорогам с твердым покрытием с сетью автомобильных дорог общего пользования.</w:t>
      </w:r>
    </w:p>
    <w:p w:rsidR="00E04EE2" w:rsidRPr="00A61A1C" w:rsidRDefault="00E04EE2" w:rsidP="00E04EE2">
      <w:pPr>
        <w:autoSpaceDE w:val="0"/>
        <w:autoSpaceDN w:val="0"/>
        <w:adjustRightInd w:val="0"/>
        <w:ind w:firstLine="851"/>
        <w:jc w:val="both"/>
        <w:rPr>
          <w:rFonts w:eastAsiaTheme="minorHAnsi"/>
          <w:lang w:eastAsia="en-US"/>
        </w:rPr>
      </w:pPr>
      <w:r w:rsidRPr="003167D8">
        <w:rPr>
          <w:rFonts w:eastAsiaTheme="minorHAnsi"/>
          <w:lang w:eastAsia="en-US"/>
        </w:rPr>
        <w:t>В целях реализации Транспортной стратегии РФ постановлением Администрации Волгоградской области от 26.10.2009 № 394-п утверждена Стратегия развития транспортно-дорожного комплекса Волгоградской области на период до 2025 года</w:t>
      </w:r>
      <w:r>
        <w:rPr>
          <w:rFonts w:eastAsiaTheme="minorHAnsi"/>
          <w:lang w:eastAsia="en-US"/>
        </w:rPr>
        <w:t xml:space="preserve"> (далее – Стратегия развития ТДК ВО)</w:t>
      </w:r>
      <w:r w:rsidRPr="003167D8">
        <w:rPr>
          <w:rFonts w:eastAsiaTheme="minorHAnsi"/>
          <w:lang w:eastAsia="en-US"/>
        </w:rPr>
        <w:t>. Одним из основных приоритетных направлений развития транспортно-</w:t>
      </w:r>
      <w:r w:rsidRPr="00A61A1C">
        <w:rPr>
          <w:rFonts w:eastAsiaTheme="minorHAnsi"/>
          <w:lang w:eastAsia="en-US"/>
        </w:rPr>
        <w:t xml:space="preserve">дорожного комплекса Волгоградской области в период до 2025 года является полное обеспечение перспективных населенных пунктов дорогами с твердым покрытием. Стратегией </w:t>
      </w:r>
      <w:r w:rsidR="002A45D6">
        <w:rPr>
          <w:rFonts w:eastAsiaTheme="minorHAnsi"/>
          <w:lang w:eastAsia="en-US"/>
        </w:rPr>
        <w:t>развития ТДК ВО</w:t>
      </w:r>
      <w:r w:rsidR="002A45D6" w:rsidRPr="00A61A1C">
        <w:rPr>
          <w:rFonts w:eastAsiaTheme="minorHAnsi"/>
          <w:lang w:eastAsia="en-US"/>
        </w:rPr>
        <w:t xml:space="preserve"> </w:t>
      </w:r>
      <w:r w:rsidRPr="00A61A1C">
        <w:rPr>
          <w:rFonts w:eastAsiaTheme="minorHAnsi"/>
          <w:lang w:eastAsia="en-US"/>
        </w:rPr>
        <w:t xml:space="preserve">определено, что к 2015 году сетью автодорог общего пользования с твердым покрытием должны быть соединены все </w:t>
      </w:r>
      <w:r w:rsidRPr="00A61A1C">
        <w:rPr>
          <w:rFonts w:eastAsiaTheme="minorHAnsi"/>
          <w:u w:val="single"/>
          <w:lang w:eastAsia="en-US"/>
        </w:rPr>
        <w:t>перспективные сельские населенные пункты с численностью населения свыше 150 человек</w:t>
      </w:r>
      <w:r w:rsidRPr="00A61A1C">
        <w:rPr>
          <w:rFonts w:eastAsiaTheme="minorHAnsi"/>
          <w:lang w:eastAsia="en-US"/>
        </w:rPr>
        <w:t>.</w:t>
      </w:r>
    </w:p>
    <w:p w:rsidR="00E04EE2" w:rsidRDefault="00E04EE2" w:rsidP="00E04EE2">
      <w:pPr>
        <w:autoSpaceDE w:val="0"/>
        <w:autoSpaceDN w:val="0"/>
        <w:adjustRightInd w:val="0"/>
        <w:ind w:firstLine="851"/>
        <w:jc w:val="both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>При этом в 2015-2018 годах из 30 построенных и планируемых к строительству сельских дорог к населённым пунктам 11 дорог ведут к населённым пунктам</w:t>
      </w:r>
      <w:r w:rsidRPr="003167D8">
        <w:rPr>
          <w:rFonts w:eastAsiaTheme="minorHAnsi"/>
          <w:lang w:eastAsia="en-US"/>
        </w:rPr>
        <w:t xml:space="preserve"> с населени</w:t>
      </w:r>
      <w:r>
        <w:rPr>
          <w:rFonts w:eastAsiaTheme="minorHAnsi"/>
          <w:lang w:eastAsia="en-US"/>
        </w:rPr>
        <w:t>ем</w:t>
      </w:r>
      <w:r w:rsidRPr="003167D8">
        <w:rPr>
          <w:rFonts w:eastAsiaTheme="minorHAnsi"/>
          <w:lang w:eastAsia="en-US"/>
        </w:rPr>
        <w:t xml:space="preserve"> менее 150 человек</w:t>
      </w:r>
      <w:r>
        <w:rPr>
          <w:rFonts w:eastAsiaTheme="minorHAnsi"/>
          <w:lang w:eastAsia="en-US"/>
        </w:rPr>
        <w:t>.</w:t>
      </w:r>
    </w:p>
    <w:tbl>
      <w:tblPr>
        <w:tblW w:w="8900" w:type="dxa"/>
        <w:tblInd w:w="439" w:type="dxa"/>
        <w:tblLook w:val="04A0" w:firstRow="1" w:lastRow="0" w:firstColumn="1" w:lastColumn="0" w:noHBand="0" w:noVBand="1"/>
      </w:tblPr>
      <w:tblGrid>
        <w:gridCol w:w="1641"/>
        <w:gridCol w:w="819"/>
        <w:gridCol w:w="1186"/>
        <w:gridCol w:w="1186"/>
        <w:gridCol w:w="1476"/>
        <w:gridCol w:w="1296"/>
        <w:gridCol w:w="1296"/>
      </w:tblGrid>
      <w:tr w:rsidR="00E04EE2" w:rsidRPr="00BB295E" w:rsidTr="00DD1360">
        <w:trPr>
          <w:trHeight w:val="60"/>
        </w:trPr>
        <w:tc>
          <w:tcPr>
            <w:tcW w:w="1641" w:type="dxa"/>
            <w:vMerge w:val="restart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4EE2" w:rsidRPr="00BB295E" w:rsidRDefault="00E04EE2" w:rsidP="00DD1360">
            <w:pPr>
              <w:jc w:val="center"/>
              <w:rPr>
                <w:b/>
                <w:sz w:val="20"/>
                <w:szCs w:val="20"/>
              </w:rPr>
            </w:pPr>
            <w:r w:rsidRPr="00BB295E">
              <w:rPr>
                <w:b/>
                <w:sz w:val="20"/>
                <w:szCs w:val="20"/>
              </w:rPr>
              <w:t>Год</w:t>
            </w:r>
          </w:p>
        </w:tc>
        <w:tc>
          <w:tcPr>
            <w:tcW w:w="3191" w:type="dxa"/>
            <w:gridSpan w:val="3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E04EE2" w:rsidRPr="00BB295E" w:rsidRDefault="00E04EE2" w:rsidP="00DD1360">
            <w:pPr>
              <w:jc w:val="center"/>
              <w:rPr>
                <w:b/>
                <w:sz w:val="20"/>
                <w:szCs w:val="20"/>
              </w:rPr>
            </w:pPr>
            <w:r w:rsidRPr="00BB295E">
              <w:rPr>
                <w:b/>
                <w:sz w:val="20"/>
                <w:szCs w:val="20"/>
              </w:rPr>
              <w:t>Кол-во дорог, ед.</w:t>
            </w:r>
          </w:p>
        </w:tc>
        <w:tc>
          <w:tcPr>
            <w:tcW w:w="4068" w:type="dxa"/>
            <w:gridSpan w:val="3"/>
            <w:tcBorders>
              <w:top w:val="double" w:sz="4" w:space="0" w:color="auto"/>
              <w:left w:val="nil"/>
              <w:bottom w:val="single" w:sz="4" w:space="0" w:color="auto"/>
              <w:right w:val="double" w:sz="4" w:space="0" w:color="auto"/>
            </w:tcBorders>
            <w:shd w:val="clear" w:color="auto" w:fill="auto"/>
            <w:noWrap/>
            <w:vAlign w:val="center"/>
            <w:hideMark/>
          </w:tcPr>
          <w:p w:rsidR="00E04EE2" w:rsidRPr="00BB295E" w:rsidRDefault="00E04EE2" w:rsidP="00DD1360">
            <w:pPr>
              <w:jc w:val="center"/>
              <w:rPr>
                <w:b/>
                <w:sz w:val="20"/>
                <w:szCs w:val="20"/>
              </w:rPr>
            </w:pPr>
            <w:r w:rsidRPr="00BB295E">
              <w:rPr>
                <w:b/>
                <w:sz w:val="20"/>
                <w:szCs w:val="20"/>
              </w:rPr>
              <w:t>Сумма, тыс. руб.</w:t>
            </w:r>
          </w:p>
        </w:tc>
      </w:tr>
      <w:tr w:rsidR="00E04EE2" w:rsidRPr="00BB295E" w:rsidTr="00DD1360">
        <w:trPr>
          <w:trHeight w:val="60"/>
        </w:trPr>
        <w:tc>
          <w:tcPr>
            <w:tcW w:w="1641" w:type="dxa"/>
            <w:vMerge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vAlign w:val="center"/>
            <w:hideMark/>
          </w:tcPr>
          <w:p w:rsidR="00E04EE2" w:rsidRPr="00BB295E" w:rsidRDefault="00E04EE2" w:rsidP="00DD1360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doub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4EE2" w:rsidRPr="00BB295E" w:rsidRDefault="00E04EE2" w:rsidP="00DD1360">
            <w:pPr>
              <w:jc w:val="center"/>
              <w:rPr>
                <w:b/>
                <w:sz w:val="20"/>
                <w:szCs w:val="20"/>
              </w:rPr>
            </w:pPr>
            <w:r w:rsidRPr="00BB295E">
              <w:rPr>
                <w:b/>
                <w:sz w:val="20"/>
                <w:szCs w:val="20"/>
              </w:rPr>
              <w:t>Всего</w:t>
            </w:r>
          </w:p>
        </w:tc>
        <w:tc>
          <w:tcPr>
            <w:tcW w:w="1186" w:type="dxa"/>
            <w:tcBorders>
              <w:top w:val="nil"/>
              <w:left w:val="nil"/>
              <w:bottom w:val="doub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4EE2" w:rsidRPr="00BB295E" w:rsidRDefault="00E04EE2" w:rsidP="00DD1360">
            <w:pPr>
              <w:jc w:val="center"/>
              <w:rPr>
                <w:b/>
                <w:sz w:val="20"/>
                <w:szCs w:val="20"/>
              </w:rPr>
            </w:pPr>
            <w:r w:rsidRPr="00BB295E">
              <w:rPr>
                <w:b/>
                <w:sz w:val="20"/>
                <w:szCs w:val="20"/>
              </w:rPr>
              <w:t>&gt;150 чел</w:t>
            </w:r>
          </w:p>
        </w:tc>
        <w:tc>
          <w:tcPr>
            <w:tcW w:w="1186" w:type="dxa"/>
            <w:tcBorders>
              <w:top w:val="nil"/>
              <w:left w:val="nil"/>
              <w:bottom w:val="doub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4EE2" w:rsidRPr="00BB295E" w:rsidRDefault="00E04EE2" w:rsidP="00DD1360">
            <w:pPr>
              <w:jc w:val="center"/>
              <w:rPr>
                <w:b/>
                <w:sz w:val="20"/>
                <w:szCs w:val="20"/>
              </w:rPr>
            </w:pPr>
            <w:r w:rsidRPr="00BB295E">
              <w:rPr>
                <w:b/>
                <w:sz w:val="20"/>
                <w:szCs w:val="20"/>
              </w:rPr>
              <w:t>&lt;150 чел</w:t>
            </w:r>
          </w:p>
        </w:tc>
        <w:tc>
          <w:tcPr>
            <w:tcW w:w="1476" w:type="dxa"/>
            <w:tcBorders>
              <w:top w:val="nil"/>
              <w:left w:val="nil"/>
              <w:bottom w:val="doub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4EE2" w:rsidRPr="00BB295E" w:rsidRDefault="00E04EE2" w:rsidP="00DD1360">
            <w:pPr>
              <w:jc w:val="center"/>
              <w:rPr>
                <w:b/>
                <w:sz w:val="20"/>
                <w:szCs w:val="20"/>
              </w:rPr>
            </w:pPr>
            <w:r w:rsidRPr="00BB295E">
              <w:rPr>
                <w:b/>
                <w:sz w:val="20"/>
                <w:szCs w:val="20"/>
              </w:rPr>
              <w:t>Всего</w:t>
            </w:r>
          </w:p>
        </w:tc>
        <w:tc>
          <w:tcPr>
            <w:tcW w:w="1296" w:type="dxa"/>
            <w:tcBorders>
              <w:top w:val="nil"/>
              <w:left w:val="nil"/>
              <w:bottom w:val="doub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4EE2" w:rsidRPr="00BB295E" w:rsidRDefault="00E04EE2" w:rsidP="00DD1360">
            <w:pPr>
              <w:jc w:val="center"/>
              <w:rPr>
                <w:b/>
                <w:sz w:val="20"/>
                <w:szCs w:val="20"/>
              </w:rPr>
            </w:pPr>
            <w:r w:rsidRPr="00BB295E">
              <w:rPr>
                <w:b/>
                <w:sz w:val="20"/>
                <w:szCs w:val="20"/>
              </w:rPr>
              <w:t>&gt;150 чел</w:t>
            </w:r>
          </w:p>
        </w:tc>
        <w:tc>
          <w:tcPr>
            <w:tcW w:w="1296" w:type="dxa"/>
            <w:tcBorders>
              <w:top w:val="nil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noWrap/>
            <w:vAlign w:val="center"/>
            <w:hideMark/>
          </w:tcPr>
          <w:p w:rsidR="00E04EE2" w:rsidRPr="00BB295E" w:rsidRDefault="00E04EE2" w:rsidP="00DD1360">
            <w:pPr>
              <w:jc w:val="center"/>
              <w:rPr>
                <w:b/>
                <w:sz w:val="20"/>
                <w:szCs w:val="20"/>
              </w:rPr>
            </w:pPr>
            <w:r w:rsidRPr="00BB295E">
              <w:rPr>
                <w:b/>
                <w:sz w:val="20"/>
                <w:szCs w:val="20"/>
              </w:rPr>
              <w:t>&lt;150 чел</w:t>
            </w:r>
          </w:p>
        </w:tc>
      </w:tr>
      <w:tr w:rsidR="00E04EE2" w:rsidRPr="00BB295E" w:rsidTr="00DD1360">
        <w:trPr>
          <w:trHeight w:val="60"/>
        </w:trPr>
        <w:tc>
          <w:tcPr>
            <w:tcW w:w="1641" w:type="dxa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4EE2" w:rsidRPr="00BB295E" w:rsidRDefault="00E04EE2" w:rsidP="00DD1360">
            <w:pPr>
              <w:jc w:val="center"/>
              <w:rPr>
                <w:sz w:val="20"/>
                <w:szCs w:val="20"/>
              </w:rPr>
            </w:pPr>
            <w:r w:rsidRPr="00BB295E">
              <w:rPr>
                <w:sz w:val="20"/>
                <w:szCs w:val="20"/>
              </w:rPr>
              <w:t>2015-2016</w:t>
            </w:r>
          </w:p>
        </w:tc>
        <w:tc>
          <w:tcPr>
            <w:tcW w:w="819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4EE2" w:rsidRPr="00BB295E" w:rsidRDefault="00E04EE2" w:rsidP="00DD1360">
            <w:pPr>
              <w:jc w:val="center"/>
              <w:rPr>
                <w:sz w:val="20"/>
                <w:szCs w:val="20"/>
              </w:rPr>
            </w:pPr>
            <w:r w:rsidRPr="00BB295E">
              <w:rPr>
                <w:sz w:val="20"/>
                <w:szCs w:val="20"/>
              </w:rPr>
              <w:t>16</w:t>
            </w:r>
          </w:p>
        </w:tc>
        <w:tc>
          <w:tcPr>
            <w:tcW w:w="1186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4EE2" w:rsidRPr="00BB295E" w:rsidRDefault="00E04EE2" w:rsidP="00DD1360">
            <w:pPr>
              <w:jc w:val="center"/>
              <w:rPr>
                <w:sz w:val="20"/>
                <w:szCs w:val="20"/>
              </w:rPr>
            </w:pPr>
            <w:r w:rsidRPr="00BB295E">
              <w:rPr>
                <w:sz w:val="20"/>
                <w:szCs w:val="20"/>
              </w:rPr>
              <w:t>9</w:t>
            </w:r>
          </w:p>
        </w:tc>
        <w:tc>
          <w:tcPr>
            <w:tcW w:w="1186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4EE2" w:rsidRPr="00BB295E" w:rsidRDefault="00E04EE2" w:rsidP="00DD1360">
            <w:pPr>
              <w:jc w:val="center"/>
              <w:rPr>
                <w:sz w:val="20"/>
                <w:szCs w:val="20"/>
              </w:rPr>
            </w:pPr>
            <w:r w:rsidRPr="00BB295E">
              <w:rPr>
                <w:sz w:val="20"/>
                <w:szCs w:val="20"/>
              </w:rPr>
              <w:t>7</w:t>
            </w:r>
          </w:p>
        </w:tc>
        <w:tc>
          <w:tcPr>
            <w:tcW w:w="1476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4EE2" w:rsidRPr="00BB295E" w:rsidRDefault="00E04EE2" w:rsidP="00DD1360">
            <w:pPr>
              <w:jc w:val="center"/>
              <w:rPr>
                <w:sz w:val="20"/>
                <w:szCs w:val="20"/>
              </w:rPr>
            </w:pPr>
            <w:r w:rsidRPr="00BB295E">
              <w:rPr>
                <w:sz w:val="20"/>
                <w:szCs w:val="20"/>
              </w:rPr>
              <w:t>746416,1</w:t>
            </w:r>
          </w:p>
        </w:tc>
        <w:tc>
          <w:tcPr>
            <w:tcW w:w="1296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4EE2" w:rsidRPr="00BB295E" w:rsidRDefault="00E04EE2" w:rsidP="00DD1360">
            <w:pPr>
              <w:jc w:val="center"/>
              <w:rPr>
                <w:sz w:val="20"/>
                <w:szCs w:val="20"/>
              </w:rPr>
            </w:pPr>
            <w:r w:rsidRPr="00BB295E">
              <w:rPr>
                <w:sz w:val="20"/>
                <w:szCs w:val="20"/>
              </w:rPr>
              <w:t>302485,8</w:t>
            </w:r>
          </w:p>
        </w:tc>
        <w:tc>
          <w:tcPr>
            <w:tcW w:w="1296" w:type="dxa"/>
            <w:tcBorders>
              <w:top w:val="double" w:sz="4" w:space="0" w:color="auto"/>
              <w:left w:val="nil"/>
              <w:bottom w:val="single" w:sz="4" w:space="0" w:color="auto"/>
              <w:right w:val="double" w:sz="4" w:space="0" w:color="auto"/>
            </w:tcBorders>
            <w:shd w:val="clear" w:color="auto" w:fill="auto"/>
            <w:noWrap/>
            <w:vAlign w:val="center"/>
            <w:hideMark/>
          </w:tcPr>
          <w:p w:rsidR="00E04EE2" w:rsidRPr="00BB295E" w:rsidRDefault="00E04EE2" w:rsidP="00DD1360">
            <w:pPr>
              <w:jc w:val="center"/>
              <w:rPr>
                <w:sz w:val="20"/>
                <w:szCs w:val="20"/>
              </w:rPr>
            </w:pPr>
            <w:r w:rsidRPr="00BB295E">
              <w:rPr>
                <w:sz w:val="20"/>
                <w:szCs w:val="20"/>
              </w:rPr>
              <w:t>443930,3</w:t>
            </w:r>
          </w:p>
        </w:tc>
      </w:tr>
      <w:tr w:rsidR="00E04EE2" w:rsidRPr="00BB295E" w:rsidTr="00DD1360">
        <w:trPr>
          <w:trHeight w:val="60"/>
        </w:trPr>
        <w:tc>
          <w:tcPr>
            <w:tcW w:w="1641" w:type="dxa"/>
            <w:tcBorders>
              <w:top w:val="nil"/>
              <w:left w:val="doub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4EE2" w:rsidRPr="00BB295E" w:rsidRDefault="00E04EE2" w:rsidP="00DD1360">
            <w:pPr>
              <w:jc w:val="center"/>
              <w:rPr>
                <w:sz w:val="20"/>
                <w:szCs w:val="20"/>
              </w:rPr>
            </w:pPr>
            <w:r w:rsidRPr="00BB295E">
              <w:rPr>
                <w:sz w:val="20"/>
                <w:szCs w:val="20"/>
              </w:rPr>
              <w:t>2017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4EE2" w:rsidRPr="00BB295E" w:rsidRDefault="00E04EE2" w:rsidP="00DD1360">
            <w:pPr>
              <w:jc w:val="center"/>
              <w:rPr>
                <w:sz w:val="20"/>
                <w:szCs w:val="20"/>
              </w:rPr>
            </w:pPr>
            <w:r w:rsidRPr="00BB295E">
              <w:rPr>
                <w:sz w:val="20"/>
                <w:szCs w:val="20"/>
              </w:rPr>
              <w:t>7</w:t>
            </w:r>
          </w:p>
        </w:tc>
        <w:tc>
          <w:tcPr>
            <w:tcW w:w="11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4EE2" w:rsidRPr="00BB295E" w:rsidRDefault="00E04EE2" w:rsidP="00DD1360">
            <w:pPr>
              <w:jc w:val="center"/>
              <w:rPr>
                <w:sz w:val="20"/>
                <w:szCs w:val="20"/>
              </w:rPr>
            </w:pPr>
            <w:r w:rsidRPr="00BB295E">
              <w:rPr>
                <w:sz w:val="20"/>
                <w:szCs w:val="20"/>
              </w:rPr>
              <w:t>7</w:t>
            </w:r>
          </w:p>
        </w:tc>
        <w:tc>
          <w:tcPr>
            <w:tcW w:w="11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4EE2" w:rsidRPr="00BB295E" w:rsidRDefault="00E04EE2" w:rsidP="00DD1360">
            <w:pPr>
              <w:jc w:val="center"/>
              <w:rPr>
                <w:sz w:val="20"/>
                <w:szCs w:val="20"/>
              </w:rPr>
            </w:pPr>
            <w:r w:rsidRPr="00BB295E">
              <w:rPr>
                <w:sz w:val="20"/>
                <w:szCs w:val="20"/>
              </w:rPr>
              <w:t>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4EE2" w:rsidRPr="00BB295E" w:rsidRDefault="00E04EE2" w:rsidP="00DD1360">
            <w:pPr>
              <w:jc w:val="center"/>
              <w:rPr>
                <w:sz w:val="20"/>
                <w:szCs w:val="20"/>
              </w:rPr>
            </w:pPr>
            <w:r w:rsidRPr="00BB295E">
              <w:rPr>
                <w:sz w:val="20"/>
                <w:szCs w:val="20"/>
              </w:rPr>
              <w:t>340 317,7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4EE2" w:rsidRPr="00BB295E" w:rsidRDefault="00E04EE2" w:rsidP="00DD1360">
            <w:pPr>
              <w:jc w:val="center"/>
              <w:rPr>
                <w:sz w:val="20"/>
                <w:szCs w:val="20"/>
              </w:rPr>
            </w:pPr>
            <w:r w:rsidRPr="00BB295E">
              <w:rPr>
                <w:sz w:val="20"/>
                <w:szCs w:val="20"/>
              </w:rPr>
              <w:t>340 317,7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auto"/>
              <w:right w:val="double" w:sz="4" w:space="0" w:color="auto"/>
            </w:tcBorders>
            <w:shd w:val="clear" w:color="auto" w:fill="auto"/>
            <w:noWrap/>
            <w:vAlign w:val="center"/>
            <w:hideMark/>
          </w:tcPr>
          <w:p w:rsidR="00E04EE2" w:rsidRPr="00BB295E" w:rsidRDefault="00E04EE2" w:rsidP="00DD1360">
            <w:pPr>
              <w:jc w:val="center"/>
              <w:rPr>
                <w:sz w:val="20"/>
                <w:szCs w:val="20"/>
              </w:rPr>
            </w:pPr>
            <w:r w:rsidRPr="00BB295E">
              <w:rPr>
                <w:sz w:val="20"/>
                <w:szCs w:val="20"/>
              </w:rPr>
              <w:t>0,0</w:t>
            </w:r>
          </w:p>
        </w:tc>
      </w:tr>
      <w:tr w:rsidR="00E04EE2" w:rsidRPr="00BB295E" w:rsidTr="00DD1360">
        <w:trPr>
          <w:trHeight w:val="60"/>
        </w:trPr>
        <w:tc>
          <w:tcPr>
            <w:tcW w:w="1641" w:type="dxa"/>
            <w:tcBorders>
              <w:top w:val="nil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4EE2" w:rsidRPr="00BB295E" w:rsidRDefault="00E04EE2" w:rsidP="00DD1360">
            <w:pPr>
              <w:jc w:val="center"/>
              <w:rPr>
                <w:sz w:val="20"/>
                <w:szCs w:val="20"/>
              </w:rPr>
            </w:pPr>
            <w:r w:rsidRPr="00BB295E">
              <w:rPr>
                <w:sz w:val="20"/>
                <w:szCs w:val="20"/>
              </w:rPr>
              <w:t>2018</w:t>
            </w:r>
          </w:p>
        </w:tc>
        <w:tc>
          <w:tcPr>
            <w:tcW w:w="819" w:type="dxa"/>
            <w:tcBorders>
              <w:top w:val="nil"/>
              <w:left w:val="nil"/>
              <w:bottom w:val="doub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4EE2" w:rsidRPr="00BB295E" w:rsidRDefault="00E04EE2" w:rsidP="00DD1360">
            <w:pPr>
              <w:jc w:val="center"/>
              <w:rPr>
                <w:sz w:val="20"/>
                <w:szCs w:val="20"/>
              </w:rPr>
            </w:pPr>
            <w:r w:rsidRPr="00BB295E">
              <w:rPr>
                <w:sz w:val="20"/>
                <w:szCs w:val="20"/>
              </w:rPr>
              <w:t>7</w:t>
            </w:r>
          </w:p>
        </w:tc>
        <w:tc>
          <w:tcPr>
            <w:tcW w:w="1186" w:type="dxa"/>
            <w:tcBorders>
              <w:top w:val="nil"/>
              <w:left w:val="nil"/>
              <w:bottom w:val="doub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4EE2" w:rsidRPr="00BB295E" w:rsidRDefault="00E04EE2" w:rsidP="00DD1360">
            <w:pPr>
              <w:jc w:val="center"/>
              <w:rPr>
                <w:sz w:val="20"/>
                <w:szCs w:val="20"/>
              </w:rPr>
            </w:pPr>
            <w:r w:rsidRPr="00BB295E">
              <w:rPr>
                <w:sz w:val="20"/>
                <w:szCs w:val="20"/>
              </w:rPr>
              <w:t>3</w:t>
            </w:r>
          </w:p>
        </w:tc>
        <w:tc>
          <w:tcPr>
            <w:tcW w:w="1186" w:type="dxa"/>
            <w:tcBorders>
              <w:top w:val="nil"/>
              <w:left w:val="nil"/>
              <w:bottom w:val="doub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4EE2" w:rsidRPr="00BB295E" w:rsidRDefault="00E04EE2" w:rsidP="00DD1360">
            <w:pPr>
              <w:jc w:val="center"/>
              <w:rPr>
                <w:sz w:val="20"/>
                <w:szCs w:val="20"/>
              </w:rPr>
            </w:pPr>
            <w:r w:rsidRPr="00BB295E">
              <w:rPr>
                <w:sz w:val="20"/>
                <w:szCs w:val="20"/>
              </w:rPr>
              <w:t>4</w:t>
            </w:r>
          </w:p>
        </w:tc>
        <w:tc>
          <w:tcPr>
            <w:tcW w:w="1476" w:type="dxa"/>
            <w:tcBorders>
              <w:top w:val="nil"/>
              <w:left w:val="nil"/>
              <w:bottom w:val="doub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4EE2" w:rsidRPr="00BB295E" w:rsidRDefault="00E04EE2" w:rsidP="00DD1360">
            <w:pPr>
              <w:jc w:val="center"/>
              <w:rPr>
                <w:sz w:val="20"/>
                <w:szCs w:val="20"/>
              </w:rPr>
            </w:pPr>
            <w:r w:rsidRPr="00BB295E">
              <w:rPr>
                <w:sz w:val="20"/>
                <w:szCs w:val="20"/>
              </w:rPr>
              <w:t>1 106 375,0</w:t>
            </w:r>
          </w:p>
        </w:tc>
        <w:tc>
          <w:tcPr>
            <w:tcW w:w="1296" w:type="dxa"/>
            <w:tcBorders>
              <w:top w:val="nil"/>
              <w:left w:val="nil"/>
              <w:bottom w:val="doub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4EE2" w:rsidRPr="00BB295E" w:rsidRDefault="00E04EE2" w:rsidP="00DD1360">
            <w:pPr>
              <w:jc w:val="center"/>
              <w:rPr>
                <w:sz w:val="20"/>
                <w:szCs w:val="20"/>
              </w:rPr>
            </w:pPr>
            <w:r w:rsidRPr="00BB295E">
              <w:rPr>
                <w:sz w:val="20"/>
                <w:szCs w:val="20"/>
              </w:rPr>
              <w:t>388 452,7</w:t>
            </w:r>
          </w:p>
        </w:tc>
        <w:tc>
          <w:tcPr>
            <w:tcW w:w="1296" w:type="dxa"/>
            <w:tcBorders>
              <w:top w:val="nil"/>
              <w:left w:val="nil"/>
              <w:bottom w:val="double" w:sz="4" w:space="0" w:color="auto"/>
              <w:right w:val="double" w:sz="4" w:space="0" w:color="auto"/>
            </w:tcBorders>
            <w:shd w:val="clear" w:color="auto" w:fill="auto"/>
            <w:noWrap/>
            <w:vAlign w:val="center"/>
            <w:hideMark/>
          </w:tcPr>
          <w:p w:rsidR="00E04EE2" w:rsidRPr="00BB295E" w:rsidRDefault="00E04EE2" w:rsidP="00DD1360">
            <w:pPr>
              <w:jc w:val="center"/>
              <w:rPr>
                <w:sz w:val="20"/>
                <w:szCs w:val="20"/>
              </w:rPr>
            </w:pPr>
            <w:r w:rsidRPr="00BB295E">
              <w:rPr>
                <w:sz w:val="20"/>
                <w:szCs w:val="20"/>
              </w:rPr>
              <w:t>717 922,3</w:t>
            </w:r>
          </w:p>
        </w:tc>
      </w:tr>
    </w:tbl>
    <w:p w:rsidR="00E04EE2" w:rsidRPr="00F77E24" w:rsidRDefault="00E04EE2" w:rsidP="00E04EE2">
      <w:pPr>
        <w:autoSpaceDE w:val="0"/>
        <w:autoSpaceDN w:val="0"/>
        <w:adjustRightInd w:val="0"/>
        <w:ind w:firstLine="851"/>
        <w:jc w:val="both"/>
        <w:rPr>
          <w:rFonts w:eastAsiaTheme="minorHAnsi"/>
          <w:lang w:eastAsia="en-US"/>
        </w:rPr>
      </w:pPr>
      <w:r w:rsidRPr="003167D8">
        <w:rPr>
          <w:rFonts w:eastAsiaTheme="minorHAnsi"/>
          <w:lang w:eastAsia="en-US"/>
        </w:rPr>
        <w:lastRenderedPageBreak/>
        <w:t xml:space="preserve">В 2015-2016 годах </w:t>
      </w:r>
      <w:r>
        <w:rPr>
          <w:rFonts w:eastAsiaTheme="minorHAnsi"/>
          <w:lang w:eastAsia="en-US"/>
        </w:rPr>
        <w:t>построено</w:t>
      </w:r>
      <w:r w:rsidRPr="003167D8">
        <w:rPr>
          <w:rFonts w:eastAsiaTheme="minorHAnsi"/>
          <w:lang w:eastAsia="en-US"/>
        </w:rPr>
        <w:t xml:space="preserve"> 7 дорог к населенным пунктам с населением менее 150 человек, на общую сумму 443930,3 тыс. руб., а именно: дороги к п. Заволжский (105 человек), х.</w:t>
      </w:r>
      <w:r>
        <w:rPr>
          <w:rFonts w:eastAsiaTheme="minorHAnsi"/>
          <w:lang w:eastAsia="en-US"/>
        </w:rPr>
        <w:t> </w:t>
      </w:r>
      <w:r w:rsidRPr="003167D8">
        <w:rPr>
          <w:rFonts w:eastAsiaTheme="minorHAnsi"/>
          <w:lang w:eastAsia="en-US"/>
        </w:rPr>
        <w:t>Красногорский (105 чел.), х.</w:t>
      </w:r>
      <w:r>
        <w:rPr>
          <w:rFonts w:eastAsiaTheme="minorHAnsi"/>
          <w:lang w:eastAsia="en-US"/>
        </w:rPr>
        <w:t> </w:t>
      </w:r>
      <w:r w:rsidRPr="003167D8">
        <w:rPr>
          <w:rFonts w:eastAsiaTheme="minorHAnsi"/>
          <w:lang w:eastAsia="en-US"/>
        </w:rPr>
        <w:t xml:space="preserve">Барановка (126 чел.), </w:t>
      </w:r>
      <w:r w:rsidRPr="00F77E24">
        <w:rPr>
          <w:rFonts w:eastAsiaTheme="minorHAnsi"/>
          <w:lang w:eastAsia="en-US"/>
        </w:rPr>
        <w:t>с. </w:t>
      </w:r>
      <w:proofErr w:type="spellStart"/>
      <w:r w:rsidRPr="00F77E24">
        <w:rPr>
          <w:rFonts w:eastAsiaTheme="minorHAnsi"/>
          <w:lang w:eastAsia="en-US"/>
        </w:rPr>
        <w:t>Калашники</w:t>
      </w:r>
      <w:proofErr w:type="spellEnd"/>
      <w:r w:rsidRPr="00F77E24">
        <w:rPr>
          <w:rFonts w:eastAsiaTheme="minorHAnsi"/>
          <w:lang w:eastAsia="en-US"/>
        </w:rPr>
        <w:t xml:space="preserve"> (120 чел.), х. Рогачи (134 чел.), х. Малый Орешкин (140 чел.), х. Берёзки (147 человек). В 2017 году строительство автодорог к насел</w:t>
      </w:r>
      <w:r>
        <w:rPr>
          <w:rFonts w:eastAsiaTheme="minorHAnsi"/>
          <w:lang w:eastAsia="en-US"/>
        </w:rPr>
        <w:t>ённым пунктам с на</w:t>
      </w:r>
      <w:r w:rsidRPr="00F77E24">
        <w:rPr>
          <w:rFonts w:eastAsiaTheme="minorHAnsi"/>
          <w:lang w:eastAsia="en-US"/>
        </w:rPr>
        <w:t>селени</w:t>
      </w:r>
      <w:r>
        <w:rPr>
          <w:rFonts w:eastAsiaTheme="minorHAnsi"/>
          <w:lang w:eastAsia="en-US"/>
        </w:rPr>
        <w:t>ем</w:t>
      </w:r>
      <w:r w:rsidRPr="00F77E24">
        <w:rPr>
          <w:rFonts w:eastAsiaTheme="minorHAnsi"/>
          <w:lang w:eastAsia="en-US"/>
        </w:rPr>
        <w:t xml:space="preserve"> менее 150 человек не осуществляется. </w:t>
      </w:r>
    </w:p>
    <w:p w:rsidR="00E04EE2" w:rsidRPr="003167D8" w:rsidRDefault="00E04EE2" w:rsidP="00E04EE2">
      <w:pPr>
        <w:autoSpaceDE w:val="0"/>
        <w:autoSpaceDN w:val="0"/>
        <w:adjustRightInd w:val="0"/>
        <w:ind w:firstLine="851"/>
        <w:jc w:val="both"/>
        <w:rPr>
          <w:rFonts w:eastAsiaTheme="minorHAnsi"/>
          <w:lang w:eastAsia="en-US"/>
        </w:rPr>
      </w:pPr>
      <w:r w:rsidRPr="003167D8">
        <w:rPr>
          <w:rFonts w:eastAsiaTheme="minorHAnsi"/>
          <w:lang w:eastAsia="en-US"/>
        </w:rPr>
        <w:t xml:space="preserve">Согласно </w:t>
      </w:r>
      <w:proofErr w:type="gramStart"/>
      <w:r w:rsidRPr="003167D8">
        <w:rPr>
          <w:rFonts w:eastAsiaTheme="minorHAnsi"/>
          <w:lang w:eastAsia="en-US"/>
        </w:rPr>
        <w:t xml:space="preserve">проекту </w:t>
      </w:r>
      <w:r>
        <w:rPr>
          <w:rFonts w:eastAsiaTheme="minorHAnsi"/>
          <w:lang w:eastAsia="en-US"/>
        </w:rPr>
        <w:t>Закона</w:t>
      </w:r>
      <w:proofErr w:type="gramEnd"/>
      <w:r>
        <w:rPr>
          <w:rFonts w:eastAsiaTheme="minorHAnsi"/>
          <w:lang w:eastAsia="en-US"/>
        </w:rPr>
        <w:t xml:space="preserve"> </w:t>
      </w:r>
      <w:r w:rsidRPr="003167D8">
        <w:rPr>
          <w:rFonts w:eastAsiaTheme="minorHAnsi"/>
          <w:lang w:eastAsia="en-US"/>
        </w:rPr>
        <w:t xml:space="preserve">об областном бюджете на 2018 год и плановый период 2019 -2020 годы в 2018 году планируется строительство </w:t>
      </w:r>
      <w:r>
        <w:rPr>
          <w:rFonts w:eastAsiaTheme="minorHAnsi"/>
          <w:lang w:eastAsia="en-US"/>
        </w:rPr>
        <w:t>7</w:t>
      </w:r>
      <w:r w:rsidRPr="003167D8">
        <w:rPr>
          <w:rFonts w:eastAsiaTheme="minorHAnsi"/>
          <w:lang w:eastAsia="en-US"/>
        </w:rPr>
        <w:t xml:space="preserve"> автодорог, из которых 4 к населённым пунктам с населением менее 150 человек, а именно: к х.</w:t>
      </w:r>
      <w:r>
        <w:rPr>
          <w:rFonts w:eastAsiaTheme="minorHAnsi"/>
          <w:lang w:eastAsia="en-US"/>
        </w:rPr>
        <w:t> </w:t>
      </w:r>
      <w:proofErr w:type="spellStart"/>
      <w:r w:rsidRPr="003167D8">
        <w:rPr>
          <w:rFonts w:eastAsiaTheme="minorHAnsi"/>
          <w:lang w:eastAsia="en-US"/>
        </w:rPr>
        <w:t>Пимкинский</w:t>
      </w:r>
      <w:proofErr w:type="spellEnd"/>
      <w:r w:rsidRPr="003167D8">
        <w:rPr>
          <w:rFonts w:eastAsiaTheme="minorHAnsi"/>
          <w:lang w:eastAsia="en-US"/>
        </w:rPr>
        <w:t xml:space="preserve"> (118 чел.), к отд.№2 </w:t>
      </w:r>
      <w:proofErr w:type="spellStart"/>
      <w:r w:rsidRPr="003167D8">
        <w:rPr>
          <w:rFonts w:eastAsiaTheme="minorHAnsi"/>
          <w:lang w:eastAsia="en-US"/>
        </w:rPr>
        <w:t>с.х.п</w:t>
      </w:r>
      <w:proofErr w:type="spellEnd"/>
      <w:r w:rsidRPr="003167D8">
        <w:rPr>
          <w:rFonts w:eastAsiaTheme="minorHAnsi"/>
          <w:lang w:eastAsia="en-US"/>
        </w:rPr>
        <w:t xml:space="preserve">. АМО (148 чел.), к х. Андреевский (81 чел.), х. </w:t>
      </w:r>
      <w:proofErr w:type="spellStart"/>
      <w:r w:rsidRPr="003167D8">
        <w:rPr>
          <w:rFonts w:eastAsiaTheme="minorHAnsi"/>
          <w:lang w:eastAsia="en-US"/>
        </w:rPr>
        <w:t>Пригарино</w:t>
      </w:r>
      <w:proofErr w:type="spellEnd"/>
      <w:r w:rsidRPr="003167D8">
        <w:rPr>
          <w:rFonts w:eastAsiaTheme="minorHAnsi"/>
          <w:lang w:eastAsia="en-US"/>
        </w:rPr>
        <w:t xml:space="preserve"> (84 чел.). </w:t>
      </w:r>
    </w:p>
    <w:p w:rsidR="00E04EE2" w:rsidRPr="003167D8" w:rsidRDefault="00E04EE2" w:rsidP="00E04EE2">
      <w:pPr>
        <w:autoSpaceDE w:val="0"/>
        <w:autoSpaceDN w:val="0"/>
        <w:adjustRightInd w:val="0"/>
        <w:ind w:firstLine="851"/>
        <w:jc w:val="both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 xml:space="preserve">Стоимость </w:t>
      </w:r>
      <w:r w:rsidRPr="00E04EE2">
        <w:rPr>
          <w:rFonts w:eastAsiaTheme="minorHAnsi"/>
          <w:lang w:eastAsia="en-US"/>
        </w:rPr>
        <w:t>изготовленной ПСД к построенным</w:t>
      </w:r>
      <w:r w:rsidRPr="003167D8">
        <w:rPr>
          <w:rFonts w:eastAsiaTheme="minorHAnsi"/>
          <w:lang w:eastAsia="en-US"/>
        </w:rPr>
        <w:t xml:space="preserve"> в 2015-2016 годах и планируемым </w:t>
      </w:r>
      <w:r>
        <w:rPr>
          <w:rFonts w:eastAsiaTheme="minorHAnsi"/>
          <w:lang w:eastAsia="en-US"/>
        </w:rPr>
        <w:t xml:space="preserve">к строительству </w:t>
      </w:r>
      <w:r w:rsidRPr="003167D8">
        <w:rPr>
          <w:rFonts w:eastAsiaTheme="minorHAnsi"/>
          <w:lang w:eastAsia="en-US"/>
        </w:rPr>
        <w:t xml:space="preserve">в 2018 году </w:t>
      </w:r>
      <w:r>
        <w:rPr>
          <w:rFonts w:eastAsiaTheme="minorHAnsi"/>
          <w:lang w:eastAsia="en-US"/>
        </w:rPr>
        <w:t xml:space="preserve">дорогам </w:t>
      </w:r>
      <w:r w:rsidRPr="003167D8">
        <w:rPr>
          <w:rFonts w:eastAsiaTheme="minorHAnsi"/>
          <w:lang w:eastAsia="en-US"/>
        </w:rPr>
        <w:t>к населённым пунктам с населением менее 150 человек составила 43613,2 тыс.</w:t>
      </w:r>
      <w:r>
        <w:rPr>
          <w:rFonts w:eastAsiaTheme="minorHAnsi"/>
          <w:lang w:eastAsia="en-US"/>
        </w:rPr>
        <w:t xml:space="preserve"> </w:t>
      </w:r>
      <w:r w:rsidRPr="003167D8">
        <w:rPr>
          <w:rFonts w:eastAsiaTheme="minorHAnsi"/>
          <w:lang w:eastAsia="en-US"/>
        </w:rPr>
        <w:t>руб</w:t>
      </w:r>
      <w:r>
        <w:rPr>
          <w:rFonts w:eastAsiaTheme="minorHAnsi"/>
          <w:lang w:eastAsia="en-US"/>
        </w:rPr>
        <w:t>лей</w:t>
      </w:r>
      <w:r w:rsidRPr="003167D8">
        <w:rPr>
          <w:rFonts w:eastAsiaTheme="minorHAnsi"/>
          <w:lang w:eastAsia="en-US"/>
        </w:rPr>
        <w:t>.</w:t>
      </w:r>
      <w:r>
        <w:rPr>
          <w:rFonts w:eastAsiaTheme="minorHAnsi"/>
          <w:lang w:eastAsia="en-US"/>
        </w:rPr>
        <w:t xml:space="preserve"> В</w:t>
      </w:r>
      <w:r w:rsidRPr="003167D8">
        <w:rPr>
          <w:rFonts w:eastAsiaTheme="minorHAnsi"/>
          <w:lang w:eastAsia="en-US"/>
        </w:rPr>
        <w:t xml:space="preserve"> 2017 году заключён контракт на разработку ПСД </w:t>
      </w:r>
      <w:r>
        <w:rPr>
          <w:rFonts w:eastAsiaTheme="minorHAnsi"/>
          <w:lang w:eastAsia="en-US"/>
        </w:rPr>
        <w:t xml:space="preserve">стоимостью 5 000,0 тыс. руб. на </w:t>
      </w:r>
      <w:r w:rsidRPr="003167D8">
        <w:rPr>
          <w:rFonts w:eastAsiaTheme="minorHAnsi"/>
          <w:lang w:eastAsia="en-US"/>
        </w:rPr>
        <w:t>строительств</w:t>
      </w:r>
      <w:r>
        <w:rPr>
          <w:rFonts w:eastAsiaTheme="minorHAnsi"/>
          <w:lang w:eastAsia="en-US"/>
        </w:rPr>
        <w:t>о</w:t>
      </w:r>
      <w:r w:rsidRPr="003167D8">
        <w:rPr>
          <w:rFonts w:eastAsiaTheme="minorHAnsi"/>
          <w:lang w:eastAsia="en-US"/>
        </w:rPr>
        <w:t xml:space="preserve"> дороги к х.</w:t>
      </w:r>
      <w:r>
        <w:rPr>
          <w:rFonts w:eastAsiaTheme="minorHAnsi"/>
          <w:lang w:eastAsia="en-US"/>
        </w:rPr>
        <w:t> </w:t>
      </w:r>
      <w:r w:rsidRPr="003167D8">
        <w:rPr>
          <w:rFonts w:eastAsiaTheme="minorHAnsi"/>
          <w:lang w:eastAsia="en-US"/>
        </w:rPr>
        <w:t xml:space="preserve">Старый </w:t>
      </w:r>
      <w:proofErr w:type="spellStart"/>
      <w:r w:rsidRPr="003167D8">
        <w:rPr>
          <w:rFonts w:eastAsiaTheme="minorHAnsi"/>
          <w:lang w:eastAsia="en-US"/>
        </w:rPr>
        <w:t>Кондаль</w:t>
      </w:r>
      <w:proofErr w:type="spellEnd"/>
      <w:r w:rsidRPr="003167D8">
        <w:rPr>
          <w:rFonts w:eastAsiaTheme="minorHAnsi"/>
          <w:lang w:eastAsia="en-US"/>
        </w:rPr>
        <w:t xml:space="preserve"> </w:t>
      </w:r>
      <w:r>
        <w:rPr>
          <w:rFonts w:eastAsiaTheme="minorHAnsi"/>
          <w:lang w:eastAsia="en-US"/>
        </w:rPr>
        <w:t>(</w:t>
      </w:r>
      <w:r w:rsidRPr="003167D8">
        <w:rPr>
          <w:rFonts w:eastAsiaTheme="minorHAnsi"/>
          <w:lang w:eastAsia="en-US"/>
        </w:rPr>
        <w:t>68 чел.</w:t>
      </w:r>
      <w:r>
        <w:rPr>
          <w:rFonts w:eastAsiaTheme="minorHAnsi"/>
          <w:lang w:eastAsia="en-US"/>
        </w:rPr>
        <w:t>). В</w:t>
      </w:r>
      <w:r w:rsidRPr="003167D8">
        <w:rPr>
          <w:rFonts w:eastAsiaTheme="minorHAnsi"/>
          <w:lang w:eastAsia="en-US"/>
        </w:rPr>
        <w:t xml:space="preserve"> 2018-2019 годах планируется заключить контракты на разработку ПСД на строительство трёх дорог к х.</w:t>
      </w:r>
      <w:r>
        <w:rPr>
          <w:rFonts w:eastAsiaTheme="minorHAnsi"/>
          <w:lang w:eastAsia="en-US"/>
        </w:rPr>
        <w:t> </w:t>
      </w:r>
      <w:proofErr w:type="spellStart"/>
      <w:r w:rsidRPr="003167D8">
        <w:rPr>
          <w:rFonts w:eastAsiaTheme="minorHAnsi"/>
          <w:lang w:eastAsia="en-US"/>
        </w:rPr>
        <w:t>Расстрыгин</w:t>
      </w:r>
      <w:proofErr w:type="spellEnd"/>
      <w:r w:rsidRPr="003167D8">
        <w:rPr>
          <w:rFonts w:eastAsiaTheme="minorHAnsi"/>
          <w:lang w:eastAsia="en-US"/>
        </w:rPr>
        <w:t xml:space="preserve"> (129 чел.), к х.</w:t>
      </w:r>
      <w:r>
        <w:rPr>
          <w:rFonts w:eastAsiaTheme="minorHAnsi"/>
          <w:lang w:eastAsia="en-US"/>
        </w:rPr>
        <w:t> </w:t>
      </w:r>
      <w:proofErr w:type="spellStart"/>
      <w:r w:rsidRPr="003167D8">
        <w:rPr>
          <w:rFonts w:eastAsiaTheme="minorHAnsi"/>
          <w:lang w:eastAsia="en-US"/>
        </w:rPr>
        <w:t>Пещеровский</w:t>
      </w:r>
      <w:proofErr w:type="spellEnd"/>
      <w:r w:rsidRPr="003167D8">
        <w:rPr>
          <w:rFonts w:eastAsiaTheme="minorHAnsi"/>
          <w:lang w:eastAsia="en-US"/>
        </w:rPr>
        <w:t xml:space="preserve"> (127 чел.), к х.</w:t>
      </w:r>
      <w:r>
        <w:rPr>
          <w:rFonts w:eastAsiaTheme="minorHAnsi"/>
          <w:lang w:eastAsia="en-US"/>
        </w:rPr>
        <w:t> </w:t>
      </w:r>
      <w:r w:rsidRPr="003167D8">
        <w:rPr>
          <w:rFonts w:eastAsiaTheme="minorHAnsi"/>
          <w:lang w:eastAsia="en-US"/>
        </w:rPr>
        <w:t>Белогорский (108 чел</w:t>
      </w:r>
      <w:r>
        <w:rPr>
          <w:rFonts w:eastAsiaTheme="minorHAnsi"/>
          <w:lang w:eastAsia="en-US"/>
        </w:rPr>
        <w:t>.</w:t>
      </w:r>
      <w:r w:rsidRPr="003167D8">
        <w:rPr>
          <w:rFonts w:eastAsiaTheme="minorHAnsi"/>
          <w:lang w:eastAsia="en-US"/>
        </w:rPr>
        <w:t xml:space="preserve">). </w:t>
      </w:r>
    </w:p>
    <w:p w:rsidR="00E04EE2" w:rsidRPr="00666533" w:rsidRDefault="00E04EE2" w:rsidP="00E04EE2">
      <w:pPr>
        <w:autoSpaceDE w:val="0"/>
        <w:autoSpaceDN w:val="0"/>
        <w:adjustRightInd w:val="0"/>
        <w:ind w:firstLine="851"/>
        <w:jc w:val="both"/>
        <w:rPr>
          <w:rFonts w:eastAsiaTheme="minorHAnsi"/>
          <w:lang w:eastAsia="en-US"/>
        </w:rPr>
      </w:pPr>
      <w:r w:rsidRPr="003167D8">
        <w:rPr>
          <w:rFonts w:eastAsiaTheme="minorHAnsi"/>
          <w:lang w:eastAsia="en-US"/>
        </w:rPr>
        <w:t xml:space="preserve">Таким образом, </w:t>
      </w:r>
      <w:r>
        <w:rPr>
          <w:rFonts w:eastAsiaTheme="minorHAnsi"/>
          <w:lang w:eastAsia="en-US"/>
        </w:rPr>
        <w:t xml:space="preserve">в Волгоградской области осуществляется и планируется строительство дорог, связывающих с дорогами с твёрдым покрытием </w:t>
      </w:r>
      <w:r w:rsidRPr="003167D8">
        <w:rPr>
          <w:rFonts w:eastAsiaTheme="minorHAnsi"/>
          <w:lang w:eastAsia="en-US"/>
        </w:rPr>
        <w:t>населённы</w:t>
      </w:r>
      <w:r>
        <w:rPr>
          <w:rFonts w:eastAsiaTheme="minorHAnsi"/>
          <w:lang w:eastAsia="en-US"/>
        </w:rPr>
        <w:t>е</w:t>
      </w:r>
      <w:r w:rsidRPr="003167D8">
        <w:rPr>
          <w:rFonts w:eastAsiaTheme="minorHAnsi"/>
          <w:lang w:eastAsia="en-US"/>
        </w:rPr>
        <w:t xml:space="preserve"> пункт</w:t>
      </w:r>
      <w:r>
        <w:rPr>
          <w:rFonts w:eastAsiaTheme="minorHAnsi"/>
          <w:lang w:eastAsia="en-US"/>
        </w:rPr>
        <w:t>ы с</w:t>
      </w:r>
      <w:r w:rsidRPr="003167D8">
        <w:rPr>
          <w:rFonts w:eastAsiaTheme="minorHAnsi"/>
          <w:lang w:eastAsia="en-US"/>
        </w:rPr>
        <w:t xml:space="preserve"> населени</w:t>
      </w:r>
      <w:r>
        <w:rPr>
          <w:rFonts w:eastAsiaTheme="minorHAnsi"/>
          <w:lang w:eastAsia="en-US"/>
        </w:rPr>
        <w:t>ем</w:t>
      </w:r>
      <w:r w:rsidRPr="003167D8">
        <w:rPr>
          <w:rFonts w:eastAsiaTheme="minorHAnsi"/>
          <w:lang w:eastAsia="en-US"/>
        </w:rPr>
        <w:t xml:space="preserve"> менее 150 человек, что не соответствует основным приоритетным направлениям Транспортной стратегии РФ и Стратеги</w:t>
      </w:r>
      <w:r>
        <w:rPr>
          <w:rFonts w:eastAsiaTheme="minorHAnsi"/>
          <w:lang w:eastAsia="en-US"/>
        </w:rPr>
        <w:t>и</w:t>
      </w:r>
      <w:r w:rsidRPr="003167D8">
        <w:rPr>
          <w:rFonts w:eastAsiaTheme="minorHAnsi"/>
          <w:lang w:eastAsia="en-US"/>
        </w:rPr>
        <w:t xml:space="preserve"> развития </w:t>
      </w:r>
      <w:r>
        <w:rPr>
          <w:rFonts w:eastAsiaTheme="minorHAnsi"/>
          <w:lang w:eastAsia="en-US"/>
        </w:rPr>
        <w:t>ТДК ВО</w:t>
      </w:r>
      <w:r w:rsidRPr="00666533">
        <w:rPr>
          <w:rFonts w:eastAsiaTheme="minorHAnsi"/>
          <w:lang w:eastAsia="en-US"/>
        </w:rPr>
        <w:t xml:space="preserve">. </w:t>
      </w:r>
      <w:r>
        <w:rPr>
          <w:rFonts w:eastAsiaTheme="minorHAnsi"/>
          <w:lang w:eastAsia="en-US"/>
        </w:rPr>
        <w:t>В 2015-2017 годах н</w:t>
      </w:r>
      <w:r w:rsidRPr="00666533">
        <w:rPr>
          <w:rFonts w:eastAsiaTheme="minorHAnsi"/>
          <w:lang w:eastAsia="en-US"/>
        </w:rPr>
        <w:t xml:space="preserve">а данные мероприятия (строительство и разработку ПСД) направлено </w:t>
      </w:r>
      <w:r>
        <w:rPr>
          <w:rFonts w:eastAsiaTheme="minorHAnsi"/>
          <w:lang w:eastAsia="en-US"/>
        </w:rPr>
        <w:t>464 113,3</w:t>
      </w:r>
      <w:r w:rsidRPr="00666533">
        <w:rPr>
          <w:rFonts w:eastAsiaTheme="minorHAnsi"/>
          <w:lang w:eastAsia="en-US"/>
        </w:rPr>
        <w:t xml:space="preserve"> тыс. руб</w:t>
      </w:r>
      <w:r>
        <w:rPr>
          <w:rFonts w:eastAsiaTheme="minorHAnsi"/>
          <w:lang w:eastAsia="en-US"/>
        </w:rPr>
        <w:t>., в 2018-2019 годах - планируется направить 748 531,1</w:t>
      </w:r>
      <w:r w:rsidRPr="00666533">
        <w:rPr>
          <w:rFonts w:eastAsiaTheme="minorHAnsi"/>
          <w:lang w:eastAsia="en-US"/>
        </w:rPr>
        <w:t xml:space="preserve"> тыс. руб</w:t>
      </w:r>
      <w:r>
        <w:rPr>
          <w:rFonts w:eastAsiaTheme="minorHAnsi"/>
          <w:lang w:eastAsia="en-US"/>
        </w:rPr>
        <w:t>лей</w:t>
      </w:r>
      <w:r w:rsidRPr="00666533">
        <w:rPr>
          <w:rFonts w:eastAsiaTheme="minorHAnsi"/>
          <w:lang w:eastAsia="en-US"/>
        </w:rPr>
        <w:t>.</w:t>
      </w:r>
    </w:p>
    <w:p w:rsidR="00E04EE2" w:rsidRPr="00087ABF" w:rsidRDefault="00E04EE2" w:rsidP="00E04EE2">
      <w:pPr>
        <w:autoSpaceDE w:val="0"/>
        <w:autoSpaceDN w:val="0"/>
        <w:adjustRightInd w:val="0"/>
        <w:ind w:firstLine="851"/>
        <w:jc w:val="both"/>
      </w:pPr>
      <w:r w:rsidRPr="00666533">
        <w:rPr>
          <w:rFonts w:eastAsiaTheme="minorHAnsi"/>
          <w:lang w:eastAsia="en-US"/>
        </w:rPr>
        <w:t xml:space="preserve">Одной из причин сложившейся ситуации явилось нарушение принципа </w:t>
      </w:r>
      <w:r w:rsidRPr="00666533">
        <w:t>сбалансированности</w:t>
      </w:r>
      <w:r w:rsidRPr="00666533">
        <w:rPr>
          <w:rFonts w:eastAsiaTheme="minorHAnsi"/>
          <w:lang w:eastAsia="en-US"/>
        </w:rPr>
        <w:t xml:space="preserve"> </w:t>
      </w:r>
      <w:r>
        <w:rPr>
          <w:rFonts w:eastAsiaTheme="minorHAnsi"/>
          <w:lang w:eastAsia="en-US"/>
        </w:rPr>
        <w:t xml:space="preserve">системы </w:t>
      </w:r>
      <w:r w:rsidRPr="00666533">
        <w:rPr>
          <w:rFonts w:eastAsiaTheme="minorHAnsi"/>
          <w:lang w:eastAsia="en-US"/>
        </w:rPr>
        <w:t xml:space="preserve">стратегического планирования, установленного </w:t>
      </w:r>
      <w:r w:rsidRPr="00666533">
        <w:t>п. 5 ст. 7 Федеральн</w:t>
      </w:r>
      <w:r>
        <w:t>ого</w:t>
      </w:r>
      <w:r w:rsidRPr="00666533">
        <w:t xml:space="preserve"> закон</w:t>
      </w:r>
      <w:r>
        <w:t>а</w:t>
      </w:r>
      <w:r w:rsidRPr="00666533">
        <w:t xml:space="preserve"> от 28.06.2014 </w:t>
      </w:r>
      <w:r>
        <w:t>№</w:t>
      </w:r>
      <w:r w:rsidRPr="00666533">
        <w:t xml:space="preserve"> 172-ФЗ «О стратегическом планировании в Российской Федерации</w:t>
      </w:r>
      <w:r>
        <w:t>»</w:t>
      </w:r>
      <w:r w:rsidRPr="00666533">
        <w:t xml:space="preserve"> и означающего согласованность и сбалансированность документов стратегического планирования по приоритетам, целям, задачам, мероприятиям, показателям, финансовым и </w:t>
      </w:r>
      <w:r w:rsidRPr="00087ABF">
        <w:t>ин</w:t>
      </w:r>
      <w:r>
        <w:t>ым ресурсам и срокам реализации – ГП УРСТ не согласована</w:t>
      </w:r>
      <w:r w:rsidRPr="00A61A1C">
        <w:rPr>
          <w:rFonts w:eastAsiaTheme="minorHAnsi"/>
          <w:lang w:eastAsia="en-US"/>
        </w:rPr>
        <w:t xml:space="preserve"> </w:t>
      </w:r>
      <w:r>
        <w:rPr>
          <w:rFonts w:eastAsiaTheme="minorHAnsi"/>
          <w:lang w:eastAsia="en-US"/>
        </w:rPr>
        <w:t xml:space="preserve">со </w:t>
      </w:r>
      <w:r w:rsidRPr="003167D8">
        <w:rPr>
          <w:rFonts w:eastAsiaTheme="minorHAnsi"/>
          <w:lang w:eastAsia="en-US"/>
        </w:rPr>
        <w:t>Стратеги</w:t>
      </w:r>
      <w:r>
        <w:rPr>
          <w:rFonts w:eastAsiaTheme="minorHAnsi"/>
          <w:lang w:eastAsia="en-US"/>
        </w:rPr>
        <w:t>ей</w:t>
      </w:r>
      <w:r w:rsidRPr="003167D8">
        <w:rPr>
          <w:rFonts w:eastAsiaTheme="minorHAnsi"/>
          <w:lang w:eastAsia="en-US"/>
        </w:rPr>
        <w:t xml:space="preserve"> развития </w:t>
      </w:r>
      <w:r>
        <w:rPr>
          <w:rFonts w:eastAsiaTheme="minorHAnsi"/>
          <w:lang w:eastAsia="en-US"/>
        </w:rPr>
        <w:t>ТДК ВО.</w:t>
      </w:r>
    </w:p>
    <w:p w:rsidR="00E04EE2" w:rsidRPr="00087ABF" w:rsidRDefault="00E04EE2" w:rsidP="00FE46DF">
      <w:pPr>
        <w:ind w:firstLine="851"/>
        <w:jc w:val="both"/>
      </w:pPr>
      <w:r w:rsidRPr="00087ABF">
        <w:t xml:space="preserve">Нарушение этого принципа стало возможным, в частности, по причине нарушения </w:t>
      </w:r>
      <w:r w:rsidRPr="00087ABF">
        <w:rPr>
          <w:rFonts w:eastAsiaTheme="minorHAnsi"/>
          <w:lang w:eastAsia="en-US"/>
        </w:rPr>
        <w:t xml:space="preserve">п. 2.10 </w:t>
      </w:r>
      <w:r w:rsidRPr="00087ABF">
        <w:rPr>
          <w:bCs/>
        </w:rPr>
        <w:t>Порядка разработки, реализации и оценки эффективности государственных программ, утвержденного постановлением Правительства Волгоградской области от 27.08.2013 № 423-п (далее – Порядок № 423-п),</w:t>
      </w:r>
      <w:r w:rsidRPr="00087ABF">
        <w:rPr>
          <w:rFonts w:eastAsiaTheme="minorHAnsi"/>
          <w:lang w:eastAsia="en-US"/>
        </w:rPr>
        <w:t xml:space="preserve"> в соответствии с которым раздел 8 «Перечень имущества…» государственных программ Волгоградской области должен содержать следующую информацию: наименование объекта; мощность объекта; срок начала и окончания строительства (реконструкции) и (или) приобретения; объем финансирования с разбивкой по годам и источникам финансирования.</w:t>
      </w:r>
      <w:r>
        <w:rPr>
          <w:rFonts w:eastAsiaTheme="minorHAnsi"/>
          <w:lang w:eastAsia="en-US"/>
        </w:rPr>
        <w:t xml:space="preserve"> </w:t>
      </w:r>
      <w:r w:rsidRPr="00087ABF">
        <w:rPr>
          <w:rFonts w:eastAsiaTheme="minorHAnsi"/>
          <w:lang w:eastAsia="en-US"/>
        </w:rPr>
        <w:t xml:space="preserve">Раздел 8 «Перечень имущества…» ГП </w:t>
      </w:r>
      <w:r>
        <w:rPr>
          <w:rFonts w:eastAsiaTheme="minorHAnsi"/>
          <w:lang w:eastAsia="en-US"/>
        </w:rPr>
        <w:t>УРСТ</w:t>
      </w:r>
      <w:r w:rsidRPr="00087ABF">
        <w:rPr>
          <w:rFonts w:eastAsiaTheme="minorHAnsi"/>
          <w:lang w:eastAsia="en-US"/>
        </w:rPr>
        <w:t xml:space="preserve"> не содержит такой информации, что исключило возможность понимания и надлежащего закрепления планов по строительству сельских дорог на этапе планирования и даёт чрезмерную свободу исполнителям госпрограммы на этапе реализации мероприятий госпрограммы.</w:t>
      </w:r>
    </w:p>
    <w:p w:rsidR="00E04EE2" w:rsidRDefault="00FE46DF" w:rsidP="00FE46DF">
      <w:pPr>
        <w:autoSpaceDE w:val="0"/>
        <w:autoSpaceDN w:val="0"/>
        <w:adjustRightInd w:val="0"/>
        <w:ind w:firstLine="851"/>
        <w:jc w:val="both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>В то</w:t>
      </w:r>
      <w:r w:rsidR="00E04EE2">
        <w:rPr>
          <w:rFonts w:eastAsiaTheme="minorHAnsi"/>
          <w:lang w:eastAsia="en-US"/>
        </w:rPr>
        <w:t>же время согласно Сведениям о категориях автомобильных дорог общего пользования федерального, регионального или межмуниципального значения, сельских населенных пунктах, имеющих автотранспортную связь по дорогам с твердым покрытием с сетью путей сообщения общего пользования (форма федерального статистического наблюдения № 2-ДГ) в Волгоградской области по состоянию на</w:t>
      </w:r>
      <w:r w:rsidR="00E04EE2" w:rsidRPr="003167D8">
        <w:rPr>
          <w:rFonts w:eastAsiaTheme="minorHAnsi"/>
          <w:lang w:eastAsia="en-US"/>
        </w:rPr>
        <w:t xml:space="preserve"> 01.01.2017 </w:t>
      </w:r>
      <w:r w:rsidR="00E04EE2">
        <w:rPr>
          <w:rFonts w:eastAsiaTheme="minorHAnsi"/>
          <w:lang w:eastAsia="en-US"/>
        </w:rPr>
        <w:t xml:space="preserve">числилось </w:t>
      </w:r>
      <w:r w:rsidR="00E04EE2" w:rsidRPr="003167D8">
        <w:rPr>
          <w:rFonts w:eastAsiaTheme="minorHAnsi"/>
          <w:lang w:eastAsia="en-US"/>
        </w:rPr>
        <w:t>53 населенных пункта с населени</w:t>
      </w:r>
      <w:r w:rsidR="00E04EE2">
        <w:rPr>
          <w:rFonts w:eastAsiaTheme="minorHAnsi"/>
          <w:lang w:eastAsia="en-US"/>
        </w:rPr>
        <w:t>ем</w:t>
      </w:r>
      <w:r w:rsidR="00E04EE2" w:rsidRPr="003167D8">
        <w:rPr>
          <w:rFonts w:eastAsiaTheme="minorHAnsi"/>
          <w:lang w:eastAsia="en-US"/>
        </w:rPr>
        <w:t xml:space="preserve"> свыше </w:t>
      </w:r>
      <w:r w:rsidR="00E04EE2">
        <w:rPr>
          <w:rFonts w:eastAsiaTheme="minorHAnsi"/>
          <w:lang w:eastAsia="en-US"/>
        </w:rPr>
        <w:t>150 человек</w:t>
      </w:r>
      <w:r w:rsidR="005B24C1">
        <w:rPr>
          <w:rFonts w:eastAsiaTheme="minorHAnsi"/>
          <w:lang w:eastAsia="en-US"/>
        </w:rPr>
        <w:t>,</w:t>
      </w:r>
      <w:r w:rsidR="00E04EE2" w:rsidRPr="002242EA">
        <w:rPr>
          <w:rFonts w:eastAsiaTheme="minorHAnsi"/>
          <w:lang w:eastAsia="en-US"/>
        </w:rPr>
        <w:t xml:space="preserve"> не имею</w:t>
      </w:r>
      <w:r w:rsidR="00E04EE2">
        <w:rPr>
          <w:rFonts w:eastAsiaTheme="minorHAnsi"/>
          <w:lang w:eastAsia="en-US"/>
        </w:rPr>
        <w:t>щих</w:t>
      </w:r>
      <w:r w:rsidR="00E04EE2" w:rsidRPr="002242EA">
        <w:rPr>
          <w:rFonts w:eastAsiaTheme="minorHAnsi"/>
          <w:lang w:eastAsia="en-US"/>
        </w:rPr>
        <w:t xml:space="preserve"> связ</w:t>
      </w:r>
      <w:r w:rsidR="00E04EE2">
        <w:rPr>
          <w:rFonts w:eastAsiaTheme="minorHAnsi"/>
          <w:lang w:eastAsia="en-US"/>
        </w:rPr>
        <w:t>и по дорогам  с твёрдым покрыти</w:t>
      </w:r>
      <w:r w:rsidR="00E04EE2" w:rsidRPr="002242EA">
        <w:rPr>
          <w:rFonts w:eastAsiaTheme="minorHAnsi"/>
          <w:lang w:eastAsia="en-US"/>
        </w:rPr>
        <w:t>ем с сетью дорог общего пользования</w:t>
      </w:r>
      <w:r w:rsidR="00E04EE2">
        <w:rPr>
          <w:rFonts w:eastAsiaTheme="minorHAnsi"/>
          <w:lang w:eastAsia="en-US"/>
        </w:rPr>
        <w:t xml:space="preserve">. </w:t>
      </w:r>
    </w:p>
    <w:p w:rsidR="00E04EE2" w:rsidRDefault="00E04EE2" w:rsidP="00FE46DF">
      <w:pPr>
        <w:autoSpaceDE w:val="0"/>
        <w:autoSpaceDN w:val="0"/>
        <w:adjustRightInd w:val="0"/>
        <w:ind w:firstLine="851"/>
        <w:jc w:val="both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>Из указанных 53 населённых пунктов</w:t>
      </w:r>
      <w:r w:rsidRPr="003167D8">
        <w:rPr>
          <w:rFonts w:eastAsiaTheme="minorHAnsi"/>
          <w:lang w:eastAsia="en-US"/>
        </w:rPr>
        <w:t xml:space="preserve"> к 7 </w:t>
      </w:r>
      <w:r>
        <w:rPr>
          <w:rFonts w:eastAsiaTheme="minorHAnsi"/>
          <w:lang w:eastAsia="en-US"/>
        </w:rPr>
        <w:t xml:space="preserve">- </w:t>
      </w:r>
      <w:r w:rsidRPr="003167D8">
        <w:rPr>
          <w:rFonts w:eastAsiaTheme="minorHAnsi"/>
          <w:lang w:eastAsia="en-US"/>
        </w:rPr>
        <w:t>дорог</w:t>
      </w:r>
      <w:r>
        <w:rPr>
          <w:rFonts w:eastAsiaTheme="minorHAnsi"/>
          <w:lang w:eastAsia="en-US"/>
        </w:rPr>
        <w:t>и</w:t>
      </w:r>
      <w:r w:rsidRPr="003167D8">
        <w:rPr>
          <w:rFonts w:eastAsiaTheme="minorHAnsi"/>
          <w:lang w:eastAsia="en-US"/>
        </w:rPr>
        <w:t xml:space="preserve"> </w:t>
      </w:r>
      <w:r>
        <w:rPr>
          <w:rFonts w:eastAsiaTheme="minorHAnsi"/>
          <w:lang w:eastAsia="en-US"/>
        </w:rPr>
        <w:t>строятся</w:t>
      </w:r>
      <w:r w:rsidRPr="003167D8">
        <w:rPr>
          <w:rFonts w:eastAsiaTheme="minorHAnsi"/>
          <w:lang w:eastAsia="en-US"/>
        </w:rPr>
        <w:t xml:space="preserve"> </w:t>
      </w:r>
      <w:r>
        <w:rPr>
          <w:rFonts w:eastAsiaTheme="minorHAnsi"/>
          <w:lang w:eastAsia="en-US"/>
        </w:rPr>
        <w:t xml:space="preserve">в </w:t>
      </w:r>
      <w:r w:rsidRPr="003167D8">
        <w:rPr>
          <w:rFonts w:eastAsiaTheme="minorHAnsi"/>
          <w:lang w:eastAsia="en-US"/>
        </w:rPr>
        <w:t xml:space="preserve">2017 году, к 3 </w:t>
      </w:r>
      <w:r>
        <w:rPr>
          <w:rFonts w:eastAsiaTheme="minorHAnsi"/>
          <w:lang w:eastAsia="en-US"/>
        </w:rPr>
        <w:t>–строительство запланировано</w:t>
      </w:r>
      <w:r w:rsidRPr="003167D8">
        <w:rPr>
          <w:rFonts w:eastAsiaTheme="minorHAnsi"/>
          <w:lang w:eastAsia="en-US"/>
        </w:rPr>
        <w:t xml:space="preserve"> на 2018 год и на 7 дорог разрабатыва</w:t>
      </w:r>
      <w:r>
        <w:rPr>
          <w:rFonts w:eastAsiaTheme="minorHAnsi"/>
          <w:lang w:eastAsia="en-US"/>
        </w:rPr>
        <w:t>е</w:t>
      </w:r>
      <w:r w:rsidRPr="003167D8">
        <w:rPr>
          <w:rFonts w:eastAsiaTheme="minorHAnsi"/>
          <w:lang w:eastAsia="en-US"/>
        </w:rPr>
        <w:t xml:space="preserve">тся или </w:t>
      </w:r>
      <w:r>
        <w:rPr>
          <w:rFonts w:eastAsiaTheme="minorHAnsi"/>
          <w:lang w:eastAsia="en-US"/>
        </w:rPr>
        <w:t>планируется</w:t>
      </w:r>
      <w:r w:rsidRPr="003167D8">
        <w:rPr>
          <w:rFonts w:eastAsiaTheme="minorHAnsi"/>
          <w:lang w:eastAsia="en-US"/>
        </w:rPr>
        <w:t xml:space="preserve"> разработ</w:t>
      </w:r>
      <w:r>
        <w:rPr>
          <w:rFonts w:eastAsiaTheme="minorHAnsi"/>
          <w:lang w:eastAsia="en-US"/>
        </w:rPr>
        <w:t>ка</w:t>
      </w:r>
      <w:r w:rsidRPr="003167D8">
        <w:rPr>
          <w:rFonts w:eastAsiaTheme="minorHAnsi"/>
          <w:lang w:eastAsia="en-US"/>
        </w:rPr>
        <w:t xml:space="preserve"> ПСД. В результате в настоящее время не планируется строить дороги к 36 населённым пунктам с населением свыше 150 человек</w:t>
      </w:r>
      <w:r w:rsidR="005B24C1">
        <w:rPr>
          <w:rFonts w:eastAsiaTheme="minorHAnsi"/>
          <w:lang w:eastAsia="en-US"/>
        </w:rPr>
        <w:t>, местоположение которых обозначено на рисунке</w:t>
      </w:r>
      <w:r w:rsidR="00741741">
        <w:rPr>
          <w:rFonts w:eastAsiaTheme="minorHAnsi"/>
          <w:lang w:eastAsia="en-US"/>
        </w:rPr>
        <w:t xml:space="preserve"> ниже</w:t>
      </w:r>
      <w:r w:rsidRPr="003167D8">
        <w:rPr>
          <w:rFonts w:eastAsiaTheme="minorHAnsi"/>
          <w:lang w:eastAsia="en-US"/>
        </w:rPr>
        <w:t xml:space="preserve">. </w:t>
      </w:r>
    </w:p>
    <w:p w:rsidR="00BA2C63" w:rsidRDefault="00BA2C63" w:rsidP="00BA2C63">
      <w:pPr>
        <w:autoSpaceDE w:val="0"/>
        <w:autoSpaceDN w:val="0"/>
        <w:adjustRightInd w:val="0"/>
        <w:jc w:val="center"/>
        <w:rPr>
          <w:rFonts w:eastAsiaTheme="minorHAnsi"/>
          <w:lang w:eastAsia="en-US"/>
        </w:rPr>
      </w:pPr>
      <w:r w:rsidRPr="00BA2C63">
        <w:rPr>
          <w:rFonts w:eastAsiaTheme="minorHAnsi"/>
          <w:noProof/>
        </w:rPr>
        <w:lastRenderedPageBreak/>
        <w:drawing>
          <wp:inline distT="0" distB="0" distL="0" distR="0">
            <wp:extent cx="6120130" cy="5593667"/>
            <wp:effectExtent l="0" t="0" r="0" b="7620"/>
            <wp:docPr id="1" name="Рисунок 1" descr="\\Kancelyariya\документы\2017\Миргородов\Безимени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Kancelyariya\документы\2017\Миргородов\Безимени-1.jp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5936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EE2" w:rsidRPr="003167D8" w:rsidRDefault="00E04EE2" w:rsidP="00E04EE2">
      <w:pPr>
        <w:autoSpaceDE w:val="0"/>
        <w:autoSpaceDN w:val="0"/>
        <w:adjustRightInd w:val="0"/>
        <w:jc w:val="both"/>
        <w:rPr>
          <w:rFonts w:eastAsiaTheme="minorHAnsi"/>
          <w:lang w:eastAsia="en-US"/>
        </w:rPr>
      </w:pPr>
    </w:p>
    <w:p w:rsidR="00E04EE2" w:rsidRPr="003167D8" w:rsidRDefault="007C02A9" w:rsidP="00FE46DF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  <w:proofErr w:type="spellStart"/>
      <w:r w:rsidRPr="00FE46DF">
        <w:rPr>
          <w:rFonts w:eastAsiaTheme="minorHAnsi"/>
          <w:lang w:eastAsia="en-US"/>
        </w:rPr>
        <w:t>Облкомдортранс</w:t>
      </w:r>
      <w:proofErr w:type="spellEnd"/>
      <w:r w:rsidRPr="00FE46DF">
        <w:rPr>
          <w:rFonts w:eastAsiaTheme="minorHAnsi"/>
          <w:lang w:eastAsia="en-US"/>
        </w:rPr>
        <w:t xml:space="preserve"> объясняет </w:t>
      </w:r>
      <w:r w:rsidR="00E04EE2" w:rsidRPr="00FE46DF">
        <w:rPr>
          <w:rFonts w:eastAsiaTheme="minorHAnsi"/>
          <w:lang w:eastAsia="en-US"/>
        </w:rPr>
        <w:t>отсутстви</w:t>
      </w:r>
      <w:r w:rsidRPr="00FE46DF">
        <w:rPr>
          <w:rFonts w:eastAsiaTheme="minorHAnsi"/>
          <w:lang w:eastAsia="en-US"/>
        </w:rPr>
        <w:t>е</w:t>
      </w:r>
      <w:r w:rsidR="00E04EE2" w:rsidRPr="00FE46DF">
        <w:rPr>
          <w:rFonts w:eastAsiaTheme="minorHAnsi"/>
          <w:lang w:eastAsia="en-US"/>
        </w:rPr>
        <w:t xml:space="preserve"> планов по строительству дорог </w:t>
      </w:r>
      <w:r w:rsidR="005B24C1" w:rsidRPr="00FE46DF">
        <w:rPr>
          <w:rFonts w:eastAsiaTheme="minorHAnsi"/>
          <w:lang w:eastAsia="en-US"/>
        </w:rPr>
        <w:t>к</w:t>
      </w:r>
      <w:r w:rsidR="00E04EE2" w:rsidRPr="00FE46DF">
        <w:rPr>
          <w:rFonts w:eastAsiaTheme="minorHAnsi"/>
          <w:lang w:eastAsia="en-US"/>
        </w:rPr>
        <w:t xml:space="preserve"> указанным населенным пунктам </w:t>
      </w:r>
      <w:r w:rsidRPr="00FE46DF">
        <w:rPr>
          <w:rFonts w:eastAsiaTheme="minorHAnsi"/>
          <w:lang w:eastAsia="en-US"/>
        </w:rPr>
        <w:t>значительной протяжённостью</w:t>
      </w:r>
      <w:r w:rsidR="00C21C17" w:rsidRPr="00FE46DF">
        <w:rPr>
          <w:rFonts w:eastAsiaTheme="minorHAnsi"/>
          <w:lang w:eastAsia="en-US"/>
        </w:rPr>
        <w:t xml:space="preserve"> дорог</w:t>
      </w:r>
      <w:r w:rsidRPr="00FE46DF">
        <w:rPr>
          <w:rFonts w:eastAsiaTheme="minorHAnsi"/>
          <w:lang w:eastAsia="en-US"/>
        </w:rPr>
        <w:t>, сложным рельефом местности, что требует строительства дорогостоящих искусственных сооружений</w:t>
      </w:r>
      <w:r w:rsidR="00C21C17" w:rsidRPr="00FE46DF">
        <w:rPr>
          <w:rFonts w:eastAsiaTheme="minorHAnsi"/>
          <w:lang w:eastAsia="en-US"/>
        </w:rPr>
        <w:t xml:space="preserve"> и в совокупности</w:t>
      </w:r>
      <w:r w:rsidRPr="00FE46DF">
        <w:rPr>
          <w:rFonts w:eastAsiaTheme="minorHAnsi"/>
          <w:lang w:eastAsia="en-US"/>
        </w:rPr>
        <w:t xml:space="preserve"> </w:t>
      </w:r>
      <w:r w:rsidR="00C21C17" w:rsidRPr="00FE46DF">
        <w:rPr>
          <w:rFonts w:eastAsiaTheme="minorHAnsi"/>
          <w:lang w:eastAsia="en-US"/>
        </w:rPr>
        <w:t xml:space="preserve">приводит к невозможности </w:t>
      </w:r>
      <w:r w:rsidR="00C21C17" w:rsidRPr="002577FF">
        <w:rPr>
          <w:rFonts w:eastAsiaTheme="minorHAnsi"/>
          <w:lang w:eastAsia="en-US"/>
        </w:rPr>
        <w:t>строительства в течение одного года</w:t>
      </w:r>
      <w:r w:rsidR="00E04EE2" w:rsidRPr="002577FF">
        <w:rPr>
          <w:rFonts w:eastAsiaTheme="minorHAnsi"/>
          <w:lang w:eastAsia="en-US"/>
        </w:rPr>
        <w:t xml:space="preserve">. </w:t>
      </w:r>
      <w:r w:rsidR="00C21C17" w:rsidRPr="002577FF">
        <w:rPr>
          <w:rFonts w:eastAsiaTheme="minorHAnsi"/>
          <w:lang w:eastAsia="en-US"/>
        </w:rPr>
        <w:t>Ограничение</w:t>
      </w:r>
      <w:r w:rsidR="00E04EE2" w:rsidRPr="002577FF">
        <w:rPr>
          <w:rFonts w:eastAsiaTheme="minorHAnsi"/>
          <w:lang w:eastAsia="en-US"/>
        </w:rPr>
        <w:t xml:space="preserve"> срок</w:t>
      </w:r>
      <w:r w:rsidR="00C21C17" w:rsidRPr="002577FF">
        <w:rPr>
          <w:rFonts w:eastAsiaTheme="minorHAnsi"/>
          <w:lang w:eastAsia="en-US"/>
        </w:rPr>
        <w:t>а строительства</w:t>
      </w:r>
      <w:r w:rsidR="00E04EE2" w:rsidRPr="002577FF">
        <w:rPr>
          <w:rFonts w:eastAsiaTheme="minorHAnsi"/>
          <w:lang w:eastAsia="en-US"/>
        </w:rPr>
        <w:t xml:space="preserve"> 1 год</w:t>
      </w:r>
      <w:r w:rsidR="00C21C17" w:rsidRPr="002577FF">
        <w:rPr>
          <w:rFonts w:eastAsiaTheme="minorHAnsi"/>
          <w:lang w:eastAsia="en-US"/>
        </w:rPr>
        <w:t>ом</w:t>
      </w:r>
      <w:r w:rsidR="00E04EE2" w:rsidRPr="002577FF">
        <w:rPr>
          <w:rFonts w:eastAsiaTheme="minorHAnsi"/>
          <w:lang w:eastAsia="en-US"/>
        </w:rPr>
        <w:t xml:space="preserve"> обусловлен</w:t>
      </w:r>
      <w:r w:rsidR="00C21C17" w:rsidRPr="002577FF">
        <w:rPr>
          <w:rFonts w:eastAsiaTheme="minorHAnsi"/>
          <w:lang w:eastAsia="en-US"/>
        </w:rPr>
        <w:t>о</w:t>
      </w:r>
      <w:r w:rsidR="00E04EE2" w:rsidRPr="002577FF">
        <w:rPr>
          <w:rFonts w:eastAsiaTheme="minorHAnsi"/>
          <w:lang w:eastAsia="en-US"/>
        </w:rPr>
        <w:t xml:space="preserve"> </w:t>
      </w:r>
      <w:r w:rsidR="00272E40" w:rsidRPr="002577FF">
        <w:rPr>
          <w:rFonts w:eastAsiaTheme="minorHAnsi"/>
          <w:lang w:eastAsia="en-US"/>
        </w:rPr>
        <w:t xml:space="preserve">сроками строительства, установленными </w:t>
      </w:r>
      <w:r w:rsidR="00E04EE2" w:rsidRPr="002577FF">
        <w:rPr>
          <w:rFonts w:eastAsiaTheme="minorHAnsi"/>
          <w:lang w:eastAsia="en-US"/>
        </w:rPr>
        <w:t>Федеральн</w:t>
      </w:r>
      <w:r w:rsidR="00272E40" w:rsidRPr="002577FF">
        <w:rPr>
          <w:rFonts w:eastAsiaTheme="minorHAnsi"/>
          <w:lang w:eastAsia="en-US"/>
        </w:rPr>
        <w:t>ым</w:t>
      </w:r>
      <w:r w:rsidR="00E04EE2" w:rsidRPr="002577FF">
        <w:rPr>
          <w:rFonts w:eastAsiaTheme="minorHAnsi"/>
          <w:lang w:eastAsia="en-US"/>
        </w:rPr>
        <w:t xml:space="preserve"> дорожн</w:t>
      </w:r>
      <w:r w:rsidR="00272E40" w:rsidRPr="002577FF">
        <w:rPr>
          <w:rFonts w:eastAsiaTheme="minorHAnsi"/>
          <w:lang w:eastAsia="en-US"/>
        </w:rPr>
        <w:t>ым</w:t>
      </w:r>
      <w:r w:rsidR="00E04EE2" w:rsidRPr="002577FF">
        <w:rPr>
          <w:rFonts w:eastAsiaTheme="minorHAnsi"/>
          <w:lang w:eastAsia="en-US"/>
        </w:rPr>
        <w:t xml:space="preserve"> Агентств</w:t>
      </w:r>
      <w:r w:rsidR="00272E40" w:rsidRPr="002577FF">
        <w:rPr>
          <w:rFonts w:eastAsiaTheme="minorHAnsi"/>
          <w:lang w:eastAsia="en-US"/>
        </w:rPr>
        <w:t>ом</w:t>
      </w:r>
      <w:r w:rsidR="00E04EE2" w:rsidRPr="002577FF">
        <w:rPr>
          <w:rFonts w:eastAsiaTheme="minorHAnsi"/>
          <w:lang w:eastAsia="en-US"/>
        </w:rPr>
        <w:t xml:space="preserve"> </w:t>
      </w:r>
      <w:r w:rsidR="00272E40" w:rsidRPr="002577FF">
        <w:rPr>
          <w:rFonts w:eastAsiaTheme="minorHAnsi"/>
          <w:lang w:eastAsia="en-US"/>
        </w:rPr>
        <w:t>в</w:t>
      </w:r>
      <w:r w:rsidR="00E04EE2" w:rsidRPr="002577FF">
        <w:rPr>
          <w:rFonts w:eastAsiaTheme="minorHAnsi"/>
          <w:lang w:eastAsia="en-US"/>
        </w:rPr>
        <w:t xml:space="preserve"> соглашени</w:t>
      </w:r>
      <w:r w:rsidR="00272E40" w:rsidRPr="002577FF">
        <w:rPr>
          <w:rFonts w:eastAsiaTheme="minorHAnsi"/>
          <w:lang w:eastAsia="en-US"/>
        </w:rPr>
        <w:t>и</w:t>
      </w:r>
      <w:r w:rsidR="00E04EE2" w:rsidRPr="002577FF">
        <w:rPr>
          <w:rFonts w:eastAsiaTheme="minorHAnsi"/>
          <w:lang w:eastAsia="en-US"/>
        </w:rPr>
        <w:t xml:space="preserve"> о предоставлении субсидий из федерального бюджета. Названное </w:t>
      </w:r>
      <w:r w:rsidR="00272E40" w:rsidRPr="002577FF">
        <w:rPr>
          <w:rFonts w:eastAsiaTheme="minorHAnsi"/>
          <w:lang w:eastAsia="en-US"/>
        </w:rPr>
        <w:t>ограничение</w:t>
      </w:r>
      <w:r w:rsidR="00E04EE2" w:rsidRPr="002577FF">
        <w:rPr>
          <w:rFonts w:eastAsiaTheme="minorHAnsi"/>
          <w:lang w:eastAsia="en-US"/>
        </w:rPr>
        <w:t xml:space="preserve"> ни одним нормативным</w:t>
      </w:r>
      <w:r w:rsidR="00E04EE2" w:rsidRPr="00FE46DF">
        <w:rPr>
          <w:rFonts w:eastAsiaTheme="minorHAnsi"/>
          <w:lang w:eastAsia="en-US"/>
        </w:rPr>
        <w:t xml:space="preserve"> правовым актом не закреплено.</w:t>
      </w:r>
      <w:r w:rsidR="00C21C17" w:rsidRPr="00FE46DF">
        <w:rPr>
          <w:rFonts w:eastAsiaTheme="minorHAnsi"/>
          <w:lang w:eastAsia="en-US"/>
        </w:rPr>
        <w:t xml:space="preserve"> Также </w:t>
      </w:r>
      <w:proofErr w:type="spellStart"/>
      <w:r w:rsidR="00C21C17" w:rsidRPr="00FE46DF">
        <w:rPr>
          <w:rFonts w:eastAsiaTheme="minorHAnsi"/>
          <w:lang w:eastAsia="en-US"/>
        </w:rPr>
        <w:t>Облкомдортранс</w:t>
      </w:r>
      <w:proofErr w:type="spellEnd"/>
      <w:r w:rsidR="00C21C17" w:rsidRPr="00FE46DF">
        <w:rPr>
          <w:rFonts w:eastAsiaTheme="minorHAnsi"/>
          <w:lang w:eastAsia="en-US"/>
        </w:rPr>
        <w:t xml:space="preserve"> ссылается </w:t>
      </w:r>
      <w:r w:rsidR="00FE46DF">
        <w:rPr>
          <w:rFonts w:eastAsiaTheme="minorHAnsi"/>
          <w:lang w:eastAsia="en-US"/>
        </w:rPr>
        <w:t xml:space="preserve">на </w:t>
      </w:r>
      <w:r w:rsidR="00C21C17" w:rsidRPr="00FE46DF">
        <w:rPr>
          <w:rFonts w:eastAsiaTheme="minorHAnsi"/>
          <w:lang w:eastAsia="en-US"/>
        </w:rPr>
        <w:t>ограниченность возможностей областного бюджета.</w:t>
      </w:r>
    </w:p>
    <w:p w:rsidR="00E04EE2" w:rsidRPr="003167D8" w:rsidRDefault="00E04EE2" w:rsidP="00FE46DF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</w:p>
    <w:p w:rsidR="000F306C" w:rsidRDefault="00E04EE2" w:rsidP="000F306C">
      <w:pPr>
        <w:autoSpaceDE w:val="0"/>
        <w:autoSpaceDN w:val="0"/>
        <w:adjustRightInd w:val="0"/>
        <w:ind w:firstLine="540"/>
        <w:jc w:val="both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>И</w:t>
      </w:r>
      <w:r w:rsidRPr="003167D8">
        <w:rPr>
          <w:rFonts w:eastAsiaTheme="minorHAnsi"/>
          <w:lang w:eastAsia="en-US"/>
        </w:rPr>
        <w:t>сследован</w:t>
      </w:r>
      <w:r>
        <w:rPr>
          <w:rFonts w:eastAsiaTheme="minorHAnsi"/>
          <w:lang w:eastAsia="en-US"/>
        </w:rPr>
        <w:t>ие</w:t>
      </w:r>
      <w:r w:rsidRPr="003167D8">
        <w:rPr>
          <w:rFonts w:eastAsiaTheme="minorHAnsi"/>
          <w:lang w:eastAsia="en-US"/>
        </w:rPr>
        <w:t xml:space="preserve"> вопрос</w:t>
      </w:r>
      <w:r>
        <w:rPr>
          <w:rFonts w:eastAsiaTheme="minorHAnsi"/>
          <w:lang w:eastAsia="en-US"/>
        </w:rPr>
        <w:t>а</w:t>
      </w:r>
      <w:r w:rsidRPr="003167D8">
        <w:rPr>
          <w:rFonts w:eastAsiaTheme="minorHAnsi"/>
          <w:lang w:eastAsia="en-US"/>
        </w:rPr>
        <w:t xml:space="preserve"> о системе отбора нас</w:t>
      </w:r>
      <w:r>
        <w:rPr>
          <w:rFonts w:eastAsiaTheme="minorHAnsi"/>
          <w:lang w:eastAsia="en-US"/>
        </w:rPr>
        <w:t>е</w:t>
      </w:r>
      <w:r w:rsidRPr="003167D8">
        <w:rPr>
          <w:rFonts w:eastAsiaTheme="minorHAnsi"/>
          <w:lang w:eastAsia="en-US"/>
        </w:rPr>
        <w:t xml:space="preserve">лённых пунктов для </w:t>
      </w:r>
      <w:r>
        <w:rPr>
          <w:rFonts w:eastAsiaTheme="minorHAnsi"/>
          <w:lang w:eastAsia="en-US"/>
        </w:rPr>
        <w:t>строительства</w:t>
      </w:r>
      <w:r w:rsidRPr="003167D8">
        <w:rPr>
          <w:rFonts w:eastAsiaTheme="minorHAnsi"/>
          <w:lang w:eastAsia="en-US"/>
        </w:rPr>
        <w:t xml:space="preserve"> к ним автомобильных дорог с твёрдым покрытием</w:t>
      </w:r>
      <w:r>
        <w:rPr>
          <w:rFonts w:eastAsiaTheme="minorHAnsi"/>
          <w:lang w:eastAsia="en-US"/>
        </w:rPr>
        <w:t xml:space="preserve"> показало, что </w:t>
      </w:r>
      <w:r w:rsidR="000F306C">
        <w:rPr>
          <w:rFonts w:eastAsiaTheme="minorHAnsi"/>
          <w:lang w:eastAsia="en-US"/>
        </w:rPr>
        <w:t xml:space="preserve">при строительстве дорог в случае, когда заказчиком выступает </w:t>
      </w:r>
      <w:proofErr w:type="spellStart"/>
      <w:r w:rsidR="000F306C">
        <w:rPr>
          <w:rFonts w:eastAsiaTheme="minorHAnsi"/>
          <w:lang w:eastAsia="en-US"/>
        </w:rPr>
        <w:t>Облкомдортранс</w:t>
      </w:r>
      <w:proofErr w:type="spellEnd"/>
      <w:r w:rsidR="000F306C">
        <w:rPr>
          <w:rFonts w:eastAsiaTheme="minorHAnsi"/>
          <w:lang w:eastAsia="en-US"/>
        </w:rPr>
        <w:t xml:space="preserve">, </w:t>
      </w:r>
      <w:r>
        <w:rPr>
          <w:rFonts w:eastAsiaTheme="minorHAnsi"/>
          <w:lang w:eastAsia="en-US"/>
        </w:rPr>
        <w:t xml:space="preserve">такой </w:t>
      </w:r>
      <w:r w:rsidRPr="003167D8">
        <w:rPr>
          <w:rFonts w:eastAsiaTheme="minorHAnsi"/>
          <w:lang w:eastAsia="en-US"/>
        </w:rPr>
        <w:t>формализованной</w:t>
      </w:r>
      <w:r>
        <w:rPr>
          <w:rFonts w:eastAsiaTheme="minorHAnsi"/>
          <w:lang w:eastAsia="en-US"/>
        </w:rPr>
        <w:t>, нормативно закреплённой</w:t>
      </w:r>
      <w:r w:rsidRPr="003167D8">
        <w:rPr>
          <w:rFonts w:eastAsiaTheme="minorHAnsi"/>
          <w:lang w:eastAsia="en-US"/>
        </w:rPr>
        <w:t xml:space="preserve"> системы в Волгоградской области не существует</w:t>
      </w:r>
      <w:r>
        <w:rPr>
          <w:rFonts w:eastAsiaTheme="minorHAnsi"/>
          <w:lang w:eastAsia="en-US"/>
        </w:rPr>
        <w:t>.</w:t>
      </w:r>
      <w:r w:rsidR="000F306C" w:rsidRPr="000F306C">
        <w:rPr>
          <w:rFonts w:eastAsiaTheme="minorHAnsi"/>
          <w:lang w:eastAsia="en-US"/>
        </w:rPr>
        <w:t xml:space="preserve"> </w:t>
      </w:r>
    </w:p>
    <w:p w:rsidR="00FE5DA1" w:rsidRPr="008B27A1" w:rsidRDefault="000F306C" w:rsidP="00FE5DA1">
      <w:pPr>
        <w:autoSpaceDE w:val="0"/>
        <w:autoSpaceDN w:val="0"/>
        <w:adjustRightInd w:val="0"/>
        <w:ind w:firstLine="540"/>
        <w:jc w:val="both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 xml:space="preserve">Только в случае представления субсидий бюджетам муниципальных образований должен осуществляться отбор муниципальных программ устойчивого развития сельских территорий. </w:t>
      </w:r>
      <w:hyperlink r:id="rId33" w:history="1">
        <w:r w:rsidRPr="000F306C">
          <w:rPr>
            <w:rFonts w:eastAsiaTheme="minorHAnsi"/>
            <w:lang w:eastAsia="en-US"/>
          </w:rPr>
          <w:t>Порядок</w:t>
        </w:r>
      </w:hyperlink>
      <w:r w:rsidRPr="000F306C">
        <w:rPr>
          <w:rFonts w:eastAsiaTheme="minorHAnsi"/>
          <w:lang w:eastAsia="en-US"/>
        </w:rPr>
        <w:t xml:space="preserve"> </w:t>
      </w:r>
      <w:r>
        <w:rPr>
          <w:rFonts w:eastAsiaTheme="minorHAnsi"/>
          <w:lang w:eastAsia="en-US"/>
        </w:rPr>
        <w:t xml:space="preserve">и критерии отбора утверждены приказом </w:t>
      </w:r>
      <w:proofErr w:type="spellStart"/>
      <w:r>
        <w:rPr>
          <w:rFonts w:eastAsiaTheme="minorHAnsi"/>
          <w:lang w:eastAsia="en-US"/>
        </w:rPr>
        <w:t>Облкомсельхоза</w:t>
      </w:r>
      <w:proofErr w:type="spellEnd"/>
      <w:r>
        <w:rPr>
          <w:rFonts w:eastAsiaTheme="minorHAnsi"/>
          <w:lang w:eastAsia="en-US"/>
        </w:rPr>
        <w:t xml:space="preserve"> от 14.08.2015 № 165 «Об утверждении Порядка отбора муниципальных программ устойчивого развития сельских территорий». В 2015 -2017 годах такие субсидии на строительство сельских дорог к населённым пунктам бюджетам муниципальных образований</w:t>
      </w:r>
      <w:r w:rsidRPr="000F306C">
        <w:rPr>
          <w:rFonts w:eastAsiaTheme="minorHAnsi"/>
          <w:lang w:eastAsia="en-US"/>
        </w:rPr>
        <w:t xml:space="preserve"> </w:t>
      </w:r>
      <w:r>
        <w:rPr>
          <w:rFonts w:eastAsiaTheme="minorHAnsi"/>
          <w:lang w:eastAsia="en-US"/>
        </w:rPr>
        <w:t>не представлялись.</w:t>
      </w:r>
      <w:r w:rsidR="00FE5DA1">
        <w:rPr>
          <w:rFonts w:eastAsiaTheme="minorHAnsi"/>
          <w:lang w:eastAsia="en-US"/>
        </w:rPr>
        <w:t xml:space="preserve"> В 2017 году, </w:t>
      </w:r>
      <w:r w:rsidR="00FE5DA1">
        <w:rPr>
          <w:rFonts w:eastAsiaTheme="minorHAnsi"/>
          <w:lang w:eastAsia="en-US"/>
        </w:rPr>
        <w:lastRenderedPageBreak/>
        <w:t xml:space="preserve">как указано выше, предоставлена одна субсидия на строительство подъездной дороги к объектам </w:t>
      </w:r>
      <w:proofErr w:type="spellStart"/>
      <w:r w:rsidR="00FE5DA1">
        <w:rPr>
          <w:rFonts w:eastAsiaTheme="minorHAnsi"/>
          <w:lang w:eastAsia="en-US"/>
        </w:rPr>
        <w:t>сельхозназначения</w:t>
      </w:r>
      <w:proofErr w:type="spellEnd"/>
      <w:r w:rsidR="00FE5DA1">
        <w:rPr>
          <w:rFonts w:eastAsiaTheme="minorHAnsi"/>
          <w:lang w:eastAsia="en-US"/>
        </w:rPr>
        <w:t xml:space="preserve"> ООО «</w:t>
      </w:r>
      <w:proofErr w:type="spellStart"/>
      <w:r w:rsidR="00FE5DA1">
        <w:rPr>
          <w:rFonts w:eastAsiaTheme="minorHAnsi"/>
          <w:lang w:eastAsia="en-US"/>
        </w:rPr>
        <w:t>Инвид</w:t>
      </w:r>
      <w:proofErr w:type="spellEnd"/>
      <w:r w:rsidR="00FE5DA1">
        <w:rPr>
          <w:rFonts w:eastAsiaTheme="minorHAnsi"/>
          <w:lang w:eastAsia="en-US"/>
        </w:rPr>
        <w:t>-Агро» в п. Роднички Нехаевского муниципального района Волгоградской области</w:t>
      </w:r>
      <w:r w:rsidR="00FE5DA1">
        <w:rPr>
          <w:rFonts w:eastAsiaTheme="minorHAnsi"/>
          <w:color w:val="000000" w:themeColor="text1"/>
          <w:lang w:eastAsia="en-US"/>
        </w:rPr>
        <w:t>.</w:t>
      </w:r>
    </w:p>
    <w:p w:rsidR="00E04EE2" w:rsidRPr="00F93B99" w:rsidRDefault="00E04EE2" w:rsidP="00E04EE2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  <w:r w:rsidRPr="003167D8">
        <w:rPr>
          <w:rFonts w:eastAsiaTheme="minorHAnsi"/>
          <w:lang w:eastAsia="en-US"/>
        </w:rPr>
        <w:t xml:space="preserve">По пояснениям </w:t>
      </w:r>
      <w:proofErr w:type="spellStart"/>
      <w:r w:rsidRPr="003167D8">
        <w:rPr>
          <w:rFonts w:eastAsiaTheme="minorHAnsi"/>
          <w:lang w:eastAsia="en-US"/>
        </w:rPr>
        <w:t>Облкомдортранса</w:t>
      </w:r>
      <w:proofErr w:type="spellEnd"/>
      <w:r w:rsidRPr="003167D8">
        <w:rPr>
          <w:rFonts w:eastAsiaTheme="minorHAnsi"/>
          <w:lang w:eastAsia="en-US"/>
        </w:rPr>
        <w:t xml:space="preserve"> решение о выборе сельского населённого пункта для строительства к нему принималось исходя из </w:t>
      </w:r>
      <w:r>
        <w:rPr>
          <w:rFonts w:eastAsiaTheme="minorHAnsi"/>
          <w:lang w:eastAsia="en-US"/>
        </w:rPr>
        <w:t xml:space="preserve">критериев предоставления субсидии из федерального бюджета, установленных </w:t>
      </w:r>
      <w:r w:rsidRPr="003167D8">
        <w:rPr>
          <w:rFonts w:eastAsiaTheme="minorHAnsi"/>
          <w:lang w:eastAsia="en-US"/>
        </w:rPr>
        <w:t xml:space="preserve">в Федеральной целевой программе «Развитие </w:t>
      </w:r>
      <w:r w:rsidRPr="00F93B99">
        <w:rPr>
          <w:rFonts w:eastAsiaTheme="minorHAnsi"/>
          <w:lang w:eastAsia="en-US"/>
        </w:rPr>
        <w:t>транспортной системы России (2010-2020 годы)», утверждённой постановлением Правительства РФ от 05.12.2001 № 848, в редакции, действовавшей с 09.10.2012 по 30.06.2015:</w:t>
      </w:r>
    </w:p>
    <w:p w:rsidR="00E04EE2" w:rsidRPr="00F93B99" w:rsidRDefault="00E04EE2" w:rsidP="00E04EE2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  <w:r w:rsidRPr="00F93B99">
        <w:rPr>
          <w:rFonts w:eastAsiaTheme="minorHAnsi"/>
          <w:lang w:eastAsia="en-US"/>
        </w:rPr>
        <w:t>-численность постоянно проживающих жителей 125 человек и более;</w:t>
      </w:r>
    </w:p>
    <w:p w:rsidR="00E04EE2" w:rsidRPr="00F93B99" w:rsidRDefault="00E04EE2" w:rsidP="00E04EE2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  <w:r w:rsidRPr="00F93B99">
        <w:rPr>
          <w:rFonts w:eastAsiaTheme="minorHAnsi"/>
          <w:lang w:eastAsia="en-US"/>
        </w:rPr>
        <w:t>-протяженность дороги не более чем 5 км</w:t>
      </w:r>
      <w:r>
        <w:rPr>
          <w:rFonts w:eastAsiaTheme="minorHAnsi"/>
          <w:lang w:eastAsia="en-US"/>
        </w:rPr>
        <w:t>.</w:t>
      </w:r>
    </w:p>
    <w:p w:rsidR="00E04EE2" w:rsidRPr="003167D8" w:rsidRDefault="00E04EE2" w:rsidP="00E04EE2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  <w:r w:rsidRPr="003167D8">
        <w:rPr>
          <w:rFonts w:eastAsiaTheme="minorHAnsi"/>
          <w:lang w:eastAsia="en-US"/>
        </w:rPr>
        <w:t xml:space="preserve">В связи с вышеизложенным при выборе сельского населённого пункта </w:t>
      </w:r>
      <w:r>
        <w:rPr>
          <w:rFonts w:eastAsiaTheme="minorHAnsi"/>
          <w:lang w:eastAsia="en-US"/>
        </w:rPr>
        <w:t xml:space="preserve">для строительства дорог в 2012-2014 годах </w:t>
      </w:r>
      <w:proofErr w:type="spellStart"/>
      <w:r w:rsidRPr="003167D8">
        <w:rPr>
          <w:rFonts w:eastAsiaTheme="minorHAnsi"/>
          <w:lang w:eastAsia="en-US"/>
        </w:rPr>
        <w:t>Облкомдортрансом</w:t>
      </w:r>
      <w:proofErr w:type="spellEnd"/>
      <w:r w:rsidRPr="003167D8">
        <w:rPr>
          <w:rFonts w:eastAsiaTheme="minorHAnsi"/>
          <w:lang w:eastAsia="en-US"/>
        </w:rPr>
        <w:t xml:space="preserve"> учитывалась численность его населения </w:t>
      </w:r>
      <w:r>
        <w:rPr>
          <w:rFonts w:eastAsiaTheme="minorHAnsi"/>
          <w:lang w:eastAsia="en-US"/>
        </w:rPr>
        <w:t xml:space="preserve">- </w:t>
      </w:r>
      <w:r w:rsidRPr="003167D8">
        <w:rPr>
          <w:rFonts w:eastAsiaTheme="minorHAnsi"/>
          <w:lang w:eastAsia="en-US"/>
        </w:rPr>
        <w:t>не менее 125 человек. Однако в период проведения проектно-изыскательских работ</w:t>
      </w:r>
      <w:r>
        <w:rPr>
          <w:rFonts w:eastAsiaTheme="minorHAnsi"/>
          <w:lang w:eastAsia="en-US"/>
        </w:rPr>
        <w:t xml:space="preserve"> и</w:t>
      </w:r>
      <w:r w:rsidRPr="003167D8">
        <w:rPr>
          <w:rFonts w:eastAsiaTheme="minorHAnsi"/>
          <w:lang w:eastAsia="en-US"/>
        </w:rPr>
        <w:t xml:space="preserve"> строительства дороги численность населения уменьшилась. Например</w:t>
      </w:r>
      <w:r>
        <w:rPr>
          <w:rFonts w:eastAsiaTheme="minorHAnsi"/>
          <w:lang w:eastAsia="en-US"/>
        </w:rPr>
        <w:t xml:space="preserve">, за 2015-2016 годы население в </w:t>
      </w:r>
      <w:proofErr w:type="spellStart"/>
      <w:r w:rsidRPr="003167D8">
        <w:rPr>
          <w:rFonts w:eastAsiaTheme="minorHAnsi"/>
          <w:lang w:eastAsia="en-US"/>
        </w:rPr>
        <w:t>х.Красногорский</w:t>
      </w:r>
      <w:proofErr w:type="spellEnd"/>
      <w:r w:rsidRPr="003167D8">
        <w:rPr>
          <w:rFonts w:eastAsiaTheme="minorHAnsi"/>
          <w:lang w:eastAsia="en-US"/>
        </w:rPr>
        <w:t xml:space="preserve"> </w:t>
      </w:r>
      <w:r>
        <w:rPr>
          <w:rFonts w:eastAsiaTheme="minorHAnsi"/>
          <w:lang w:eastAsia="en-US"/>
        </w:rPr>
        <w:t xml:space="preserve">уменьшилось </w:t>
      </w:r>
      <w:r w:rsidRPr="003167D8">
        <w:rPr>
          <w:rFonts w:eastAsiaTheme="minorHAnsi"/>
          <w:lang w:eastAsia="en-US"/>
        </w:rPr>
        <w:t>с</w:t>
      </w:r>
      <w:r>
        <w:rPr>
          <w:rFonts w:eastAsiaTheme="minorHAnsi"/>
          <w:lang w:eastAsia="en-US"/>
        </w:rPr>
        <w:t>о</w:t>
      </w:r>
      <w:r w:rsidRPr="003167D8">
        <w:rPr>
          <w:rFonts w:eastAsiaTheme="minorHAnsi"/>
          <w:lang w:eastAsia="en-US"/>
        </w:rPr>
        <w:t xml:space="preserve"> 126 до 105</w:t>
      </w:r>
      <w:r w:rsidRPr="00214C54">
        <w:rPr>
          <w:rFonts w:eastAsiaTheme="minorHAnsi"/>
          <w:lang w:eastAsia="en-US"/>
        </w:rPr>
        <w:t xml:space="preserve"> </w:t>
      </w:r>
      <w:r w:rsidRPr="003167D8">
        <w:rPr>
          <w:rFonts w:eastAsiaTheme="minorHAnsi"/>
          <w:lang w:eastAsia="en-US"/>
        </w:rPr>
        <w:t>чел</w:t>
      </w:r>
      <w:r>
        <w:rPr>
          <w:rFonts w:eastAsiaTheme="minorHAnsi"/>
          <w:lang w:eastAsia="en-US"/>
        </w:rPr>
        <w:t>.</w:t>
      </w:r>
      <w:r w:rsidRPr="003167D8">
        <w:rPr>
          <w:rFonts w:eastAsiaTheme="minorHAnsi"/>
          <w:lang w:eastAsia="en-US"/>
        </w:rPr>
        <w:t xml:space="preserve">, в </w:t>
      </w:r>
      <w:proofErr w:type="spellStart"/>
      <w:r w:rsidRPr="003167D8">
        <w:rPr>
          <w:rFonts w:eastAsiaTheme="minorHAnsi"/>
          <w:lang w:eastAsia="en-US"/>
        </w:rPr>
        <w:t>х.Заволжский</w:t>
      </w:r>
      <w:proofErr w:type="spellEnd"/>
      <w:r w:rsidRPr="003167D8">
        <w:rPr>
          <w:rFonts w:eastAsiaTheme="minorHAnsi"/>
          <w:lang w:eastAsia="en-US"/>
        </w:rPr>
        <w:t xml:space="preserve"> </w:t>
      </w:r>
      <w:r>
        <w:rPr>
          <w:rFonts w:eastAsiaTheme="minorHAnsi"/>
          <w:lang w:eastAsia="en-US"/>
        </w:rPr>
        <w:t xml:space="preserve">- </w:t>
      </w:r>
      <w:r w:rsidRPr="003167D8">
        <w:rPr>
          <w:rFonts w:eastAsiaTheme="minorHAnsi"/>
          <w:lang w:eastAsia="en-US"/>
        </w:rPr>
        <w:t>с</w:t>
      </w:r>
      <w:r>
        <w:rPr>
          <w:rFonts w:eastAsiaTheme="minorHAnsi"/>
          <w:lang w:eastAsia="en-US"/>
        </w:rPr>
        <w:t>о</w:t>
      </w:r>
      <w:r w:rsidRPr="003167D8">
        <w:rPr>
          <w:rFonts w:eastAsiaTheme="minorHAnsi"/>
          <w:lang w:eastAsia="en-US"/>
        </w:rPr>
        <w:t xml:space="preserve"> 130 до 105 </w:t>
      </w:r>
      <w:r>
        <w:rPr>
          <w:rFonts w:eastAsiaTheme="minorHAnsi"/>
          <w:lang w:eastAsia="en-US"/>
        </w:rPr>
        <w:t>человек</w:t>
      </w:r>
      <w:r w:rsidRPr="003167D8">
        <w:rPr>
          <w:rFonts w:eastAsiaTheme="minorHAnsi"/>
          <w:lang w:eastAsia="en-US"/>
        </w:rPr>
        <w:t>.</w:t>
      </w:r>
    </w:p>
    <w:p w:rsidR="00E04EE2" w:rsidRDefault="00E04EE2" w:rsidP="00E04EE2">
      <w:pPr>
        <w:autoSpaceDE w:val="0"/>
        <w:autoSpaceDN w:val="0"/>
        <w:adjustRightInd w:val="0"/>
        <w:ind w:firstLine="851"/>
        <w:jc w:val="both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>По состоянию на 01.01.2017 н</w:t>
      </w:r>
      <w:r w:rsidRPr="003167D8">
        <w:rPr>
          <w:rFonts w:eastAsiaTheme="minorHAnsi"/>
          <w:lang w:eastAsia="en-US"/>
        </w:rPr>
        <w:t xml:space="preserve">а балансе </w:t>
      </w:r>
      <w:proofErr w:type="spellStart"/>
      <w:r w:rsidRPr="003167D8">
        <w:rPr>
          <w:rFonts w:eastAsiaTheme="minorHAnsi"/>
          <w:lang w:eastAsia="en-US"/>
        </w:rPr>
        <w:t>Облкомдортранса</w:t>
      </w:r>
      <w:proofErr w:type="spellEnd"/>
      <w:r w:rsidRPr="003167D8">
        <w:rPr>
          <w:rFonts w:eastAsiaTheme="minorHAnsi"/>
          <w:lang w:eastAsia="en-US"/>
        </w:rPr>
        <w:t xml:space="preserve"> </w:t>
      </w:r>
      <w:r>
        <w:rPr>
          <w:rFonts w:eastAsiaTheme="minorHAnsi"/>
          <w:lang w:eastAsia="en-US"/>
        </w:rPr>
        <w:t>числятся затраты на разработку</w:t>
      </w:r>
      <w:r w:rsidRPr="003167D8">
        <w:rPr>
          <w:rFonts w:eastAsiaTheme="minorHAnsi"/>
          <w:lang w:eastAsia="en-US"/>
        </w:rPr>
        <w:t xml:space="preserve"> </w:t>
      </w:r>
      <w:r>
        <w:rPr>
          <w:rFonts w:eastAsiaTheme="minorHAnsi"/>
          <w:lang w:eastAsia="en-US"/>
        </w:rPr>
        <w:t xml:space="preserve">ПСД на строительство 9 различных </w:t>
      </w:r>
      <w:r w:rsidRPr="003167D8">
        <w:rPr>
          <w:rFonts w:eastAsiaTheme="minorHAnsi"/>
          <w:lang w:eastAsia="en-US"/>
        </w:rPr>
        <w:t>дорог в сельской местности</w:t>
      </w:r>
      <w:r>
        <w:rPr>
          <w:rFonts w:eastAsiaTheme="minorHAnsi"/>
          <w:lang w:eastAsia="en-US"/>
        </w:rPr>
        <w:t xml:space="preserve"> в сумме 44298,9 тыс. руб.</w:t>
      </w:r>
      <w:r w:rsidRPr="003167D8">
        <w:rPr>
          <w:rFonts w:eastAsiaTheme="minorHAnsi"/>
          <w:lang w:eastAsia="en-US"/>
        </w:rPr>
        <w:t xml:space="preserve">, </w:t>
      </w:r>
      <w:r>
        <w:rPr>
          <w:rFonts w:eastAsiaTheme="minorHAnsi"/>
          <w:lang w:eastAsia="en-US"/>
        </w:rPr>
        <w:t xml:space="preserve">строительство которых в </w:t>
      </w:r>
      <w:r w:rsidRPr="003167D8">
        <w:rPr>
          <w:rFonts w:eastAsiaTheme="minorHAnsi"/>
          <w:lang w:eastAsia="en-US"/>
        </w:rPr>
        <w:t>2017 -20</w:t>
      </w:r>
      <w:r>
        <w:rPr>
          <w:rFonts w:eastAsiaTheme="minorHAnsi"/>
          <w:lang w:eastAsia="en-US"/>
        </w:rPr>
        <w:t>20 годах не запланировано</w:t>
      </w:r>
      <w:r w:rsidRPr="003167D8">
        <w:rPr>
          <w:rFonts w:eastAsiaTheme="minorHAnsi"/>
          <w:lang w:eastAsia="en-US"/>
        </w:rPr>
        <w:t xml:space="preserve">. </w:t>
      </w:r>
      <w:r>
        <w:rPr>
          <w:rFonts w:eastAsiaTheme="minorHAnsi"/>
          <w:lang w:eastAsia="en-US"/>
        </w:rPr>
        <w:t xml:space="preserve">В связи с длительным периодом неиспользования ПСД существует риск её устаревания и </w:t>
      </w:r>
      <w:r w:rsidRPr="003167D8">
        <w:rPr>
          <w:rFonts w:eastAsiaTheme="minorHAnsi"/>
          <w:lang w:eastAsia="en-US"/>
        </w:rPr>
        <w:t>неэффективного использования бюджетных средств на её разработку</w:t>
      </w:r>
      <w:r>
        <w:rPr>
          <w:rFonts w:eastAsiaTheme="minorHAnsi"/>
          <w:lang w:eastAsia="en-US"/>
        </w:rPr>
        <w:t>.</w:t>
      </w:r>
    </w:p>
    <w:p w:rsidR="00CD7969" w:rsidRDefault="00CD7969" w:rsidP="00F4795A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</w:p>
    <w:p w:rsidR="001D0FDB" w:rsidRDefault="001D0FDB" w:rsidP="001D0FDB">
      <w:pPr>
        <w:autoSpaceDE w:val="0"/>
        <w:autoSpaceDN w:val="0"/>
        <w:adjustRightInd w:val="0"/>
        <w:jc w:val="center"/>
        <w:rPr>
          <w:b/>
        </w:rPr>
      </w:pPr>
      <w:r w:rsidRPr="001D0FDB">
        <w:rPr>
          <w:rFonts w:eastAsiaTheme="minorHAnsi"/>
          <w:b/>
          <w:lang w:eastAsia="en-US"/>
        </w:rPr>
        <w:t>Выполнение функций</w:t>
      </w:r>
      <w:r w:rsidRPr="001D0FDB">
        <w:rPr>
          <w:b/>
        </w:rPr>
        <w:t xml:space="preserve"> ГКУ «Дирекция автомобильных дорог»</w:t>
      </w:r>
    </w:p>
    <w:p w:rsidR="001D0FDB" w:rsidRPr="006B6FC0" w:rsidRDefault="00B304AD" w:rsidP="001D0FDB">
      <w:pPr>
        <w:ind w:firstLine="709"/>
        <w:jc w:val="both"/>
      </w:pPr>
      <w:r>
        <w:t>Согласно с</w:t>
      </w:r>
      <w:r w:rsidR="001D0FDB" w:rsidRPr="001D0FDB">
        <w:t>оглашени</w:t>
      </w:r>
      <w:r>
        <w:t>ю</w:t>
      </w:r>
      <w:r w:rsidR="001D0FDB" w:rsidRPr="001D0FDB">
        <w:t xml:space="preserve"> от 28.04.2012 № 204-12</w:t>
      </w:r>
      <w:r>
        <w:t xml:space="preserve"> на </w:t>
      </w:r>
      <w:r w:rsidR="001D0FDB" w:rsidRPr="001D0FDB">
        <w:t>переда</w:t>
      </w:r>
      <w:r>
        <w:t>чу</w:t>
      </w:r>
      <w:r w:rsidR="001D0FDB" w:rsidRPr="001D0FDB">
        <w:t xml:space="preserve"> функции заказчика-застройщика по осуществлению дорожной деятельности в отношении автомобильных дорог общего пользования регионального или межмуниципального значения Волгоградской области и искусственных сооружений на них</w:t>
      </w:r>
      <w:r>
        <w:t xml:space="preserve"> (далее – Соглашение № 204-12)</w:t>
      </w:r>
      <w:r w:rsidR="001D0FDB" w:rsidRPr="001D0FDB">
        <w:t xml:space="preserve"> </w:t>
      </w:r>
      <w:proofErr w:type="spellStart"/>
      <w:r w:rsidRPr="001D0FDB">
        <w:t>Облкомдортранс</w:t>
      </w:r>
      <w:proofErr w:type="spellEnd"/>
      <w:r>
        <w:t xml:space="preserve"> </w:t>
      </w:r>
      <w:r w:rsidRPr="001D0FDB">
        <w:t>переда</w:t>
      </w:r>
      <w:r>
        <w:t>л</w:t>
      </w:r>
      <w:r w:rsidRPr="001D0FDB">
        <w:t xml:space="preserve"> функции заказчика-застройщика</w:t>
      </w:r>
      <w:r>
        <w:t xml:space="preserve"> </w:t>
      </w:r>
      <w:r w:rsidR="001D0FDB">
        <w:t xml:space="preserve">подведомственному </w:t>
      </w:r>
      <w:r w:rsidR="001D0FDB" w:rsidRPr="001D0FDB">
        <w:t xml:space="preserve">государственному казенному учреждению Волгоградской области «Дирекция автомобильных дорог» (далее – ГКУ «Дирекция»). Учреждение выполняет функции заказчика-застройщика в части ведения строительного контроля и (или) технического надзора за производимыми работами, соответствия объемов, стоимости, качества работ, соответствия выполненных работ </w:t>
      </w:r>
      <w:r w:rsidR="001D0FDB" w:rsidRPr="006B6FC0">
        <w:t>требования</w:t>
      </w:r>
      <w:r w:rsidR="00A1617C">
        <w:t>м</w:t>
      </w:r>
      <w:r w:rsidR="001D0FDB" w:rsidRPr="006B6FC0">
        <w:t xml:space="preserve"> проектной документации, сметным расчетам и договорным ценам, строительным нормам и правилам производства и приемки работ, подготовки к сдаче объектов в эксплуатацию.</w:t>
      </w:r>
      <w:r w:rsidR="006B6FC0" w:rsidRPr="006B6FC0">
        <w:rPr>
          <w:color w:val="333333"/>
        </w:rPr>
        <w:t xml:space="preserve"> </w:t>
      </w:r>
    </w:p>
    <w:p w:rsidR="001D0FDB" w:rsidRDefault="001D0FDB" w:rsidP="00F4795A">
      <w:pPr>
        <w:autoSpaceDE w:val="0"/>
        <w:autoSpaceDN w:val="0"/>
        <w:adjustRightInd w:val="0"/>
        <w:ind w:firstLine="709"/>
        <w:jc w:val="both"/>
      </w:pPr>
      <w:r>
        <w:rPr>
          <w:rFonts w:eastAsiaTheme="minorHAnsi"/>
          <w:lang w:eastAsia="en-US"/>
        </w:rPr>
        <w:t xml:space="preserve">Указанные функции </w:t>
      </w:r>
      <w:r w:rsidRPr="001D0FDB">
        <w:t>ГКУ «Дирекция»</w:t>
      </w:r>
      <w:r>
        <w:t xml:space="preserve"> выполняло при строительстве сельских дорог.</w:t>
      </w:r>
      <w:r w:rsidR="006B6FC0">
        <w:t xml:space="preserve"> Проверкой установлены случа</w:t>
      </w:r>
      <w:r w:rsidR="00CF3CFF">
        <w:t>и</w:t>
      </w:r>
      <w:r w:rsidR="006B6FC0">
        <w:t xml:space="preserve"> ненадлежащего выполнения переданных функций.</w:t>
      </w:r>
    </w:p>
    <w:p w:rsidR="009917B7" w:rsidRDefault="009917B7" w:rsidP="00431689">
      <w:pPr>
        <w:autoSpaceDE w:val="0"/>
        <w:autoSpaceDN w:val="0"/>
        <w:adjustRightInd w:val="0"/>
        <w:jc w:val="center"/>
        <w:rPr>
          <w:i/>
        </w:rPr>
      </w:pPr>
    </w:p>
    <w:p w:rsidR="00431689" w:rsidRPr="0023368B" w:rsidRDefault="00431689" w:rsidP="00431689">
      <w:pPr>
        <w:autoSpaceDE w:val="0"/>
        <w:autoSpaceDN w:val="0"/>
        <w:adjustRightInd w:val="0"/>
        <w:jc w:val="center"/>
        <w:rPr>
          <w:rFonts w:eastAsiaTheme="minorHAnsi"/>
          <w:i/>
          <w:lang w:eastAsia="en-US"/>
        </w:rPr>
      </w:pPr>
      <w:r w:rsidRPr="0023368B">
        <w:rPr>
          <w:i/>
        </w:rPr>
        <w:t>Строительный контроль за производством работ</w:t>
      </w:r>
    </w:p>
    <w:p w:rsidR="006B4CFA" w:rsidRPr="00431689" w:rsidRDefault="006B4CFA" w:rsidP="006B4CFA">
      <w:pPr>
        <w:autoSpaceDE w:val="0"/>
        <w:autoSpaceDN w:val="0"/>
        <w:adjustRightInd w:val="0"/>
        <w:ind w:firstLine="709"/>
        <w:jc w:val="both"/>
      </w:pPr>
      <w:r w:rsidRPr="00431689">
        <w:t>В ходе обследования дорог к х. Малый Орешкин</w:t>
      </w:r>
      <w:r w:rsidR="00924B5E" w:rsidRPr="00431689">
        <w:t>, к х. Берёзки</w:t>
      </w:r>
      <w:r w:rsidRPr="00431689">
        <w:t xml:space="preserve"> выявлены участки дорог, содержащие следы ремонта асфальтобетонного слоя</w:t>
      </w:r>
      <w:r w:rsidR="0091758C" w:rsidRPr="00431689">
        <w:t>. По пояснениям сотрудников ГКУ «Дирекции», осуществлявших строительный контроль за производством работ на объект</w:t>
      </w:r>
      <w:r w:rsidR="00B304AD" w:rsidRPr="00431689">
        <w:t>ах</w:t>
      </w:r>
      <w:r w:rsidR="0091758C" w:rsidRPr="00431689">
        <w:t>, часть асфальтобе</w:t>
      </w:r>
      <w:r w:rsidR="00B304AD" w:rsidRPr="00431689">
        <w:t>то</w:t>
      </w:r>
      <w:r w:rsidR="0091758C" w:rsidRPr="00431689">
        <w:t>нного слоя отремонтирована на этапе строительства автодороги как устранение выявленных недостатков.</w:t>
      </w:r>
    </w:p>
    <w:p w:rsidR="00431689" w:rsidRDefault="0091758C" w:rsidP="0091758C">
      <w:pPr>
        <w:autoSpaceDE w:val="0"/>
        <w:autoSpaceDN w:val="0"/>
        <w:adjustRightInd w:val="0"/>
        <w:ind w:firstLine="709"/>
        <w:jc w:val="both"/>
      </w:pPr>
      <w:r w:rsidRPr="00431689">
        <w:t xml:space="preserve">Однако в нарушение </w:t>
      </w:r>
      <w:r w:rsidRPr="00431689">
        <w:rPr>
          <w:rFonts w:eastAsiaTheme="minorHAnsi"/>
          <w:lang w:eastAsia="en-US"/>
        </w:rPr>
        <w:t>п. 8.4 и п. 8.5 Порядка ведения общего и (или) специального журнала учета выполнения работ при строительстве, реконструкции, капитальном ремонте объектов капитального строительства (РД-11-05-2007), утвержденного приказом Федеральной службы по экологическому, технологическому и атомному надзору от 12.01.2007 № 7 (далее – Порядок РД-11-5-2007)</w:t>
      </w:r>
      <w:r w:rsidR="005B24C1">
        <w:rPr>
          <w:rFonts w:eastAsiaTheme="minorHAnsi"/>
          <w:lang w:eastAsia="en-US"/>
        </w:rPr>
        <w:t>,</w:t>
      </w:r>
      <w:r w:rsidRPr="00431689">
        <w:rPr>
          <w:rFonts w:eastAsiaTheme="minorHAnsi"/>
          <w:lang w:eastAsia="en-US"/>
        </w:rPr>
        <w:t xml:space="preserve"> в разделы 4, 5 общего журнала работ не включены данные о выявленных строительным контролем недостатках при выполнении работ по строительству, а также сведения об устранении указанных недостатков. </w:t>
      </w:r>
      <w:r w:rsidR="00431689">
        <w:t>Пунктом 8.2.2 конт</w:t>
      </w:r>
      <w:r w:rsidR="005B24C1">
        <w:t>р</w:t>
      </w:r>
      <w:r w:rsidR="00431689">
        <w:t xml:space="preserve">актов на строительство предусмотрено, что запись в общем журнале работ имеет статус предписания и </w:t>
      </w:r>
      <w:r w:rsidR="00431689">
        <w:lastRenderedPageBreak/>
        <w:t xml:space="preserve">обязательна для исполнения генеральным подрядчиком и является основанием для применения мер ответственности, предусмотренных контрактом за неисполнение и/или ненадлежащее исполнение обязательств, предусмотренных контрактом. </w:t>
      </w:r>
    </w:p>
    <w:p w:rsidR="0091758C" w:rsidRPr="00431689" w:rsidRDefault="0091758C" w:rsidP="0091758C">
      <w:pPr>
        <w:autoSpaceDE w:val="0"/>
        <w:autoSpaceDN w:val="0"/>
        <w:adjustRightInd w:val="0"/>
        <w:ind w:firstLine="709"/>
        <w:jc w:val="both"/>
      </w:pPr>
      <w:r w:rsidRPr="00431689">
        <w:t>Другие документы, подтверждающие ремонт асфальтобетонного слоя на этапе строительства, приёмки или гарантийного срока</w:t>
      </w:r>
      <w:r w:rsidR="005B24C1">
        <w:t>,</w:t>
      </w:r>
      <w:r w:rsidRPr="00431689">
        <w:t xml:space="preserve"> не представлены. Достоверно установить даты и причины ремонта не представляется возможным.</w:t>
      </w:r>
    </w:p>
    <w:p w:rsidR="00B359F1" w:rsidRPr="00431689" w:rsidRDefault="00B359F1" w:rsidP="0023368B">
      <w:pPr>
        <w:autoSpaceDE w:val="0"/>
        <w:autoSpaceDN w:val="0"/>
        <w:adjustRightInd w:val="0"/>
        <w:ind w:firstLine="709"/>
        <w:jc w:val="both"/>
      </w:pPr>
      <w:r w:rsidRPr="00431689">
        <w:t xml:space="preserve">Подобная ситуация сложилась </w:t>
      </w:r>
      <w:r w:rsidR="00AE2E8B" w:rsidRPr="00431689">
        <w:t xml:space="preserve">с дорогой к х. </w:t>
      </w:r>
      <w:proofErr w:type="spellStart"/>
      <w:r w:rsidR="00AE2E8B" w:rsidRPr="00431689">
        <w:t>Кочкаринский</w:t>
      </w:r>
      <w:proofErr w:type="spellEnd"/>
      <w:r w:rsidR="00AE2E8B" w:rsidRPr="00431689">
        <w:rPr>
          <w:rFonts w:eastAsiaTheme="minorHAnsi"/>
          <w:lang w:eastAsia="en-US"/>
        </w:rPr>
        <w:t xml:space="preserve"> - на участке устройства железобетонной трубы присутствуют следы ремонта асфальтобетонно</w:t>
      </w:r>
      <w:r w:rsidR="005B24C1">
        <w:rPr>
          <w:rFonts w:eastAsiaTheme="minorHAnsi"/>
          <w:lang w:eastAsia="en-US"/>
        </w:rPr>
        <w:t>го</w:t>
      </w:r>
      <w:r w:rsidR="00AE2E8B" w:rsidRPr="00431689">
        <w:rPr>
          <w:rFonts w:eastAsiaTheme="minorHAnsi"/>
          <w:lang w:eastAsia="en-US"/>
        </w:rPr>
        <w:t xml:space="preserve"> покрытия. Осмотром строящейся дороги после зимнего периода выявлена просадка дорожной одежды, о чём составлен акт осмотра. Дефекты устранены до приёмки дороги в эксплуатацию. Тем не менее</w:t>
      </w:r>
      <w:r w:rsidR="0023368B" w:rsidRPr="00431689">
        <w:rPr>
          <w:rFonts w:eastAsiaTheme="minorHAnsi"/>
          <w:lang w:eastAsia="en-US"/>
        </w:rPr>
        <w:t>,</w:t>
      </w:r>
      <w:r w:rsidR="00AE2E8B" w:rsidRPr="00431689">
        <w:rPr>
          <w:rFonts w:eastAsiaTheme="minorHAnsi"/>
          <w:lang w:eastAsia="en-US"/>
        </w:rPr>
        <w:t xml:space="preserve"> в нарушение п. 8.4 и п. 8.5 </w:t>
      </w:r>
      <w:r w:rsidR="0023368B" w:rsidRPr="00431689">
        <w:rPr>
          <w:rFonts w:eastAsiaTheme="minorHAnsi"/>
          <w:lang w:eastAsia="en-US"/>
        </w:rPr>
        <w:t>Поряд</w:t>
      </w:r>
      <w:r w:rsidR="00AE2E8B" w:rsidRPr="00431689">
        <w:rPr>
          <w:rFonts w:eastAsiaTheme="minorHAnsi"/>
          <w:lang w:eastAsia="en-US"/>
        </w:rPr>
        <w:t>ка РД-11-5-2007 в разделы 4, 5 общего журнала работ не включены данные о выявленных строительным контролем недостатках при выполнении работ по строительству, а также сведения об устранении указанных недостатков.</w:t>
      </w:r>
    </w:p>
    <w:p w:rsidR="00B94F9D" w:rsidRPr="002577FF" w:rsidRDefault="00B94F9D" w:rsidP="00431689">
      <w:pPr>
        <w:ind w:right="88" w:firstLine="709"/>
        <w:jc w:val="both"/>
      </w:pPr>
      <w:r w:rsidRPr="00431689">
        <w:t>Таким образом</w:t>
      </w:r>
      <w:r w:rsidR="005B24C1">
        <w:t>,</w:t>
      </w:r>
      <w:r w:rsidRPr="00431689">
        <w:t xml:space="preserve"> ГКУ «Дирекция» не выполнило надлежащим образом переданные функции заказчика-застройщика и в нарушение п. 3.4, 3.5 Соглашения от 28.04.2012 № 204-12 при обнаружении отступлений от проекта, использования материалов, качество которых не отвечает требованиям ТУ, ГОСТ, СНиП, не выдало предписание о приостановке работ и исправлении обнаруженных дефектов, не предъявило виновной стороне предусмотренные контрактом санкции, не осуществило проверку наличия и правильности ведения </w:t>
      </w:r>
      <w:r w:rsidRPr="002577FF">
        <w:t>исполнительной производственно-технической документации.</w:t>
      </w:r>
      <w:r w:rsidR="00431689" w:rsidRPr="002577FF">
        <w:t xml:space="preserve"> </w:t>
      </w:r>
    </w:p>
    <w:p w:rsidR="00431689" w:rsidRDefault="00D91FEC" w:rsidP="00D91FEC">
      <w:pPr>
        <w:ind w:right="88" w:firstLine="709"/>
        <w:jc w:val="both"/>
      </w:pPr>
      <w:r w:rsidRPr="002577FF">
        <w:t xml:space="preserve">В отдельных случаях ненадлежащее выполнение ГКУ «Дирекция» переданных функций заказчика-застройщика приводит к </w:t>
      </w:r>
      <w:r w:rsidR="00A1617C" w:rsidRPr="002577FF">
        <w:t>неэффективным (</w:t>
      </w:r>
      <w:r w:rsidRPr="002577FF">
        <w:t>безрезультативным</w:t>
      </w:r>
      <w:r w:rsidR="00A1617C" w:rsidRPr="002577FF">
        <w:t>)</w:t>
      </w:r>
      <w:r w:rsidRPr="002577FF">
        <w:t xml:space="preserve"> расходам областного бюджета (см. дорога к х. </w:t>
      </w:r>
      <w:proofErr w:type="spellStart"/>
      <w:r w:rsidRPr="002577FF">
        <w:t>Серковский</w:t>
      </w:r>
      <w:proofErr w:type="spellEnd"/>
      <w:r w:rsidRPr="002577FF">
        <w:t>).</w:t>
      </w:r>
    </w:p>
    <w:p w:rsidR="009917B7" w:rsidRDefault="009917B7" w:rsidP="005A6648">
      <w:pPr>
        <w:pStyle w:val="aff7"/>
        <w:spacing w:after="0"/>
        <w:jc w:val="center"/>
        <w:rPr>
          <w:i/>
        </w:rPr>
      </w:pPr>
    </w:p>
    <w:p w:rsidR="00B94F9D" w:rsidRPr="005A6648" w:rsidRDefault="00431689" w:rsidP="005A6648">
      <w:pPr>
        <w:pStyle w:val="aff7"/>
        <w:spacing w:after="0"/>
        <w:jc w:val="center"/>
        <w:rPr>
          <w:i/>
        </w:rPr>
      </w:pPr>
      <w:r w:rsidRPr="005A6648">
        <w:rPr>
          <w:i/>
        </w:rPr>
        <w:t>Контроль за исполнением гарантийных обязательств</w:t>
      </w:r>
    </w:p>
    <w:p w:rsidR="001D0FDB" w:rsidRPr="00CD5661" w:rsidRDefault="00431689" w:rsidP="00431689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  <w:r w:rsidRPr="00CD5661">
        <w:rPr>
          <w:rFonts w:eastAsiaTheme="minorHAnsi"/>
          <w:lang w:eastAsia="en-US"/>
        </w:rPr>
        <w:t>В соответствии с контрактами на строительство</w:t>
      </w:r>
      <w:r w:rsidR="005A6648" w:rsidRPr="00CD5661">
        <w:rPr>
          <w:rFonts w:eastAsiaTheme="minorHAnsi"/>
          <w:lang w:eastAsia="en-US"/>
        </w:rPr>
        <w:t xml:space="preserve"> дорог подрядчики приняли </w:t>
      </w:r>
      <w:r w:rsidR="005A6648" w:rsidRPr="00CD5661">
        <w:t>гарантийные обязательства, оформленные в виде Гарантийного паспорта.</w:t>
      </w:r>
    </w:p>
    <w:p w:rsidR="005A6648" w:rsidRPr="00CD5661" w:rsidRDefault="005A6648" w:rsidP="005A6648">
      <w:pPr>
        <w:ind w:firstLine="709"/>
        <w:jc w:val="both"/>
      </w:pPr>
      <w:r w:rsidRPr="00CD5661">
        <w:t>В соответствии с п. 3.26 Соглашения №№ 204-12 ГКУ «Дирекция» осуществляет контроль за исполнением гарантийных обязательств подрядчиками по исполненным государственным контрактам.</w:t>
      </w:r>
    </w:p>
    <w:p w:rsidR="001D0FDB" w:rsidRDefault="00971A0E" w:rsidP="00431689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  <w:r w:rsidRPr="00CD5661">
        <w:rPr>
          <w:rFonts w:eastAsiaTheme="minorHAnsi"/>
          <w:lang w:eastAsia="en-US"/>
        </w:rPr>
        <w:t>Осмотрами дорог, проведёнными в ходе проверки, установлены отдельные дефекты, возникшие в течени</w:t>
      </w:r>
      <w:r w:rsidR="00CF3CFF">
        <w:rPr>
          <w:rFonts w:eastAsiaTheme="minorHAnsi"/>
          <w:lang w:eastAsia="en-US"/>
        </w:rPr>
        <w:t>е</w:t>
      </w:r>
      <w:r w:rsidRPr="00CD5661">
        <w:rPr>
          <w:rFonts w:eastAsiaTheme="minorHAnsi"/>
          <w:lang w:eastAsia="en-US"/>
        </w:rPr>
        <w:t xml:space="preserve"> гарантийных сроков:</w:t>
      </w:r>
    </w:p>
    <w:p w:rsidR="00A93589" w:rsidRDefault="00A93589" w:rsidP="00431689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</w:p>
    <w:tbl>
      <w:tblPr>
        <w:tblStyle w:val="a6"/>
        <w:tblW w:w="9634" w:type="dxa"/>
        <w:tblLayout w:type="fixed"/>
        <w:tblLook w:val="04A0" w:firstRow="1" w:lastRow="0" w:firstColumn="1" w:lastColumn="0" w:noHBand="0" w:noVBand="1"/>
      </w:tblPr>
      <w:tblGrid>
        <w:gridCol w:w="3114"/>
        <w:gridCol w:w="2126"/>
        <w:gridCol w:w="1228"/>
        <w:gridCol w:w="48"/>
        <w:gridCol w:w="3118"/>
      </w:tblGrid>
      <w:tr w:rsidR="0088252B" w:rsidTr="00A93589">
        <w:tc>
          <w:tcPr>
            <w:tcW w:w="5240" w:type="dxa"/>
            <w:gridSpan w:val="2"/>
          </w:tcPr>
          <w:p w:rsidR="0088252B" w:rsidRPr="00A93589" w:rsidRDefault="0088252B" w:rsidP="00A93589">
            <w:pPr>
              <w:jc w:val="both"/>
            </w:pPr>
            <w:r w:rsidRPr="00CD5661">
              <w:t xml:space="preserve">-дорога к </w:t>
            </w:r>
            <w:r w:rsidRPr="009917B7">
              <w:rPr>
                <w:b/>
                <w:u w:val="single"/>
              </w:rPr>
              <w:t>х. Березки</w:t>
            </w:r>
            <w:r w:rsidRPr="00CD5661">
              <w:t xml:space="preserve"> - на участке протяжённостью около 140 м присутствует размыв водоотводной канавы, укрепленной щебнем. В ходе проверки подрядчику направлено требование по предоставлению календарного графика на устранение выявленного дефекта;</w:t>
            </w:r>
          </w:p>
        </w:tc>
        <w:tc>
          <w:tcPr>
            <w:tcW w:w="4394" w:type="dxa"/>
            <w:gridSpan w:val="3"/>
          </w:tcPr>
          <w:p w:rsidR="0088252B" w:rsidRDefault="009E1B24" w:rsidP="00A1617C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lang w:eastAsia="en-US"/>
              </w:rPr>
            </w:pPr>
            <w:r>
              <w:rPr>
                <w:rFonts w:eastAsiaTheme="minorHAnsi"/>
                <w:noProof/>
              </w:rPr>
              <w:drawing>
                <wp:inline distT="0" distB="0" distL="0" distR="0" wp14:anchorId="059910C9">
                  <wp:extent cx="2609850" cy="1385071"/>
                  <wp:effectExtent l="0" t="0" r="0" b="571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5912" cy="138828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8252B" w:rsidTr="00A93589">
        <w:tc>
          <w:tcPr>
            <w:tcW w:w="5240" w:type="dxa"/>
            <w:gridSpan w:val="2"/>
          </w:tcPr>
          <w:p w:rsidR="0088252B" w:rsidRDefault="0088252B" w:rsidP="00A93589">
            <w:pPr>
              <w:autoSpaceDE w:val="0"/>
              <w:autoSpaceDN w:val="0"/>
              <w:adjustRightInd w:val="0"/>
              <w:jc w:val="both"/>
              <w:rPr>
                <w:rFonts w:eastAsiaTheme="minorHAnsi"/>
                <w:lang w:eastAsia="en-US"/>
              </w:rPr>
            </w:pPr>
            <w:r w:rsidRPr="0088252B">
              <w:rPr>
                <w:rFonts w:eastAsiaTheme="minorHAnsi"/>
                <w:b/>
                <w:lang w:eastAsia="en-US"/>
              </w:rPr>
              <w:t>-</w:t>
            </w:r>
            <w:r w:rsidRPr="00A93589">
              <w:rPr>
                <w:rFonts w:eastAsiaTheme="minorHAnsi"/>
                <w:lang w:eastAsia="en-US"/>
              </w:rPr>
              <w:t xml:space="preserve">дорога к </w:t>
            </w:r>
            <w:r w:rsidRPr="009917B7">
              <w:rPr>
                <w:rFonts w:eastAsiaTheme="minorHAnsi"/>
                <w:b/>
                <w:u w:val="single"/>
                <w:lang w:eastAsia="en-US"/>
              </w:rPr>
              <w:t xml:space="preserve">х. </w:t>
            </w:r>
            <w:proofErr w:type="spellStart"/>
            <w:r w:rsidRPr="009917B7">
              <w:rPr>
                <w:rFonts w:eastAsiaTheme="minorHAnsi"/>
                <w:b/>
                <w:u w:val="single"/>
                <w:lang w:eastAsia="en-US"/>
              </w:rPr>
              <w:t>Бурнацкий</w:t>
            </w:r>
            <w:proofErr w:type="spellEnd"/>
            <w:r w:rsidRPr="00A93589">
              <w:rPr>
                <w:rFonts w:eastAsiaTheme="minorHAnsi"/>
                <w:lang w:eastAsia="en-US"/>
              </w:rPr>
              <w:t xml:space="preserve"> – локальные участки с трещинами асфальтобетонного покрытия тротуара протяжённостью около 300 м. </w:t>
            </w:r>
            <w:r w:rsidRPr="00A93589">
              <w:t xml:space="preserve">Дефект указан в акте осмотра от 14.03.2017, проведённого ГКУ «Дирекция». В акте осмотра от 19.06.2017 указано об устранении дефекта. Осмотр, проведённый </w:t>
            </w:r>
            <w:r w:rsidR="00C414F6">
              <w:t xml:space="preserve">инспекторами </w:t>
            </w:r>
            <w:r w:rsidRPr="00A93589">
              <w:t>в ходе проверки, не подтвердил устранение дефекта;</w:t>
            </w:r>
          </w:p>
        </w:tc>
        <w:tc>
          <w:tcPr>
            <w:tcW w:w="4394" w:type="dxa"/>
            <w:gridSpan w:val="3"/>
          </w:tcPr>
          <w:p w:rsidR="0088252B" w:rsidRDefault="0088252B" w:rsidP="00A93589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lang w:eastAsia="en-US"/>
              </w:rPr>
            </w:pPr>
            <w:r>
              <w:rPr>
                <w:b/>
                <w:noProof/>
              </w:rPr>
              <w:drawing>
                <wp:inline distT="0" distB="0" distL="0" distR="0" wp14:anchorId="52D2B302" wp14:editId="782A3DF9">
                  <wp:extent cx="2628980" cy="1459523"/>
                  <wp:effectExtent l="0" t="0" r="0" b="762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7770" cy="148660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93589" w:rsidTr="00A93589">
        <w:tc>
          <w:tcPr>
            <w:tcW w:w="3114" w:type="dxa"/>
          </w:tcPr>
          <w:p w:rsidR="00A93589" w:rsidRPr="00CD5661" w:rsidRDefault="00A93589" w:rsidP="00A93589">
            <w:pPr>
              <w:pStyle w:val="ab"/>
              <w:spacing w:after="0"/>
              <w:ind w:left="0"/>
              <w:jc w:val="both"/>
              <w:rPr>
                <w:color w:val="000000"/>
              </w:rPr>
            </w:pPr>
            <w:r w:rsidRPr="00CD5661">
              <w:lastRenderedPageBreak/>
              <w:t>-дорог</w:t>
            </w:r>
            <w:r>
              <w:t>а</w:t>
            </w:r>
            <w:r w:rsidRPr="00CD5661">
              <w:t xml:space="preserve"> в</w:t>
            </w:r>
            <w:r w:rsidRPr="00CD5661">
              <w:rPr>
                <w:color w:val="000000"/>
              </w:rPr>
              <w:t xml:space="preserve"> </w:t>
            </w:r>
            <w:r w:rsidRPr="009917B7">
              <w:rPr>
                <w:b/>
                <w:color w:val="000000"/>
                <w:u w:val="single"/>
              </w:rPr>
              <w:t>п. Самофаловка</w:t>
            </w:r>
            <w:r w:rsidRPr="00CD5661">
              <w:rPr>
                <w:color w:val="000000"/>
              </w:rPr>
              <w:t>:</w:t>
            </w:r>
          </w:p>
          <w:p w:rsidR="00A93589" w:rsidRPr="0088252B" w:rsidRDefault="00A93589" w:rsidP="00A93589">
            <w:pPr>
              <w:autoSpaceDE w:val="0"/>
              <w:autoSpaceDN w:val="0"/>
              <w:adjustRightInd w:val="0"/>
              <w:jc w:val="both"/>
              <w:rPr>
                <w:rFonts w:eastAsiaTheme="minorHAnsi"/>
                <w:b/>
                <w:lang w:eastAsia="en-US"/>
              </w:rPr>
            </w:pPr>
            <w:r w:rsidRPr="00CD5661">
              <w:t>-на участке ПК 2-24 в месте круглой железобетонной трубы отверстием 2</w:t>
            </w:r>
            <w:r w:rsidRPr="00CD5661">
              <w:rPr>
                <w:lang w:val="en-US"/>
              </w:rPr>
              <w:t>x</w:t>
            </w:r>
            <w:r w:rsidRPr="00CD5661">
              <w:t>1,0м проседание грунта и образование трещин в укреплении откоса из монолитного бетона;</w:t>
            </w:r>
          </w:p>
        </w:tc>
        <w:tc>
          <w:tcPr>
            <w:tcW w:w="3402" w:type="dxa"/>
            <w:gridSpan w:val="3"/>
          </w:tcPr>
          <w:p w:rsidR="00A93589" w:rsidRDefault="00A93589" w:rsidP="00431689">
            <w:pPr>
              <w:autoSpaceDE w:val="0"/>
              <w:autoSpaceDN w:val="0"/>
              <w:adjustRightInd w:val="0"/>
              <w:jc w:val="both"/>
              <w:rPr>
                <w:b/>
                <w:noProof/>
              </w:rPr>
            </w:pPr>
            <w:r w:rsidRPr="00CD5661">
              <w:rPr>
                <w:noProof/>
                <w:sz w:val="22"/>
                <w:szCs w:val="22"/>
              </w:rPr>
              <w:drawing>
                <wp:inline distT="0" distB="0" distL="0" distR="0" wp14:anchorId="7959C798" wp14:editId="044B0E58">
                  <wp:extent cx="2039815" cy="1529069"/>
                  <wp:effectExtent l="0" t="0" r="0" b="0"/>
                  <wp:docPr id="28" name="Рисунок 1" descr="\\10.10.30.4\документы\2017\Миргородов\Сельские дороги\Изображение\Самофаловка\IMG_20170927_1015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\\10.10.30.4\документы\2017\Миргородов\Сельские дороги\Изображение\Самофаловка\IMG_20170927_1015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5919" cy="15336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</w:tcPr>
          <w:p w:rsidR="00A93589" w:rsidRDefault="00A93589" w:rsidP="00431689">
            <w:pPr>
              <w:autoSpaceDE w:val="0"/>
              <w:autoSpaceDN w:val="0"/>
              <w:adjustRightInd w:val="0"/>
              <w:jc w:val="both"/>
              <w:rPr>
                <w:b/>
                <w:noProof/>
              </w:rPr>
            </w:pPr>
            <w:r w:rsidRPr="00CD5661">
              <w:rPr>
                <w:noProof/>
                <w:sz w:val="22"/>
                <w:szCs w:val="22"/>
              </w:rPr>
              <w:drawing>
                <wp:inline distT="0" distB="0" distL="0" distR="0" wp14:anchorId="5C0318F4" wp14:editId="7DE12147">
                  <wp:extent cx="2064331" cy="1547446"/>
                  <wp:effectExtent l="0" t="0" r="0" b="0"/>
                  <wp:docPr id="29" name="Рисунок 2" descr="\\10.10.30.4\документы\2017\Миргородов\Сельские дороги\Изображение\Самофаловка\IMG_20170927_10153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\\10.10.30.4\документы\2017\Миргородов\Сельские дороги\Изображение\Самофаловка\IMG_20170927_10153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2199" cy="155334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93589" w:rsidTr="00A93589">
        <w:tc>
          <w:tcPr>
            <w:tcW w:w="3114" w:type="dxa"/>
          </w:tcPr>
          <w:p w:rsidR="00A93589" w:rsidRPr="00A93589" w:rsidRDefault="00A93589" w:rsidP="00A93589">
            <w:pPr>
              <w:pStyle w:val="31"/>
              <w:spacing w:after="0"/>
              <w:ind w:left="0" w:firstLine="29"/>
              <w:jc w:val="both"/>
              <w:rPr>
                <w:sz w:val="24"/>
                <w:szCs w:val="24"/>
              </w:rPr>
            </w:pPr>
            <w:r w:rsidRPr="00CD5661">
              <w:rPr>
                <w:sz w:val="24"/>
                <w:szCs w:val="24"/>
              </w:rPr>
              <w:t>-на участке ПК 5-74,5 у прямоугольной железобетонной трубы отверстием 2,5 м проседание грунта и образование трещин на стыках портальной стенки и в укреплении откоса из монолитного бетона;</w:t>
            </w:r>
          </w:p>
        </w:tc>
        <w:tc>
          <w:tcPr>
            <w:tcW w:w="3354" w:type="dxa"/>
            <w:gridSpan w:val="2"/>
          </w:tcPr>
          <w:p w:rsidR="00A93589" w:rsidRDefault="00A93589" w:rsidP="00431689">
            <w:pPr>
              <w:autoSpaceDE w:val="0"/>
              <w:autoSpaceDN w:val="0"/>
              <w:adjustRightInd w:val="0"/>
              <w:jc w:val="both"/>
              <w:rPr>
                <w:b/>
                <w:noProof/>
              </w:rPr>
            </w:pPr>
            <w:r w:rsidRPr="00CD5661">
              <w:rPr>
                <w:noProof/>
                <w:sz w:val="22"/>
                <w:szCs w:val="22"/>
              </w:rPr>
              <w:drawing>
                <wp:inline distT="0" distB="0" distL="0" distR="0" wp14:anchorId="3B9CCD9C" wp14:editId="0988A08F">
                  <wp:extent cx="2179410" cy="1620000"/>
                  <wp:effectExtent l="19050" t="0" r="0" b="0"/>
                  <wp:docPr id="30" name="Рисунок 3" descr="\\10.10.30.4\документы\2017\Миргородов\Сельские дороги\Изображение\Самофаловка\IMG_20170927_10260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\\10.10.30.4\документы\2017\Миргородов\Сельские дороги\Изображение\Самофаловка\IMG_20170927_10260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410" cy="162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66" w:type="dxa"/>
            <w:gridSpan w:val="2"/>
          </w:tcPr>
          <w:p w:rsidR="00A93589" w:rsidRDefault="00A93589" w:rsidP="00431689">
            <w:pPr>
              <w:autoSpaceDE w:val="0"/>
              <w:autoSpaceDN w:val="0"/>
              <w:adjustRightInd w:val="0"/>
              <w:jc w:val="both"/>
              <w:rPr>
                <w:b/>
                <w:noProof/>
              </w:rPr>
            </w:pPr>
            <w:r w:rsidRPr="00CD5661">
              <w:rPr>
                <w:noProof/>
                <w:sz w:val="22"/>
                <w:szCs w:val="22"/>
              </w:rPr>
              <w:drawing>
                <wp:inline distT="0" distB="0" distL="0" distR="0" wp14:anchorId="68464363" wp14:editId="6A9417BC">
                  <wp:extent cx="2168668" cy="1620000"/>
                  <wp:effectExtent l="19050" t="0" r="3032" b="0"/>
                  <wp:docPr id="31" name="Рисунок 4" descr="\\10.10.30.4\документы\2017\Миргородов\Сельские дороги\Изображение\Самофаловка\IMG_20170927_10284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\\10.10.30.4\документы\2017\Миргородов\Сельские дороги\Изображение\Самофаловка\IMG_20170927_10284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8668" cy="162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93589" w:rsidTr="00A93589">
        <w:tc>
          <w:tcPr>
            <w:tcW w:w="3114" w:type="dxa"/>
          </w:tcPr>
          <w:p w:rsidR="00A93589" w:rsidRPr="00A93589" w:rsidRDefault="00A93589" w:rsidP="00A93589">
            <w:pPr>
              <w:pStyle w:val="31"/>
              <w:spacing w:after="0"/>
              <w:ind w:left="0" w:firstLine="720"/>
              <w:jc w:val="both"/>
              <w:rPr>
                <w:sz w:val="24"/>
                <w:szCs w:val="24"/>
              </w:rPr>
            </w:pPr>
            <w:r w:rsidRPr="00CD5661">
              <w:rPr>
                <w:sz w:val="22"/>
                <w:szCs w:val="22"/>
              </w:rPr>
              <w:t>-</w:t>
            </w:r>
            <w:r w:rsidRPr="00CD5661">
              <w:rPr>
                <w:sz w:val="24"/>
                <w:szCs w:val="24"/>
              </w:rPr>
              <w:t>на участке ПК 9-58,0 в месте железобетонного лотка отверстием 0,5 м проседание грунта и дорожной одежды (асфальтобетонного слоя) по всей ширине дороги глубиной до 15</w:t>
            </w:r>
            <w:r>
              <w:rPr>
                <w:sz w:val="24"/>
                <w:szCs w:val="24"/>
              </w:rPr>
              <w:t xml:space="preserve"> см.</w:t>
            </w:r>
          </w:p>
        </w:tc>
        <w:tc>
          <w:tcPr>
            <w:tcW w:w="3354" w:type="dxa"/>
            <w:gridSpan w:val="2"/>
          </w:tcPr>
          <w:p w:rsidR="00A93589" w:rsidRDefault="00A93589" w:rsidP="00431689">
            <w:pPr>
              <w:autoSpaceDE w:val="0"/>
              <w:autoSpaceDN w:val="0"/>
              <w:adjustRightInd w:val="0"/>
              <w:jc w:val="both"/>
              <w:rPr>
                <w:b/>
                <w:noProof/>
              </w:rPr>
            </w:pPr>
            <w:r w:rsidRPr="00CD5661">
              <w:rPr>
                <w:noProof/>
              </w:rPr>
              <w:drawing>
                <wp:inline distT="0" distB="0" distL="0" distR="0" wp14:anchorId="316308D6" wp14:editId="3F56B60F">
                  <wp:extent cx="2023948" cy="1776046"/>
                  <wp:effectExtent l="0" t="0" r="0" b="0"/>
                  <wp:docPr id="32" name="Рисунок 5" descr="\\10.10.30.4\документы\2017\Миргородов\Сельские дороги\Изображение\Самофаловка\IMG_20170927_103755_HD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\\10.10.30.4\документы\2017\Миргородов\Сельские дороги\Изображение\Самофаловка\IMG_20170927_103755_HD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8016" cy="18059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66" w:type="dxa"/>
            <w:gridSpan w:val="2"/>
          </w:tcPr>
          <w:p w:rsidR="00A93589" w:rsidRDefault="00A93589" w:rsidP="00431689">
            <w:pPr>
              <w:autoSpaceDE w:val="0"/>
              <w:autoSpaceDN w:val="0"/>
              <w:adjustRightInd w:val="0"/>
              <w:jc w:val="both"/>
              <w:rPr>
                <w:b/>
                <w:noProof/>
              </w:rPr>
            </w:pPr>
            <w:r w:rsidRPr="00CD5661">
              <w:rPr>
                <w:noProof/>
              </w:rPr>
              <w:drawing>
                <wp:inline distT="0" distB="0" distL="0" distR="0" wp14:anchorId="0D4AF520" wp14:editId="0FAA9682">
                  <wp:extent cx="2005202" cy="1758462"/>
                  <wp:effectExtent l="0" t="0" r="0" b="0"/>
                  <wp:docPr id="33" name="Рисунок 6" descr="\\10.10.30.4\документы\2017\Миргородов\Сельские дороги\Изображение\Самофаловка\IMG_20170927_103736_HD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\\10.10.30.4\документы\2017\Миргородов\Сельские дороги\Изображение\Самофаловка\IMG_20170927_103736_HD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7741" cy="177822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B78F2" w:rsidRPr="00CD5661" w:rsidRDefault="00CB78F2" w:rsidP="00CD5661">
      <w:pPr>
        <w:pStyle w:val="31"/>
        <w:spacing w:after="0"/>
        <w:ind w:left="0" w:firstLine="720"/>
        <w:jc w:val="center"/>
        <w:rPr>
          <w:sz w:val="24"/>
          <w:szCs w:val="24"/>
        </w:rPr>
      </w:pPr>
    </w:p>
    <w:p w:rsidR="00CB78F2" w:rsidRPr="00A93589" w:rsidRDefault="00CB78F2" w:rsidP="00CB78F2">
      <w:pPr>
        <w:pStyle w:val="31"/>
        <w:spacing w:after="0"/>
        <w:ind w:left="0" w:firstLine="720"/>
        <w:jc w:val="both"/>
        <w:rPr>
          <w:sz w:val="24"/>
          <w:szCs w:val="24"/>
        </w:rPr>
      </w:pPr>
      <w:r w:rsidRPr="00A93589">
        <w:rPr>
          <w:sz w:val="24"/>
          <w:szCs w:val="24"/>
        </w:rPr>
        <w:t xml:space="preserve">Первые два дефекта </w:t>
      </w:r>
      <w:r w:rsidR="00A93589" w:rsidRPr="00A93589">
        <w:rPr>
          <w:sz w:val="24"/>
          <w:szCs w:val="24"/>
        </w:rPr>
        <w:t>по дороге в</w:t>
      </w:r>
      <w:r w:rsidR="00A93589" w:rsidRPr="00A93589">
        <w:rPr>
          <w:color w:val="000000"/>
          <w:sz w:val="24"/>
          <w:szCs w:val="24"/>
        </w:rPr>
        <w:t xml:space="preserve"> п. Самофаловка</w:t>
      </w:r>
      <w:r w:rsidR="00A93589" w:rsidRPr="00A93589">
        <w:rPr>
          <w:sz w:val="24"/>
          <w:szCs w:val="24"/>
        </w:rPr>
        <w:t xml:space="preserve"> </w:t>
      </w:r>
      <w:r w:rsidRPr="00A93589">
        <w:rPr>
          <w:sz w:val="24"/>
          <w:szCs w:val="24"/>
        </w:rPr>
        <w:t>указаны в акте осмотра от 28.03.2017</w:t>
      </w:r>
      <w:r w:rsidR="00CD5661" w:rsidRPr="00A93589">
        <w:rPr>
          <w:sz w:val="24"/>
          <w:szCs w:val="24"/>
        </w:rPr>
        <w:t>,</w:t>
      </w:r>
      <w:r w:rsidRPr="00A93589">
        <w:rPr>
          <w:sz w:val="24"/>
          <w:szCs w:val="24"/>
        </w:rPr>
        <w:t xml:space="preserve"> проведенного </w:t>
      </w:r>
      <w:r w:rsidR="00CD5661" w:rsidRPr="00A93589">
        <w:rPr>
          <w:sz w:val="24"/>
          <w:szCs w:val="24"/>
        </w:rPr>
        <w:t xml:space="preserve">ГКУ «Дирекция». </w:t>
      </w:r>
      <w:r w:rsidRPr="00A93589">
        <w:rPr>
          <w:sz w:val="24"/>
          <w:szCs w:val="24"/>
        </w:rPr>
        <w:t xml:space="preserve">В акте осмотра от 06.06.2017 указано об устранении всех выявленных </w:t>
      </w:r>
      <w:r w:rsidR="00CD5661" w:rsidRPr="00A93589">
        <w:rPr>
          <w:sz w:val="24"/>
          <w:szCs w:val="24"/>
        </w:rPr>
        <w:t>дефектов</w:t>
      </w:r>
      <w:r w:rsidRPr="00A93589">
        <w:rPr>
          <w:sz w:val="24"/>
          <w:szCs w:val="24"/>
        </w:rPr>
        <w:t>.</w:t>
      </w:r>
      <w:r w:rsidR="00CD5661" w:rsidRPr="00A93589">
        <w:rPr>
          <w:sz w:val="24"/>
          <w:szCs w:val="24"/>
        </w:rPr>
        <w:t xml:space="preserve"> Осмотр, проведённый в ходе проверки</w:t>
      </w:r>
      <w:r w:rsidR="00CD5661" w:rsidRPr="00A93589">
        <w:rPr>
          <w:b/>
          <w:sz w:val="24"/>
          <w:szCs w:val="24"/>
        </w:rPr>
        <w:t>,</w:t>
      </w:r>
      <w:r w:rsidR="00CD5661" w:rsidRPr="00A93589">
        <w:rPr>
          <w:sz w:val="24"/>
          <w:szCs w:val="24"/>
        </w:rPr>
        <w:t xml:space="preserve"> не подтвердил устранение дефектов.</w:t>
      </w:r>
    </w:p>
    <w:p w:rsidR="00CD5661" w:rsidRPr="00A93589" w:rsidRDefault="00CD5661" w:rsidP="00CB78F2">
      <w:pPr>
        <w:pStyle w:val="31"/>
        <w:spacing w:after="0"/>
        <w:ind w:left="0" w:firstLine="720"/>
        <w:jc w:val="both"/>
        <w:rPr>
          <w:sz w:val="24"/>
          <w:szCs w:val="24"/>
        </w:rPr>
      </w:pPr>
      <w:r w:rsidRPr="00A93589">
        <w:rPr>
          <w:sz w:val="24"/>
          <w:szCs w:val="24"/>
        </w:rPr>
        <w:t>Приведённые факты указывают на ненадлежащее исполнение ГКУ «Дирекция» переданных функции заказчика-застройщика</w:t>
      </w:r>
      <w:r w:rsidR="00C414F6">
        <w:rPr>
          <w:sz w:val="24"/>
          <w:szCs w:val="24"/>
        </w:rPr>
        <w:t>,</w:t>
      </w:r>
      <w:r w:rsidRPr="00A93589">
        <w:rPr>
          <w:sz w:val="24"/>
          <w:szCs w:val="24"/>
        </w:rPr>
        <w:t xml:space="preserve"> предусмотренных п. 3.26 Соглашения от 28.04.2012 № 204-12.</w:t>
      </w:r>
    </w:p>
    <w:p w:rsidR="001D0FDB" w:rsidRDefault="001D0FDB" w:rsidP="00F4795A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</w:p>
    <w:p w:rsidR="005927A6" w:rsidRPr="00CD7969" w:rsidRDefault="00CD7969" w:rsidP="00CD7969">
      <w:pPr>
        <w:autoSpaceDE w:val="0"/>
        <w:autoSpaceDN w:val="0"/>
        <w:adjustRightInd w:val="0"/>
        <w:jc w:val="center"/>
        <w:rPr>
          <w:rFonts w:eastAsiaTheme="minorHAnsi"/>
          <w:b/>
          <w:bCs/>
          <w:lang w:eastAsia="en-US"/>
        </w:rPr>
      </w:pPr>
      <w:r w:rsidRPr="00CD7969">
        <w:rPr>
          <w:rFonts w:eastAsiaTheme="minorHAnsi"/>
          <w:b/>
          <w:bCs/>
          <w:lang w:eastAsia="en-US"/>
        </w:rPr>
        <w:t>Отдельные нарушения и недостатки при строительстве сельских дорог</w:t>
      </w:r>
    </w:p>
    <w:p w:rsidR="005A5723" w:rsidRPr="009E1B24" w:rsidRDefault="005A5723" w:rsidP="005A5723">
      <w:pPr>
        <w:jc w:val="center"/>
        <w:rPr>
          <w:i/>
          <w:color w:val="000000"/>
        </w:rPr>
      </w:pPr>
      <w:r w:rsidRPr="009E1B24">
        <w:rPr>
          <w:i/>
          <w:color w:val="000000"/>
        </w:rPr>
        <w:t>Дорога к объекту ООО «совхоз «</w:t>
      </w:r>
      <w:proofErr w:type="spellStart"/>
      <w:r w:rsidRPr="009E1B24">
        <w:rPr>
          <w:i/>
          <w:color w:val="000000"/>
        </w:rPr>
        <w:t>Карповский</w:t>
      </w:r>
      <w:proofErr w:type="spellEnd"/>
      <w:r w:rsidRPr="009E1B24">
        <w:rPr>
          <w:i/>
          <w:color w:val="000000"/>
        </w:rPr>
        <w:t xml:space="preserve">» </w:t>
      </w:r>
    </w:p>
    <w:p w:rsidR="008E124A" w:rsidRDefault="008E124A" w:rsidP="005A5723">
      <w:pPr>
        <w:ind w:firstLine="709"/>
        <w:jc w:val="both"/>
      </w:pPr>
      <w:r>
        <w:rPr>
          <w:szCs w:val="20"/>
        </w:rPr>
        <w:t xml:space="preserve">Дорога </w:t>
      </w:r>
      <w:r>
        <w:t>к</w:t>
      </w:r>
      <w:r w:rsidRPr="005A5723">
        <w:t xml:space="preserve"> объекту ООО «совхоз </w:t>
      </w:r>
      <w:proofErr w:type="spellStart"/>
      <w:r w:rsidRPr="005A5723">
        <w:t>Карповский</w:t>
      </w:r>
      <w:proofErr w:type="spellEnd"/>
      <w:r w:rsidRPr="005A5723">
        <w:t>»</w:t>
      </w:r>
      <w:r>
        <w:t xml:space="preserve"> протяжённостью 0,897 км соединяет </w:t>
      </w:r>
      <w:r>
        <w:rPr>
          <w:rFonts w:eastAsiaTheme="minorHAnsi"/>
          <w:lang w:eastAsia="en-US"/>
        </w:rPr>
        <w:t>автомобильную дорогу регионального и межмуниципального значения Волгоградской области «</w:t>
      </w:r>
      <w:proofErr w:type="spellStart"/>
      <w:r>
        <w:rPr>
          <w:rFonts w:eastAsiaTheme="minorHAnsi"/>
          <w:lang w:eastAsia="en-US"/>
        </w:rPr>
        <w:t>Карповка</w:t>
      </w:r>
      <w:proofErr w:type="spellEnd"/>
      <w:r>
        <w:rPr>
          <w:rFonts w:eastAsiaTheme="minorHAnsi"/>
          <w:lang w:eastAsia="en-US"/>
        </w:rPr>
        <w:t xml:space="preserve"> - Дмитриевка – </w:t>
      </w:r>
      <w:proofErr w:type="spellStart"/>
      <w:r>
        <w:rPr>
          <w:rFonts w:eastAsiaTheme="minorHAnsi"/>
          <w:lang w:eastAsia="en-US"/>
        </w:rPr>
        <w:t>Песковатка</w:t>
      </w:r>
      <w:proofErr w:type="spellEnd"/>
      <w:r>
        <w:rPr>
          <w:rFonts w:eastAsiaTheme="minorHAnsi"/>
          <w:lang w:eastAsia="en-US"/>
        </w:rPr>
        <w:t>» (инд. № 18 ОП МЗ 18Н-11) с земельным участком</w:t>
      </w:r>
      <w:r w:rsidR="00AF31DE">
        <w:rPr>
          <w:rFonts w:eastAsiaTheme="minorHAnsi"/>
          <w:lang w:eastAsia="en-US"/>
        </w:rPr>
        <w:t>,</w:t>
      </w:r>
      <w:r>
        <w:rPr>
          <w:rFonts w:eastAsiaTheme="minorHAnsi"/>
          <w:lang w:eastAsia="en-US"/>
        </w:rPr>
        <w:t xml:space="preserve"> на котором расположены </w:t>
      </w:r>
      <w:r w:rsidRPr="005A5723">
        <w:rPr>
          <w:szCs w:val="28"/>
        </w:rPr>
        <w:t>дв</w:t>
      </w:r>
      <w:r>
        <w:rPr>
          <w:szCs w:val="28"/>
        </w:rPr>
        <w:t>а</w:t>
      </w:r>
      <w:r w:rsidRPr="005A5723">
        <w:rPr>
          <w:szCs w:val="28"/>
        </w:rPr>
        <w:t xml:space="preserve"> жилых двухэтажных дом</w:t>
      </w:r>
      <w:r>
        <w:rPr>
          <w:szCs w:val="28"/>
        </w:rPr>
        <w:t>а</w:t>
      </w:r>
      <w:r w:rsidRPr="005A5723">
        <w:rPr>
          <w:szCs w:val="28"/>
        </w:rPr>
        <w:t xml:space="preserve"> по адресу с.</w:t>
      </w:r>
      <w:r>
        <w:rPr>
          <w:szCs w:val="28"/>
        </w:rPr>
        <w:t xml:space="preserve"> </w:t>
      </w:r>
      <w:proofErr w:type="spellStart"/>
      <w:r w:rsidRPr="005A5723">
        <w:rPr>
          <w:szCs w:val="28"/>
        </w:rPr>
        <w:t>Карповка</w:t>
      </w:r>
      <w:proofErr w:type="spellEnd"/>
      <w:r w:rsidRPr="005A5723">
        <w:rPr>
          <w:szCs w:val="28"/>
        </w:rPr>
        <w:t xml:space="preserve">. ул. </w:t>
      </w:r>
      <w:proofErr w:type="spellStart"/>
      <w:r w:rsidRPr="005A5723">
        <w:rPr>
          <w:szCs w:val="28"/>
        </w:rPr>
        <w:t>Жирноклеевская</w:t>
      </w:r>
      <w:proofErr w:type="spellEnd"/>
      <w:r w:rsidR="00C414F6">
        <w:rPr>
          <w:szCs w:val="28"/>
        </w:rPr>
        <w:t>,</w:t>
      </w:r>
      <w:r w:rsidRPr="005A5723">
        <w:rPr>
          <w:szCs w:val="28"/>
        </w:rPr>
        <w:t xml:space="preserve"> 1</w:t>
      </w:r>
      <w:r>
        <w:rPr>
          <w:szCs w:val="28"/>
        </w:rPr>
        <w:t xml:space="preserve"> и 2, принадлежащих </w:t>
      </w:r>
      <w:r w:rsidRPr="005A5723">
        <w:t xml:space="preserve">ООО «совхоз </w:t>
      </w:r>
      <w:proofErr w:type="spellStart"/>
      <w:r w:rsidRPr="005A5723">
        <w:t>Карповский</w:t>
      </w:r>
      <w:proofErr w:type="spellEnd"/>
      <w:r w:rsidRPr="005A5723">
        <w:t>»</w:t>
      </w:r>
      <w:r>
        <w:t>.</w:t>
      </w:r>
      <w:r w:rsidRPr="008E124A">
        <w:rPr>
          <w:szCs w:val="28"/>
        </w:rPr>
        <w:t xml:space="preserve"> </w:t>
      </w:r>
      <w:r>
        <w:rPr>
          <w:szCs w:val="28"/>
        </w:rPr>
        <w:t xml:space="preserve">В указанных домах </w:t>
      </w:r>
      <w:r w:rsidRPr="005A5723">
        <w:rPr>
          <w:szCs w:val="28"/>
        </w:rPr>
        <w:t>в трёх квартирах зарегистрировано постоянно по месту жительства 7 человек.</w:t>
      </w:r>
      <w:r>
        <w:rPr>
          <w:szCs w:val="28"/>
        </w:rPr>
        <w:t xml:space="preserve"> Также дома возможно используются в зимний период для временного проживания работников предприятия.</w:t>
      </w:r>
    </w:p>
    <w:p w:rsidR="00464FFB" w:rsidRDefault="00464FFB" w:rsidP="00464FFB">
      <w:pPr>
        <w:autoSpaceDE w:val="0"/>
        <w:autoSpaceDN w:val="0"/>
        <w:adjustRightInd w:val="0"/>
        <w:ind w:firstLine="709"/>
        <w:jc w:val="both"/>
      </w:pPr>
      <w:r>
        <w:rPr>
          <w:rFonts w:eastAsiaTheme="minorHAnsi"/>
          <w:lang w:eastAsia="en-US"/>
        </w:rPr>
        <w:t>Таким образом</w:t>
      </w:r>
      <w:r w:rsidR="00FE46DF">
        <w:rPr>
          <w:rFonts w:eastAsiaTheme="minorHAnsi"/>
          <w:lang w:eastAsia="en-US"/>
        </w:rPr>
        <w:t>,</w:t>
      </w:r>
      <w:r>
        <w:rPr>
          <w:rFonts w:eastAsiaTheme="minorHAnsi"/>
          <w:lang w:eastAsia="en-US"/>
        </w:rPr>
        <w:t xml:space="preserve"> объект </w:t>
      </w:r>
      <w:r w:rsidRPr="005A5723">
        <w:t xml:space="preserve">ООО «совхоз </w:t>
      </w:r>
      <w:proofErr w:type="spellStart"/>
      <w:r w:rsidRPr="005A5723">
        <w:t>Карповский</w:t>
      </w:r>
      <w:proofErr w:type="spellEnd"/>
      <w:r w:rsidRPr="005A5723">
        <w:t>»</w:t>
      </w:r>
      <w:r>
        <w:t>, к которому построена дорога</w:t>
      </w:r>
      <w:r w:rsidR="00AF31DE">
        <w:t>,</w:t>
      </w:r>
      <w:r>
        <w:t xml:space="preserve"> </w:t>
      </w:r>
      <w:r w:rsidRPr="00A1617C">
        <w:t>формально</w:t>
      </w:r>
      <w:r>
        <w:t xml:space="preserve"> не отвечает определению </w:t>
      </w:r>
      <w:r>
        <w:rPr>
          <w:rFonts w:eastAsiaTheme="minorHAnsi"/>
          <w:lang w:eastAsia="en-US"/>
        </w:rPr>
        <w:t xml:space="preserve">объекта производства и переработки сельскохозяйственной продукции, содержащемуся в п. 1 </w:t>
      </w:r>
      <w:r w:rsidRPr="00BA7506">
        <w:t>Приложени</w:t>
      </w:r>
      <w:r>
        <w:t>я</w:t>
      </w:r>
      <w:r w:rsidRPr="00BA7506">
        <w:t xml:space="preserve"> № 8 </w:t>
      </w:r>
      <w:r>
        <w:t>к ФЦП УРСТ.</w:t>
      </w:r>
    </w:p>
    <w:p w:rsidR="00013D68" w:rsidRDefault="00013D68" w:rsidP="00013D68">
      <w:pPr>
        <w:ind w:firstLine="709"/>
        <w:jc w:val="both"/>
        <w:rPr>
          <w:szCs w:val="20"/>
        </w:rPr>
      </w:pPr>
      <w:r>
        <w:rPr>
          <w:szCs w:val="20"/>
        </w:rPr>
        <w:t>С</w:t>
      </w:r>
      <w:r w:rsidRPr="005A5723">
        <w:rPr>
          <w:szCs w:val="20"/>
        </w:rPr>
        <w:t>троительств</w:t>
      </w:r>
      <w:r w:rsidR="00C414F6">
        <w:rPr>
          <w:szCs w:val="20"/>
        </w:rPr>
        <w:t>о</w:t>
      </w:r>
      <w:r w:rsidRPr="005A5723">
        <w:rPr>
          <w:szCs w:val="20"/>
        </w:rPr>
        <w:t xml:space="preserve"> данной дороги </w:t>
      </w:r>
      <w:r>
        <w:rPr>
          <w:szCs w:val="20"/>
        </w:rPr>
        <w:t>в</w:t>
      </w:r>
      <w:r w:rsidRPr="005A5723">
        <w:rPr>
          <w:szCs w:val="20"/>
        </w:rPr>
        <w:t>ключен</w:t>
      </w:r>
      <w:r>
        <w:rPr>
          <w:szCs w:val="20"/>
        </w:rPr>
        <w:t>о</w:t>
      </w:r>
      <w:r w:rsidRPr="005A5723">
        <w:rPr>
          <w:szCs w:val="20"/>
        </w:rPr>
        <w:t xml:space="preserve"> в мероприятия </w:t>
      </w:r>
      <w:r>
        <w:rPr>
          <w:szCs w:val="20"/>
        </w:rPr>
        <w:t xml:space="preserve">ГП УРСТ по предложению </w:t>
      </w:r>
      <w:proofErr w:type="spellStart"/>
      <w:r>
        <w:rPr>
          <w:szCs w:val="20"/>
        </w:rPr>
        <w:t>Облкомсельхоза</w:t>
      </w:r>
      <w:proofErr w:type="spellEnd"/>
      <w:r>
        <w:rPr>
          <w:szCs w:val="20"/>
        </w:rPr>
        <w:t xml:space="preserve"> в связи с тем, что</w:t>
      </w:r>
      <w:r w:rsidRPr="00DB788D">
        <w:rPr>
          <w:szCs w:val="20"/>
        </w:rPr>
        <w:t xml:space="preserve"> </w:t>
      </w:r>
      <w:r w:rsidRPr="005A5723">
        <w:rPr>
          <w:szCs w:val="20"/>
        </w:rPr>
        <w:t>ООО «</w:t>
      </w:r>
      <w:r>
        <w:rPr>
          <w:szCs w:val="20"/>
        </w:rPr>
        <w:t>с</w:t>
      </w:r>
      <w:r w:rsidRPr="005A5723">
        <w:rPr>
          <w:szCs w:val="20"/>
        </w:rPr>
        <w:t>овхоз «</w:t>
      </w:r>
      <w:proofErr w:type="spellStart"/>
      <w:r w:rsidRPr="005A5723">
        <w:rPr>
          <w:szCs w:val="20"/>
        </w:rPr>
        <w:t>Карповский</w:t>
      </w:r>
      <w:proofErr w:type="spellEnd"/>
      <w:r w:rsidRPr="005A5723">
        <w:rPr>
          <w:szCs w:val="20"/>
        </w:rPr>
        <w:t>» разраб</w:t>
      </w:r>
      <w:r>
        <w:rPr>
          <w:szCs w:val="20"/>
        </w:rPr>
        <w:t>отал</w:t>
      </w:r>
      <w:r w:rsidRPr="005A5723">
        <w:rPr>
          <w:szCs w:val="20"/>
        </w:rPr>
        <w:t xml:space="preserve"> проект дороги к производственной базе</w:t>
      </w:r>
      <w:r>
        <w:rPr>
          <w:szCs w:val="20"/>
        </w:rPr>
        <w:t>.</w:t>
      </w:r>
    </w:p>
    <w:p w:rsidR="00DB788D" w:rsidRPr="005A5723" w:rsidRDefault="00DB788D" w:rsidP="006322DC">
      <w:pPr>
        <w:ind w:firstLine="709"/>
        <w:jc w:val="both"/>
        <w:rPr>
          <w:szCs w:val="20"/>
        </w:rPr>
      </w:pPr>
      <w:r w:rsidRPr="005A5723">
        <w:rPr>
          <w:szCs w:val="20"/>
        </w:rPr>
        <w:lastRenderedPageBreak/>
        <w:t>Вместе с тем</w:t>
      </w:r>
      <w:r w:rsidR="00AF31DE">
        <w:rPr>
          <w:szCs w:val="20"/>
        </w:rPr>
        <w:t xml:space="preserve"> </w:t>
      </w:r>
      <w:r w:rsidRPr="005A5723">
        <w:rPr>
          <w:szCs w:val="20"/>
        </w:rPr>
        <w:t xml:space="preserve">следует </w:t>
      </w:r>
      <w:r>
        <w:rPr>
          <w:szCs w:val="20"/>
        </w:rPr>
        <w:t>отметить</w:t>
      </w:r>
      <w:r w:rsidRPr="005A5723">
        <w:rPr>
          <w:szCs w:val="20"/>
        </w:rPr>
        <w:t>, что ООО «совхоз «</w:t>
      </w:r>
      <w:proofErr w:type="spellStart"/>
      <w:r w:rsidRPr="005A5723">
        <w:rPr>
          <w:szCs w:val="20"/>
        </w:rPr>
        <w:t>Карповский</w:t>
      </w:r>
      <w:proofErr w:type="spellEnd"/>
      <w:r w:rsidRPr="005A5723">
        <w:rPr>
          <w:szCs w:val="20"/>
        </w:rPr>
        <w:t xml:space="preserve">» является крупным сельскохозяйственным товаропроизводителем в Волгоградской области. Согласно сведениям </w:t>
      </w:r>
      <w:proofErr w:type="spellStart"/>
      <w:r w:rsidRPr="005A5723">
        <w:rPr>
          <w:szCs w:val="20"/>
        </w:rPr>
        <w:t>Облкомсельхоз</w:t>
      </w:r>
      <w:r>
        <w:rPr>
          <w:szCs w:val="20"/>
        </w:rPr>
        <w:t>а</w:t>
      </w:r>
      <w:proofErr w:type="spellEnd"/>
      <w:r w:rsidRPr="005A5723">
        <w:rPr>
          <w:szCs w:val="20"/>
        </w:rPr>
        <w:t xml:space="preserve"> </w:t>
      </w:r>
      <w:r w:rsidR="006322DC">
        <w:rPr>
          <w:szCs w:val="20"/>
        </w:rPr>
        <w:t>предприятие</w:t>
      </w:r>
      <w:r w:rsidRPr="005A5723">
        <w:rPr>
          <w:szCs w:val="20"/>
        </w:rPr>
        <w:t xml:space="preserve"> реализует инвестиционный проект в сфере агропромышленного комплекса, который заключается в реконструкции, строительстве и последующей эксплуатации складского помещения для хранения овощей объёмом 4</w:t>
      </w:r>
      <w:r>
        <w:rPr>
          <w:szCs w:val="20"/>
        </w:rPr>
        <w:t xml:space="preserve">000 т. с системой микроклимата. Согласно пояснений руководителя предприятия возможности расширения производства на существующей базе исчерпаны в связи с </w:t>
      </w:r>
      <w:r w:rsidR="001F7C08">
        <w:rPr>
          <w:szCs w:val="20"/>
        </w:rPr>
        <w:t>ограниченностью</w:t>
      </w:r>
      <w:r>
        <w:rPr>
          <w:szCs w:val="20"/>
        </w:rPr>
        <w:t xml:space="preserve"> лимитов по </w:t>
      </w:r>
      <w:proofErr w:type="spellStart"/>
      <w:r>
        <w:rPr>
          <w:szCs w:val="20"/>
        </w:rPr>
        <w:t>электро</w:t>
      </w:r>
      <w:proofErr w:type="spellEnd"/>
      <w:r>
        <w:rPr>
          <w:szCs w:val="20"/>
        </w:rPr>
        <w:t xml:space="preserve"> и водоснабжению. На участке</w:t>
      </w:r>
      <w:r w:rsidR="001F7C08">
        <w:rPr>
          <w:szCs w:val="20"/>
        </w:rPr>
        <w:t>,</w:t>
      </w:r>
      <w:r>
        <w:rPr>
          <w:szCs w:val="20"/>
        </w:rPr>
        <w:t xml:space="preserve"> куда построена дорога</w:t>
      </w:r>
      <w:r w:rsidR="001F7C08">
        <w:rPr>
          <w:szCs w:val="20"/>
        </w:rPr>
        <w:t>,</w:t>
      </w:r>
      <w:r>
        <w:rPr>
          <w:szCs w:val="20"/>
        </w:rPr>
        <w:t xml:space="preserve"> имеется собственная в</w:t>
      </w:r>
      <w:r w:rsidR="001F7C08">
        <w:rPr>
          <w:szCs w:val="20"/>
        </w:rPr>
        <w:t>одяная скважина, которая необходима для овощехранили</w:t>
      </w:r>
      <w:r w:rsidR="007579DC">
        <w:rPr>
          <w:szCs w:val="20"/>
        </w:rPr>
        <w:t>щ</w:t>
      </w:r>
      <w:r w:rsidR="001F7C08">
        <w:rPr>
          <w:szCs w:val="20"/>
        </w:rPr>
        <w:t xml:space="preserve">а. Без наличия дороги строительство овощехранилища сопряжено с большими рисками, связанными с невозможностью организации </w:t>
      </w:r>
      <w:proofErr w:type="spellStart"/>
      <w:r w:rsidR="001F7C08">
        <w:rPr>
          <w:szCs w:val="20"/>
        </w:rPr>
        <w:t>кон</w:t>
      </w:r>
      <w:r w:rsidR="00D80987">
        <w:rPr>
          <w:szCs w:val="20"/>
        </w:rPr>
        <w:t>к</w:t>
      </w:r>
      <w:r w:rsidR="001F7C08">
        <w:rPr>
          <w:szCs w:val="20"/>
        </w:rPr>
        <w:t>урентноспособного</w:t>
      </w:r>
      <w:proofErr w:type="spellEnd"/>
      <w:r w:rsidR="001F7C08">
        <w:rPr>
          <w:szCs w:val="20"/>
        </w:rPr>
        <w:t xml:space="preserve"> вывоза готовой продукции.</w:t>
      </w:r>
      <w:r w:rsidR="00456047">
        <w:rPr>
          <w:szCs w:val="20"/>
        </w:rPr>
        <w:t xml:space="preserve"> </w:t>
      </w:r>
      <w:r w:rsidR="00D80987">
        <w:rPr>
          <w:szCs w:val="20"/>
        </w:rPr>
        <w:t>Д</w:t>
      </w:r>
      <w:r w:rsidR="00456047">
        <w:rPr>
          <w:szCs w:val="20"/>
        </w:rPr>
        <w:t xml:space="preserve">ля обеспечения строительства дороги </w:t>
      </w:r>
      <w:r w:rsidR="00456047" w:rsidRPr="005A5723">
        <w:rPr>
          <w:szCs w:val="20"/>
        </w:rPr>
        <w:t>ООО «совхоз «</w:t>
      </w:r>
      <w:proofErr w:type="spellStart"/>
      <w:r w:rsidR="00456047" w:rsidRPr="005A5723">
        <w:rPr>
          <w:szCs w:val="20"/>
        </w:rPr>
        <w:t>Карповский</w:t>
      </w:r>
      <w:proofErr w:type="spellEnd"/>
      <w:r w:rsidR="00456047" w:rsidRPr="005A5723">
        <w:rPr>
          <w:szCs w:val="20"/>
        </w:rPr>
        <w:t>»</w:t>
      </w:r>
      <w:r w:rsidR="00456047">
        <w:rPr>
          <w:szCs w:val="20"/>
        </w:rPr>
        <w:t xml:space="preserve"> понёс значительные расходы: выкуплены земельные участки, заказаны и оплачены </w:t>
      </w:r>
      <w:r w:rsidR="00E04EE2">
        <w:rPr>
          <w:szCs w:val="20"/>
        </w:rPr>
        <w:t>ПСД</w:t>
      </w:r>
      <w:r w:rsidR="00456047">
        <w:rPr>
          <w:szCs w:val="20"/>
        </w:rPr>
        <w:t xml:space="preserve">, землеустроительные работы, а также оплачены работы по переустройству линий электропередач, не </w:t>
      </w:r>
      <w:r w:rsidR="00456047" w:rsidRPr="00E04EE2">
        <w:rPr>
          <w:szCs w:val="20"/>
        </w:rPr>
        <w:t>учтённые ПСД.</w:t>
      </w:r>
    </w:p>
    <w:p w:rsidR="00DB788D" w:rsidRPr="005A5723" w:rsidRDefault="00DB788D" w:rsidP="006322DC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  <w:r w:rsidRPr="005A5723">
        <w:rPr>
          <w:rFonts w:eastAsiaTheme="minorHAnsi"/>
          <w:lang w:eastAsia="en-US"/>
        </w:rPr>
        <w:t xml:space="preserve">В </w:t>
      </w:r>
      <w:r>
        <w:rPr>
          <w:rFonts w:eastAsiaTheme="minorHAnsi"/>
          <w:lang w:eastAsia="en-US"/>
        </w:rPr>
        <w:t>ФЦП</w:t>
      </w:r>
      <w:r w:rsidR="001F7C08">
        <w:rPr>
          <w:rFonts w:eastAsiaTheme="minorHAnsi"/>
          <w:lang w:eastAsia="en-US"/>
        </w:rPr>
        <w:t xml:space="preserve"> УРСТ</w:t>
      </w:r>
      <w:r w:rsidRPr="005A5723">
        <w:rPr>
          <w:rFonts w:eastAsiaTheme="minorHAnsi"/>
          <w:lang w:eastAsia="en-US"/>
        </w:rPr>
        <w:t xml:space="preserve"> </w:t>
      </w:r>
      <w:r w:rsidR="001F7C08">
        <w:rPr>
          <w:rFonts w:eastAsiaTheme="minorHAnsi"/>
          <w:lang w:eastAsia="en-US"/>
        </w:rPr>
        <w:t xml:space="preserve">с </w:t>
      </w:r>
      <w:r w:rsidRPr="005A5723">
        <w:rPr>
          <w:rFonts w:eastAsiaTheme="minorHAnsi"/>
          <w:lang w:eastAsia="en-US"/>
        </w:rPr>
        <w:t>16.0</w:t>
      </w:r>
      <w:r w:rsidR="00013D68">
        <w:rPr>
          <w:rFonts w:eastAsiaTheme="minorHAnsi"/>
          <w:lang w:eastAsia="en-US"/>
        </w:rPr>
        <w:t>8</w:t>
      </w:r>
      <w:r w:rsidRPr="005A5723">
        <w:rPr>
          <w:rFonts w:eastAsiaTheme="minorHAnsi"/>
          <w:lang w:eastAsia="en-US"/>
        </w:rPr>
        <w:t>.201</w:t>
      </w:r>
      <w:r w:rsidR="001F7C08">
        <w:rPr>
          <w:rFonts w:eastAsiaTheme="minorHAnsi"/>
          <w:lang w:eastAsia="en-US"/>
        </w:rPr>
        <w:t>7</w:t>
      </w:r>
      <w:r w:rsidRPr="005A5723">
        <w:rPr>
          <w:rFonts w:eastAsiaTheme="minorHAnsi"/>
          <w:lang w:eastAsia="en-US"/>
        </w:rPr>
        <w:t xml:space="preserve"> внесен</w:t>
      </w:r>
      <w:r w:rsidR="001F7C08">
        <w:rPr>
          <w:rFonts w:eastAsiaTheme="minorHAnsi"/>
          <w:lang w:eastAsia="en-US"/>
        </w:rPr>
        <w:t>ы</w:t>
      </w:r>
      <w:r w:rsidRPr="005A5723">
        <w:rPr>
          <w:rFonts w:eastAsiaTheme="minorHAnsi"/>
          <w:lang w:eastAsia="en-US"/>
        </w:rPr>
        <w:t xml:space="preserve"> изменени</w:t>
      </w:r>
      <w:r w:rsidR="001F7C08">
        <w:rPr>
          <w:rFonts w:eastAsiaTheme="minorHAnsi"/>
          <w:lang w:eastAsia="en-US"/>
        </w:rPr>
        <w:t>я</w:t>
      </w:r>
      <w:r w:rsidRPr="005A5723">
        <w:rPr>
          <w:rFonts w:eastAsiaTheme="minorHAnsi"/>
          <w:lang w:eastAsia="en-US"/>
        </w:rPr>
        <w:t>, согласно которому достижение целей программы будет осуществляться</w:t>
      </w:r>
      <w:r w:rsidR="00013D68">
        <w:rPr>
          <w:rFonts w:eastAsiaTheme="minorHAnsi"/>
          <w:lang w:eastAsia="en-US"/>
        </w:rPr>
        <w:t>,</w:t>
      </w:r>
      <w:r w:rsidRPr="005A5723">
        <w:rPr>
          <w:rFonts w:eastAsiaTheme="minorHAnsi"/>
          <w:lang w:eastAsia="en-US"/>
        </w:rPr>
        <w:t xml:space="preserve"> </w:t>
      </w:r>
      <w:r w:rsidR="00013D68">
        <w:rPr>
          <w:rFonts w:eastAsiaTheme="minorHAnsi"/>
          <w:lang w:eastAsia="en-US"/>
        </w:rPr>
        <w:t xml:space="preserve">в том числе </w:t>
      </w:r>
      <w:r w:rsidRPr="005A5723">
        <w:rPr>
          <w:rFonts w:eastAsiaTheme="minorHAnsi"/>
          <w:lang w:eastAsia="en-US"/>
        </w:rPr>
        <w:t xml:space="preserve">с </w:t>
      </w:r>
      <w:r w:rsidRPr="00AF31DE">
        <w:rPr>
          <w:rFonts w:eastAsiaTheme="minorHAnsi"/>
          <w:lang w:eastAsia="en-US"/>
        </w:rPr>
        <w:t>учётом обустройства автомобильными дорогами сельских населённых пунктов, в которых осуществляются инвестиционные проекты в сфере агропромышленного комплекса</w:t>
      </w:r>
      <w:r w:rsidR="006322DC" w:rsidRPr="00AF31DE">
        <w:rPr>
          <w:rFonts w:eastAsiaTheme="minorHAnsi"/>
          <w:lang w:eastAsia="en-US"/>
        </w:rPr>
        <w:t>, в первую очередь</w:t>
      </w:r>
      <w:r w:rsidR="006322DC">
        <w:rPr>
          <w:rFonts w:eastAsiaTheme="minorHAnsi"/>
          <w:lang w:eastAsia="en-US"/>
        </w:rPr>
        <w:t xml:space="preserve"> с государственной поддержкой за счет средств федерального бюджета</w:t>
      </w:r>
      <w:r w:rsidRPr="005A5723">
        <w:rPr>
          <w:rFonts w:eastAsiaTheme="minorHAnsi"/>
          <w:lang w:eastAsia="en-US"/>
        </w:rPr>
        <w:t>.</w:t>
      </w:r>
    </w:p>
    <w:p w:rsidR="006322DC" w:rsidRPr="006322DC" w:rsidRDefault="006322DC" w:rsidP="006322DC">
      <w:pPr>
        <w:ind w:firstLine="709"/>
        <w:jc w:val="both"/>
        <w:rPr>
          <w:szCs w:val="20"/>
        </w:rPr>
      </w:pPr>
      <w:r>
        <w:t xml:space="preserve">В Волгоградской области </w:t>
      </w:r>
      <w:r>
        <w:rPr>
          <w:szCs w:val="20"/>
        </w:rPr>
        <w:t>в рамках ГП УРСТ</w:t>
      </w:r>
      <w:r>
        <w:t xml:space="preserve"> отсутствует н</w:t>
      </w:r>
      <w:r w:rsidRPr="005A5723">
        <w:rPr>
          <w:szCs w:val="20"/>
        </w:rPr>
        <w:t>ормативно</w:t>
      </w:r>
      <w:r>
        <w:rPr>
          <w:szCs w:val="20"/>
        </w:rPr>
        <w:t>-правовое</w:t>
      </w:r>
      <w:r w:rsidRPr="005A5723">
        <w:rPr>
          <w:szCs w:val="20"/>
        </w:rPr>
        <w:t xml:space="preserve"> </w:t>
      </w:r>
      <w:r w:rsidRPr="006322DC">
        <w:rPr>
          <w:szCs w:val="20"/>
        </w:rPr>
        <w:t xml:space="preserve">закрепление критериев и процедур отбора объектов строительства дорог к </w:t>
      </w:r>
      <w:r w:rsidRPr="006322DC">
        <w:rPr>
          <w:rFonts w:eastAsiaTheme="minorHAnsi"/>
          <w:lang w:eastAsia="en-US"/>
        </w:rPr>
        <w:t>объектам производства и переработки сельскохозяйственной продукции</w:t>
      </w:r>
      <w:r w:rsidRPr="006322DC">
        <w:rPr>
          <w:szCs w:val="20"/>
        </w:rPr>
        <w:t>, в том числе с учётом их инвестиционной значимости для региона.</w:t>
      </w:r>
    </w:p>
    <w:p w:rsidR="006322DC" w:rsidRDefault="006322DC" w:rsidP="006322DC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  <w:r w:rsidRPr="006322DC">
        <w:rPr>
          <w:rFonts w:eastAsiaTheme="minorHAnsi"/>
          <w:lang w:eastAsia="en-US"/>
        </w:rPr>
        <w:t xml:space="preserve">С 10.04.2017 введен </w:t>
      </w:r>
      <w:hyperlink r:id="rId42" w:history="1">
        <w:r w:rsidRPr="006322DC">
          <w:rPr>
            <w:rFonts w:eastAsiaTheme="minorHAnsi"/>
            <w:lang w:eastAsia="en-US"/>
          </w:rPr>
          <w:t>Порядок</w:t>
        </w:r>
      </w:hyperlink>
      <w:r w:rsidRPr="006322DC">
        <w:rPr>
          <w:rFonts w:eastAsiaTheme="minorHAnsi"/>
          <w:lang w:eastAsia="en-US"/>
        </w:rPr>
        <w:t xml:space="preserve"> предоставления и расходования субсидии бюджетам муниципальных образований Волгоградской области на строительство и реконструкцию автомобильных дорог общего пользования с твердым покрытием, ведущих от сети автомобильных дорог общего пользования к ближайшим общественно значимым объектам сельских населенных пунктов, а также к объектам производства и переработки сельскохозяйственной продукции (</w:t>
      </w:r>
      <w:hyperlink r:id="rId43" w:history="1">
        <w:r w:rsidRPr="006322DC">
          <w:rPr>
            <w:rFonts w:eastAsiaTheme="minorHAnsi"/>
            <w:lang w:eastAsia="en-US"/>
          </w:rPr>
          <w:t>постановление</w:t>
        </w:r>
      </w:hyperlink>
      <w:r w:rsidRPr="006322DC">
        <w:rPr>
          <w:rFonts w:eastAsiaTheme="minorHAnsi"/>
          <w:lang w:eastAsia="en-US"/>
        </w:rPr>
        <w:t xml:space="preserve"> Администрации Волгоградской обл</w:t>
      </w:r>
      <w:r w:rsidR="00AF31DE">
        <w:rPr>
          <w:rFonts w:eastAsiaTheme="minorHAnsi"/>
          <w:lang w:eastAsia="en-US"/>
        </w:rPr>
        <w:t>асти</w:t>
      </w:r>
      <w:r w:rsidRPr="006322DC">
        <w:rPr>
          <w:rFonts w:eastAsiaTheme="minorHAnsi"/>
          <w:lang w:eastAsia="en-US"/>
        </w:rPr>
        <w:t xml:space="preserve"> от 10.04.2017 № 189-п), который не предусматривает для выбора объектов строительства каких-либо рычагов инвестиционной направленности. Вопрос отбора объектов строительства без </w:t>
      </w:r>
      <w:r>
        <w:rPr>
          <w:rFonts w:eastAsiaTheme="minorHAnsi"/>
          <w:lang w:eastAsia="en-US"/>
        </w:rPr>
        <w:t>предоставления субсидий муниципальным образования остался неурегулированным.</w:t>
      </w:r>
    </w:p>
    <w:p w:rsidR="00DB788D" w:rsidRDefault="00DB788D" w:rsidP="006322DC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 xml:space="preserve">В этой связи полагаем целесообразным </w:t>
      </w:r>
      <w:r w:rsidR="006322DC">
        <w:rPr>
          <w:rFonts w:eastAsiaTheme="minorHAnsi"/>
          <w:lang w:eastAsia="en-US"/>
        </w:rPr>
        <w:t xml:space="preserve">осуществить нормативное закрепление критериев и процедуры </w:t>
      </w:r>
      <w:r w:rsidR="006322DC" w:rsidRPr="006322DC">
        <w:rPr>
          <w:szCs w:val="20"/>
        </w:rPr>
        <w:t xml:space="preserve">отбора объектов строительства дорог к </w:t>
      </w:r>
      <w:r w:rsidR="006322DC" w:rsidRPr="006322DC">
        <w:rPr>
          <w:rFonts w:eastAsiaTheme="minorHAnsi"/>
          <w:lang w:eastAsia="en-US"/>
        </w:rPr>
        <w:t>объектам производства и переработки сельскохозяйственной продукции</w:t>
      </w:r>
      <w:r w:rsidR="006322DC" w:rsidRPr="006322DC">
        <w:rPr>
          <w:szCs w:val="20"/>
        </w:rPr>
        <w:t>, в том числе с учётом их инвестиционной значимости для региона</w:t>
      </w:r>
      <w:r w:rsidR="006322DC">
        <w:rPr>
          <w:rFonts w:eastAsiaTheme="minorHAnsi"/>
          <w:lang w:eastAsia="en-US"/>
        </w:rPr>
        <w:t xml:space="preserve"> и </w:t>
      </w:r>
      <w:r>
        <w:rPr>
          <w:rFonts w:eastAsiaTheme="minorHAnsi"/>
          <w:lang w:eastAsia="en-US"/>
        </w:rPr>
        <w:t xml:space="preserve">рассмотреть вопрос об инициировании </w:t>
      </w:r>
      <w:r w:rsidR="00AF31DE">
        <w:rPr>
          <w:rFonts w:eastAsiaTheme="minorHAnsi"/>
          <w:lang w:eastAsia="en-US"/>
        </w:rPr>
        <w:t xml:space="preserve">усовершенствования </w:t>
      </w:r>
      <w:r>
        <w:rPr>
          <w:rFonts w:eastAsiaTheme="minorHAnsi"/>
          <w:lang w:eastAsia="en-US"/>
        </w:rPr>
        <w:t xml:space="preserve"> </w:t>
      </w:r>
      <w:r w:rsidR="00AF31DE">
        <w:rPr>
          <w:rFonts w:eastAsiaTheme="minorHAnsi"/>
          <w:lang w:eastAsia="en-US"/>
        </w:rPr>
        <w:t>федеральных программных документов</w:t>
      </w:r>
      <w:r>
        <w:rPr>
          <w:rFonts w:eastAsiaTheme="minorHAnsi"/>
          <w:lang w:eastAsia="en-US"/>
        </w:rPr>
        <w:t>, предусматривающ</w:t>
      </w:r>
      <w:r w:rsidR="00AF31DE">
        <w:rPr>
          <w:rFonts w:eastAsiaTheme="minorHAnsi"/>
          <w:lang w:eastAsia="en-US"/>
        </w:rPr>
        <w:t>его</w:t>
      </w:r>
      <w:r>
        <w:rPr>
          <w:rFonts w:eastAsiaTheme="minorHAnsi"/>
          <w:lang w:eastAsia="en-US"/>
        </w:rPr>
        <w:t xml:space="preserve"> возможность </w:t>
      </w:r>
      <w:r w:rsidR="00AF31DE">
        <w:rPr>
          <w:rFonts w:eastAsiaTheme="minorHAnsi"/>
          <w:lang w:eastAsia="en-US"/>
        </w:rPr>
        <w:t xml:space="preserve">субсидирования </w:t>
      </w:r>
      <w:r>
        <w:rPr>
          <w:rFonts w:eastAsiaTheme="minorHAnsi"/>
          <w:lang w:eastAsia="en-US"/>
        </w:rPr>
        <w:t xml:space="preserve">строительства автодорог к планируемым к строительству (строящимся) </w:t>
      </w:r>
      <w:r w:rsidRPr="000852B1">
        <w:rPr>
          <w:rFonts w:eastAsiaTheme="minorHAnsi"/>
          <w:lang w:eastAsia="en-US"/>
        </w:rPr>
        <w:t>объект</w:t>
      </w:r>
      <w:r>
        <w:rPr>
          <w:rFonts w:eastAsiaTheme="minorHAnsi"/>
          <w:lang w:eastAsia="en-US"/>
        </w:rPr>
        <w:t>ам</w:t>
      </w:r>
      <w:r w:rsidRPr="000852B1">
        <w:rPr>
          <w:rFonts w:eastAsiaTheme="minorHAnsi"/>
          <w:lang w:eastAsia="en-US"/>
        </w:rPr>
        <w:t xml:space="preserve"> производства и переработки сельскохозяйственной продукции</w:t>
      </w:r>
      <w:r>
        <w:rPr>
          <w:rFonts w:eastAsiaTheme="minorHAnsi"/>
          <w:lang w:eastAsia="en-US"/>
        </w:rPr>
        <w:t xml:space="preserve"> в рамках </w:t>
      </w:r>
      <w:r w:rsidRPr="005A5723">
        <w:rPr>
          <w:rFonts w:eastAsiaTheme="minorHAnsi"/>
          <w:lang w:eastAsia="en-US"/>
        </w:rPr>
        <w:t>инвестиционны</w:t>
      </w:r>
      <w:r>
        <w:rPr>
          <w:rFonts w:eastAsiaTheme="minorHAnsi"/>
          <w:lang w:eastAsia="en-US"/>
        </w:rPr>
        <w:t>х</w:t>
      </w:r>
      <w:r w:rsidRPr="005A5723">
        <w:rPr>
          <w:rFonts w:eastAsiaTheme="minorHAnsi"/>
          <w:lang w:eastAsia="en-US"/>
        </w:rPr>
        <w:t xml:space="preserve"> проект</w:t>
      </w:r>
      <w:r>
        <w:rPr>
          <w:rFonts w:eastAsiaTheme="minorHAnsi"/>
          <w:lang w:eastAsia="en-US"/>
        </w:rPr>
        <w:t>ов с закреплением соответствующих обязательств за инвесторами.</w:t>
      </w:r>
    </w:p>
    <w:p w:rsidR="007C5ED6" w:rsidRDefault="007C5ED6" w:rsidP="006322DC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</w:p>
    <w:p w:rsidR="007C5ED6" w:rsidRDefault="007C5ED6" w:rsidP="007C5ED6">
      <w:pPr>
        <w:autoSpaceDE w:val="0"/>
        <w:autoSpaceDN w:val="0"/>
        <w:adjustRightInd w:val="0"/>
        <w:jc w:val="center"/>
        <w:rPr>
          <w:rFonts w:eastAsiaTheme="minorHAnsi"/>
          <w:i/>
          <w:lang w:eastAsia="en-US"/>
        </w:rPr>
      </w:pPr>
      <w:r w:rsidRPr="007C5ED6">
        <w:rPr>
          <w:rFonts w:eastAsiaTheme="minorHAnsi"/>
          <w:i/>
          <w:lang w:eastAsia="en-US"/>
        </w:rPr>
        <w:t xml:space="preserve">Дорога к х. </w:t>
      </w:r>
      <w:proofErr w:type="spellStart"/>
      <w:r w:rsidRPr="007C5ED6">
        <w:rPr>
          <w:rFonts w:eastAsiaTheme="minorHAnsi"/>
          <w:i/>
          <w:lang w:eastAsia="en-US"/>
        </w:rPr>
        <w:t>Серковский</w:t>
      </w:r>
      <w:proofErr w:type="spellEnd"/>
    </w:p>
    <w:p w:rsidR="00B54F4F" w:rsidRPr="001D7C34" w:rsidRDefault="00B54F4F" w:rsidP="00B54F4F">
      <w:pPr>
        <w:ind w:firstLine="709"/>
        <w:jc w:val="both"/>
        <w:rPr>
          <w:color w:val="000000"/>
        </w:rPr>
      </w:pPr>
      <w:r w:rsidRPr="001D7C34">
        <w:t>Д</w:t>
      </w:r>
      <w:r w:rsidRPr="001D7C34">
        <w:rPr>
          <w:color w:val="000000"/>
        </w:rPr>
        <w:t xml:space="preserve">орога к х. </w:t>
      </w:r>
      <w:proofErr w:type="spellStart"/>
      <w:r w:rsidRPr="001D7C34">
        <w:rPr>
          <w:color w:val="000000"/>
        </w:rPr>
        <w:t>Серковский</w:t>
      </w:r>
      <w:proofErr w:type="spellEnd"/>
      <w:r w:rsidRPr="001D7C34">
        <w:rPr>
          <w:color w:val="000000"/>
        </w:rPr>
        <w:t xml:space="preserve"> протяжённостью 4,375 км ведёт от</w:t>
      </w:r>
      <w:r w:rsidRPr="001D7C34">
        <w:t xml:space="preserve"> автомобильной дороги регионального и межмуниципального значения «</w:t>
      </w:r>
      <w:r w:rsidRPr="001D7C34">
        <w:rPr>
          <w:color w:val="000000"/>
        </w:rPr>
        <w:t xml:space="preserve">М-6 «Каспий» – </w:t>
      </w:r>
      <w:proofErr w:type="spellStart"/>
      <w:r w:rsidRPr="001D7C34">
        <w:rPr>
          <w:color w:val="000000"/>
        </w:rPr>
        <w:t>Криушинский</w:t>
      </w:r>
      <w:proofErr w:type="spellEnd"/>
      <w:r w:rsidRPr="001D7C34">
        <w:rPr>
          <w:color w:val="000000"/>
        </w:rPr>
        <w:t xml:space="preserve"> – Краснянский – </w:t>
      </w:r>
      <w:proofErr w:type="spellStart"/>
      <w:r w:rsidRPr="001D7C34">
        <w:rPr>
          <w:color w:val="000000"/>
        </w:rPr>
        <w:t>Скабелинский</w:t>
      </w:r>
      <w:proofErr w:type="spellEnd"/>
      <w:r w:rsidRPr="001D7C34">
        <w:rPr>
          <w:color w:val="000000"/>
        </w:rPr>
        <w:t>»</w:t>
      </w:r>
      <w:r w:rsidRPr="001D7C34">
        <w:rPr>
          <w:rFonts w:eastAsiaTheme="minorHAnsi"/>
          <w:lang w:eastAsia="en-US"/>
        </w:rPr>
        <w:t xml:space="preserve"> (инд. № </w:t>
      </w:r>
      <w:r w:rsidRPr="001D7C34">
        <w:rPr>
          <w:color w:val="000000"/>
        </w:rPr>
        <w:t>18 ОП МЗ 18Н-131</w:t>
      </w:r>
      <w:r w:rsidRPr="001D7C34">
        <w:rPr>
          <w:rFonts w:eastAsiaTheme="minorHAnsi"/>
          <w:lang w:eastAsia="en-US"/>
        </w:rPr>
        <w:t>)</w:t>
      </w:r>
      <w:r w:rsidRPr="001D7C34">
        <w:t xml:space="preserve"> до здания бывшей школы в х. </w:t>
      </w:r>
      <w:proofErr w:type="spellStart"/>
      <w:r w:rsidRPr="001D7C34">
        <w:t>Серковский</w:t>
      </w:r>
      <w:proofErr w:type="spellEnd"/>
      <w:r w:rsidRPr="001D7C34">
        <w:t xml:space="preserve">. </w:t>
      </w:r>
      <w:r w:rsidRPr="001D7C34">
        <w:rPr>
          <w:rFonts w:eastAsiaTheme="minorHAnsi"/>
          <w:lang w:eastAsia="en-US"/>
        </w:rPr>
        <w:t>Стоимость строительно-монтажных работ составила 112 329,9 тыс. рублей.</w:t>
      </w:r>
    </w:p>
    <w:p w:rsidR="007C5ED6" w:rsidRDefault="004A5CF1" w:rsidP="007C5ED6">
      <w:pPr>
        <w:ind w:firstLine="709"/>
        <w:jc w:val="both"/>
      </w:pPr>
      <w:r>
        <w:t>З</w:t>
      </w:r>
      <w:r w:rsidR="007C5ED6" w:rsidRPr="00D53E8A">
        <w:t>дание школы не используется</w:t>
      </w:r>
      <w:r>
        <w:t>,</w:t>
      </w:r>
      <w:r w:rsidR="007C5ED6" w:rsidRPr="00D53E8A">
        <w:t xml:space="preserve"> </w:t>
      </w:r>
      <w:r>
        <w:t>о</w:t>
      </w:r>
      <w:r w:rsidR="007C5ED6" w:rsidRPr="00D53E8A">
        <w:t>кна разбиты, входная дверь открыта.</w:t>
      </w:r>
    </w:p>
    <w:p w:rsidR="007C5ED6" w:rsidRDefault="00B54F4F" w:rsidP="00B54F4F">
      <w:pPr>
        <w:ind w:firstLine="709"/>
        <w:jc w:val="both"/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8793</wp:posOffset>
            </wp:positionV>
            <wp:extent cx="2322830" cy="2158365"/>
            <wp:effectExtent l="0" t="0" r="1270" b="0"/>
            <wp:wrapSquare wrapText="bothSides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830" cy="21583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П</w:t>
      </w:r>
      <w:r w:rsidR="007C5ED6" w:rsidRPr="00D53E8A">
        <w:t xml:space="preserve">о информации Администрации Урюпинского района здание школы не функционирует с 01.09.2016 в связи с ликвидацией </w:t>
      </w:r>
      <w:proofErr w:type="spellStart"/>
      <w:r w:rsidR="007C5ED6" w:rsidRPr="00D53E8A">
        <w:t>Сычёвского</w:t>
      </w:r>
      <w:proofErr w:type="spellEnd"/>
      <w:r w:rsidR="007C5ED6" w:rsidRPr="00D53E8A">
        <w:t xml:space="preserve"> филиала МКОУ </w:t>
      </w:r>
      <w:proofErr w:type="spellStart"/>
      <w:r w:rsidR="007C5ED6" w:rsidRPr="00D53E8A">
        <w:t>Вишняковской</w:t>
      </w:r>
      <w:proofErr w:type="spellEnd"/>
      <w:r w:rsidR="007C5ED6" w:rsidRPr="00D53E8A">
        <w:t xml:space="preserve"> средней школы. Необходимость ликвидации продиктована невозможностью создания условий для реализации образовательного процесса: здание, построенное в 1954 году, ветх</w:t>
      </w:r>
      <w:r>
        <w:t>ое</w:t>
      </w:r>
      <w:r w:rsidR="007C5ED6" w:rsidRPr="00D53E8A">
        <w:t>, не соответств</w:t>
      </w:r>
      <w:r>
        <w:t>ует</w:t>
      </w:r>
      <w:r w:rsidR="007C5ED6" w:rsidRPr="00D53E8A">
        <w:t xml:space="preserve"> требованиям пожарной безопасности и санитарным нормам (условия для организации горячего питания, медицинского обслуживания обучающихся, оборудования тёплого туалета отсутствовали).</w:t>
      </w:r>
    </w:p>
    <w:p w:rsidR="009917B7" w:rsidRDefault="009917B7" w:rsidP="00467881">
      <w:pPr>
        <w:autoSpaceDE w:val="0"/>
        <w:autoSpaceDN w:val="0"/>
        <w:adjustRightInd w:val="0"/>
        <w:ind w:firstLine="709"/>
        <w:jc w:val="both"/>
      </w:pPr>
    </w:p>
    <w:p w:rsidR="009917B7" w:rsidRDefault="009917B7" w:rsidP="00467881">
      <w:pPr>
        <w:autoSpaceDE w:val="0"/>
        <w:autoSpaceDN w:val="0"/>
        <w:adjustRightInd w:val="0"/>
        <w:ind w:firstLine="709"/>
        <w:jc w:val="both"/>
      </w:pPr>
    </w:p>
    <w:p w:rsidR="007C5ED6" w:rsidRPr="0007676D" w:rsidRDefault="007C5ED6" w:rsidP="00467881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  <w:r w:rsidRPr="0007676D">
        <w:t>Таким образом</w:t>
      </w:r>
      <w:r w:rsidR="00C414F6">
        <w:t>,</w:t>
      </w:r>
      <w:r w:rsidRPr="0007676D">
        <w:t xml:space="preserve"> </w:t>
      </w:r>
      <w:r w:rsidRPr="0007676D">
        <w:rPr>
          <w:rFonts w:eastAsiaTheme="minorHAnsi"/>
          <w:lang w:eastAsia="en-US"/>
        </w:rPr>
        <w:t xml:space="preserve">дорога к х. </w:t>
      </w:r>
      <w:proofErr w:type="spellStart"/>
      <w:r w:rsidRPr="0007676D">
        <w:rPr>
          <w:rFonts w:eastAsiaTheme="minorHAnsi"/>
          <w:lang w:eastAsia="en-US"/>
        </w:rPr>
        <w:t>Серковский</w:t>
      </w:r>
      <w:proofErr w:type="spellEnd"/>
      <w:r w:rsidRPr="0007676D">
        <w:rPr>
          <w:rFonts w:eastAsiaTheme="minorHAnsi"/>
          <w:lang w:eastAsia="en-US"/>
        </w:rPr>
        <w:t xml:space="preserve"> протяжённостью </w:t>
      </w:r>
      <w:r w:rsidRPr="0007676D">
        <w:rPr>
          <w:color w:val="000000"/>
        </w:rPr>
        <w:t>4,376</w:t>
      </w:r>
      <w:r w:rsidRPr="0007676D">
        <w:rPr>
          <w:rFonts w:eastAsiaTheme="minorHAnsi"/>
          <w:lang w:eastAsia="en-US"/>
        </w:rPr>
        <w:t xml:space="preserve"> км и стоимостью </w:t>
      </w:r>
      <w:r w:rsidRPr="0007676D">
        <w:rPr>
          <w:color w:val="000000"/>
        </w:rPr>
        <w:t>112</w:t>
      </w:r>
      <w:r w:rsidR="00B54F4F">
        <w:rPr>
          <w:color w:val="000000"/>
        </w:rPr>
        <w:t> </w:t>
      </w:r>
      <w:r w:rsidRPr="0007676D">
        <w:rPr>
          <w:color w:val="000000"/>
        </w:rPr>
        <w:t>329,9</w:t>
      </w:r>
      <w:r w:rsidR="00C414F6">
        <w:rPr>
          <w:color w:val="000000"/>
        </w:rPr>
        <w:t> </w:t>
      </w:r>
      <w:r w:rsidRPr="0007676D">
        <w:rPr>
          <w:rFonts w:eastAsiaTheme="minorHAnsi"/>
          <w:lang w:eastAsia="en-US"/>
        </w:rPr>
        <w:t>тыс. руб., построенная в рамках ГП «Устойчивое развитие сельских территорий», вед</w:t>
      </w:r>
      <w:r w:rsidR="00B54F4F">
        <w:rPr>
          <w:rFonts w:eastAsiaTheme="minorHAnsi"/>
          <w:lang w:eastAsia="en-US"/>
        </w:rPr>
        <w:t>ё</w:t>
      </w:r>
      <w:r w:rsidRPr="0007676D">
        <w:rPr>
          <w:rFonts w:eastAsiaTheme="minorHAnsi"/>
          <w:lang w:eastAsia="en-US"/>
        </w:rPr>
        <w:t xml:space="preserve">т </w:t>
      </w:r>
      <w:r>
        <w:rPr>
          <w:rFonts w:eastAsiaTheme="minorHAnsi"/>
          <w:lang w:eastAsia="en-US"/>
        </w:rPr>
        <w:t>к</w:t>
      </w:r>
      <w:r w:rsidRPr="0007676D">
        <w:rPr>
          <w:rFonts w:eastAsiaTheme="minorHAnsi"/>
          <w:lang w:eastAsia="en-US"/>
        </w:rPr>
        <w:t xml:space="preserve"> общественно значимому объекту сельского населенного пункта</w:t>
      </w:r>
      <w:r>
        <w:rPr>
          <w:rFonts w:eastAsiaTheme="minorHAnsi"/>
          <w:lang w:eastAsia="en-US"/>
        </w:rPr>
        <w:t>, который перестал существовать в период строительства дороги.</w:t>
      </w:r>
    </w:p>
    <w:p w:rsidR="00D97ACA" w:rsidRPr="00467881" w:rsidRDefault="00B54F4F" w:rsidP="00467881">
      <w:pPr>
        <w:ind w:firstLine="709"/>
        <w:jc w:val="both"/>
        <w:rPr>
          <w:color w:val="000000"/>
        </w:rPr>
      </w:pPr>
      <w:r>
        <w:rPr>
          <w:color w:val="000000"/>
        </w:rPr>
        <w:t xml:space="preserve">Работы по строительству дороги </w:t>
      </w:r>
      <w:r w:rsidR="001D7C34" w:rsidRPr="00D53E8A">
        <w:rPr>
          <w:color w:val="000000"/>
        </w:rPr>
        <w:t>выполнял</w:t>
      </w:r>
      <w:r w:rsidR="00C414F6">
        <w:rPr>
          <w:color w:val="000000"/>
        </w:rPr>
        <w:t>и</w:t>
      </w:r>
      <w:r w:rsidR="001D7C34" w:rsidRPr="00D53E8A">
        <w:rPr>
          <w:color w:val="000000"/>
        </w:rPr>
        <w:t>сь двумя подрядчиками</w:t>
      </w:r>
      <w:r>
        <w:rPr>
          <w:color w:val="000000"/>
        </w:rPr>
        <w:t>:</w:t>
      </w:r>
      <w:r w:rsidR="001D7C34" w:rsidRPr="00D53E8A">
        <w:rPr>
          <w:color w:val="000000"/>
        </w:rPr>
        <w:t xml:space="preserve"> ООО «Магистраль» </w:t>
      </w:r>
      <w:r>
        <w:rPr>
          <w:color w:val="000000"/>
        </w:rPr>
        <w:t xml:space="preserve">- </w:t>
      </w:r>
      <w:r w:rsidR="001D7C34" w:rsidRPr="00D53E8A">
        <w:rPr>
          <w:color w:val="000000"/>
        </w:rPr>
        <w:t>в 2015 году и ГБУ «</w:t>
      </w:r>
      <w:proofErr w:type="spellStart"/>
      <w:r w:rsidR="001D7C34" w:rsidRPr="00D53E8A">
        <w:rPr>
          <w:color w:val="000000"/>
        </w:rPr>
        <w:t>Волгоградавтодор</w:t>
      </w:r>
      <w:proofErr w:type="spellEnd"/>
      <w:r w:rsidR="001D7C34" w:rsidRPr="00D53E8A">
        <w:rPr>
          <w:color w:val="000000"/>
        </w:rPr>
        <w:t>» в 2016 году.</w:t>
      </w:r>
      <w:r w:rsidR="00D97ACA">
        <w:rPr>
          <w:color w:val="000000"/>
        </w:rPr>
        <w:t xml:space="preserve"> </w:t>
      </w:r>
      <w:r w:rsidR="001D7C34" w:rsidRPr="00D53E8A">
        <w:rPr>
          <w:color w:val="000000"/>
        </w:rPr>
        <w:t xml:space="preserve">ООО «Магистраль» </w:t>
      </w:r>
      <w:r w:rsidR="00D97ACA" w:rsidRPr="00467881">
        <w:rPr>
          <w:color w:val="000000"/>
        </w:rPr>
        <w:t>выполнило</w:t>
      </w:r>
      <w:r w:rsidR="001D7C34" w:rsidRPr="00467881">
        <w:rPr>
          <w:color w:val="000000"/>
        </w:rPr>
        <w:t xml:space="preserve"> работы в объёме 100 169,6 тыс. рублей. </w:t>
      </w:r>
      <w:r w:rsidR="00D97ACA" w:rsidRPr="00467881">
        <w:rPr>
          <w:color w:val="000000"/>
        </w:rPr>
        <w:t xml:space="preserve">Работы приняты без замечаний и оплачены в полном объёме </w:t>
      </w:r>
      <w:r w:rsidR="001D7C34" w:rsidRPr="00467881">
        <w:rPr>
          <w:color w:val="000000"/>
        </w:rPr>
        <w:t>в декабре 2015 года</w:t>
      </w:r>
      <w:r w:rsidR="00D97ACA" w:rsidRPr="00467881">
        <w:rPr>
          <w:color w:val="000000"/>
        </w:rPr>
        <w:t>.</w:t>
      </w:r>
    </w:p>
    <w:p w:rsidR="00467881" w:rsidRPr="002577FF" w:rsidRDefault="00E17E98" w:rsidP="00467881">
      <w:pPr>
        <w:autoSpaceDE w:val="0"/>
        <w:autoSpaceDN w:val="0"/>
        <w:adjustRightInd w:val="0"/>
        <w:ind w:firstLine="709"/>
        <w:jc w:val="both"/>
      </w:pPr>
      <w:r w:rsidRPr="002577FF">
        <w:t xml:space="preserve">В 2016-2017 годах по поводу взаимных претензий </w:t>
      </w:r>
      <w:proofErr w:type="spellStart"/>
      <w:r w:rsidRPr="002577FF">
        <w:t>Облкомдортранса</w:t>
      </w:r>
      <w:proofErr w:type="spellEnd"/>
      <w:r w:rsidRPr="002577FF">
        <w:t xml:space="preserve"> и ООО «Магистраль» происходили судебные разбирательства (дела №№ А12-9840/2016, А12-23381/2016, А12-45308/2016</w:t>
      </w:r>
      <w:r w:rsidR="00467881" w:rsidRPr="002577FF">
        <w:t>).</w:t>
      </w:r>
    </w:p>
    <w:p w:rsidR="00467881" w:rsidRPr="002577FF" w:rsidRDefault="00467881" w:rsidP="00467881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  <w:r w:rsidRPr="002577FF">
        <w:rPr>
          <w:rFonts w:eastAsiaTheme="minorHAnsi"/>
          <w:lang w:eastAsia="en-US"/>
        </w:rPr>
        <w:t xml:space="preserve">В декабре 2016 года в дополнение к вышеуказанным принятым объемам работ в сумме </w:t>
      </w:r>
      <w:r w:rsidRPr="002577FF">
        <w:t xml:space="preserve">100 169,6 тыс. руб. ООО «Магистраль» предъявило к приёмке и оплате работы на сумму </w:t>
      </w:r>
      <w:r w:rsidRPr="002577FF">
        <w:rPr>
          <w:rFonts w:eastAsiaTheme="minorHAnsi"/>
          <w:lang w:eastAsia="en-US"/>
        </w:rPr>
        <w:t xml:space="preserve">7 150,6 тыс. рублей. Работы не приняты ГКУ «Дирекция» по причине отсутствия исполнительной документации и плохого качества работ. Судом установлено, что заказчик приемку работ в установленном порядке не проводил. Мотивы отказа в приёмке работ все время были разные, допустимые письменные доказательства </w:t>
      </w:r>
      <w:proofErr w:type="spellStart"/>
      <w:r w:rsidRPr="002577FF">
        <w:rPr>
          <w:rFonts w:eastAsiaTheme="minorHAnsi"/>
          <w:lang w:eastAsia="en-US"/>
        </w:rPr>
        <w:t>некачественности</w:t>
      </w:r>
      <w:proofErr w:type="spellEnd"/>
      <w:r w:rsidRPr="002577FF">
        <w:rPr>
          <w:rFonts w:eastAsiaTheme="minorHAnsi"/>
          <w:lang w:eastAsia="en-US"/>
        </w:rPr>
        <w:t xml:space="preserve"> выполненных работ не представлены. Довод о том, что некачественно выполненные работы были впоследствии переделаны ГБУ «</w:t>
      </w:r>
      <w:proofErr w:type="spellStart"/>
      <w:r w:rsidRPr="002577FF">
        <w:rPr>
          <w:rFonts w:eastAsiaTheme="minorHAnsi"/>
          <w:lang w:eastAsia="en-US"/>
        </w:rPr>
        <w:t>Волгоградавтодор</w:t>
      </w:r>
      <w:proofErr w:type="spellEnd"/>
      <w:r w:rsidRPr="002577FF">
        <w:rPr>
          <w:rFonts w:eastAsiaTheme="minorHAnsi"/>
          <w:lang w:eastAsia="en-US"/>
        </w:rPr>
        <w:t>» судом не приняты в связи с отсутствием доказательств выполнения работ по демонтажу некачественно выполненных работ с целью их дальнейшего качественного выполнения.</w:t>
      </w:r>
    </w:p>
    <w:p w:rsidR="00467881" w:rsidRPr="002577FF" w:rsidRDefault="00467881" w:rsidP="00467881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  <w:r w:rsidRPr="002577FF">
        <w:rPr>
          <w:rFonts w:eastAsiaTheme="minorHAnsi"/>
          <w:lang w:eastAsia="en-US"/>
        </w:rPr>
        <w:t>Поскольку приемка работ в установленном порядке не производилась, стороны суду апелляционной инстанции пояснили, что в настоящее время отсутствует возможность установить, чьими силами были выполнены работы, включенные в спорные акты, по которым имеются претензии, поэтому суд апелляционной инстанции считает, что работы истцом выполнены с надлежащим качеством. При этом суд исходит из того, что сам факт выполнения работ ответчиком не оспорен и подтверждается приведенной перепиской. Доказательств обратного суду не представлено.</w:t>
      </w:r>
    </w:p>
    <w:p w:rsidR="00515803" w:rsidRPr="002577FF" w:rsidRDefault="00467881" w:rsidP="00467881">
      <w:pPr>
        <w:autoSpaceDE w:val="0"/>
        <w:autoSpaceDN w:val="0"/>
        <w:adjustRightInd w:val="0"/>
        <w:ind w:firstLine="709"/>
        <w:jc w:val="both"/>
      </w:pPr>
      <w:r w:rsidRPr="002577FF">
        <w:t>В результате</w:t>
      </w:r>
      <w:r w:rsidR="00515803" w:rsidRPr="002577FF">
        <w:t xml:space="preserve"> </w:t>
      </w:r>
      <w:r w:rsidR="00515803" w:rsidRPr="002577FF">
        <w:rPr>
          <w:rFonts w:eastAsiaTheme="minorHAnsi"/>
          <w:lang w:eastAsia="en-US"/>
        </w:rPr>
        <w:t xml:space="preserve">с </w:t>
      </w:r>
      <w:proofErr w:type="spellStart"/>
      <w:r w:rsidR="00515803" w:rsidRPr="002577FF">
        <w:rPr>
          <w:rFonts w:eastAsiaTheme="minorHAnsi"/>
          <w:lang w:eastAsia="en-US"/>
        </w:rPr>
        <w:t>Облкомдортранса</w:t>
      </w:r>
      <w:proofErr w:type="spellEnd"/>
      <w:r w:rsidR="00515803" w:rsidRPr="002577FF">
        <w:rPr>
          <w:rFonts w:eastAsiaTheme="minorHAnsi"/>
          <w:lang w:eastAsia="en-US"/>
        </w:rPr>
        <w:t xml:space="preserve"> в пользу ООО «Магистраль» взыскана задолженность по государственному контракту в размере 5 224,0 тыс. рублей. </w:t>
      </w:r>
      <w:r w:rsidR="00515803" w:rsidRPr="002577FF">
        <w:t>По исполнительному листу указанные средства выплачены в сентябре 2017 года за счёт ассигнований дорожного фонда Волгоградской области в рамках ГП УРСТ. В 2016 году за эти же работы произведена оплата ГБУ «</w:t>
      </w:r>
      <w:proofErr w:type="spellStart"/>
      <w:r w:rsidR="00515803" w:rsidRPr="002577FF">
        <w:t>Волгоградавтодор</w:t>
      </w:r>
      <w:proofErr w:type="spellEnd"/>
      <w:r w:rsidR="00515803" w:rsidRPr="002577FF">
        <w:t xml:space="preserve">», осуществлявшему завершение строительство дороги к х. </w:t>
      </w:r>
      <w:proofErr w:type="spellStart"/>
      <w:r w:rsidR="00515803" w:rsidRPr="002577FF">
        <w:t>Серковский</w:t>
      </w:r>
      <w:proofErr w:type="spellEnd"/>
      <w:r w:rsidR="00515803" w:rsidRPr="002577FF">
        <w:t>.</w:t>
      </w:r>
    </w:p>
    <w:p w:rsidR="009B75F8" w:rsidRPr="002577FF" w:rsidRDefault="009B75F8" w:rsidP="00467881">
      <w:pPr>
        <w:ind w:firstLine="709"/>
        <w:jc w:val="both"/>
      </w:pPr>
      <w:r w:rsidRPr="002577FF">
        <w:t xml:space="preserve">Согласно </w:t>
      </w:r>
      <w:proofErr w:type="gramStart"/>
      <w:r w:rsidRPr="002577FF">
        <w:t>решениям арбитражных судов</w:t>
      </w:r>
      <w:proofErr w:type="gramEnd"/>
      <w:r w:rsidRPr="002577FF">
        <w:t xml:space="preserve"> такая ситуация стала возможной </w:t>
      </w:r>
      <w:r w:rsidR="00515803" w:rsidRPr="002577FF">
        <w:t xml:space="preserve">в результате ненадлежащего исполнения </w:t>
      </w:r>
      <w:proofErr w:type="spellStart"/>
      <w:r w:rsidR="00515803" w:rsidRPr="002577FF">
        <w:t>Облкомдортрансом</w:t>
      </w:r>
      <w:proofErr w:type="spellEnd"/>
      <w:r w:rsidR="00515803" w:rsidRPr="002577FF">
        <w:t xml:space="preserve"> обязательств по исполнению контракта</w:t>
      </w:r>
      <w:r w:rsidRPr="002577FF">
        <w:t xml:space="preserve"> и</w:t>
      </w:r>
      <w:r w:rsidR="00515803" w:rsidRPr="002577FF">
        <w:t xml:space="preserve"> ненадлежащей организации строительного контроля</w:t>
      </w:r>
      <w:r w:rsidRPr="002577FF">
        <w:t>.</w:t>
      </w:r>
    </w:p>
    <w:p w:rsidR="00A1617C" w:rsidRPr="002577FF" w:rsidRDefault="009B75F8" w:rsidP="00467881">
      <w:pPr>
        <w:autoSpaceDE w:val="0"/>
        <w:autoSpaceDN w:val="0"/>
        <w:adjustRightInd w:val="0"/>
        <w:ind w:firstLine="709"/>
        <w:jc w:val="both"/>
      </w:pPr>
      <w:r w:rsidRPr="002577FF">
        <w:rPr>
          <w:rFonts w:eastAsiaTheme="minorHAnsi"/>
          <w:lang w:eastAsia="en-US"/>
        </w:rPr>
        <w:t xml:space="preserve">Суды также постановили взыскать с </w:t>
      </w:r>
      <w:proofErr w:type="spellStart"/>
      <w:r w:rsidRPr="002577FF">
        <w:rPr>
          <w:rFonts w:eastAsiaTheme="minorHAnsi"/>
          <w:lang w:eastAsia="en-US"/>
        </w:rPr>
        <w:t>Облкомдортранса</w:t>
      </w:r>
      <w:proofErr w:type="spellEnd"/>
      <w:r w:rsidRPr="002577FF">
        <w:rPr>
          <w:rFonts w:eastAsiaTheme="minorHAnsi"/>
          <w:lang w:eastAsia="en-US"/>
        </w:rPr>
        <w:t xml:space="preserve"> судебные расходы в общей сумме 343,1 тыс. рублей.</w:t>
      </w:r>
    </w:p>
    <w:p w:rsidR="00D62290" w:rsidRPr="002577FF" w:rsidRDefault="00D62290" w:rsidP="00AB224F">
      <w:pPr>
        <w:autoSpaceDE w:val="0"/>
        <w:autoSpaceDN w:val="0"/>
        <w:adjustRightInd w:val="0"/>
        <w:rPr>
          <w:i/>
        </w:rPr>
      </w:pPr>
    </w:p>
    <w:p w:rsidR="00AB224F" w:rsidRPr="002577FF" w:rsidRDefault="00D62290" w:rsidP="00D62290">
      <w:pPr>
        <w:autoSpaceDE w:val="0"/>
        <w:autoSpaceDN w:val="0"/>
        <w:adjustRightInd w:val="0"/>
        <w:jc w:val="center"/>
        <w:rPr>
          <w:rFonts w:eastAsiaTheme="minorHAnsi"/>
          <w:sz w:val="26"/>
          <w:szCs w:val="26"/>
          <w:lang w:eastAsia="en-US"/>
        </w:rPr>
      </w:pPr>
      <w:r w:rsidRPr="002577FF">
        <w:rPr>
          <w:i/>
        </w:rPr>
        <w:t xml:space="preserve">Завершение строительства дороги к х. </w:t>
      </w:r>
      <w:proofErr w:type="spellStart"/>
      <w:r w:rsidRPr="002577FF">
        <w:rPr>
          <w:i/>
        </w:rPr>
        <w:t>Серковскому</w:t>
      </w:r>
      <w:proofErr w:type="spellEnd"/>
    </w:p>
    <w:p w:rsidR="001D7C34" w:rsidRPr="002577FF" w:rsidRDefault="00D62290" w:rsidP="001D7C34">
      <w:pPr>
        <w:ind w:firstLine="708"/>
        <w:jc w:val="both"/>
      </w:pPr>
      <w:r w:rsidRPr="002577FF">
        <w:t>Как указано выше</w:t>
      </w:r>
      <w:r w:rsidR="005507CC" w:rsidRPr="002577FF">
        <w:t>,</w:t>
      </w:r>
      <w:r w:rsidRPr="002577FF">
        <w:t xml:space="preserve"> завершение строительства дороги к х. </w:t>
      </w:r>
      <w:proofErr w:type="spellStart"/>
      <w:r w:rsidRPr="002577FF">
        <w:t>Серковскому</w:t>
      </w:r>
      <w:proofErr w:type="spellEnd"/>
      <w:r w:rsidRPr="002577FF">
        <w:t xml:space="preserve"> осуществлял </w:t>
      </w:r>
      <w:r w:rsidR="001D7C34" w:rsidRPr="002577FF">
        <w:t>новый подрядчик - ГБУ «</w:t>
      </w:r>
      <w:proofErr w:type="spellStart"/>
      <w:r w:rsidR="001D7C34" w:rsidRPr="002577FF">
        <w:t>Волгоградавтодор</w:t>
      </w:r>
      <w:proofErr w:type="spellEnd"/>
      <w:r w:rsidR="001D7C34" w:rsidRPr="002577FF">
        <w:t>»</w:t>
      </w:r>
      <w:r w:rsidRPr="002577FF">
        <w:t>. Объём выполненных и оплаченных работ составил</w:t>
      </w:r>
      <w:r w:rsidR="001D7C34" w:rsidRPr="002577FF">
        <w:t xml:space="preserve"> 12</w:t>
      </w:r>
      <w:r w:rsidRPr="002577FF">
        <w:t> </w:t>
      </w:r>
      <w:r w:rsidR="001D7C34" w:rsidRPr="002577FF">
        <w:t>420,2 тыс. руб</w:t>
      </w:r>
      <w:r w:rsidRPr="002577FF">
        <w:t>лей</w:t>
      </w:r>
      <w:r w:rsidR="001D7C34" w:rsidRPr="002577FF">
        <w:t xml:space="preserve">. </w:t>
      </w:r>
    </w:p>
    <w:p w:rsidR="008B4F77" w:rsidRPr="002577FF" w:rsidRDefault="008B4F77" w:rsidP="00567F1F">
      <w:pPr>
        <w:ind w:firstLine="708"/>
        <w:jc w:val="both"/>
      </w:pPr>
      <w:r w:rsidRPr="002577FF">
        <w:t xml:space="preserve">В нарушение </w:t>
      </w:r>
      <w:proofErr w:type="spellStart"/>
      <w:r w:rsidRPr="002577FF">
        <w:t>пп</w:t>
      </w:r>
      <w:proofErr w:type="spellEnd"/>
      <w:r w:rsidRPr="002577FF">
        <w:t>.</w:t>
      </w:r>
      <w:r w:rsidR="00741741" w:rsidRPr="002577FF">
        <w:t xml:space="preserve"> </w:t>
      </w:r>
      <w:r w:rsidRPr="002577FF">
        <w:t>1 п.</w:t>
      </w:r>
      <w:r w:rsidR="00741741" w:rsidRPr="002577FF">
        <w:t xml:space="preserve"> </w:t>
      </w:r>
      <w:r w:rsidRPr="002577FF">
        <w:t>9 ст.</w:t>
      </w:r>
      <w:r w:rsidR="00741741" w:rsidRPr="002577FF">
        <w:t xml:space="preserve"> </w:t>
      </w:r>
      <w:r w:rsidRPr="002577FF">
        <w:t xml:space="preserve">22 </w:t>
      </w:r>
      <w:r w:rsidR="00567F1F">
        <w:t xml:space="preserve">Федерального закона от 05.04.2013 № 44-ФЗ «О контрактной системе в сфере закупок товаров, работ, услуг для обеспечения государственных и муниципальных нужд» (далее – </w:t>
      </w:r>
      <w:r w:rsidRPr="002577FF">
        <w:t>Закон № 44-ФЗ</w:t>
      </w:r>
      <w:r w:rsidR="00567F1F">
        <w:t>)</w:t>
      </w:r>
      <w:r w:rsidRPr="002577FF">
        <w:t xml:space="preserve">, п.1.2 СНиП ГСН 81-05-01-2001, утверждённых постановлением Госстроя России от 07.05.2001, при определении начальной цены контракта в завышенном размере применена сметная норма на строительство временных сооружений </w:t>
      </w:r>
      <w:r w:rsidR="00722D58" w:rsidRPr="002577FF">
        <w:t>- 15,5% вместо 4,1%</w:t>
      </w:r>
      <w:r w:rsidRPr="002577FF">
        <w:t xml:space="preserve"> </w:t>
      </w:r>
      <w:r w:rsidR="00722D58" w:rsidRPr="002577FF">
        <w:t>от сметной стоимости строительных и монтажных работ по итогам глав 1-7 сводного сметного расчёта. В результате начальная цена контракта завышена на 958,1 тыс. руб., из которых освоено и оплачено 747,7 тыс. рублей. Принцип эффективности использования бюджетных средств, установленный ст. 34 БК РФ, не реализован.</w:t>
      </w:r>
      <w:r w:rsidR="00741741" w:rsidRPr="002577FF">
        <w:t xml:space="preserve"> По пояснениям </w:t>
      </w:r>
      <w:proofErr w:type="spellStart"/>
      <w:r w:rsidR="00741741" w:rsidRPr="002577FF">
        <w:t>Облкомдортранса</w:t>
      </w:r>
      <w:proofErr w:type="spellEnd"/>
      <w:r w:rsidR="00741741" w:rsidRPr="002577FF">
        <w:t xml:space="preserve"> сметная стоимость строительств</w:t>
      </w:r>
      <w:r w:rsidR="00467881" w:rsidRPr="002577FF">
        <w:t>а</w:t>
      </w:r>
      <w:r w:rsidR="00741741" w:rsidRPr="002577FF">
        <w:t xml:space="preserve"> временных зданий и сооружений</w:t>
      </w:r>
      <w:r w:rsidR="00741741" w:rsidRPr="002577FF">
        <w:rPr>
          <w:rFonts w:eastAsiaTheme="minorHAnsi"/>
          <w:lang w:eastAsia="en-US"/>
        </w:rPr>
        <w:t xml:space="preserve"> на завершение строительства дороги к х. </w:t>
      </w:r>
      <w:proofErr w:type="spellStart"/>
      <w:r w:rsidR="00741741" w:rsidRPr="002577FF">
        <w:rPr>
          <w:rFonts w:eastAsiaTheme="minorHAnsi"/>
          <w:lang w:eastAsia="en-US"/>
        </w:rPr>
        <w:t>Серковский</w:t>
      </w:r>
      <w:proofErr w:type="spellEnd"/>
      <w:r w:rsidR="00741741" w:rsidRPr="002577FF">
        <w:rPr>
          <w:rFonts w:eastAsiaTheme="minorHAnsi"/>
          <w:lang w:eastAsia="en-US"/>
        </w:rPr>
        <w:t>, осуществленного по отдельному контракту ГБУ «</w:t>
      </w:r>
      <w:proofErr w:type="spellStart"/>
      <w:r w:rsidR="00741741" w:rsidRPr="002577FF">
        <w:rPr>
          <w:rFonts w:eastAsiaTheme="minorHAnsi"/>
          <w:lang w:eastAsia="en-US"/>
        </w:rPr>
        <w:t>Волгоградавтодор</w:t>
      </w:r>
      <w:proofErr w:type="spellEnd"/>
      <w:r w:rsidR="00741741" w:rsidRPr="002577FF">
        <w:rPr>
          <w:rFonts w:eastAsiaTheme="minorHAnsi"/>
          <w:lang w:eastAsia="en-US"/>
        </w:rPr>
        <w:t xml:space="preserve">», определена как </w:t>
      </w:r>
      <w:r w:rsidR="00467881" w:rsidRPr="002577FF">
        <w:rPr>
          <w:rFonts w:eastAsiaTheme="minorHAnsi"/>
          <w:lang w:eastAsia="en-US"/>
        </w:rPr>
        <w:t xml:space="preserve">разница между их первоначальной стоимостью </w:t>
      </w:r>
      <w:r w:rsidR="002577FF" w:rsidRPr="002577FF">
        <w:rPr>
          <w:rFonts w:eastAsiaTheme="minorHAnsi"/>
          <w:lang w:eastAsia="en-US"/>
        </w:rPr>
        <w:t xml:space="preserve">и объёмами работ, принятыми у </w:t>
      </w:r>
      <w:r w:rsidR="00467881" w:rsidRPr="002577FF">
        <w:rPr>
          <w:rFonts w:eastAsiaTheme="minorHAnsi"/>
          <w:lang w:eastAsia="en-US"/>
        </w:rPr>
        <w:t>ООО «Магистраль»</w:t>
      </w:r>
      <w:r w:rsidR="002577FF" w:rsidRPr="002577FF">
        <w:rPr>
          <w:rFonts w:eastAsiaTheme="minorHAnsi"/>
          <w:lang w:eastAsia="en-US"/>
        </w:rPr>
        <w:t>. В</w:t>
      </w:r>
      <w:r w:rsidR="00741741" w:rsidRPr="002577FF">
        <w:rPr>
          <w:rFonts w:eastAsiaTheme="minorHAnsi"/>
          <w:lang w:eastAsia="en-US"/>
        </w:rPr>
        <w:t xml:space="preserve"> совокупности </w:t>
      </w:r>
      <w:r w:rsidR="002577FF" w:rsidRPr="002577FF">
        <w:rPr>
          <w:rFonts w:eastAsiaTheme="minorHAnsi"/>
          <w:lang w:eastAsia="en-US"/>
        </w:rPr>
        <w:t>эти расходы не</w:t>
      </w:r>
      <w:r w:rsidR="00741741" w:rsidRPr="002577FF">
        <w:rPr>
          <w:rFonts w:eastAsiaTheme="minorHAnsi"/>
          <w:lang w:eastAsia="en-US"/>
        </w:rPr>
        <w:t xml:space="preserve"> превысил</w:t>
      </w:r>
      <w:r w:rsidR="002577FF" w:rsidRPr="002577FF">
        <w:rPr>
          <w:rFonts w:eastAsiaTheme="minorHAnsi"/>
          <w:lang w:eastAsia="en-US"/>
        </w:rPr>
        <w:t>и</w:t>
      </w:r>
      <w:r w:rsidR="00741741" w:rsidRPr="002577FF">
        <w:rPr>
          <w:rFonts w:eastAsiaTheme="minorHAnsi"/>
          <w:lang w:eastAsia="en-US"/>
        </w:rPr>
        <w:t xml:space="preserve"> 4,1% от общей стоимости работ по двум контрактам.</w:t>
      </w:r>
    </w:p>
    <w:p w:rsidR="00722D58" w:rsidRDefault="00E47519" w:rsidP="009A6288">
      <w:pPr>
        <w:ind w:firstLine="708"/>
        <w:jc w:val="both"/>
        <w:rPr>
          <w:color w:val="000000"/>
        </w:rPr>
      </w:pPr>
      <w:r w:rsidRPr="00D53E8A">
        <w:rPr>
          <w:color w:val="000000"/>
        </w:rPr>
        <w:t xml:space="preserve">Согласно </w:t>
      </w:r>
      <w:r>
        <w:rPr>
          <w:color w:val="000000"/>
        </w:rPr>
        <w:t xml:space="preserve">исполнительной </w:t>
      </w:r>
      <w:r w:rsidRPr="00D53E8A">
        <w:rPr>
          <w:color w:val="000000"/>
        </w:rPr>
        <w:t>документации (журнал общих работ, акт</w:t>
      </w:r>
      <w:r>
        <w:rPr>
          <w:color w:val="000000"/>
        </w:rPr>
        <w:t>ы</w:t>
      </w:r>
      <w:r w:rsidRPr="00D53E8A">
        <w:rPr>
          <w:color w:val="000000"/>
        </w:rPr>
        <w:t xml:space="preserve"> освидетельствования скрытых работ, журнал учёта асфальтобетонной смеси)</w:t>
      </w:r>
      <w:r>
        <w:rPr>
          <w:color w:val="000000"/>
        </w:rPr>
        <w:t xml:space="preserve"> все работы по</w:t>
      </w:r>
      <w:r w:rsidRPr="00D53E8A">
        <w:rPr>
          <w:color w:val="000000"/>
        </w:rPr>
        <w:t xml:space="preserve"> завершени</w:t>
      </w:r>
      <w:r>
        <w:rPr>
          <w:color w:val="000000"/>
        </w:rPr>
        <w:t>ю</w:t>
      </w:r>
      <w:r w:rsidRPr="00D53E8A">
        <w:rPr>
          <w:color w:val="000000"/>
        </w:rPr>
        <w:t xml:space="preserve"> строительства дороги к х. </w:t>
      </w:r>
      <w:proofErr w:type="spellStart"/>
      <w:r w:rsidRPr="00D53E8A">
        <w:rPr>
          <w:color w:val="000000"/>
        </w:rPr>
        <w:t>Серковскому</w:t>
      </w:r>
      <w:proofErr w:type="spellEnd"/>
      <w:r w:rsidRPr="00D53E8A">
        <w:rPr>
          <w:color w:val="000000"/>
        </w:rPr>
        <w:t xml:space="preserve"> </w:t>
      </w:r>
      <w:r>
        <w:rPr>
          <w:color w:val="000000"/>
        </w:rPr>
        <w:t>(</w:t>
      </w:r>
      <w:r w:rsidRPr="00D53E8A">
        <w:rPr>
          <w:color w:val="000000"/>
        </w:rPr>
        <w:t>12</w:t>
      </w:r>
      <w:r>
        <w:rPr>
          <w:color w:val="000000"/>
        </w:rPr>
        <w:t> </w:t>
      </w:r>
      <w:r w:rsidRPr="00D53E8A">
        <w:rPr>
          <w:color w:val="000000"/>
        </w:rPr>
        <w:t>420,2 тыс. руб</w:t>
      </w:r>
      <w:r>
        <w:rPr>
          <w:color w:val="000000"/>
        </w:rPr>
        <w:t>.)</w:t>
      </w:r>
      <w:r w:rsidRPr="00D53E8A">
        <w:rPr>
          <w:color w:val="000000"/>
        </w:rPr>
        <w:t xml:space="preserve"> выполнялись в течение двух дней </w:t>
      </w:r>
      <w:r>
        <w:rPr>
          <w:color w:val="000000"/>
        </w:rPr>
        <w:t xml:space="preserve">- </w:t>
      </w:r>
      <w:r w:rsidRPr="00D53E8A">
        <w:rPr>
          <w:color w:val="000000"/>
        </w:rPr>
        <w:t xml:space="preserve">30-31 августа 2016 года. </w:t>
      </w:r>
      <w:r>
        <w:rPr>
          <w:color w:val="000000"/>
        </w:rPr>
        <w:t>А</w:t>
      </w:r>
      <w:r w:rsidRPr="00D53E8A">
        <w:rPr>
          <w:color w:val="000000"/>
        </w:rPr>
        <w:t>кт</w:t>
      </w:r>
      <w:r>
        <w:rPr>
          <w:color w:val="000000"/>
        </w:rPr>
        <w:t>ы</w:t>
      </w:r>
      <w:r w:rsidRPr="00D53E8A">
        <w:rPr>
          <w:color w:val="000000"/>
        </w:rPr>
        <w:t xml:space="preserve"> выполненных работ КС-2 </w:t>
      </w:r>
      <w:r>
        <w:rPr>
          <w:color w:val="000000"/>
        </w:rPr>
        <w:t>также датированы</w:t>
      </w:r>
      <w:r w:rsidRPr="00D53E8A">
        <w:rPr>
          <w:color w:val="000000"/>
        </w:rPr>
        <w:t xml:space="preserve"> 30-31 августа 2016 года</w:t>
      </w:r>
      <w:r>
        <w:rPr>
          <w:color w:val="000000"/>
        </w:rPr>
        <w:t>.</w:t>
      </w:r>
    </w:p>
    <w:p w:rsidR="00722D58" w:rsidRDefault="00E47519" w:rsidP="009A6288">
      <w:pPr>
        <w:ind w:firstLine="708"/>
        <w:jc w:val="both"/>
        <w:rPr>
          <w:color w:val="000000"/>
        </w:rPr>
      </w:pPr>
      <w:r>
        <w:rPr>
          <w:color w:val="000000"/>
        </w:rPr>
        <w:t>Согласно документации подрядчика (</w:t>
      </w:r>
      <w:r w:rsidRPr="00D53E8A">
        <w:rPr>
          <w:color w:val="000000"/>
        </w:rPr>
        <w:t>справк</w:t>
      </w:r>
      <w:r>
        <w:rPr>
          <w:color w:val="000000"/>
        </w:rPr>
        <w:t>и</w:t>
      </w:r>
      <w:r w:rsidRPr="00D53E8A">
        <w:rPr>
          <w:color w:val="000000"/>
        </w:rPr>
        <w:t xml:space="preserve"> о выполнении </w:t>
      </w:r>
      <w:proofErr w:type="spellStart"/>
      <w:r w:rsidRPr="00D53E8A">
        <w:rPr>
          <w:color w:val="000000"/>
        </w:rPr>
        <w:t>маш</w:t>
      </w:r>
      <w:proofErr w:type="spellEnd"/>
      <w:r w:rsidRPr="00D53E8A">
        <w:rPr>
          <w:color w:val="000000"/>
        </w:rPr>
        <w:t>/часов техникой н</w:t>
      </w:r>
      <w:r>
        <w:rPr>
          <w:color w:val="000000"/>
        </w:rPr>
        <w:t>а объектах Урюпинского ДРСУ, о</w:t>
      </w:r>
      <w:r w:rsidRPr="00D53E8A">
        <w:rPr>
          <w:color w:val="000000"/>
        </w:rPr>
        <w:t>тчёт</w:t>
      </w:r>
      <w:r>
        <w:rPr>
          <w:color w:val="000000"/>
        </w:rPr>
        <w:t>ы</w:t>
      </w:r>
      <w:r w:rsidRPr="00D53E8A">
        <w:rPr>
          <w:color w:val="000000"/>
        </w:rPr>
        <w:t xml:space="preserve"> о расходе основных материалов в строительстве</w:t>
      </w:r>
      <w:r>
        <w:rPr>
          <w:color w:val="000000"/>
        </w:rPr>
        <w:t xml:space="preserve">, </w:t>
      </w:r>
      <w:r w:rsidRPr="00D53E8A">
        <w:t>путевы</w:t>
      </w:r>
      <w:r>
        <w:t>е</w:t>
      </w:r>
      <w:r w:rsidRPr="00D53E8A">
        <w:t xml:space="preserve"> лист</w:t>
      </w:r>
      <w:r>
        <w:t>ы</w:t>
      </w:r>
      <w:r w:rsidRPr="00D53E8A">
        <w:t xml:space="preserve"> грузовых автомобилей (механизмов)</w:t>
      </w:r>
      <w:r w:rsidR="00E77D23">
        <w:t>)</w:t>
      </w:r>
      <w:r>
        <w:t xml:space="preserve"> работы выполнялись по 30.09.2016, то есть</w:t>
      </w:r>
      <w:r w:rsidRPr="00E47519">
        <w:rPr>
          <w:color w:val="000000"/>
        </w:rPr>
        <w:t xml:space="preserve"> </w:t>
      </w:r>
      <w:r w:rsidRPr="00D53E8A">
        <w:rPr>
          <w:color w:val="000000"/>
        </w:rPr>
        <w:t>на 16 дней позже установленного контрактом срока</w:t>
      </w:r>
      <w:r w:rsidRPr="00D53E8A">
        <w:t>.</w:t>
      </w:r>
    </w:p>
    <w:p w:rsidR="00E47519" w:rsidRDefault="00E47519" w:rsidP="009A6288">
      <w:pPr>
        <w:ind w:firstLine="708"/>
        <w:jc w:val="both"/>
      </w:pPr>
      <w:r>
        <w:t xml:space="preserve">Таким образом, в нарушение </w:t>
      </w:r>
      <w:r w:rsidR="00722D58" w:rsidRPr="00485453">
        <w:t xml:space="preserve">п.1.9 ВСН 19-89 Правил приёмки работ при строительстве, утверждённых </w:t>
      </w:r>
      <w:proofErr w:type="spellStart"/>
      <w:r w:rsidR="00722D58" w:rsidRPr="00485453">
        <w:t>Минавтодором</w:t>
      </w:r>
      <w:proofErr w:type="spellEnd"/>
      <w:r w:rsidR="00722D58" w:rsidRPr="00485453">
        <w:t xml:space="preserve"> РСФСР от 14.07.89 № НА-18/266</w:t>
      </w:r>
      <w:r w:rsidR="00E77D23" w:rsidRPr="00E77D23">
        <w:t xml:space="preserve"> </w:t>
      </w:r>
      <w:r w:rsidR="00E77D23">
        <w:t xml:space="preserve">(далее - </w:t>
      </w:r>
      <w:r w:rsidR="00E77D23" w:rsidRPr="00D53E8A">
        <w:t>ВСН 19-89</w:t>
      </w:r>
      <w:r w:rsidR="00E77D23">
        <w:t>)</w:t>
      </w:r>
      <w:r w:rsidR="00722D58" w:rsidRPr="00485453">
        <w:t>, п.</w:t>
      </w:r>
      <w:r>
        <w:t xml:space="preserve"> </w:t>
      </w:r>
      <w:r w:rsidR="00722D58" w:rsidRPr="00485453">
        <w:t xml:space="preserve">8 </w:t>
      </w:r>
      <w:r w:rsidR="005507CC">
        <w:t>Порядка</w:t>
      </w:r>
      <w:r>
        <w:t xml:space="preserve"> РД-11-05-2007 и</w:t>
      </w:r>
      <w:r w:rsidRPr="00485453">
        <w:t>сполнительная документация датирована ранее фактических сроков выполнения работ по завершению строительства дороги</w:t>
      </w:r>
      <w:r>
        <w:t>.</w:t>
      </w:r>
    </w:p>
    <w:p w:rsidR="00E47519" w:rsidRDefault="00E47519" w:rsidP="009A6288">
      <w:pPr>
        <w:autoSpaceDE w:val="0"/>
        <w:autoSpaceDN w:val="0"/>
        <w:adjustRightInd w:val="0"/>
        <w:ind w:firstLine="708"/>
        <w:jc w:val="both"/>
        <w:rPr>
          <w:iCs/>
        </w:rPr>
      </w:pPr>
      <w:r w:rsidRPr="00485453">
        <w:rPr>
          <w:iCs/>
        </w:rPr>
        <w:t xml:space="preserve">Нарушение </w:t>
      </w:r>
      <w:r>
        <w:rPr>
          <w:iCs/>
        </w:rPr>
        <w:t>п</w:t>
      </w:r>
      <w:r w:rsidRPr="00485453">
        <w:rPr>
          <w:iCs/>
        </w:rPr>
        <w:t>равил приёмки работ привело к неприменению неустоек</w:t>
      </w:r>
      <w:r w:rsidRPr="00485453">
        <w:rPr>
          <w:rFonts w:eastAsiaTheme="minorHAnsi"/>
          <w:lang w:eastAsia="en-US"/>
        </w:rPr>
        <w:t xml:space="preserve"> (штрафов, пеней)</w:t>
      </w:r>
      <w:r w:rsidRPr="00485453">
        <w:rPr>
          <w:iCs/>
        </w:rPr>
        <w:t xml:space="preserve"> за несоблюдение срока выполнения работ, предусмотренных п.12.5,</w:t>
      </w:r>
      <w:r>
        <w:rPr>
          <w:iCs/>
        </w:rPr>
        <w:t xml:space="preserve"> </w:t>
      </w:r>
      <w:r w:rsidRPr="00485453">
        <w:rPr>
          <w:iCs/>
        </w:rPr>
        <w:t xml:space="preserve">12.6 </w:t>
      </w:r>
      <w:r>
        <w:rPr>
          <w:iCs/>
        </w:rPr>
        <w:t>к</w:t>
      </w:r>
      <w:r w:rsidRPr="00485453">
        <w:rPr>
          <w:iCs/>
        </w:rPr>
        <w:t>онтракта</w:t>
      </w:r>
      <w:r w:rsidRPr="00D53E8A">
        <w:rPr>
          <w:iCs/>
        </w:rPr>
        <w:t xml:space="preserve"> и ч.</w:t>
      </w:r>
      <w:r>
        <w:rPr>
          <w:iCs/>
        </w:rPr>
        <w:t xml:space="preserve"> </w:t>
      </w:r>
      <w:r w:rsidRPr="00D53E8A">
        <w:rPr>
          <w:iCs/>
        </w:rPr>
        <w:t xml:space="preserve">6 ст.34 Закона </w:t>
      </w:r>
      <w:r>
        <w:rPr>
          <w:iCs/>
        </w:rPr>
        <w:t xml:space="preserve">№ </w:t>
      </w:r>
      <w:r w:rsidRPr="00D53E8A">
        <w:rPr>
          <w:iCs/>
        </w:rPr>
        <w:t xml:space="preserve">44-ФЗ. </w:t>
      </w:r>
    </w:p>
    <w:p w:rsidR="00E77D23" w:rsidRDefault="00E77D23" w:rsidP="009A6288">
      <w:pPr>
        <w:autoSpaceDE w:val="0"/>
        <w:autoSpaceDN w:val="0"/>
        <w:adjustRightInd w:val="0"/>
        <w:ind w:firstLine="708"/>
        <w:jc w:val="both"/>
      </w:pPr>
      <w:r>
        <w:t>В</w:t>
      </w:r>
      <w:r w:rsidRPr="00D53E8A">
        <w:t xml:space="preserve"> нарушение п. 1.9 ВСН 19-89 часть </w:t>
      </w:r>
      <w:r>
        <w:t xml:space="preserve">выполненных строительных работ на 366,4 тыс. руб. </w:t>
      </w:r>
      <w:r w:rsidRPr="00D53E8A">
        <w:t>не подтвержден</w:t>
      </w:r>
      <w:r>
        <w:t>а</w:t>
      </w:r>
      <w:r w:rsidRPr="00D53E8A">
        <w:t xml:space="preserve"> исполнительной документацией работ</w:t>
      </w:r>
      <w:r>
        <w:t xml:space="preserve"> (</w:t>
      </w:r>
      <w:r w:rsidRPr="00D53E8A">
        <w:t>актом скрытых работ</w:t>
      </w:r>
      <w:r>
        <w:t>).</w:t>
      </w:r>
    </w:p>
    <w:p w:rsidR="001D7C34" w:rsidRPr="00D53E8A" w:rsidRDefault="00E77D23" w:rsidP="00277578">
      <w:pPr>
        <w:autoSpaceDE w:val="0"/>
        <w:autoSpaceDN w:val="0"/>
        <w:adjustRightInd w:val="0"/>
        <w:ind w:firstLine="708"/>
        <w:jc w:val="both"/>
      </w:pPr>
      <w:r>
        <w:t>В</w:t>
      </w:r>
      <w:r w:rsidR="001D7C34" w:rsidRPr="00D53E8A">
        <w:t xml:space="preserve"> нарушение</w:t>
      </w:r>
      <w:r w:rsidR="00626E82">
        <w:t xml:space="preserve"> п. </w:t>
      </w:r>
      <w:r w:rsidR="00277578">
        <w:t>9.5</w:t>
      </w:r>
      <w:r w:rsidR="00626E82">
        <w:t xml:space="preserve"> </w:t>
      </w:r>
      <w:r w:rsidR="00626E82">
        <w:t>Порядка определения стоимости строительной продукции на территории Волгоградской области</w:t>
      </w:r>
      <w:r w:rsidR="00626E82">
        <w:t xml:space="preserve">, </w:t>
      </w:r>
      <w:r w:rsidR="00277578">
        <w:t>утверждённого п</w:t>
      </w:r>
      <w:r w:rsidR="00626E82">
        <w:t>риказ</w:t>
      </w:r>
      <w:r w:rsidR="00277578">
        <w:t>ом</w:t>
      </w:r>
      <w:r w:rsidR="00626E82">
        <w:t xml:space="preserve"> министерства </w:t>
      </w:r>
      <w:r w:rsidR="00277578">
        <w:t>строительства Волгоградской области</w:t>
      </w:r>
      <w:r w:rsidR="00626E82">
        <w:t xml:space="preserve"> от 04.09.2014 </w:t>
      </w:r>
      <w:r w:rsidR="00277578">
        <w:t>№</w:t>
      </w:r>
      <w:r w:rsidR="00626E82">
        <w:t xml:space="preserve"> 806-ОД</w:t>
      </w:r>
      <w:r w:rsidR="00277578">
        <w:t>, п. 10.2 государственного контракта п</w:t>
      </w:r>
      <w:r w:rsidR="00277578">
        <w:rPr>
          <w:rFonts w:eastAsiaTheme="minorHAnsi"/>
          <w:lang w:eastAsia="en-US"/>
        </w:rPr>
        <w:t>риёмка-сдача работ и в</w:t>
      </w:r>
      <w:r w:rsidR="00277578">
        <w:rPr>
          <w:rFonts w:eastAsiaTheme="minorHAnsi"/>
          <w:lang w:eastAsia="en-US"/>
        </w:rPr>
        <w:t xml:space="preserve">заиморасчеты между </w:t>
      </w:r>
      <w:proofErr w:type="spellStart"/>
      <w:r w:rsidR="00277578">
        <w:rPr>
          <w:rFonts w:eastAsiaTheme="minorHAnsi"/>
          <w:lang w:eastAsia="en-US"/>
        </w:rPr>
        <w:t>Облкомдортрансом</w:t>
      </w:r>
      <w:proofErr w:type="spellEnd"/>
      <w:r w:rsidR="00277578">
        <w:rPr>
          <w:rFonts w:eastAsiaTheme="minorHAnsi"/>
          <w:lang w:eastAsia="en-US"/>
        </w:rPr>
        <w:t xml:space="preserve"> и </w:t>
      </w:r>
      <w:r w:rsidR="00277578">
        <w:rPr>
          <w:rFonts w:eastAsiaTheme="minorHAnsi"/>
          <w:lang w:eastAsia="en-US"/>
        </w:rPr>
        <w:t>ГБУ «</w:t>
      </w:r>
      <w:proofErr w:type="spellStart"/>
      <w:r w:rsidR="00277578">
        <w:rPr>
          <w:rFonts w:eastAsiaTheme="minorHAnsi"/>
          <w:lang w:eastAsia="en-US"/>
        </w:rPr>
        <w:t>Волгоградавтодор</w:t>
      </w:r>
      <w:proofErr w:type="spellEnd"/>
      <w:r w:rsidR="00277578">
        <w:rPr>
          <w:rFonts w:eastAsiaTheme="minorHAnsi"/>
          <w:lang w:eastAsia="en-US"/>
        </w:rPr>
        <w:t>»</w:t>
      </w:r>
      <w:r w:rsidR="00277578">
        <w:rPr>
          <w:rFonts w:eastAsiaTheme="minorHAnsi"/>
          <w:lang w:eastAsia="en-US"/>
        </w:rPr>
        <w:t xml:space="preserve"> за выполненные работы осуществля</w:t>
      </w:r>
      <w:r w:rsidR="00277578">
        <w:rPr>
          <w:rFonts w:eastAsiaTheme="minorHAnsi"/>
          <w:lang w:eastAsia="en-US"/>
        </w:rPr>
        <w:t>лись</w:t>
      </w:r>
      <w:r w:rsidR="00277578">
        <w:rPr>
          <w:rFonts w:eastAsiaTheme="minorHAnsi"/>
          <w:lang w:eastAsia="en-US"/>
        </w:rPr>
        <w:t xml:space="preserve"> на основании </w:t>
      </w:r>
      <w:r w:rsidR="00277578">
        <w:rPr>
          <w:rFonts w:eastAsiaTheme="minorHAnsi"/>
          <w:lang w:eastAsia="en-US"/>
        </w:rPr>
        <w:t xml:space="preserve">актов, не соответствующих </w:t>
      </w:r>
      <w:r w:rsidR="00277578" w:rsidRPr="00277578">
        <w:rPr>
          <w:rFonts w:eastAsiaTheme="minorHAnsi"/>
          <w:lang w:eastAsia="en-US"/>
        </w:rPr>
        <w:t>унифицированн</w:t>
      </w:r>
      <w:r w:rsidR="00277578" w:rsidRPr="00277578">
        <w:rPr>
          <w:rFonts w:eastAsiaTheme="minorHAnsi"/>
          <w:lang w:eastAsia="en-US"/>
        </w:rPr>
        <w:t>ой</w:t>
      </w:r>
      <w:r w:rsidR="00277578" w:rsidRPr="00277578">
        <w:rPr>
          <w:rFonts w:eastAsiaTheme="minorHAnsi"/>
          <w:lang w:eastAsia="en-US"/>
        </w:rPr>
        <w:t xml:space="preserve"> </w:t>
      </w:r>
      <w:hyperlink r:id="rId45" w:history="1">
        <w:r w:rsidR="00277578" w:rsidRPr="00277578">
          <w:rPr>
            <w:rFonts w:eastAsiaTheme="minorHAnsi"/>
            <w:lang w:eastAsia="en-US"/>
          </w:rPr>
          <w:t>форм</w:t>
        </w:r>
        <w:r w:rsidR="00277578" w:rsidRPr="00277578">
          <w:rPr>
            <w:rFonts w:eastAsiaTheme="minorHAnsi"/>
            <w:lang w:eastAsia="en-US"/>
          </w:rPr>
          <w:t>е</w:t>
        </w:r>
        <w:r w:rsidR="00277578" w:rsidRPr="00277578">
          <w:rPr>
            <w:rFonts w:eastAsiaTheme="minorHAnsi"/>
            <w:lang w:eastAsia="en-US"/>
          </w:rPr>
          <w:t xml:space="preserve"> </w:t>
        </w:r>
        <w:r w:rsidR="00277578" w:rsidRPr="00277578">
          <w:rPr>
            <w:rFonts w:eastAsiaTheme="minorHAnsi"/>
            <w:lang w:eastAsia="en-US"/>
          </w:rPr>
          <w:t>№</w:t>
        </w:r>
        <w:r w:rsidR="00277578" w:rsidRPr="00277578">
          <w:rPr>
            <w:rFonts w:eastAsiaTheme="minorHAnsi"/>
            <w:lang w:eastAsia="en-US"/>
          </w:rPr>
          <w:t xml:space="preserve"> КС-2</w:t>
        </w:r>
      </w:hyperlink>
      <w:r w:rsidR="00277578" w:rsidRPr="00277578">
        <w:rPr>
          <w:rFonts w:eastAsiaTheme="minorHAnsi"/>
          <w:lang w:eastAsia="en-US"/>
        </w:rPr>
        <w:t>,</w:t>
      </w:r>
      <w:r w:rsidR="00277578" w:rsidRPr="00277578">
        <w:rPr>
          <w:rFonts w:eastAsiaTheme="minorHAnsi"/>
          <w:lang w:eastAsia="en-US"/>
        </w:rPr>
        <w:t xml:space="preserve"> </w:t>
      </w:r>
      <w:r w:rsidR="00277578">
        <w:rPr>
          <w:rFonts w:eastAsiaTheme="minorHAnsi"/>
          <w:lang w:eastAsia="en-US"/>
        </w:rPr>
        <w:t>утверждённой</w:t>
      </w:r>
      <w:r w:rsidR="001D7C34" w:rsidRPr="00D53E8A">
        <w:t xml:space="preserve"> постановлени</w:t>
      </w:r>
      <w:r w:rsidR="00277578">
        <w:t>ем</w:t>
      </w:r>
      <w:r w:rsidR="001D7C34" w:rsidRPr="00D53E8A">
        <w:t xml:space="preserve"> Госкомстата России от 11.11.1999 №100</w:t>
      </w:r>
      <w:r w:rsidRPr="00E77D23">
        <w:rPr>
          <w:rFonts w:eastAsiaTheme="minorHAnsi"/>
          <w:lang w:eastAsia="en-US"/>
        </w:rPr>
        <w:t xml:space="preserve"> </w:t>
      </w:r>
      <w:r>
        <w:rPr>
          <w:rFonts w:eastAsiaTheme="minorHAnsi"/>
          <w:lang w:eastAsia="en-US"/>
        </w:rPr>
        <w:t>«Об утверждении унифицированных форм первичной учетной документации по учету работ в капитальном строительстве и ремонтно-строительных работ</w:t>
      </w:r>
      <w:r w:rsidR="009A6288">
        <w:rPr>
          <w:rFonts w:eastAsiaTheme="minorHAnsi"/>
          <w:lang w:eastAsia="en-US"/>
        </w:rPr>
        <w:t>»</w:t>
      </w:r>
      <w:r>
        <w:rPr>
          <w:rFonts w:eastAsiaTheme="minorHAnsi"/>
          <w:lang w:eastAsia="en-US"/>
        </w:rPr>
        <w:t xml:space="preserve"> </w:t>
      </w:r>
      <w:r w:rsidR="009A6288">
        <w:t xml:space="preserve">- </w:t>
      </w:r>
      <w:r w:rsidR="001D7C34" w:rsidRPr="00D53E8A">
        <w:t>отсутствует колонка «Номер позиции по смете» (по локальной смете)</w:t>
      </w:r>
      <w:r w:rsidR="009A6288">
        <w:t xml:space="preserve">, что </w:t>
      </w:r>
      <w:r w:rsidR="001D7C34" w:rsidRPr="00D53E8A">
        <w:t>существенно затрудняет проведение контроля за соответствием выполненных объёмов работ и их расценок объёмам и расценкам, утверждённым в локальных сметных расчётах.</w:t>
      </w:r>
    </w:p>
    <w:p w:rsidR="00C20CCD" w:rsidRDefault="009A6288" w:rsidP="009A6288">
      <w:pPr>
        <w:tabs>
          <w:tab w:val="left" w:pos="6621"/>
        </w:tabs>
        <w:ind w:firstLine="709"/>
        <w:jc w:val="both"/>
        <w:rPr>
          <w:color w:val="000000"/>
        </w:rPr>
      </w:pPr>
      <w:r>
        <w:t>Согласно исполнительной документации одни и те же строительные работы</w:t>
      </w:r>
      <w:r w:rsidRPr="00D53E8A">
        <w:t xml:space="preserve"> </w:t>
      </w:r>
      <w:r>
        <w:t>на</w:t>
      </w:r>
      <w:r w:rsidRPr="00D53E8A">
        <w:t xml:space="preserve"> 831,5 тыс. руб. выполнен</w:t>
      </w:r>
      <w:r>
        <w:t>ы</w:t>
      </w:r>
      <w:r w:rsidRPr="00D53E8A">
        <w:t xml:space="preserve"> и </w:t>
      </w:r>
      <w:r>
        <w:t>оплачены</w:t>
      </w:r>
      <w:r w:rsidRPr="00D53E8A">
        <w:t xml:space="preserve"> двум подрядчикам</w:t>
      </w:r>
      <w:r>
        <w:t xml:space="preserve"> -</w:t>
      </w:r>
      <w:r w:rsidRPr="00D53E8A">
        <w:t xml:space="preserve"> ООО «Магистраль» и ГБУ </w:t>
      </w:r>
      <w:r>
        <w:t>«</w:t>
      </w:r>
      <w:proofErr w:type="spellStart"/>
      <w:r>
        <w:t>Волгоградавтодор</w:t>
      </w:r>
      <w:proofErr w:type="spellEnd"/>
      <w:r>
        <w:t>».</w:t>
      </w:r>
      <w:r w:rsidR="00C20CCD" w:rsidRPr="00C20CCD">
        <w:t xml:space="preserve"> </w:t>
      </w:r>
      <w:r w:rsidR="00C20CCD">
        <w:t xml:space="preserve">По пояснениям </w:t>
      </w:r>
      <w:proofErr w:type="spellStart"/>
      <w:r w:rsidR="00C20CCD">
        <w:t>Облкомдортранса</w:t>
      </w:r>
      <w:proofErr w:type="spellEnd"/>
      <w:r w:rsidR="00C20CCD">
        <w:t xml:space="preserve"> </w:t>
      </w:r>
      <w:r w:rsidR="00C20CCD" w:rsidRPr="00D83B53">
        <w:t>указанные</w:t>
      </w:r>
      <w:r w:rsidR="00C20CCD" w:rsidRPr="00D53E8A">
        <w:t xml:space="preserve"> объёмы работ связаны с устранением дефектов, допущенных ООО «Магистраль» и </w:t>
      </w:r>
      <w:r w:rsidR="00C20CCD">
        <w:t>выявленных в феврале 2016 года.</w:t>
      </w:r>
      <w:r w:rsidR="00C20CCD" w:rsidRPr="00C20CCD">
        <w:rPr>
          <w:color w:val="000000"/>
        </w:rPr>
        <w:t xml:space="preserve"> </w:t>
      </w:r>
    </w:p>
    <w:p w:rsidR="00C20CCD" w:rsidRDefault="00C20CCD" w:rsidP="009A6288">
      <w:pPr>
        <w:tabs>
          <w:tab w:val="left" w:pos="6621"/>
        </w:tabs>
        <w:ind w:firstLine="709"/>
        <w:jc w:val="both"/>
        <w:rPr>
          <w:color w:val="000000"/>
        </w:rPr>
      </w:pPr>
      <w:r w:rsidRPr="00D53E8A">
        <w:lastRenderedPageBreak/>
        <w:t xml:space="preserve">Раздел 4 «Сведения о строительном контроле застройщика или заказчика в процессе </w:t>
      </w:r>
      <w:proofErr w:type="gramStart"/>
      <w:r w:rsidRPr="00D53E8A">
        <w:t>строительства..</w:t>
      </w:r>
      <w:proofErr w:type="gramEnd"/>
      <w:r w:rsidRPr="00D53E8A">
        <w:t xml:space="preserve">» и раздел 5 «Сведения о строительном контроле лица, осуществляющего строительство…» </w:t>
      </w:r>
      <w:r>
        <w:t>о</w:t>
      </w:r>
      <w:r w:rsidRPr="00D53E8A">
        <w:t>бщего журнала работ ООО «Магистраль» не заполнены. Отсутствие отметок свидетельствует либо об отсутствии дефектов и недостатков при производстве работ ООО «Магистраль», либо о ненадлежаще</w:t>
      </w:r>
      <w:r>
        <w:t>м</w:t>
      </w:r>
      <w:r w:rsidRPr="00D53E8A">
        <w:t xml:space="preserve"> исполнен</w:t>
      </w:r>
      <w:r>
        <w:t>ии</w:t>
      </w:r>
      <w:r w:rsidRPr="00D53E8A">
        <w:t xml:space="preserve"> </w:t>
      </w:r>
      <w:r>
        <w:t>ГКУ «</w:t>
      </w:r>
      <w:r w:rsidRPr="00D53E8A">
        <w:t>Дирекц</w:t>
      </w:r>
      <w:r>
        <w:t>ия»</w:t>
      </w:r>
      <w:r w:rsidRPr="00D53E8A">
        <w:t xml:space="preserve"> функци</w:t>
      </w:r>
      <w:r>
        <w:t>й</w:t>
      </w:r>
      <w:r w:rsidRPr="00D53E8A">
        <w:t xml:space="preserve"> </w:t>
      </w:r>
      <w:r>
        <w:t>по строительному контролю</w:t>
      </w:r>
      <w:r w:rsidRPr="00D53E8A">
        <w:t xml:space="preserve"> и нарушениях ведения исполнительной документации.</w:t>
      </w:r>
    </w:p>
    <w:p w:rsidR="009A6288" w:rsidRPr="001E6804" w:rsidRDefault="00C20CCD" w:rsidP="009A6288">
      <w:pPr>
        <w:tabs>
          <w:tab w:val="left" w:pos="6621"/>
        </w:tabs>
        <w:ind w:firstLine="709"/>
        <w:jc w:val="both"/>
        <w:rPr>
          <w:color w:val="000000"/>
        </w:rPr>
      </w:pPr>
      <w:r w:rsidRPr="001E6804">
        <w:rPr>
          <w:color w:val="000000"/>
        </w:rPr>
        <w:t xml:space="preserve">Арбитражными судами </w:t>
      </w:r>
      <w:proofErr w:type="spellStart"/>
      <w:r w:rsidRPr="001E6804">
        <w:t>Облкомдортрансу</w:t>
      </w:r>
      <w:proofErr w:type="spellEnd"/>
      <w:r w:rsidRPr="001E6804">
        <w:rPr>
          <w:color w:val="000000"/>
        </w:rPr>
        <w:t xml:space="preserve"> во взыска</w:t>
      </w:r>
      <w:r w:rsidR="00CF3CFF">
        <w:rPr>
          <w:color w:val="000000"/>
        </w:rPr>
        <w:t>нии неустоек и убытков отказано.</w:t>
      </w:r>
    </w:p>
    <w:p w:rsidR="001E6804" w:rsidRDefault="00120A18" w:rsidP="00120A18">
      <w:pPr>
        <w:ind w:firstLine="708"/>
        <w:jc w:val="both"/>
      </w:pPr>
      <w:r w:rsidRPr="001E6804">
        <w:t>Указанные нарушения свидетельствуют о ненадлежаще</w:t>
      </w:r>
      <w:r w:rsidR="005507CC">
        <w:t>й</w:t>
      </w:r>
      <w:r w:rsidRPr="001E6804">
        <w:t xml:space="preserve"> организации </w:t>
      </w:r>
      <w:proofErr w:type="spellStart"/>
      <w:r w:rsidRPr="00FE46DF">
        <w:t>Облкомдортрансом</w:t>
      </w:r>
      <w:proofErr w:type="spellEnd"/>
      <w:r w:rsidRPr="00FE46DF">
        <w:t xml:space="preserve"> </w:t>
      </w:r>
      <w:r w:rsidR="001E6804" w:rsidRPr="00FE46DF">
        <w:t xml:space="preserve">и ненадлежащем выполнении переданных ГКУ «Дирекция» функций по </w:t>
      </w:r>
      <w:r w:rsidRPr="00FE46DF">
        <w:t>строительн</w:t>
      </w:r>
      <w:r w:rsidR="001E6804" w:rsidRPr="00FE46DF">
        <w:t>ому</w:t>
      </w:r>
      <w:r w:rsidRPr="00FE46DF">
        <w:t xml:space="preserve"> контрол</w:t>
      </w:r>
      <w:r w:rsidR="001E6804" w:rsidRPr="00FE46DF">
        <w:t>ю.</w:t>
      </w:r>
    </w:p>
    <w:p w:rsidR="009917B7" w:rsidRPr="00FE46DF" w:rsidRDefault="009917B7" w:rsidP="00120A18">
      <w:pPr>
        <w:ind w:firstLine="708"/>
        <w:jc w:val="both"/>
      </w:pPr>
    </w:p>
    <w:p w:rsidR="000B3470" w:rsidRPr="00FE46DF" w:rsidRDefault="000B3470" w:rsidP="000B3470">
      <w:pPr>
        <w:pStyle w:val="afb"/>
        <w:rPr>
          <w:b w:val="0"/>
          <w:i/>
          <w:color w:val="000000"/>
        </w:rPr>
      </w:pPr>
      <w:r w:rsidRPr="00FE46DF">
        <w:rPr>
          <w:b w:val="0"/>
          <w:i/>
          <w:color w:val="000000"/>
        </w:rPr>
        <w:t xml:space="preserve">Дорога к ст. </w:t>
      </w:r>
      <w:proofErr w:type="spellStart"/>
      <w:r w:rsidRPr="00FE46DF">
        <w:rPr>
          <w:b w:val="0"/>
          <w:i/>
          <w:color w:val="000000"/>
        </w:rPr>
        <w:t>Чилеково</w:t>
      </w:r>
      <w:proofErr w:type="spellEnd"/>
    </w:p>
    <w:p w:rsidR="000B3470" w:rsidRPr="00FE46DF" w:rsidRDefault="000B3470" w:rsidP="000B3470">
      <w:pPr>
        <w:ind w:firstLine="709"/>
        <w:jc w:val="both"/>
        <w:rPr>
          <w:color w:val="000000"/>
        </w:rPr>
      </w:pPr>
      <w:r w:rsidRPr="00FE46DF">
        <w:t>Д</w:t>
      </w:r>
      <w:r w:rsidRPr="00FE46DF">
        <w:rPr>
          <w:color w:val="000000"/>
        </w:rPr>
        <w:t xml:space="preserve">орога к ст. </w:t>
      </w:r>
      <w:proofErr w:type="spellStart"/>
      <w:r w:rsidRPr="00FE46DF">
        <w:rPr>
          <w:color w:val="000000"/>
        </w:rPr>
        <w:t>Чилеково</w:t>
      </w:r>
      <w:proofErr w:type="spellEnd"/>
      <w:r w:rsidRPr="00FE46DF">
        <w:rPr>
          <w:color w:val="000000"/>
        </w:rPr>
        <w:t xml:space="preserve"> протяжённостью 1,496 км ведёт от</w:t>
      </w:r>
      <w:r w:rsidRPr="00FE46DF">
        <w:t xml:space="preserve"> автомобильной дороги регионального и межмуниципального значения </w:t>
      </w:r>
      <w:r w:rsidR="001F165A" w:rsidRPr="00FE46DF">
        <w:rPr>
          <w:color w:val="000000"/>
        </w:rPr>
        <w:t xml:space="preserve">«Волгоград – Октябрьский – Котельниково – Зимовники – Сальск» (в границах Волгоградской области) </w:t>
      </w:r>
      <w:r w:rsidRPr="00FE46DF">
        <w:rPr>
          <w:rFonts w:eastAsiaTheme="minorHAnsi"/>
          <w:lang w:eastAsia="en-US"/>
        </w:rPr>
        <w:t xml:space="preserve">(инд. № </w:t>
      </w:r>
      <w:r w:rsidR="001F165A" w:rsidRPr="00FE46DF">
        <w:rPr>
          <w:color w:val="000000"/>
        </w:rPr>
        <w:t>18 ОП РЗ 18К-1</w:t>
      </w:r>
      <w:r w:rsidRPr="00FE46DF">
        <w:rPr>
          <w:rFonts w:eastAsiaTheme="minorHAnsi"/>
          <w:lang w:eastAsia="en-US"/>
        </w:rPr>
        <w:t>)</w:t>
      </w:r>
      <w:r w:rsidRPr="00FE46DF">
        <w:t xml:space="preserve"> до </w:t>
      </w:r>
      <w:r w:rsidR="001F165A" w:rsidRPr="00FE46DF">
        <w:t xml:space="preserve">населённого пункта ст. </w:t>
      </w:r>
      <w:proofErr w:type="spellStart"/>
      <w:r w:rsidR="001F165A" w:rsidRPr="00FE46DF">
        <w:t>Чилеково</w:t>
      </w:r>
      <w:proofErr w:type="spellEnd"/>
      <w:r w:rsidRPr="00FE46DF">
        <w:t xml:space="preserve">. </w:t>
      </w:r>
      <w:r w:rsidRPr="00FE46DF">
        <w:rPr>
          <w:rFonts w:eastAsiaTheme="minorHAnsi"/>
          <w:lang w:eastAsia="en-US"/>
        </w:rPr>
        <w:t xml:space="preserve">Стоимость строительно-монтажных работ составила </w:t>
      </w:r>
      <w:r w:rsidR="001F165A" w:rsidRPr="00FE46DF">
        <w:rPr>
          <w:rFonts w:eastAsiaTheme="minorHAnsi"/>
          <w:lang w:eastAsia="en-US"/>
        </w:rPr>
        <w:t>50 848,9</w:t>
      </w:r>
      <w:r w:rsidRPr="00FE46DF">
        <w:rPr>
          <w:rFonts w:eastAsiaTheme="minorHAnsi"/>
          <w:lang w:eastAsia="en-US"/>
        </w:rPr>
        <w:t xml:space="preserve"> тыс. рублей.</w:t>
      </w:r>
    </w:p>
    <w:p w:rsidR="009917B7" w:rsidRDefault="009917B7" w:rsidP="001F165A">
      <w:pPr>
        <w:ind w:firstLine="567"/>
        <w:jc w:val="both"/>
        <w:rPr>
          <w:rFonts w:eastAsia="Calibri"/>
          <w:color w:val="000000"/>
        </w:rPr>
      </w:pPr>
    </w:p>
    <w:p w:rsidR="001F165A" w:rsidRPr="00FE46DF" w:rsidRDefault="001F165A" w:rsidP="001F165A">
      <w:pPr>
        <w:ind w:firstLine="567"/>
        <w:jc w:val="both"/>
        <w:rPr>
          <w:rFonts w:eastAsia="Calibri"/>
          <w:color w:val="000000"/>
        </w:rPr>
      </w:pPr>
      <w:r w:rsidRPr="00FE46DF">
        <w:rPr>
          <w:rFonts w:eastAsia="Calibri"/>
          <w:color w:val="000000"/>
        </w:rPr>
        <w:t>В 2015 году по двум актам о приемке выполненных работ КС-2 (от 30.11.2015 № 2 и от 16.11.2015 № 4) приняты и дважды оплачены строительно-монтажные работы по созданию искусственных сооружений, предусмотренных локально-сметным расчетом № 02-03-01, в сумме 2 363,4 тыс. рублей.</w:t>
      </w:r>
    </w:p>
    <w:p w:rsidR="001F165A" w:rsidRPr="00377E89" w:rsidRDefault="001F165A" w:rsidP="001F165A">
      <w:pPr>
        <w:ind w:firstLine="567"/>
        <w:jc w:val="both"/>
        <w:rPr>
          <w:rFonts w:eastAsia="Calibri"/>
          <w:color w:val="000000"/>
        </w:rPr>
      </w:pPr>
      <w:r w:rsidRPr="00FE46DF">
        <w:rPr>
          <w:rFonts w:eastAsia="Calibri"/>
          <w:color w:val="000000"/>
        </w:rPr>
        <w:t xml:space="preserve">В дальнейшем в 2016 году по акту КС-2 № 3 </w:t>
      </w:r>
      <w:r w:rsidR="00332CC9" w:rsidRPr="00FE46DF">
        <w:rPr>
          <w:rFonts w:eastAsia="Calibri"/>
          <w:color w:val="000000"/>
        </w:rPr>
        <w:t>от 07.06.2016</w:t>
      </w:r>
      <w:r w:rsidRPr="00FE46DF">
        <w:rPr>
          <w:rFonts w:eastAsia="Calibri"/>
          <w:color w:val="000000"/>
        </w:rPr>
        <w:t xml:space="preserve"> указанные строительно-монтажные работы были скорректированы и «</w:t>
      </w:r>
      <w:proofErr w:type="spellStart"/>
      <w:r w:rsidRPr="00FE46DF">
        <w:rPr>
          <w:rFonts w:eastAsia="Calibri"/>
          <w:color w:val="000000"/>
        </w:rPr>
        <w:t>заминусованы</w:t>
      </w:r>
      <w:proofErr w:type="spellEnd"/>
      <w:r w:rsidRPr="00FE46DF">
        <w:rPr>
          <w:rFonts w:eastAsia="Calibri"/>
          <w:color w:val="000000"/>
        </w:rPr>
        <w:t>»</w:t>
      </w:r>
      <w:r w:rsidR="00AA74FA" w:rsidRPr="00FE46DF">
        <w:rPr>
          <w:rFonts w:eastAsia="Calibri"/>
          <w:color w:val="000000"/>
        </w:rPr>
        <w:t xml:space="preserve">. </w:t>
      </w:r>
    </w:p>
    <w:p w:rsidR="00D3189A" w:rsidRPr="00FE46DF" w:rsidRDefault="00D3189A" w:rsidP="001F165A">
      <w:pPr>
        <w:ind w:firstLine="567"/>
        <w:jc w:val="both"/>
        <w:rPr>
          <w:rFonts w:eastAsia="Calibri"/>
          <w:color w:val="000000"/>
        </w:rPr>
      </w:pPr>
      <w:r w:rsidRPr="00FE46DF">
        <w:rPr>
          <w:rFonts w:eastAsia="Calibri"/>
          <w:color w:val="000000"/>
        </w:rPr>
        <w:t xml:space="preserve">В результате </w:t>
      </w:r>
      <w:proofErr w:type="spellStart"/>
      <w:r w:rsidRPr="00FE46DF">
        <w:rPr>
          <w:rFonts w:eastAsia="Calibri"/>
          <w:color w:val="000000"/>
        </w:rPr>
        <w:t>задвоения</w:t>
      </w:r>
      <w:proofErr w:type="spellEnd"/>
      <w:r w:rsidRPr="00FE46DF">
        <w:rPr>
          <w:rFonts w:eastAsia="Calibri"/>
          <w:color w:val="000000"/>
        </w:rPr>
        <w:t xml:space="preserve"> принятых работ </w:t>
      </w:r>
      <w:proofErr w:type="spellStart"/>
      <w:r w:rsidRPr="00FE46DF">
        <w:rPr>
          <w:rFonts w:eastAsia="Calibri"/>
          <w:color w:val="000000"/>
        </w:rPr>
        <w:t>Облкомдортрансом</w:t>
      </w:r>
      <w:proofErr w:type="spellEnd"/>
      <w:r w:rsidRPr="00FE46DF">
        <w:rPr>
          <w:rFonts w:eastAsia="Calibri"/>
          <w:color w:val="000000"/>
        </w:rPr>
        <w:t xml:space="preserve"> допущено неправомерное пользование </w:t>
      </w:r>
      <w:r w:rsidR="00332CC9" w:rsidRPr="00FE46DF">
        <w:rPr>
          <w:rFonts w:eastAsia="Calibri"/>
          <w:color w:val="000000"/>
        </w:rPr>
        <w:t>в течени</w:t>
      </w:r>
      <w:r w:rsidR="00CF3CFF">
        <w:rPr>
          <w:rFonts w:eastAsia="Calibri"/>
          <w:color w:val="000000"/>
        </w:rPr>
        <w:t>е</w:t>
      </w:r>
      <w:r w:rsidR="00332CC9" w:rsidRPr="00FE46DF">
        <w:rPr>
          <w:rFonts w:eastAsia="Calibri"/>
          <w:color w:val="000000"/>
        </w:rPr>
        <w:t xml:space="preserve"> 159 дней </w:t>
      </w:r>
      <w:r w:rsidRPr="00FE46DF">
        <w:rPr>
          <w:rFonts w:eastAsia="Calibri"/>
          <w:color w:val="000000"/>
        </w:rPr>
        <w:t xml:space="preserve">бюджетными средствами подрядчиком до </w:t>
      </w:r>
      <w:r w:rsidR="00332CC9" w:rsidRPr="00FE46DF">
        <w:rPr>
          <w:rFonts w:eastAsia="Calibri"/>
          <w:color w:val="000000"/>
        </w:rPr>
        <w:t>фактической сдачи</w:t>
      </w:r>
      <w:r w:rsidRPr="00FE46DF">
        <w:rPr>
          <w:rFonts w:eastAsia="Calibri"/>
          <w:color w:val="000000"/>
        </w:rPr>
        <w:t xml:space="preserve"> работ.</w:t>
      </w:r>
    </w:p>
    <w:p w:rsidR="001F165A" w:rsidRPr="00FE46DF" w:rsidRDefault="00AA74FA" w:rsidP="001F165A">
      <w:pPr>
        <w:ind w:firstLine="567"/>
        <w:jc w:val="both"/>
        <w:rPr>
          <w:b/>
          <w:bCs/>
        </w:rPr>
      </w:pPr>
      <w:r w:rsidRPr="00FE46DF">
        <w:rPr>
          <w:rFonts w:eastAsia="Calibri"/>
          <w:color w:val="000000"/>
        </w:rPr>
        <w:t>Приведённый факт</w:t>
      </w:r>
      <w:r w:rsidR="001F165A" w:rsidRPr="00FE46DF">
        <w:rPr>
          <w:rFonts w:eastAsia="Calibri"/>
          <w:color w:val="000000"/>
        </w:rPr>
        <w:t xml:space="preserve"> свидетельствует </w:t>
      </w:r>
      <w:r w:rsidRPr="00FE46DF">
        <w:rPr>
          <w:rFonts w:eastAsia="Calibri"/>
          <w:color w:val="000000"/>
        </w:rPr>
        <w:t xml:space="preserve">о ненадлежащем выполнении ГКУ «Дирекция» </w:t>
      </w:r>
      <w:r w:rsidRPr="00FE46DF">
        <w:t>переданных функци</w:t>
      </w:r>
      <w:r w:rsidR="00CF3CFF">
        <w:t>й</w:t>
      </w:r>
      <w:r w:rsidRPr="00FE46DF">
        <w:t xml:space="preserve"> заказчика-застройщика, предусмотренных п. 3.6 Соглашения от 28.04.2012 № 204-12 в части приёмки выполненных работ. Также ситуация может свидетельствовать </w:t>
      </w:r>
      <w:r w:rsidR="001F165A" w:rsidRPr="00FE46DF">
        <w:rPr>
          <w:rFonts w:eastAsia="Calibri"/>
          <w:color w:val="000000"/>
        </w:rPr>
        <w:t>о наличии признаков г</w:t>
      </w:r>
      <w:r w:rsidR="001F165A" w:rsidRPr="00FE46DF">
        <w:rPr>
          <w:bCs/>
        </w:rPr>
        <w:t xml:space="preserve">рубого нарушения </w:t>
      </w:r>
      <w:hyperlink r:id="rId46" w:history="1">
        <w:r w:rsidR="001F165A" w:rsidRPr="00FE46DF">
          <w:rPr>
            <w:rStyle w:val="ad"/>
            <w:bCs/>
            <w:color w:val="auto"/>
            <w:u w:val="none"/>
          </w:rPr>
          <w:t>требований</w:t>
        </w:r>
      </w:hyperlink>
      <w:r w:rsidR="001F165A" w:rsidRPr="00FE46DF">
        <w:rPr>
          <w:bCs/>
        </w:rPr>
        <w:t xml:space="preserve"> к бухгалтерскому учету, в том числе к бухгалтерской (финансовой) отчетности</w:t>
      </w:r>
      <w:r w:rsidRPr="00FE46DF">
        <w:rPr>
          <w:bCs/>
        </w:rPr>
        <w:t>,</w:t>
      </w:r>
      <w:r w:rsidR="001F165A" w:rsidRPr="00FE46DF">
        <w:rPr>
          <w:bCs/>
        </w:rPr>
        <w:t xml:space="preserve"> за которое </w:t>
      </w:r>
      <w:r w:rsidRPr="00FE46DF">
        <w:rPr>
          <w:bCs/>
        </w:rPr>
        <w:t xml:space="preserve">ст. 15.11 КоАП РФ </w:t>
      </w:r>
      <w:r w:rsidR="001F165A" w:rsidRPr="00FE46DF">
        <w:rPr>
          <w:bCs/>
        </w:rPr>
        <w:t>предусмотрена административная ответственность. Под грубым нарушением требований к бухгалтерскому учету, в том числе к бухгалтерской (финансовой) отчетности</w:t>
      </w:r>
      <w:r w:rsidRPr="00FE46DF">
        <w:rPr>
          <w:bCs/>
        </w:rPr>
        <w:t>,</w:t>
      </w:r>
      <w:r w:rsidR="001F165A" w:rsidRPr="00FE46DF">
        <w:rPr>
          <w:bCs/>
        </w:rPr>
        <w:t xml:space="preserve"> в числе прочего понимается регистрация не имевшего места факта хозяйственной жизни либо мнимого или притворного объекта бухгалтерского учета в регистрах бухгалтерского учета.</w:t>
      </w:r>
    </w:p>
    <w:p w:rsidR="001F165A" w:rsidRDefault="001F165A" w:rsidP="001F165A">
      <w:pPr>
        <w:ind w:firstLine="567"/>
        <w:jc w:val="both"/>
        <w:rPr>
          <w:rFonts w:eastAsia="Calibri"/>
          <w:color w:val="000000"/>
        </w:rPr>
      </w:pPr>
      <w:r w:rsidRPr="00FE46DF">
        <w:rPr>
          <w:bCs/>
        </w:rPr>
        <w:t xml:space="preserve">В связи с тем, что перечень грубых нарушений дополнен указанным нарушением с 10.04.2016, т.е. после факта совершения операции, </w:t>
      </w:r>
      <w:r w:rsidRPr="00FE46DF">
        <w:rPr>
          <w:rFonts w:eastAsiaTheme="minorHAnsi"/>
          <w:lang w:eastAsia="en-US"/>
        </w:rPr>
        <w:t>производство по делу об административном правонарушении не может быть начато</w:t>
      </w:r>
      <w:r w:rsidRPr="00FE46DF">
        <w:rPr>
          <w:bCs/>
        </w:rPr>
        <w:t>.</w:t>
      </w:r>
    </w:p>
    <w:p w:rsidR="000B3470" w:rsidRDefault="000B3470" w:rsidP="000B3470">
      <w:pPr>
        <w:pStyle w:val="afb"/>
        <w:rPr>
          <w:b w:val="0"/>
          <w:i/>
          <w:color w:val="000000"/>
        </w:rPr>
      </w:pPr>
    </w:p>
    <w:p w:rsidR="00956520" w:rsidRDefault="00C04248" w:rsidP="000B3470">
      <w:pPr>
        <w:pStyle w:val="afb"/>
      </w:pPr>
      <w:r>
        <w:rPr>
          <w:b w:val="0"/>
          <w:i/>
          <w:color w:val="000000"/>
        </w:rPr>
        <w:t>Д</w:t>
      </w:r>
      <w:r w:rsidR="00956520" w:rsidRPr="003D7BC9">
        <w:rPr>
          <w:b w:val="0"/>
          <w:i/>
          <w:color w:val="000000"/>
        </w:rPr>
        <w:t>орог</w:t>
      </w:r>
      <w:r>
        <w:rPr>
          <w:b w:val="0"/>
          <w:i/>
          <w:color w:val="000000"/>
        </w:rPr>
        <w:t>а</w:t>
      </w:r>
      <w:r w:rsidR="00B7341D">
        <w:rPr>
          <w:b w:val="0"/>
          <w:i/>
          <w:color w:val="000000"/>
        </w:rPr>
        <w:t xml:space="preserve"> </w:t>
      </w:r>
      <w:r w:rsidR="00956520">
        <w:rPr>
          <w:b w:val="0"/>
          <w:i/>
          <w:color w:val="000000"/>
        </w:rPr>
        <w:t xml:space="preserve">в </w:t>
      </w:r>
      <w:proofErr w:type="spellStart"/>
      <w:r w:rsidR="00956520" w:rsidRPr="003D7BC9">
        <w:rPr>
          <w:b w:val="0"/>
          <w:i/>
          <w:color w:val="000000"/>
        </w:rPr>
        <w:t>п.Самофаловка</w:t>
      </w:r>
      <w:proofErr w:type="spellEnd"/>
    </w:p>
    <w:p w:rsidR="001C7C99" w:rsidRDefault="001C7C99" w:rsidP="00C04248">
      <w:pPr>
        <w:suppressAutoHyphens/>
        <w:ind w:firstLine="567"/>
        <w:jc w:val="both"/>
        <w:rPr>
          <w:rFonts w:eastAsiaTheme="minorHAnsi"/>
          <w:lang w:eastAsia="en-US"/>
        </w:rPr>
      </w:pPr>
      <w:r>
        <w:t>Дорога в п. Самофаловка связывает дорогу с твердым покрытием</w:t>
      </w:r>
      <w:r w:rsidR="00CF3CFF">
        <w:t>,</w:t>
      </w:r>
      <w:r>
        <w:t xml:space="preserve"> в конце которой расположены объекты производства сельхозпродукции </w:t>
      </w:r>
      <w:r w:rsidRPr="00AB1FE6">
        <w:t>ООО</w:t>
      </w:r>
      <w:r w:rsidR="00105E6F">
        <w:t xml:space="preserve"> «</w:t>
      </w:r>
      <w:proofErr w:type="spellStart"/>
      <w:r w:rsidRPr="00AB1FE6">
        <w:t>ТопАгро</w:t>
      </w:r>
      <w:proofErr w:type="spellEnd"/>
      <w:r w:rsidR="00105E6F">
        <w:t>»</w:t>
      </w:r>
      <w:r w:rsidR="00CF3CFF">
        <w:t>,</w:t>
      </w:r>
      <w:r>
        <w:t xml:space="preserve"> и автомобильную дорогу регионального и межмуниципального значения «</w:t>
      </w:r>
      <w:r>
        <w:rPr>
          <w:rFonts w:eastAsiaTheme="minorHAnsi"/>
          <w:lang w:eastAsia="en-US"/>
        </w:rPr>
        <w:t>Подъе</w:t>
      </w:r>
      <w:r w:rsidR="00105E6F">
        <w:rPr>
          <w:rFonts w:eastAsiaTheme="minorHAnsi"/>
          <w:lang w:eastAsia="en-US"/>
        </w:rPr>
        <w:t>зд от автомобильной дороги М-6 «Каспий»</w:t>
      </w:r>
      <w:r>
        <w:rPr>
          <w:rFonts w:eastAsiaTheme="minorHAnsi"/>
          <w:lang w:eastAsia="en-US"/>
        </w:rPr>
        <w:t xml:space="preserve"> к п. Самофаловка</w:t>
      </w:r>
      <w:r w:rsidR="00105E6F">
        <w:rPr>
          <w:rFonts w:eastAsiaTheme="minorHAnsi"/>
          <w:lang w:eastAsia="en-US"/>
        </w:rPr>
        <w:t>» (инд. № 18 ОП РЗ 18К-01-14) в центре п. Самофаловка. Стоимость строительно-монтажных работ составила 31 552,8 тыс. рублей.</w:t>
      </w:r>
    </w:p>
    <w:p w:rsidR="00956520" w:rsidRPr="00D0410D" w:rsidRDefault="00105E6F" w:rsidP="00105E6F">
      <w:pPr>
        <w:ind w:firstLine="567"/>
        <w:jc w:val="both"/>
      </w:pPr>
      <w:r>
        <w:rPr>
          <w:rFonts w:eastAsia="Calibri"/>
        </w:rPr>
        <w:t xml:space="preserve">В ходе строительства дороги </w:t>
      </w:r>
      <w:r w:rsidR="00956520">
        <w:rPr>
          <w:rFonts w:eastAsia="Calibri"/>
        </w:rPr>
        <w:t xml:space="preserve">за счет </w:t>
      </w:r>
      <w:r w:rsidR="00956520" w:rsidRPr="00545079">
        <w:rPr>
          <w:rFonts w:eastAsia="Calibri"/>
        </w:rPr>
        <w:t>резерв</w:t>
      </w:r>
      <w:r w:rsidR="00956520">
        <w:rPr>
          <w:rFonts w:eastAsia="Calibri"/>
        </w:rPr>
        <w:t>а средств</w:t>
      </w:r>
      <w:r w:rsidR="00956520" w:rsidRPr="00545079">
        <w:rPr>
          <w:rFonts w:eastAsia="Calibri"/>
        </w:rPr>
        <w:t xml:space="preserve"> на непредвиденные расходы и затраты</w:t>
      </w:r>
      <w:r w:rsidR="00956520">
        <w:rPr>
          <w:rFonts w:eastAsia="Calibri"/>
        </w:rPr>
        <w:t xml:space="preserve"> было </w:t>
      </w:r>
      <w:r w:rsidR="00C04248">
        <w:rPr>
          <w:rFonts w:eastAsia="Calibri"/>
        </w:rPr>
        <w:t>произведено</w:t>
      </w:r>
      <w:r w:rsidR="00956520">
        <w:rPr>
          <w:rFonts w:eastAsia="Calibri"/>
        </w:rPr>
        <w:t xml:space="preserve"> «устройство съезда у администрации </w:t>
      </w:r>
      <w:proofErr w:type="spellStart"/>
      <w:r w:rsidR="00956520">
        <w:rPr>
          <w:rFonts w:eastAsia="Calibri"/>
        </w:rPr>
        <w:t>Самофаловского</w:t>
      </w:r>
      <w:proofErr w:type="spellEnd"/>
      <w:r w:rsidR="00956520">
        <w:rPr>
          <w:rFonts w:eastAsia="Calibri"/>
        </w:rPr>
        <w:t xml:space="preserve"> сельского поселения»</w:t>
      </w:r>
      <w:r w:rsidR="005507CC">
        <w:rPr>
          <w:rFonts w:eastAsia="Calibri"/>
        </w:rPr>
        <w:t>, не</w:t>
      </w:r>
      <w:r w:rsidR="00CF3CFF">
        <w:rPr>
          <w:rFonts w:eastAsia="Calibri"/>
        </w:rPr>
        <w:t xml:space="preserve"> </w:t>
      </w:r>
      <w:r>
        <w:rPr>
          <w:rFonts w:eastAsia="Calibri"/>
        </w:rPr>
        <w:t xml:space="preserve">предусмотренного ПСД, стоимостью </w:t>
      </w:r>
      <w:r w:rsidRPr="00CA727A">
        <w:rPr>
          <w:rFonts w:eastAsia="Calibri"/>
        </w:rPr>
        <w:t>191,4 тыс. руб</w:t>
      </w:r>
      <w:r>
        <w:rPr>
          <w:rFonts w:eastAsia="Calibri"/>
        </w:rPr>
        <w:t>лей</w:t>
      </w:r>
      <w:r w:rsidR="00956520">
        <w:rPr>
          <w:rFonts w:eastAsia="Calibri"/>
        </w:rPr>
        <w:t xml:space="preserve">. </w:t>
      </w:r>
      <w:proofErr w:type="spellStart"/>
      <w:r w:rsidR="00956520">
        <w:rPr>
          <w:rFonts w:eastAsia="Calibri"/>
        </w:rPr>
        <w:t>Облкомдортранс</w:t>
      </w:r>
      <w:proofErr w:type="spellEnd"/>
      <w:r w:rsidR="00956520">
        <w:rPr>
          <w:rFonts w:eastAsia="Calibri"/>
        </w:rPr>
        <w:t xml:space="preserve"> утвердил выполнение данных работ отдельной сметой. </w:t>
      </w:r>
    </w:p>
    <w:p w:rsidR="00C820C3" w:rsidRDefault="00C820C3" w:rsidP="00EA53A4">
      <w:pPr>
        <w:ind w:firstLine="567"/>
        <w:jc w:val="both"/>
        <w:rPr>
          <w:rFonts w:eastAsiaTheme="minorHAnsi"/>
          <w:lang w:eastAsia="en-US"/>
        </w:rPr>
      </w:pPr>
      <w:r>
        <w:t>Согласно п.</w:t>
      </w:r>
      <w:r w:rsidRPr="00C820C3">
        <w:rPr>
          <w:rFonts w:eastAsiaTheme="minorHAnsi"/>
          <w:lang w:eastAsia="en-US"/>
        </w:rPr>
        <w:t xml:space="preserve"> </w:t>
      </w:r>
      <w:r>
        <w:rPr>
          <w:rFonts w:eastAsiaTheme="minorHAnsi"/>
          <w:lang w:eastAsia="en-US"/>
        </w:rPr>
        <w:t xml:space="preserve">4.96 Методики определения стоимости строительной продукции на территории Российской Федерации, утверждённой постановлением Госстроя России от </w:t>
      </w:r>
      <w:r>
        <w:rPr>
          <w:rFonts w:eastAsiaTheme="minorHAnsi"/>
          <w:lang w:eastAsia="en-US"/>
        </w:rPr>
        <w:lastRenderedPageBreak/>
        <w:t>05.03.2004 № 15/1</w:t>
      </w:r>
      <w:r w:rsidR="00CA68BD">
        <w:rPr>
          <w:rFonts w:eastAsiaTheme="minorHAnsi"/>
          <w:lang w:eastAsia="en-US"/>
        </w:rPr>
        <w:t>,</w:t>
      </w:r>
      <w:r w:rsidR="00EA53A4">
        <w:rPr>
          <w:rFonts w:eastAsiaTheme="minorHAnsi"/>
          <w:lang w:eastAsia="en-US"/>
        </w:rPr>
        <w:t xml:space="preserve"> </w:t>
      </w:r>
      <w:r>
        <w:rPr>
          <w:rFonts w:eastAsiaTheme="minorHAnsi"/>
          <w:lang w:eastAsia="en-US"/>
        </w:rPr>
        <w:t>резерв средств на непредвиденные работы и затраты предназначен для возмещения стоимости работ и затрат, потребность в которых возникает в процессе разработки рабочей документации или в ходе строительства в результате уточнения проектных решений или условий строительства в отношении объектов (выполнения видов работ), предусмотренных в утвержденном проекте.</w:t>
      </w:r>
      <w:r w:rsidR="00C63618" w:rsidRPr="00C63618">
        <w:rPr>
          <w:rFonts w:eastAsiaTheme="minorHAnsi"/>
          <w:lang w:eastAsia="en-US"/>
        </w:rPr>
        <w:t xml:space="preserve"> </w:t>
      </w:r>
      <w:r w:rsidR="00C63618">
        <w:rPr>
          <w:rFonts w:eastAsiaTheme="minorHAnsi"/>
          <w:lang w:eastAsia="en-US"/>
        </w:rPr>
        <w:t>В</w:t>
      </w:r>
      <w:r w:rsidR="00C63618">
        <w:rPr>
          <w:rFonts w:eastAsiaTheme="minorHAnsi"/>
          <w:lang w:eastAsia="en-US"/>
        </w:rPr>
        <w:t xml:space="preserve"> процессе разработки рабочей документации или</w:t>
      </w:r>
      <w:r w:rsidR="00C63618">
        <w:rPr>
          <w:rFonts w:eastAsiaTheme="minorHAnsi"/>
          <w:lang w:eastAsia="en-US"/>
        </w:rPr>
        <w:t xml:space="preserve"> </w:t>
      </w:r>
      <w:r w:rsidR="00C63618">
        <w:rPr>
          <w:rFonts w:eastAsiaTheme="minorHAnsi"/>
          <w:lang w:eastAsia="en-US"/>
        </w:rPr>
        <w:t>в ходе строительства уточнени</w:t>
      </w:r>
      <w:r w:rsidR="00C63618">
        <w:rPr>
          <w:rFonts w:eastAsiaTheme="minorHAnsi"/>
          <w:lang w:eastAsia="en-US"/>
        </w:rPr>
        <w:t>е</w:t>
      </w:r>
      <w:r w:rsidR="00C63618">
        <w:rPr>
          <w:rFonts w:eastAsiaTheme="minorHAnsi"/>
          <w:lang w:eastAsia="en-US"/>
        </w:rPr>
        <w:t xml:space="preserve"> проектных решений</w:t>
      </w:r>
      <w:r w:rsidR="00C63618">
        <w:rPr>
          <w:rFonts w:eastAsiaTheme="minorHAnsi"/>
          <w:lang w:eastAsia="en-US"/>
        </w:rPr>
        <w:t>,</w:t>
      </w:r>
      <w:r w:rsidR="00C63618">
        <w:rPr>
          <w:rFonts w:eastAsiaTheme="minorHAnsi"/>
          <w:lang w:eastAsia="en-US"/>
        </w:rPr>
        <w:t xml:space="preserve"> </w:t>
      </w:r>
      <w:r w:rsidR="00C63618">
        <w:rPr>
          <w:rFonts w:eastAsiaTheme="minorHAnsi"/>
          <w:lang w:eastAsia="en-US"/>
        </w:rPr>
        <w:t xml:space="preserve">в части рассматриваемого съезда, не производилось, </w:t>
      </w:r>
      <w:r w:rsidR="00C63618">
        <w:rPr>
          <w:rFonts w:eastAsiaTheme="minorHAnsi"/>
          <w:lang w:eastAsia="en-US"/>
        </w:rPr>
        <w:t>услови</w:t>
      </w:r>
      <w:r w:rsidR="00C63618">
        <w:rPr>
          <w:rFonts w:eastAsiaTheme="minorHAnsi"/>
          <w:lang w:eastAsia="en-US"/>
        </w:rPr>
        <w:t>я</w:t>
      </w:r>
      <w:r w:rsidR="00C63618">
        <w:rPr>
          <w:rFonts w:eastAsiaTheme="minorHAnsi"/>
          <w:lang w:eastAsia="en-US"/>
        </w:rPr>
        <w:t xml:space="preserve"> строительства</w:t>
      </w:r>
      <w:r w:rsidR="00C63618">
        <w:rPr>
          <w:rFonts w:eastAsiaTheme="minorHAnsi"/>
          <w:lang w:eastAsia="en-US"/>
        </w:rPr>
        <w:t xml:space="preserve"> не менялись. В перечень отступлений от утверждённого проекта устройство съезда не внесено.</w:t>
      </w:r>
      <w:r w:rsidR="00626E82">
        <w:rPr>
          <w:rFonts w:eastAsiaTheme="minorHAnsi"/>
          <w:lang w:eastAsia="en-US"/>
        </w:rPr>
        <w:t xml:space="preserve"> Права на земельный участок под съездом не оформлялись.</w:t>
      </w:r>
    </w:p>
    <w:p w:rsidR="00105E6F" w:rsidRDefault="00105E6F" w:rsidP="00C04248">
      <w:pPr>
        <w:ind w:firstLine="567"/>
        <w:jc w:val="both"/>
      </w:pPr>
      <w:r>
        <w:t>Таким образом</w:t>
      </w:r>
      <w:r w:rsidR="005507CC">
        <w:t>,</w:t>
      </w:r>
      <w:r>
        <w:t xml:space="preserve"> бюджетные средства</w:t>
      </w:r>
      <w:r w:rsidR="00CA3414">
        <w:t>,</w:t>
      </w:r>
      <w:r>
        <w:t xml:space="preserve"> предусмотренные на стр</w:t>
      </w:r>
      <w:r w:rsidR="00CA3414">
        <w:t>о</w:t>
      </w:r>
      <w:r>
        <w:t>ительство дороги</w:t>
      </w:r>
      <w:r w:rsidR="00463B0A">
        <w:t xml:space="preserve"> в соответствии с ПСД,</w:t>
      </w:r>
      <w:r>
        <w:t xml:space="preserve"> направлены на оплату работ, не предусмотренных ПСД, что с</w:t>
      </w:r>
      <w:r w:rsidRPr="001B5E3C">
        <w:t>огласно п.</w:t>
      </w:r>
      <w:r>
        <w:t xml:space="preserve"> </w:t>
      </w:r>
      <w:r w:rsidRPr="001B5E3C">
        <w:t xml:space="preserve">1 ст. 306.4 БК РФ </w:t>
      </w:r>
      <w:r>
        <w:t>является нецелевым использованием бюджетных средств.</w:t>
      </w:r>
    </w:p>
    <w:p w:rsidR="00CA3414" w:rsidRDefault="00CA3414" w:rsidP="00CA3414">
      <w:pPr>
        <w:autoSpaceDE w:val="0"/>
        <w:autoSpaceDN w:val="0"/>
        <w:adjustRightInd w:val="0"/>
        <w:ind w:firstLine="540"/>
        <w:jc w:val="both"/>
        <w:rPr>
          <w:rFonts w:eastAsiaTheme="minorHAnsi"/>
          <w:lang w:eastAsia="en-US"/>
        </w:rPr>
      </w:pPr>
      <w:r>
        <w:t xml:space="preserve">На основании ч. 3 ст. 4.5, п.6 ч.1 ст. 24.5 КоАП РФ </w:t>
      </w:r>
      <w:r>
        <w:rPr>
          <w:rFonts w:eastAsiaTheme="minorHAnsi"/>
          <w:lang w:eastAsia="en-US"/>
        </w:rPr>
        <w:t xml:space="preserve">производство по делу об административном правонарушении, предусмотренном </w:t>
      </w:r>
      <w:r w:rsidR="00741741">
        <w:rPr>
          <w:rFonts w:eastAsiaTheme="minorHAnsi"/>
          <w:lang w:eastAsia="en-US"/>
        </w:rPr>
        <w:t xml:space="preserve">ст. </w:t>
      </w:r>
      <w:r w:rsidRPr="001B5E3C">
        <w:t>15.14 КоАП РФ</w:t>
      </w:r>
      <w:r>
        <w:t xml:space="preserve"> «Нецелевое использование бюджетных средств»,</w:t>
      </w:r>
      <w:r>
        <w:rPr>
          <w:rFonts w:eastAsiaTheme="minorHAnsi"/>
          <w:lang w:eastAsia="en-US"/>
        </w:rPr>
        <w:t xml:space="preserve"> не может быть начато в связи истечением </w:t>
      </w:r>
      <w:hyperlink r:id="rId47" w:history="1">
        <w:r w:rsidRPr="00FE67D9">
          <w:rPr>
            <w:rFonts w:eastAsiaTheme="minorHAnsi"/>
            <w:lang w:eastAsia="en-US"/>
          </w:rPr>
          <w:t>сроков</w:t>
        </w:r>
      </w:hyperlink>
      <w:r>
        <w:rPr>
          <w:rFonts w:eastAsiaTheme="minorHAnsi"/>
          <w:lang w:eastAsia="en-US"/>
        </w:rPr>
        <w:t xml:space="preserve"> давности привлечения к административной ответственности</w:t>
      </w:r>
      <w:r w:rsidR="005507CC">
        <w:rPr>
          <w:rFonts w:eastAsiaTheme="minorHAnsi"/>
          <w:lang w:eastAsia="en-US"/>
        </w:rPr>
        <w:t xml:space="preserve"> (платежи осуществлены 27-30.09.2016)</w:t>
      </w:r>
      <w:r>
        <w:rPr>
          <w:rFonts w:eastAsiaTheme="minorHAnsi"/>
          <w:lang w:eastAsia="en-US"/>
        </w:rPr>
        <w:t>.</w:t>
      </w:r>
    </w:p>
    <w:p w:rsidR="00AA74FA" w:rsidRDefault="00AA74FA" w:rsidP="002C4344">
      <w:pPr>
        <w:autoSpaceDE w:val="0"/>
        <w:autoSpaceDN w:val="0"/>
        <w:adjustRightInd w:val="0"/>
        <w:ind w:firstLine="540"/>
        <w:jc w:val="both"/>
        <w:rPr>
          <w:rFonts w:eastAsiaTheme="minorHAnsi"/>
          <w:lang w:eastAsia="en-US"/>
        </w:rPr>
      </w:pPr>
    </w:p>
    <w:p w:rsidR="009B213A" w:rsidRPr="001F5AA6" w:rsidRDefault="009B213A" w:rsidP="001F5AA6">
      <w:pPr>
        <w:autoSpaceDE w:val="0"/>
        <w:autoSpaceDN w:val="0"/>
        <w:adjustRightInd w:val="0"/>
        <w:jc w:val="center"/>
        <w:rPr>
          <w:rFonts w:eastAsiaTheme="minorHAnsi"/>
          <w:b/>
          <w:i/>
          <w:lang w:eastAsia="en-US"/>
        </w:rPr>
      </w:pPr>
      <w:r w:rsidRPr="001F5AA6">
        <w:rPr>
          <w:rFonts w:eastAsiaTheme="minorHAnsi"/>
          <w:b/>
          <w:i/>
          <w:lang w:eastAsia="en-US"/>
        </w:rPr>
        <w:t>Ответственность и обеспечение исполнения контрактов</w:t>
      </w:r>
    </w:p>
    <w:p w:rsidR="00EC1983" w:rsidRDefault="00EC1983" w:rsidP="009B213A">
      <w:pPr>
        <w:ind w:firstLine="709"/>
        <w:jc w:val="both"/>
      </w:pPr>
      <w:r>
        <w:t xml:space="preserve">По всем 10 объектам строительства сельских дорог 2015 года и </w:t>
      </w:r>
      <w:r w:rsidR="007C15A8">
        <w:t>5</w:t>
      </w:r>
      <w:r>
        <w:t xml:space="preserve"> из 10 объектов 2016 года подрядчики допустили просрочку исполнения обязательств, предусмотренных контрактами.</w:t>
      </w:r>
      <w:r w:rsidR="009917B7">
        <w:t xml:space="preserve"> Обобщённая информация представлена в таблице.</w:t>
      </w:r>
    </w:p>
    <w:p w:rsidR="007E2F67" w:rsidRPr="007E2F67" w:rsidRDefault="007E2F67" w:rsidP="009B213A">
      <w:pPr>
        <w:ind w:firstLine="709"/>
        <w:jc w:val="both"/>
        <w:rPr>
          <w:i/>
        </w:rPr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Pr="007E2F67">
        <w:rPr>
          <w:i/>
        </w:rPr>
        <w:t>тыс. руб.</w:t>
      </w:r>
    </w:p>
    <w:tbl>
      <w:tblPr>
        <w:tblW w:w="10607" w:type="dxa"/>
        <w:tblInd w:w="-856" w:type="dxa"/>
        <w:tblLayout w:type="fixed"/>
        <w:tblLook w:val="04A0" w:firstRow="1" w:lastRow="0" w:firstColumn="1" w:lastColumn="0" w:noHBand="0" w:noVBand="1"/>
      </w:tblPr>
      <w:tblGrid>
        <w:gridCol w:w="2552"/>
        <w:gridCol w:w="1843"/>
        <w:gridCol w:w="1392"/>
        <w:gridCol w:w="1134"/>
        <w:gridCol w:w="1434"/>
        <w:gridCol w:w="1118"/>
        <w:gridCol w:w="1134"/>
      </w:tblGrid>
      <w:tr w:rsidR="002A67A6" w:rsidRPr="009F5622" w:rsidTr="00D06331">
        <w:trPr>
          <w:trHeight w:val="20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7A6" w:rsidRPr="00FA3DC4" w:rsidRDefault="002A67A6" w:rsidP="00FA3DC4">
            <w:pPr>
              <w:jc w:val="center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Наименование объекта строительства автомобильной дороги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A67A6" w:rsidRPr="002577FF" w:rsidRDefault="002A67A6" w:rsidP="00FA3DC4">
            <w:pPr>
              <w:jc w:val="center"/>
              <w:rPr>
                <w:color w:val="000000"/>
                <w:sz w:val="18"/>
                <w:szCs w:val="18"/>
              </w:rPr>
            </w:pPr>
            <w:r w:rsidRPr="002577FF">
              <w:rPr>
                <w:color w:val="000000"/>
                <w:sz w:val="18"/>
                <w:szCs w:val="18"/>
              </w:rPr>
              <w:t>Генеральный подрядчик</w:t>
            </w:r>
          </w:p>
        </w:tc>
        <w:tc>
          <w:tcPr>
            <w:tcW w:w="1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7A6" w:rsidRPr="00FA3DC4" w:rsidRDefault="002A67A6" w:rsidP="00FA3DC4">
            <w:pPr>
              <w:jc w:val="center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Выполненный объем работ (КС-2)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7A6" w:rsidRPr="00FA3DC4" w:rsidRDefault="002A67A6" w:rsidP="00FA3DC4">
            <w:pPr>
              <w:jc w:val="center"/>
              <w:rPr>
                <w:color w:val="000000"/>
                <w:sz w:val="18"/>
                <w:szCs w:val="18"/>
              </w:rPr>
            </w:pPr>
            <w:r w:rsidRPr="009F5622">
              <w:rPr>
                <w:color w:val="000000"/>
                <w:sz w:val="18"/>
                <w:szCs w:val="18"/>
              </w:rPr>
              <w:t>Выполне</w:t>
            </w:r>
            <w:r w:rsidRPr="00FA3DC4">
              <w:rPr>
                <w:color w:val="000000"/>
                <w:sz w:val="18"/>
                <w:szCs w:val="18"/>
              </w:rPr>
              <w:t>но с просрочкой</w:t>
            </w:r>
          </w:p>
        </w:tc>
        <w:tc>
          <w:tcPr>
            <w:tcW w:w="14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7A6" w:rsidRPr="00FA3DC4" w:rsidRDefault="002A67A6" w:rsidP="00FA3DC4">
            <w:pPr>
              <w:jc w:val="center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Доля работ</w:t>
            </w:r>
            <w:r w:rsidRPr="009F5622">
              <w:rPr>
                <w:color w:val="000000"/>
                <w:sz w:val="18"/>
                <w:szCs w:val="18"/>
              </w:rPr>
              <w:t>,</w:t>
            </w:r>
            <w:r w:rsidRPr="00FA3DC4">
              <w:rPr>
                <w:color w:val="000000"/>
                <w:sz w:val="18"/>
                <w:szCs w:val="18"/>
              </w:rPr>
              <w:t xml:space="preserve"> выпол</w:t>
            </w:r>
            <w:r w:rsidRPr="009F5622">
              <w:rPr>
                <w:color w:val="000000"/>
                <w:sz w:val="18"/>
                <w:szCs w:val="18"/>
              </w:rPr>
              <w:t>н</w:t>
            </w:r>
            <w:r w:rsidRPr="00FA3DC4">
              <w:rPr>
                <w:color w:val="000000"/>
                <w:sz w:val="18"/>
                <w:szCs w:val="18"/>
              </w:rPr>
              <w:t>енных с просрочкой</w:t>
            </w:r>
            <w:r w:rsidRPr="009F5622">
              <w:rPr>
                <w:color w:val="000000"/>
                <w:sz w:val="18"/>
                <w:szCs w:val="18"/>
              </w:rPr>
              <w:t>, %</w:t>
            </w:r>
          </w:p>
        </w:tc>
        <w:tc>
          <w:tcPr>
            <w:tcW w:w="1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7A6" w:rsidRPr="00FA3DC4" w:rsidRDefault="002A67A6" w:rsidP="002A67A6">
            <w:pPr>
              <w:jc w:val="center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К</w:t>
            </w:r>
            <w:r w:rsidRPr="009F5622">
              <w:rPr>
                <w:color w:val="000000"/>
                <w:sz w:val="18"/>
                <w:szCs w:val="18"/>
              </w:rPr>
              <w:t>о</w:t>
            </w:r>
            <w:r w:rsidRPr="00FA3DC4">
              <w:rPr>
                <w:color w:val="000000"/>
                <w:sz w:val="18"/>
                <w:szCs w:val="18"/>
              </w:rPr>
              <w:t>л</w:t>
            </w:r>
            <w:r>
              <w:rPr>
                <w:color w:val="000000"/>
                <w:sz w:val="18"/>
                <w:szCs w:val="18"/>
              </w:rPr>
              <w:t>-</w:t>
            </w:r>
            <w:r w:rsidRPr="00FA3DC4">
              <w:rPr>
                <w:color w:val="000000"/>
                <w:sz w:val="18"/>
                <w:szCs w:val="18"/>
              </w:rPr>
              <w:t>во дней просрочки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7A6" w:rsidRPr="00FA3DC4" w:rsidRDefault="002A67A6" w:rsidP="00FA3DC4">
            <w:pPr>
              <w:jc w:val="center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Сумма пени</w:t>
            </w:r>
          </w:p>
        </w:tc>
      </w:tr>
      <w:tr w:rsidR="00D06331" w:rsidRPr="009F5622" w:rsidTr="00D06331">
        <w:trPr>
          <w:trHeight w:val="2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6331" w:rsidRPr="00FA3DC4" w:rsidRDefault="00D06331" w:rsidP="007E2F67">
            <w:pPr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 xml:space="preserve">х. </w:t>
            </w:r>
            <w:proofErr w:type="spellStart"/>
            <w:r w:rsidRPr="00FA3DC4">
              <w:rPr>
                <w:color w:val="000000"/>
                <w:sz w:val="18"/>
                <w:szCs w:val="18"/>
              </w:rPr>
              <w:t>Кочкаринский</w:t>
            </w:r>
            <w:proofErr w:type="spellEnd"/>
            <w:r w:rsidRPr="00FA3DC4">
              <w:rPr>
                <w:color w:val="000000"/>
                <w:sz w:val="18"/>
                <w:szCs w:val="18"/>
              </w:rPr>
              <w:t xml:space="preserve"> (</w:t>
            </w:r>
            <w:r w:rsidRPr="009F5622">
              <w:rPr>
                <w:color w:val="000000"/>
                <w:sz w:val="18"/>
                <w:szCs w:val="18"/>
              </w:rPr>
              <w:t>ГП</w:t>
            </w:r>
            <w:r w:rsidRPr="00FA3DC4">
              <w:rPr>
                <w:color w:val="000000"/>
                <w:sz w:val="18"/>
                <w:szCs w:val="18"/>
              </w:rPr>
              <w:t>, Л</w:t>
            </w:r>
            <w:r w:rsidRPr="009F5622">
              <w:rPr>
                <w:color w:val="000000"/>
                <w:sz w:val="18"/>
                <w:szCs w:val="18"/>
              </w:rPr>
              <w:t>ЭП</w:t>
            </w:r>
            <w:r w:rsidRPr="00FA3DC4">
              <w:rPr>
                <w:color w:val="000000"/>
                <w:sz w:val="18"/>
                <w:szCs w:val="18"/>
              </w:rPr>
              <w:t>)</w:t>
            </w:r>
          </w:p>
        </w:tc>
        <w:tc>
          <w:tcPr>
            <w:tcW w:w="184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06331" w:rsidRPr="002577FF" w:rsidRDefault="00D06331" w:rsidP="00D06331">
            <w:pPr>
              <w:jc w:val="center"/>
              <w:rPr>
                <w:color w:val="000000"/>
                <w:sz w:val="18"/>
                <w:szCs w:val="18"/>
              </w:rPr>
            </w:pPr>
            <w:r w:rsidRPr="002577FF">
              <w:rPr>
                <w:color w:val="000000"/>
                <w:sz w:val="18"/>
                <w:szCs w:val="18"/>
              </w:rPr>
              <w:t>ООО «Гранит»</w:t>
            </w:r>
          </w:p>
        </w:tc>
        <w:tc>
          <w:tcPr>
            <w:tcW w:w="13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6331" w:rsidRPr="00FA3DC4" w:rsidRDefault="00D06331" w:rsidP="007E2F67">
            <w:pPr>
              <w:jc w:val="right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38268,3</w:t>
            </w:r>
          </w:p>
        </w:tc>
        <w:tc>
          <w:tcPr>
            <w:tcW w:w="113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6331" w:rsidRPr="00FA3DC4" w:rsidRDefault="00D06331" w:rsidP="00FA3DC4">
            <w:pPr>
              <w:jc w:val="right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8245,6</w:t>
            </w:r>
          </w:p>
        </w:tc>
        <w:tc>
          <w:tcPr>
            <w:tcW w:w="143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6331" w:rsidRPr="00FA3DC4" w:rsidRDefault="00D06331" w:rsidP="00FA3DC4">
            <w:pPr>
              <w:jc w:val="right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21,5%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6331" w:rsidRPr="00FA3DC4" w:rsidRDefault="00D06331" w:rsidP="00FA3DC4">
            <w:pPr>
              <w:jc w:val="center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275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6331" w:rsidRPr="00FA3DC4" w:rsidRDefault="00D06331" w:rsidP="00EE1195">
            <w:pPr>
              <w:jc w:val="right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857,3</w:t>
            </w:r>
            <w:r w:rsidRPr="009F5622">
              <w:rPr>
                <w:color w:val="000000"/>
                <w:sz w:val="18"/>
                <w:szCs w:val="18"/>
              </w:rPr>
              <w:t>**</w:t>
            </w:r>
          </w:p>
        </w:tc>
      </w:tr>
      <w:tr w:rsidR="00D06331" w:rsidRPr="009F5622" w:rsidTr="00D06331">
        <w:trPr>
          <w:trHeight w:val="2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6331" w:rsidRPr="00FA3DC4" w:rsidRDefault="00D06331" w:rsidP="00FA3DC4">
            <w:pPr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 xml:space="preserve">х. </w:t>
            </w:r>
            <w:proofErr w:type="spellStart"/>
            <w:r w:rsidRPr="00FA3DC4">
              <w:rPr>
                <w:color w:val="000000"/>
                <w:sz w:val="18"/>
                <w:szCs w:val="18"/>
              </w:rPr>
              <w:t>Бурнацкий</w:t>
            </w:r>
            <w:proofErr w:type="spellEnd"/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06331" w:rsidRPr="002577FF" w:rsidRDefault="00D06331" w:rsidP="00D06331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3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06331" w:rsidRPr="00FA3DC4" w:rsidRDefault="00D06331" w:rsidP="00FA3DC4">
            <w:pPr>
              <w:rPr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06331" w:rsidRPr="00FA3DC4" w:rsidRDefault="00D06331" w:rsidP="00FA3DC4">
            <w:pPr>
              <w:rPr>
                <w:color w:val="000000"/>
                <w:sz w:val="18"/>
                <w:szCs w:val="18"/>
              </w:rPr>
            </w:pPr>
          </w:p>
        </w:tc>
        <w:tc>
          <w:tcPr>
            <w:tcW w:w="143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06331" w:rsidRPr="00FA3DC4" w:rsidRDefault="00D06331" w:rsidP="00FA3DC4">
            <w:pPr>
              <w:rPr>
                <w:color w:val="000000"/>
                <w:sz w:val="18"/>
                <w:szCs w:val="18"/>
              </w:rPr>
            </w:pP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6331" w:rsidRPr="00FA3DC4" w:rsidRDefault="00D06331" w:rsidP="00FA3DC4">
            <w:pPr>
              <w:jc w:val="center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274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6331" w:rsidRPr="00FA3DC4" w:rsidRDefault="00D06331" w:rsidP="00EE1195">
            <w:pPr>
              <w:jc w:val="right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5398,3</w:t>
            </w:r>
          </w:p>
        </w:tc>
      </w:tr>
      <w:tr w:rsidR="00D06331" w:rsidRPr="009F5622" w:rsidTr="00D06331">
        <w:trPr>
          <w:trHeight w:val="2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6331" w:rsidRPr="00FA3DC4" w:rsidRDefault="00D06331" w:rsidP="00D06331">
            <w:pPr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х. Красногорский (</w:t>
            </w:r>
            <w:r w:rsidRPr="009F5622">
              <w:rPr>
                <w:color w:val="000000"/>
                <w:sz w:val="18"/>
                <w:szCs w:val="18"/>
              </w:rPr>
              <w:t>ГП</w:t>
            </w:r>
            <w:r w:rsidRPr="00FA3DC4">
              <w:rPr>
                <w:color w:val="000000"/>
                <w:sz w:val="18"/>
                <w:szCs w:val="18"/>
              </w:rPr>
              <w:t>, Л</w:t>
            </w:r>
            <w:r w:rsidRPr="009F5622">
              <w:rPr>
                <w:color w:val="000000"/>
                <w:sz w:val="18"/>
                <w:szCs w:val="18"/>
              </w:rPr>
              <w:t>ЭП</w:t>
            </w:r>
            <w:r w:rsidRPr="00FA3DC4">
              <w:rPr>
                <w:color w:val="000000"/>
                <w:sz w:val="18"/>
                <w:szCs w:val="18"/>
              </w:rPr>
              <w:t>)</w:t>
            </w: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06331" w:rsidRPr="002577FF" w:rsidRDefault="00D06331" w:rsidP="00D06331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114909,3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6331" w:rsidRPr="00FA3DC4" w:rsidRDefault="00D06331" w:rsidP="00D06331">
            <w:pPr>
              <w:rPr>
                <w:color w:val="000000"/>
                <w:sz w:val="18"/>
                <w:szCs w:val="18"/>
              </w:rPr>
            </w:pPr>
          </w:p>
        </w:tc>
        <w:tc>
          <w:tcPr>
            <w:tcW w:w="1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6331" w:rsidRPr="00FA3DC4" w:rsidRDefault="00D06331" w:rsidP="00D06331">
            <w:pPr>
              <w:rPr>
                <w:color w:val="000000"/>
                <w:sz w:val="18"/>
                <w:szCs w:val="18"/>
              </w:rPr>
            </w:pP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6331" w:rsidRPr="00FA3DC4" w:rsidRDefault="00D06331" w:rsidP="00D06331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</w:p>
        </w:tc>
      </w:tr>
      <w:tr w:rsidR="00D06331" w:rsidRPr="009F5622" w:rsidTr="00D06331">
        <w:trPr>
          <w:trHeight w:val="2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6331" w:rsidRPr="00FA3DC4" w:rsidRDefault="00D06331" w:rsidP="00D06331">
            <w:pPr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 xml:space="preserve">ООО </w:t>
            </w:r>
            <w:r w:rsidRPr="009F5622">
              <w:rPr>
                <w:color w:val="000000"/>
                <w:sz w:val="18"/>
                <w:szCs w:val="18"/>
              </w:rPr>
              <w:t>«</w:t>
            </w:r>
            <w:proofErr w:type="spellStart"/>
            <w:r w:rsidRPr="00FA3DC4">
              <w:rPr>
                <w:color w:val="000000"/>
                <w:sz w:val="18"/>
                <w:szCs w:val="18"/>
              </w:rPr>
              <w:t>Становское</w:t>
            </w:r>
            <w:proofErr w:type="spellEnd"/>
            <w:r w:rsidRPr="009F5622">
              <w:rPr>
                <w:color w:val="000000"/>
                <w:sz w:val="18"/>
                <w:szCs w:val="18"/>
              </w:rPr>
              <w:t>»</w:t>
            </w:r>
          </w:p>
        </w:tc>
        <w:tc>
          <w:tcPr>
            <w:tcW w:w="184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6331" w:rsidRPr="002577FF" w:rsidRDefault="00D06331" w:rsidP="00D06331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44301,0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6331" w:rsidRPr="00FA3DC4" w:rsidRDefault="00D06331" w:rsidP="00D06331">
            <w:pPr>
              <w:rPr>
                <w:color w:val="000000"/>
                <w:sz w:val="18"/>
                <w:szCs w:val="18"/>
              </w:rPr>
            </w:pPr>
          </w:p>
        </w:tc>
        <w:tc>
          <w:tcPr>
            <w:tcW w:w="1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6331" w:rsidRPr="00FA3DC4" w:rsidRDefault="00D06331" w:rsidP="00D06331">
            <w:pPr>
              <w:rPr>
                <w:color w:val="000000"/>
                <w:sz w:val="18"/>
                <w:szCs w:val="18"/>
              </w:rPr>
            </w:pP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6331" w:rsidRPr="00FA3DC4" w:rsidRDefault="00D06331" w:rsidP="00D06331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</w:p>
        </w:tc>
      </w:tr>
      <w:tr w:rsidR="00D06331" w:rsidRPr="009F5622" w:rsidTr="00D06331">
        <w:trPr>
          <w:trHeight w:val="2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6331" w:rsidRPr="00FA3DC4" w:rsidRDefault="00D06331" w:rsidP="00D06331">
            <w:pPr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 xml:space="preserve">х. </w:t>
            </w:r>
            <w:proofErr w:type="spellStart"/>
            <w:r w:rsidRPr="00FA3DC4">
              <w:rPr>
                <w:color w:val="000000"/>
                <w:sz w:val="18"/>
                <w:szCs w:val="18"/>
              </w:rPr>
              <w:t>Затонский</w:t>
            </w:r>
            <w:proofErr w:type="spellEnd"/>
          </w:p>
        </w:tc>
        <w:tc>
          <w:tcPr>
            <w:tcW w:w="1843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D06331" w:rsidRPr="002577FF" w:rsidRDefault="00D06331" w:rsidP="00D06331">
            <w:pPr>
              <w:jc w:val="center"/>
              <w:rPr>
                <w:color w:val="000000"/>
                <w:sz w:val="18"/>
                <w:szCs w:val="18"/>
              </w:rPr>
            </w:pPr>
            <w:r w:rsidRPr="002577FF">
              <w:rPr>
                <w:color w:val="000000"/>
                <w:sz w:val="18"/>
                <w:szCs w:val="18"/>
              </w:rPr>
              <w:t>ПАО «</w:t>
            </w:r>
            <w:proofErr w:type="spellStart"/>
            <w:r w:rsidRPr="002577FF">
              <w:rPr>
                <w:color w:val="000000"/>
                <w:sz w:val="18"/>
                <w:szCs w:val="18"/>
              </w:rPr>
              <w:t>Волгомост</w:t>
            </w:r>
            <w:proofErr w:type="spellEnd"/>
            <w:r w:rsidRPr="002577FF">
              <w:rPr>
                <w:color w:val="000000"/>
                <w:sz w:val="18"/>
                <w:szCs w:val="18"/>
              </w:rPr>
              <w:t>»</w:t>
            </w:r>
          </w:p>
        </w:tc>
        <w:tc>
          <w:tcPr>
            <w:tcW w:w="1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52249,3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52249,3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100,0%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6331" w:rsidRPr="00FA3DC4" w:rsidRDefault="00D06331" w:rsidP="00D06331">
            <w:pPr>
              <w:jc w:val="center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374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44684,5</w:t>
            </w:r>
          </w:p>
        </w:tc>
      </w:tr>
      <w:tr w:rsidR="00D06331" w:rsidRPr="009F5622" w:rsidTr="00D06331">
        <w:trPr>
          <w:trHeight w:val="2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6331" w:rsidRPr="00FA3DC4" w:rsidRDefault="00D06331" w:rsidP="00D06331">
            <w:pPr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х. Малый Орешкин</w:t>
            </w: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06331" w:rsidRPr="002577FF" w:rsidRDefault="00D06331" w:rsidP="00D06331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  <w:r w:rsidRPr="009F5622">
              <w:rPr>
                <w:color w:val="000000"/>
                <w:sz w:val="18"/>
                <w:szCs w:val="18"/>
              </w:rPr>
              <w:t>27715,8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06331" w:rsidRPr="009F5622" w:rsidRDefault="00D06331" w:rsidP="00D06331">
            <w:pPr>
              <w:jc w:val="right"/>
              <w:rPr>
                <w:sz w:val="18"/>
                <w:szCs w:val="18"/>
              </w:rPr>
            </w:pPr>
            <w:r w:rsidRPr="009F5622">
              <w:rPr>
                <w:sz w:val="18"/>
                <w:szCs w:val="18"/>
              </w:rPr>
              <w:t>27715,8</w:t>
            </w:r>
          </w:p>
        </w:tc>
        <w:tc>
          <w:tcPr>
            <w:tcW w:w="1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100,0%</w:t>
            </w:r>
          </w:p>
        </w:tc>
        <w:tc>
          <w:tcPr>
            <w:tcW w:w="11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6331" w:rsidRPr="00FA3DC4" w:rsidRDefault="00D06331" w:rsidP="00D06331">
            <w:pPr>
              <w:jc w:val="center"/>
              <w:rPr>
                <w:color w:val="000000"/>
                <w:sz w:val="18"/>
                <w:szCs w:val="18"/>
              </w:rPr>
            </w:pPr>
            <w:r w:rsidRPr="009F5622">
              <w:rPr>
                <w:color w:val="000000"/>
                <w:sz w:val="18"/>
                <w:szCs w:val="18"/>
              </w:rPr>
              <w:t>270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  <w:highlight w:val="yellow"/>
              </w:rPr>
            </w:pPr>
            <w:r w:rsidRPr="009F5622">
              <w:rPr>
                <w:color w:val="000000"/>
                <w:sz w:val="18"/>
                <w:szCs w:val="18"/>
              </w:rPr>
              <w:t>14088,0</w:t>
            </w:r>
          </w:p>
        </w:tc>
      </w:tr>
      <w:tr w:rsidR="00D06331" w:rsidRPr="009F5622" w:rsidTr="00D06331">
        <w:trPr>
          <w:trHeight w:val="2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6331" w:rsidRPr="00FA3DC4" w:rsidRDefault="00D06331" w:rsidP="00D06331">
            <w:pPr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х. Варламов (</w:t>
            </w:r>
            <w:r w:rsidRPr="009F5622">
              <w:rPr>
                <w:color w:val="000000"/>
                <w:sz w:val="18"/>
                <w:szCs w:val="18"/>
              </w:rPr>
              <w:t>ГП</w:t>
            </w:r>
            <w:r w:rsidRPr="00FA3DC4">
              <w:rPr>
                <w:color w:val="000000"/>
                <w:sz w:val="18"/>
                <w:szCs w:val="18"/>
              </w:rPr>
              <w:t>, Л</w:t>
            </w:r>
            <w:r w:rsidRPr="009F5622">
              <w:rPr>
                <w:color w:val="000000"/>
                <w:sz w:val="18"/>
                <w:szCs w:val="18"/>
              </w:rPr>
              <w:t>ЭП</w:t>
            </w:r>
            <w:r w:rsidRPr="00FA3DC4">
              <w:rPr>
                <w:color w:val="000000"/>
                <w:sz w:val="18"/>
                <w:szCs w:val="18"/>
              </w:rPr>
              <w:t>)</w:t>
            </w:r>
          </w:p>
        </w:tc>
        <w:tc>
          <w:tcPr>
            <w:tcW w:w="184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6331" w:rsidRPr="002577FF" w:rsidRDefault="00D06331" w:rsidP="00D06331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  <w:r w:rsidRPr="009F5622">
              <w:rPr>
                <w:color w:val="000000"/>
                <w:sz w:val="18"/>
                <w:szCs w:val="18"/>
              </w:rPr>
              <w:t>15480,0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06331" w:rsidRPr="009F5622" w:rsidRDefault="00D06331" w:rsidP="00D06331">
            <w:pPr>
              <w:jc w:val="right"/>
              <w:rPr>
                <w:sz w:val="18"/>
                <w:szCs w:val="18"/>
              </w:rPr>
            </w:pPr>
            <w:r w:rsidRPr="009F5622">
              <w:rPr>
                <w:sz w:val="18"/>
                <w:szCs w:val="18"/>
              </w:rPr>
              <w:t>15480,0</w:t>
            </w:r>
          </w:p>
        </w:tc>
        <w:tc>
          <w:tcPr>
            <w:tcW w:w="1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  <w:r w:rsidRPr="009F5622">
              <w:rPr>
                <w:color w:val="000000"/>
                <w:sz w:val="18"/>
                <w:szCs w:val="18"/>
              </w:rPr>
              <w:t>100,0%</w:t>
            </w:r>
          </w:p>
        </w:tc>
        <w:tc>
          <w:tcPr>
            <w:tcW w:w="11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6331" w:rsidRPr="00FA3DC4" w:rsidRDefault="00D06331" w:rsidP="00D06331">
            <w:pPr>
              <w:jc w:val="center"/>
              <w:rPr>
                <w:color w:val="000000"/>
                <w:sz w:val="18"/>
                <w:szCs w:val="18"/>
              </w:rPr>
            </w:pPr>
            <w:r w:rsidRPr="009F5622">
              <w:rPr>
                <w:color w:val="000000"/>
                <w:sz w:val="18"/>
                <w:szCs w:val="18"/>
              </w:rPr>
              <w:t>322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  <w:r w:rsidRPr="009F5622">
              <w:rPr>
                <w:color w:val="000000"/>
                <w:sz w:val="18"/>
                <w:szCs w:val="18"/>
              </w:rPr>
              <w:t>12995,3**</w:t>
            </w:r>
          </w:p>
        </w:tc>
      </w:tr>
      <w:tr w:rsidR="00D06331" w:rsidRPr="009F5622" w:rsidTr="00D06331">
        <w:trPr>
          <w:trHeight w:val="2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6331" w:rsidRPr="00FA3DC4" w:rsidRDefault="00D06331" w:rsidP="00D06331">
            <w:pPr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х. Рогачи</w:t>
            </w:r>
          </w:p>
        </w:tc>
        <w:tc>
          <w:tcPr>
            <w:tcW w:w="184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06331" w:rsidRPr="002577FF" w:rsidRDefault="00D06331" w:rsidP="00D06331">
            <w:pPr>
              <w:jc w:val="center"/>
              <w:rPr>
                <w:color w:val="000000"/>
                <w:sz w:val="18"/>
                <w:szCs w:val="18"/>
              </w:rPr>
            </w:pPr>
            <w:r w:rsidRPr="002577FF">
              <w:rPr>
                <w:color w:val="000000"/>
                <w:sz w:val="18"/>
                <w:szCs w:val="18"/>
              </w:rPr>
              <w:t xml:space="preserve">ООО «СК </w:t>
            </w:r>
            <w:proofErr w:type="spellStart"/>
            <w:r w:rsidRPr="002577FF">
              <w:rPr>
                <w:color w:val="000000"/>
                <w:sz w:val="18"/>
                <w:szCs w:val="18"/>
              </w:rPr>
              <w:t>ВолгоДон</w:t>
            </w:r>
            <w:proofErr w:type="spellEnd"/>
            <w:r w:rsidRPr="002577FF">
              <w:rPr>
                <w:color w:val="000000"/>
                <w:sz w:val="18"/>
                <w:szCs w:val="18"/>
              </w:rPr>
              <w:t>»</w:t>
            </w:r>
          </w:p>
        </w:tc>
        <w:tc>
          <w:tcPr>
            <w:tcW w:w="13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68076,3</w:t>
            </w:r>
          </w:p>
        </w:tc>
        <w:tc>
          <w:tcPr>
            <w:tcW w:w="113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58604,9</w:t>
            </w:r>
          </w:p>
        </w:tc>
        <w:tc>
          <w:tcPr>
            <w:tcW w:w="143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86,1%</w:t>
            </w:r>
          </w:p>
        </w:tc>
        <w:tc>
          <w:tcPr>
            <w:tcW w:w="111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6331" w:rsidRPr="00FA3DC4" w:rsidRDefault="00D06331" w:rsidP="00D06331">
            <w:pPr>
              <w:jc w:val="center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275</w:t>
            </w:r>
          </w:p>
        </w:tc>
        <w:tc>
          <w:tcPr>
            <w:tcW w:w="113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32117,5</w:t>
            </w:r>
            <w:r>
              <w:rPr>
                <w:color w:val="000000"/>
                <w:sz w:val="18"/>
                <w:szCs w:val="18"/>
              </w:rPr>
              <w:t>***</w:t>
            </w:r>
          </w:p>
        </w:tc>
      </w:tr>
      <w:tr w:rsidR="00D06331" w:rsidRPr="009F5622" w:rsidTr="00D06331">
        <w:trPr>
          <w:trHeight w:val="2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6331" w:rsidRPr="00FA3DC4" w:rsidRDefault="00D06331" w:rsidP="00D06331">
            <w:pPr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 xml:space="preserve">х. </w:t>
            </w:r>
            <w:proofErr w:type="spellStart"/>
            <w:r w:rsidRPr="00FA3DC4">
              <w:rPr>
                <w:color w:val="000000"/>
                <w:sz w:val="18"/>
                <w:szCs w:val="18"/>
              </w:rPr>
              <w:t>Забурунный</w:t>
            </w:r>
            <w:proofErr w:type="spellEnd"/>
          </w:p>
        </w:tc>
        <w:tc>
          <w:tcPr>
            <w:tcW w:w="184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6331" w:rsidRPr="002577FF" w:rsidRDefault="00D06331" w:rsidP="00D06331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3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06331" w:rsidRPr="00FA3DC4" w:rsidRDefault="00D06331" w:rsidP="00D06331">
            <w:pPr>
              <w:rPr>
                <w:color w:val="000000"/>
                <w:sz w:val="18"/>
                <w:szCs w:val="18"/>
              </w:rPr>
            </w:pPr>
          </w:p>
        </w:tc>
        <w:tc>
          <w:tcPr>
            <w:tcW w:w="143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06331" w:rsidRPr="00FA3DC4" w:rsidRDefault="00D06331" w:rsidP="00D06331">
            <w:pPr>
              <w:rPr>
                <w:color w:val="000000"/>
                <w:sz w:val="18"/>
                <w:szCs w:val="18"/>
              </w:rPr>
            </w:pPr>
          </w:p>
        </w:tc>
        <w:tc>
          <w:tcPr>
            <w:tcW w:w="111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06331" w:rsidRPr="00FA3DC4" w:rsidRDefault="00D06331" w:rsidP="00D06331">
            <w:pPr>
              <w:rPr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</w:p>
        </w:tc>
      </w:tr>
      <w:tr w:rsidR="00D06331" w:rsidRPr="009F5622" w:rsidTr="00D06331">
        <w:trPr>
          <w:trHeight w:val="2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6331" w:rsidRPr="00FA3DC4" w:rsidRDefault="00D06331" w:rsidP="00D06331">
            <w:pPr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х. Березки (</w:t>
            </w:r>
            <w:r w:rsidRPr="009F5622">
              <w:rPr>
                <w:color w:val="000000"/>
                <w:sz w:val="18"/>
                <w:szCs w:val="18"/>
              </w:rPr>
              <w:t>ЛЭП</w:t>
            </w:r>
            <w:r w:rsidRPr="00FA3DC4">
              <w:rPr>
                <w:color w:val="000000"/>
                <w:sz w:val="18"/>
                <w:szCs w:val="18"/>
              </w:rPr>
              <w:t>)</w:t>
            </w:r>
          </w:p>
        </w:tc>
        <w:tc>
          <w:tcPr>
            <w:tcW w:w="1843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D06331" w:rsidRPr="002577FF" w:rsidRDefault="00D06331" w:rsidP="00D06331">
            <w:pPr>
              <w:jc w:val="center"/>
              <w:rPr>
                <w:color w:val="000000"/>
                <w:sz w:val="18"/>
                <w:szCs w:val="18"/>
              </w:rPr>
            </w:pPr>
            <w:r w:rsidRPr="002577FF">
              <w:rPr>
                <w:color w:val="000000"/>
                <w:sz w:val="18"/>
                <w:szCs w:val="18"/>
              </w:rPr>
              <w:t>ООО «Строй-Резерв»</w:t>
            </w:r>
          </w:p>
        </w:tc>
        <w:tc>
          <w:tcPr>
            <w:tcW w:w="1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29335,0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29335,0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100,0%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6331" w:rsidRPr="00FA3DC4" w:rsidRDefault="00D06331" w:rsidP="00D06331">
            <w:pPr>
              <w:jc w:val="center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159,7</w:t>
            </w:r>
          </w:p>
        </w:tc>
      </w:tr>
      <w:tr w:rsidR="00D06331" w:rsidRPr="009F5622" w:rsidTr="00D06331">
        <w:trPr>
          <w:trHeight w:val="2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6331" w:rsidRPr="00FA3DC4" w:rsidRDefault="00D06331" w:rsidP="00D06331">
            <w:pPr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 xml:space="preserve">ООО </w:t>
            </w:r>
            <w:r w:rsidRPr="009F5622">
              <w:rPr>
                <w:color w:val="000000"/>
                <w:sz w:val="18"/>
                <w:szCs w:val="18"/>
              </w:rPr>
              <w:t>«</w:t>
            </w:r>
            <w:r w:rsidRPr="00FA3DC4">
              <w:rPr>
                <w:color w:val="000000"/>
                <w:sz w:val="18"/>
                <w:szCs w:val="18"/>
              </w:rPr>
              <w:t>Агро-СТАР</w:t>
            </w:r>
            <w:r w:rsidRPr="009F5622">
              <w:rPr>
                <w:color w:val="000000"/>
                <w:sz w:val="18"/>
                <w:szCs w:val="18"/>
              </w:rPr>
              <w:t>»</w:t>
            </w:r>
            <w:r w:rsidRPr="00FA3DC4">
              <w:rPr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1843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06331" w:rsidRPr="002577FF" w:rsidRDefault="00D06331" w:rsidP="00D06331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12031,5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6331" w:rsidRPr="009F5622" w:rsidRDefault="00D06331" w:rsidP="00D06331">
            <w:pPr>
              <w:jc w:val="right"/>
              <w:rPr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10899,1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90,6%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6331" w:rsidRPr="00FA3DC4" w:rsidRDefault="00D06331" w:rsidP="00D06331">
            <w:pPr>
              <w:jc w:val="center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87,2</w:t>
            </w:r>
          </w:p>
        </w:tc>
      </w:tr>
      <w:tr w:rsidR="00D06331" w:rsidRPr="009F5622" w:rsidTr="00D06331">
        <w:trPr>
          <w:trHeight w:val="2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6331" w:rsidRPr="00FA3DC4" w:rsidRDefault="00D06331" w:rsidP="00D06331">
            <w:pPr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 xml:space="preserve">ст. </w:t>
            </w:r>
            <w:proofErr w:type="spellStart"/>
            <w:r w:rsidRPr="00FA3DC4">
              <w:rPr>
                <w:color w:val="000000"/>
                <w:sz w:val="18"/>
                <w:szCs w:val="18"/>
              </w:rPr>
              <w:t>Чилеково</w:t>
            </w:r>
            <w:proofErr w:type="spellEnd"/>
            <w:r w:rsidRPr="00FA3DC4">
              <w:rPr>
                <w:color w:val="000000"/>
                <w:sz w:val="18"/>
                <w:szCs w:val="18"/>
              </w:rPr>
              <w:t xml:space="preserve"> (</w:t>
            </w:r>
            <w:r w:rsidRPr="009F5622">
              <w:rPr>
                <w:color w:val="000000"/>
                <w:sz w:val="18"/>
                <w:szCs w:val="18"/>
              </w:rPr>
              <w:t>ГП</w:t>
            </w:r>
            <w:r w:rsidRPr="00FA3DC4">
              <w:rPr>
                <w:color w:val="000000"/>
                <w:sz w:val="18"/>
                <w:szCs w:val="18"/>
              </w:rPr>
              <w:t>, Л</w:t>
            </w:r>
            <w:r w:rsidRPr="009F5622">
              <w:rPr>
                <w:color w:val="000000"/>
                <w:sz w:val="18"/>
                <w:szCs w:val="18"/>
              </w:rPr>
              <w:t>ЭП</w:t>
            </w:r>
            <w:r w:rsidRPr="00FA3DC4">
              <w:rPr>
                <w:color w:val="000000"/>
                <w:sz w:val="18"/>
                <w:szCs w:val="18"/>
              </w:rPr>
              <w:t>)</w:t>
            </w:r>
          </w:p>
        </w:tc>
        <w:tc>
          <w:tcPr>
            <w:tcW w:w="1843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D06331" w:rsidRPr="002577FF" w:rsidRDefault="00D06331" w:rsidP="00D06331">
            <w:pPr>
              <w:jc w:val="center"/>
              <w:rPr>
                <w:color w:val="000000"/>
                <w:sz w:val="18"/>
                <w:szCs w:val="18"/>
              </w:rPr>
            </w:pPr>
            <w:r w:rsidRPr="002577FF">
              <w:rPr>
                <w:color w:val="000000"/>
                <w:sz w:val="18"/>
                <w:szCs w:val="18"/>
              </w:rPr>
              <w:t>ООО «Универсал»</w:t>
            </w:r>
          </w:p>
        </w:tc>
        <w:tc>
          <w:tcPr>
            <w:tcW w:w="1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50848,9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9612,0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18,9%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6331" w:rsidRPr="00FA3DC4" w:rsidRDefault="00D06331" w:rsidP="00D06331">
            <w:pPr>
              <w:jc w:val="center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127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1885,7</w:t>
            </w:r>
            <w:r w:rsidRPr="009F5622">
              <w:rPr>
                <w:color w:val="000000"/>
                <w:sz w:val="18"/>
                <w:szCs w:val="18"/>
              </w:rPr>
              <w:t>**</w:t>
            </w:r>
          </w:p>
        </w:tc>
      </w:tr>
      <w:tr w:rsidR="00D06331" w:rsidRPr="009F5622" w:rsidTr="00D06331">
        <w:trPr>
          <w:trHeight w:val="2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6331" w:rsidRPr="00FA3DC4" w:rsidRDefault="00D06331" w:rsidP="00D06331">
            <w:pPr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п. Самофаловка</w:t>
            </w:r>
          </w:p>
        </w:tc>
        <w:tc>
          <w:tcPr>
            <w:tcW w:w="1843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06331" w:rsidRPr="002577FF" w:rsidRDefault="00D06331" w:rsidP="00D06331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31522,8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6331" w:rsidRPr="00FA3DC4" w:rsidRDefault="00D06331" w:rsidP="00D06331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</w:p>
        </w:tc>
      </w:tr>
      <w:tr w:rsidR="00D06331" w:rsidRPr="009F5622" w:rsidTr="00D06331">
        <w:trPr>
          <w:trHeight w:val="20"/>
        </w:trPr>
        <w:tc>
          <w:tcPr>
            <w:tcW w:w="255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6331" w:rsidRPr="00FA3DC4" w:rsidRDefault="00D06331" w:rsidP="00D06331">
            <w:pPr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 xml:space="preserve">х. </w:t>
            </w:r>
            <w:proofErr w:type="spellStart"/>
            <w:r w:rsidRPr="00FA3DC4">
              <w:rPr>
                <w:color w:val="000000"/>
                <w:sz w:val="18"/>
                <w:szCs w:val="18"/>
              </w:rPr>
              <w:t>Серковский</w:t>
            </w:r>
            <w:proofErr w:type="spellEnd"/>
            <w:r w:rsidRPr="00FA3DC4">
              <w:rPr>
                <w:color w:val="000000"/>
                <w:sz w:val="18"/>
                <w:szCs w:val="18"/>
              </w:rPr>
              <w:t xml:space="preserve"> (</w:t>
            </w:r>
            <w:r w:rsidRPr="009F5622">
              <w:rPr>
                <w:color w:val="000000"/>
                <w:sz w:val="18"/>
                <w:szCs w:val="18"/>
              </w:rPr>
              <w:t>ЛЭП</w:t>
            </w:r>
            <w:r w:rsidRPr="00FA3DC4">
              <w:rPr>
                <w:color w:val="000000"/>
                <w:sz w:val="18"/>
                <w:szCs w:val="18"/>
              </w:rPr>
              <w:t>)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06331" w:rsidRPr="002577FF" w:rsidRDefault="00D06331" w:rsidP="00D06331">
            <w:pPr>
              <w:jc w:val="center"/>
              <w:rPr>
                <w:color w:val="000000"/>
                <w:sz w:val="18"/>
                <w:szCs w:val="18"/>
              </w:rPr>
            </w:pPr>
            <w:r w:rsidRPr="002577FF">
              <w:rPr>
                <w:color w:val="000000"/>
                <w:sz w:val="18"/>
                <w:szCs w:val="18"/>
              </w:rPr>
              <w:t>ООО «Магистраль»</w:t>
            </w:r>
          </w:p>
        </w:tc>
        <w:tc>
          <w:tcPr>
            <w:tcW w:w="1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105393,6</w:t>
            </w:r>
          </w:p>
        </w:tc>
        <w:tc>
          <w:tcPr>
            <w:tcW w:w="48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6331" w:rsidRPr="00FA3DC4" w:rsidRDefault="00D06331" w:rsidP="00D06331">
            <w:pPr>
              <w:jc w:val="center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расторгнут в одностороннем порядке</w:t>
            </w:r>
            <w:r w:rsidRPr="009F5622">
              <w:rPr>
                <w:color w:val="000000"/>
                <w:sz w:val="18"/>
                <w:szCs w:val="18"/>
              </w:rPr>
              <w:t>*</w:t>
            </w:r>
          </w:p>
        </w:tc>
      </w:tr>
      <w:tr w:rsidR="00D06331" w:rsidRPr="009F5622" w:rsidTr="00D06331">
        <w:trPr>
          <w:trHeight w:val="20"/>
        </w:trPr>
        <w:tc>
          <w:tcPr>
            <w:tcW w:w="255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06331" w:rsidRPr="00FA3DC4" w:rsidRDefault="00D06331" w:rsidP="00D06331">
            <w:pPr>
              <w:rPr>
                <w:color w:val="000000"/>
                <w:sz w:val="18"/>
                <w:szCs w:val="18"/>
              </w:rPr>
            </w:pPr>
          </w:p>
        </w:tc>
        <w:tc>
          <w:tcPr>
            <w:tcW w:w="1843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D06331" w:rsidRPr="002577FF" w:rsidRDefault="00D06331" w:rsidP="00D06331">
            <w:pPr>
              <w:jc w:val="center"/>
              <w:rPr>
                <w:color w:val="000000"/>
                <w:sz w:val="18"/>
                <w:szCs w:val="18"/>
              </w:rPr>
            </w:pPr>
            <w:r w:rsidRPr="002577FF">
              <w:rPr>
                <w:color w:val="000000"/>
                <w:sz w:val="18"/>
                <w:szCs w:val="18"/>
              </w:rPr>
              <w:t>ГБУ «</w:t>
            </w:r>
            <w:proofErr w:type="spellStart"/>
            <w:r w:rsidRPr="002577FF">
              <w:rPr>
                <w:color w:val="000000"/>
                <w:sz w:val="18"/>
                <w:szCs w:val="18"/>
              </w:rPr>
              <w:t>Волгоградавтодор</w:t>
            </w:r>
            <w:proofErr w:type="spellEnd"/>
            <w:r w:rsidRPr="002577FF">
              <w:rPr>
                <w:color w:val="000000"/>
                <w:sz w:val="18"/>
                <w:szCs w:val="18"/>
              </w:rPr>
              <w:t>»</w:t>
            </w:r>
          </w:p>
        </w:tc>
        <w:tc>
          <w:tcPr>
            <w:tcW w:w="1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12160,3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06331" w:rsidRPr="00FA3DC4" w:rsidRDefault="00D06331" w:rsidP="00D06331">
            <w:pPr>
              <w:rPr>
                <w:color w:val="000000"/>
                <w:sz w:val="18"/>
                <w:szCs w:val="18"/>
              </w:rPr>
            </w:pP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6331" w:rsidRPr="00FA3DC4" w:rsidRDefault="00D06331" w:rsidP="00D06331">
            <w:pPr>
              <w:rPr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6331" w:rsidRPr="00FA3DC4" w:rsidRDefault="00D06331" w:rsidP="00D06331">
            <w:pPr>
              <w:rPr>
                <w:color w:val="000000"/>
                <w:sz w:val="18"/>
                <w:szCs w:val="18"/>
              </w:rPr>
            </w:pPr>
          </w:p>
        </w:tc>
      </w:tr>
      <w:tr w:rsidR="00D06331" w:rsidRPr="009F5622" w:rsidTr="00D06331">
        <w:trPr>
          <w:trHeight w:val="2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6331" w:rsidRPr="00FA3DC4" w:rsidRDefault="00D06331" w:rsidP="00D06331">
            <w:pPr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х. Заволжский</w:t>
            </w:r>
          </w:p>
        </w:tc>
        <w:tc>
          <w:tcPr>
            <w:tcW w:w="1843" w:type="dxa"/>
            <w:vMerge/>
            <w:tcBorders>
              <w:left w:val="nil"/>
              <w:right w:val="single" w:sz="4" w:space="0" w:color="auto"/>
            </w:tcBorders>
            <w:vAlign w:val="center"/>
          </w:tcPr>
          <w:p w:rsidR="00D06331" w:rsidRPr="002577FF" w:rsidRDefault="00D06331" w:rsidP="00D06331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39339,1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18381,0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46,7%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6331" w:rsidRPr="00FA3DC4" w:rsidRDefault="00D06331" w:rsidP="00D06331">
            <w:pPr>
              <w:jc w:val="center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234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1087,4</w:t>
            </w:r>
          </w:p>
        </w:tc>
      </w:tr>
      <w:tr w:rsidR="00D06331" w:rsidRPr="009F5622" w:rsidTr="00D06331">
        <w:trPr>
          <w:trHeight w:val="2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6331" w:rsidRPr="00FA3DC4" w:rsidRDefault="00D06331" w:rsidP="00D06331">
            <w:pPr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 xml:space="preserve">х. </w:t>
            </w:r>
            <w:proofErr w:type="spellStart"/>
            <w:r w:rsidRPr="00FA3DC4">
              <w:rPr>
                <w:color w:val="000000"/>
                <w:sz w:val="18"/>
                <w:szCs w:val="18"/>
              </w:rPr>
              <w:t>Жирковский</w:t>
            </w:r>
            <w:proofErr w:type="spellEnd"/>
            <w:r w:rsidRPr="00FA3DC4">
              <w:rPr>
                <w:color w:val="000000"/>
                <w:sz w:val="18"/>
                <w:szCs w:val="18"/>
              </w:rPr>
              <w:t xml:space="preserve"> (</w:t>
            </w:r>
            <w:r w:rsidRPr="009F5622">
              <w:rPr>
                <w:color w:val="000000"/>
                <w:sz w:val="18"/>
                <w:szCs w:val="18"/>
              </w:rPr>
              <w:t>ЛЭП</w:t>
            </w:r>
            <w:r w:rsidRPr="00FA3DC4">
              <w:rPr>
                <w:color w:val="000000"/>
                <w:sz w:val="18"/>
                <w:szCs w:val="18"/>
              </w:rPr>
              <w:t>)</w:t>
            </w:r>
          </w:p>
        </w:tc>
        <w:tc>
          <w:tcPr>
            <w:tcW w:w="1843" w:type="dxa"/>
            <w:vMerge/>
            <w:tcBorders>
              <w:left w:val="nil"/>
              <w:right w:val="single" w:sz="4" w:space="0" w:color="auto"/>
            </w:tcBorders>
            <w:vAlign w:val="center"/>
          </w:tcPr>
          <w:p w:rsidR="00D06331" w:rsidRPr="002577FF" w:rsidRDefault="00D06331" w:rsidP="00D06331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18126,2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5379,8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29,7%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6331" w:rsidRPr="00FA3DC4" w:rsidRDefault="00D06331" w:rsidP="00D06331">
            <w:pPr>
              <w:jc w:val="center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26,9</w:t>
            </w:r>
          </w:p>
        </w:tc>
      </w:tr>
      <w:tr w:rsidR="00D06331" w:rsidRPr="009F5622" w:rsidTr="00D06331">
        <w:trPr>
          <w:trHeight w:val="2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6331" w:rsidRPr="00FA3DC4" w:rsidRDefault="00D06331" w:rsidP="00D06331">
            <w:pPr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 xml:space="preserve">ООО </w:t>
            </w:r>
            <w:r w:rsidRPr="009F5622">
              <w:rPr>
                <w:color w:val="000000"/>
                <w:sz w:val="18"/>
                <w:szCs w:val="18"/>
              </w:rPr>
              <w:t>«</w:t>
            </w:r>
            <w:r w:rsidRPr="00FA3DC4">
              <w:rPr>
                <w:color w:val="000000"/>
                <w:sz w:val="18"/>
                <w:szCs w:val="18"/>
              </w:rPr>
              <w:t>с</w:t>
            </w:r>
            <w:r>
              <w:rPr>
                <w:color w:val="000000"/>
                <w:sz w:val="18"/>
                <w:szCs w:val="18"/>
              </w:rPr>
              <w:t>-</w:t>
            </w:r>
            <w:r w:rsidRPr="00FA3DC4">
              <w:rPr>
                <w:color w:val="000000"/>
                <w:sz w:val="18"/>
                <w:szCs w:val="18"/>
              </w:rPr>
              <w:t xml:space="preserve">з </w:t>
            </w:r>
            <w:proofErr w:type="spellStart"/>
            <w:r w:rsidRPr="00FA3DC4">
              <w:rPr>
                <w:color w:val="000000"/>
                <w:sz w:val="18"/>
                <w:szCs w:val="18"/>
              </w:rPr>
              <w:t>Карповский</w:t>
            </w:r>
            <w:proofErr w:type="spellEnd"/>
            <w:r w:rsidRPr="009F5622">
              <w:rPr>
                <w:color w:val="000000"/>
                <w:sz w:val="18"/>
                <w:szCs w:val="18"/>
              </w:rPr>
              <w:t>»</w:t>
            </w:r>
            <w:r w:rsidRPr="00FA3DC4">
              <w:rPr>
                <w:color w:val="000000"/>
                <w:sz w:val="18"/>
                <w:szCs w:val="18"/>
              </w:rPr>
              <w:t xml:space="preserve"> (</w:t>
            </w:r>
            <w:r w:rsidRPr="009F5622">
              <w:rPr>
                <w:color w:val="000000"/>
                <w:sz w:val="18"/>
                <w:szCs w:val="18"/>
              </w:rPr>
              <w:t>ЛЭП</w:t>
            </w:r>
            <w:r w:rsidRPr="00FA3DC4">
              <w:rPr>
                <w:color w:val="000000"/>
                <w:sz w:val="18"/>
                <w:szCs w:val="18"/>
              </w:rPr>
              <w:t>)</w:t>
            </w:r>
          </w:p>
        </w:tc>
        <w:tc>
          <w:tcPr>
            <w:tcW w:w="1843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06331" w:rsidRPr="002577FF" w:rsidRDefault="00D06331" w:rsidP="00D06331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13213,3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3 425,0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25,9%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6331" w:rsidRPr="00FA3DC4" w:rsidRDefault="00D06331" w:rsidP="00D06331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17,1</w:t>
            </w:r>
          </w:p>
        </w:tc>
      </w:tr>
      <w:tr w:rsidR="00D06331" w:rsidRPr="009F5622" w:rsidTr="00D06331">
        <w:trPr>
          <w:trHeight w:val="2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06331" w:rsidRPr="00FA3DC4" w:rsidRDefault="00D06331" w:rsidP="00D06331">
            <w:pPr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п. Заливной (</w:t>
            </w:r>
            <w:r w:rsidRPr="009F5622">
              <w:rPr>
                <w:color w:val="000000"/>
                <w:sz w:val="18"/>
                <w:szCs w:val="18"/>
              </w:rPr>
              <w:t>ЛЭП</w:t>
            </w:r>
            <w:r w:rsidRPr="00FA3DC4">
              <w:rPr>
                <w:color w:val="000000"/>
                <w:sz w:val="18"/>
                <w:szCs w:val="18"/>
              </w:rPr>
              <w:t>)</w:t>
            </w:r>
          </w:p>
        </w:tc>
        <w:tc>
          <w:tcPr>
            <w:tcW w:w="1843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D06331" w:rsidRPr="002577FF" w:rsidRDefault="00D06331" w:rsidP="00D06331">
            <w:pPr>
              <w:jc w:val="center"/>
              <w:rPr>
                <w:color w:val="000000"/>
                <w:sz w:val="18"/>
                <w:szCs w:val="18"/>
              </w:rPr>
            </w:pPr>
            <w:r w:rsidRPr="002577FF">
              <w:rPr>
                <w:color w:val="000000"/>
                <w:sz w:val="18"/>
                <w:szCs w:val="18"/>
              </w:rPr>
              <w:t>ООО «</w:t>
            </w:r>
            <w:proofErr w:type="spellStart"/>
            <w:r w:rsidRPr="002577FF">
              <w:rPr>
                <w:color w:val="000000"/>
                <w:sz w:val="18"/>
                <w:szCs w:val="18"/>
              </w:rPr>
              <w:t>Сардорстрой</w:t>
            </w:r>
            <w:proofErr w:type="spellEnd"/>
            <w:r w:rsidRPr="002577FF">
              <w:rPr>
                <w:color w:val="000000"/>
                <w:sz w:val="18"/>
                <w:szCs w:val="18"/>
              </w:rPr>
              <w:t>»</w:t>
            </w:r>
          </w:p>
        </w:tc>
        <w:tc>
          <w:tcPr>
            <w:tcW w:w="1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70108,8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925,6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1,3%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6331" w:rsidRPr="00FA3DC4" w:rsidRDefault="00D06331" w:rsidP="00D06331">
            <w:pPr>
              <w:jc w:val="center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21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21,4</w:t>
            </w:r>
          </w:p>
        </w:tc>
      </w:tr>
      <w:tr w:rsidR="00D06331" w:rsidRPr="009F5622" w:rsidTr="00D06331">
        <w:trPr>
          <w:trHeight w:val="2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6331" w:rsidRPr="00FA3DC4" w:rsidRDefault="00D06331" w:rsidP="00D06331">
            <w:pPr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х. Барановка (</w:t>
            </w:r>
            <w:r w:rsidRPr="009F5622">
              <w:rPr>
                <w:color w:val="000000"/>
                <w:sz w:val="18"/>
                <w:szCs w:val="18"/>
              </w:rPr>
              <w:t>ЛЭП</w:t>
            </w:r>
            <w:r w:rsidRPr="00FA3DC4">
              <w:rPr>
                <w:color w:val="000000"/>
                <w:sz w:val="18"/>
                <w:szCs w:val="18"/>
              </w:rPr>
              <w:t>)</w:t>
            </w:r>
          </w:p>
        </w:tc>
        <w:tc>
          <w:tcPr>
            <w:tcW w:w="1843" w:type="dxa"/>
            <w:vMerge/>
            <w:tcBorders>
              <w:left w:val="nil"/>
              <w:right w:val="single" w:sz="4" w:space="0" w:color="auto"/>
            </w:tcBorders>
          </w:tcPr>
          <w:p w:rsidR="00D06331" w:rsidRPr="002577FF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1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11251,9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06331" w:rsidRPr="00FA3DC4" w:rsidRDefault="00D06331" w:rsidP="00D06331">
            <w:pPr>
              <w:rPr>
                <w:color w:val="000000"/>
                <w:sz w:val="18"/>
                <w:szCs w:val="18"/>
              </w:rPr>
            </w:pP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6331" w:rsidRPr="00FA3DC4" w:rsidRDefault="00D06331" w:rsidP="00D06331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6331" w:rsidRPr="00FA3DC4" w:rsidRDefault="00D06331" w:rsidP="00D06331">
            <w:pPr>
              <w:jc w:val="center"/>
              <w:rPr>
                <w:color w:val="000000"/>
                <w:sz w:val="18"/>
                <w:szCs w:val="18"/>
              </w:rPr>
            </w:pPr>
          </w:p>
        </w:tc>
      </w:tr>
      <w:tr w:rsidR="00D06331" w:rsidRPr="009F5622" w:rsidTr="00D06331">
        <w:trPr>
          <w:trHeight w:val="2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6331" w:rsidRPr="00FA3DC4" w:rsidRDefault="00D06331" w:rsidP="00D06331">
            <w:pPr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 xml:space="preserve">с. </w:t>
            </w:r>
            <w:proofErr w:type="spellStart"/>
            <w:r w:rsidRPr="00FA3DC4">
              <w:rPr>
                <w:color w:val="000000"/>
                <w:sz w:val="18"/>
                <w:szCs w:val="18"/>
              </w:rPr>
              <w:t>Калашники</w:t>
            </w:r>
            <w:proofErr w:type="spellEnd"/>
          </w:p>
        </w:tc>
        <w:tc>
          <w:tcPr>
            <w:tcW w:w="1843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</w:tcPr>
          <w:p w:rsidR="00D06331" w:rsidRPr="002577FF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1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  <w:r w:rsidRPr="00FA3DC4">
              <w:rPr>
                <w:color w:val="000000"/>
                <w:sz w:val="18"/>
                <w:szCs w:val="18"/>
              </w:rPr>
              <w:t>93155,4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6331" w:rsidRPr="00FA3DC4" w:rsidRDefault="00D06331" w:rsidP="00D06331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6331" w:rsidRPr="00FA3DC4" w:rsidRDefault="00D06331" w:rsidP="00D06331">
            <w:pPr>
              <w:jc w:val="right"/>
              <w:rPr>
                <w:color w:val="000000"/>
                <w:sz w:val="18"/>
                <w:szCs w:val="18"/>
              </w:rPr>
            </w:pPr>
          </w:p>
        </w:tc>
      </w:tr>
      <w:tr w:rsidR="00D06331" w:rsidRPr="009F5622" w:rsidTr="00D06331">
        <w:trPr>
          <w:trHeight w:val="20"/>
        </w:trPr>
        <w:tc>
          <w:tcPr>
            <w:tcW w:w="947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331" w:rsidRPr="002577FF" w:rsidRDefault="00D06331" w:rsidP="00D06331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2577FF">
              <w:rPr>
                <w:b/>
                <w:color w:val="000000"/>
                <w:sz w:val="18"/>
                <w:szCs w:val="18"/>
              </w:rPr>
              <w:t>ВСЕГО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6331" w:rsidRPr="00FA3DC4" w:rsidRDefault="00D06331" w:rsidP="00D06331">
            <w:pPr>
              <w:jc w:val="right"/>
              <w:rPr>
                <w:b/>
                <w:color w:val="000000"/>
                <w:sz w:val="18"/>
                <w:szCs w:val="18"/>
              </w:rPr>
            </w:pPr>
            <w:r w:rsidRPr="00FA3DC4">
              <w:rPr>
                <w:b/>
                <w:color w:val="000000"/>
                <w:sz w:val="18"/>
                <w:szCs w:val="18"/>
              </w:rPr>
              <w:t>1134</w:t>
            </w:r>
            <w:r>
              <w:rPr>
                <w:b/>
                <w:color w:val="000000"/>
                <w:sz w:val="18"/>
                <w:szCs w:val="18"/>
              </w:rPr>
              <w:t>26</w:t>
            </w:r>
            <w:r w:rsidRPr="00FA3DC4">
              <w:rPr>
                <w:b/>
                <w:color w:val="000000"/>
                <w:sz w:val="18"/>
                <w:szCs w:val="18"/>
              </w:rPr>
              <w:t>,</w:t>
            </w:r>
            <w:r>
              <w:rPr>
                <w:b/>
                <w:color w:val="000000"/>
                <w:sz w:val="18"/>
                <w:szCs w:val="18"/>
              </w:rPr>
              <w:t>3</w:t>
            </w:r>
          </w:p>
        </w:tc>
      </w:tr>
      <w:tr w:rsidR="00D06331" w:rsidRPr="009F5622" w:rsidTr="00D06331">
        <w:trPr>
          <w:trHeight w:val="20"/>
        </w:trPr>
        <w:tc>
          <w:tcPr>
            <w:tcW w:w="10607" w:type="dxa"/>
            <w:gridSpan w:val="7"/>
            <w:tcBorders>
              <w:top w:val="single" w:sz="4" w:space="0" w:color="auto"/>
            </w:tcBorders>
          </w:tcPr>
          <w:p w:rsidR="00D06331" w:rsidRPr="002577FF" w:rsidRDefault="00D06331" w:rsidP="00D06331">
            <w:pPr>
              <w:rPr>
                <w:color w:val="000000"/>
                <w:sz w:val="18"/>
                <w:szCs w:val="18"/>
              </w:rPr>
            </w:pPr>
            <w:r w:rsidRPr="002577FF">
              <w:rPr>
                <w:color w:val="000000"/>
                <w:sz w:val="18"/>
                <w:szCs w:val="18"/>
              </w:rPr>
              <w:t>ГП, ЛЭП – осуществлялось переустройство газопроводов и (или) линий электропередач.</w:t>
            </w:r>
          </w:p>
        </w:tc>
      </w:tr>
      <w:tr w:rsidR="00D06331" w:rsidRPr="009F5622" w:rsidTr="00D06331">
        <w:trPr>
          <w:trHeight w:val="20"/>
        </w:trPr>
        <w:tc>
          <w:tcPr>
            <w:tcW w:w="10607" w:type="dxa"/>
            <w:gridSpan w:val="7"/>
            <w:tcBorders>
              <w:top w:val="nil"/>
            </w:tcBorders>
          </w:tcPr>
          <w:p w:rsidR="00D06331" w:rsidRPr="002577FF" w:rsidRDefault="00D06331" w:rsidP="00D06331">
            <w:pPr>
              <w:jc w:val="both"/>
              <w:rPr>
                <w:color w:val="000000"/>
                <w:sz w:val="18"/>
                <w:szCs w:val="18"/>
              </w:rPr>
            </w:pPr>
            <w:r w:rsidRPr="002577FF">
              <w:rPr>
                <w:color w:val="000000"/>
                <w:sz w:val="18"/>
                <w:szCs w:val="18"/>
              </w:rPr>
              <w:t>*</w:t>
            </w:r>
            <w:r w:rsidRPr="002577FF">
              <w:rPr>
                <w:rFonts w:eastAsiaTheme="minorHAnsi"/>
                <w:sz w:val="18"/>
                <w:szCs w:val="18"/>
                <w:lang w:eastAsia="en-US"/>
              </w:rPr>
              <w:t xml:space="preserve">-вступившим в законную силу судебным актом арбитражного суда установлено, что </w:t>
            </w:r>
            <w:r w:rsidRPr="002577FF">
              <w:rPr>
                <w:sz w:val="18"/>
                <w:szCs w:val="18"/>
              </w:rPr>
              <w:t xml:space="preserve">просрочка исполнения обязательств наступила по вине </w:t>
            </w:r>
            <w:r w:rsidRPr="002577FF">
              <w:rPr>
                <w:rFonts w:eastAsiaTheme="minorHAnsi"/>
                <w:color w:val="000000" w:themeColor="text1"/>
                <w:sz w:val="18"/>
                <w:szCs w:val="18"/>
                <w:lang w:eastAsia="en-US"/>
              </w:rPr>
              <w:t xml:space="preserve">заказчика – </w:t>
            </w:r>
            <w:proofErr w:type="spellStart"/>
            <w:r w:rsidRPr="002577FF">
              <w:rPr>
                <w:sz w:val="18"/>
                <w:szCs w:val="18"/>
              </w:rPr>
              <w:t>Облкомдортранса</w:t>
            </w:r>
            <w:proofErr w:type="spellEnd"/>
            <w:r w:rsidRPr="002577FF">
              <w:rPr>
                <w:sz w:val="18"/>
                <w:szCs w:val="18"/>
              </w:rPr>
              <w:t xml:space="preserve"> (некачественная ПСД).</w:t>
            </w:r>
          </w:p>
        </w:tc>
      </w:tr>
      <w:tr w:rsidR="00D06331" w:rsidRPr="009F5622" w:rsidTr="00D06331">
        <w:trPr>
          <w:trHeight w:val="20"/>
        </w:trPr>
        <w:tc>
          <w:tcPr>
            <w:tcW w:w="10607" w:type="dxa"/>
            <w:gridSpan w:val="7"/>
            <w:tcBorders>
              <w:top w:val="nil"/>
              <w:bottom w:val="nil"/>
            </w:tcBorders>
          </w:tcPr>
          <w:p w:rsidR="00D06331" w:rsidRPr="002577FF" w:rsidRDefault="00D06331" w:rsidP="00D06331">
            <w:pPr>
              <w:jc w:val="both"/>
              <w:rPr>
                <w:color w:val="000000"/>
                <w:sz w:val="18"/>
                <w:szCs w:val="18"/>
              </w:rPr>
            </w:pPr>
            <w:r w:rsidRPr="002577FF">
              <w:rPr>
                <w:color w:val="000000"/>
                <w:sz w:val="18"/>
                <w:szCs w:val="18"/>
              </w:rPr>
              <w:t xml:space="preserve">**- </w:t>
            </w:r>
            <w:r w:rsidRPr="002577FF">
              <w:rPr>
                <w:sz w:val="18"/>
                <w:szCs w:val="18"/>
              </w:rPr>
              <w:t>представлена информация, содержащая сведения</w:t>
            </w:r>
            <w:r w:rsidRPr="002577FF">
              <w:rPr>
                <w:rFonts w:eastAsiaTheme="minorHAnsi"/>
                <w:color w:val="000000" w:themeColor="text1"/>
                <w:sz w:val="18"/>
                <w:szCs w:val="18"/>
                <w:lang w:eastAsia="en-US"/>
              </w:rPr>
              <w:t xml:space="preserve"> о возможных обстоятельствах, создавших невозможность завершения работ в установленный срок по вине заказчика – </w:t>
            </w:r>
            <w:proofErr w:type="spellStart"/>
            <w:r w:rsidRPr="002577FF">
              <w:rPr>
                <w:rFonts w:eastAsiaTheme="minorHAnsi"/>
                <w:color w:val="000000" w:themeColor="text1"/>
                <w:sz w:val="18"/>
                <w:szCs w:val="18"/>
                <w:lang w:eastAsia="en-US"/>
              </w:rPr>
              <w:t>Облкомдортранса</w:t>
            </w:r>
            <w:proofErr w:type="spellEnd"/>
            <w:r w:rsidRPr="002577FF">
              <w:rPr>
                <w:rFonts w:eastAsiaTheme="minorHAnsi"/>
                <w:color w:val="000000" w:themeColor="text1"/>
                <w:sz w:val="18"/>
                <w:szCs w:val="18"/>
                <w:lang w:eastAsia="en-US"/>
              </w:rPr>
              <w:t xml:space="preserve"> </w:t>
            </w:r>
            <w:r w:rsidRPr="002577FF">
              <w:rPr>
                <w:sz w:val="18"/>
                <w:szCs w:val="18"/>
              </w:rPr>
              <w:t>(некачественная ПСД)</w:t>
            </w:r>
            <w:r w:rsidRPr="002577FF">
              <w:rPr>
                <w:rFonts w:eastAsiaTheme="minorHAnsi"/>
                <w:color w:val="000000" w:themeColor="text1"/>
                <w:sz w:val="18"/>
                <w:szCs w:val="18"/>
                <w:lang w:eastAsia="en-US"/>
              </w:rPr>
              <w:t>. Если подрядчик докажет наличие вины заказчика пени подлежат перерасчёту с учетом времени действия этих обстоятельств.</w:t>
            </w:r>
          </w:p>
        </w:tc>
      </w:tr>
      <w:tr w:rsidR="00D06331" w:rsidRPr="009F5622" w:rsidTr="00D06331">
        <w:trPr>
          <w:trHeight w:val="20"/>
        </w:trPr>
        <w:tc>
          <w:tcPr>
            <w:tcW w:w="10607" w:type="dxa"/>
            <w:gridSpan w:val="7"/>
            <w:tcBorders>
              <w:top w:val="nil"/>
            </w:tcBorders>
          </w:tcPr>
          <w:p w:rsidR="00D06331" w:rsidRPr="002577FF" w:rsidRDefault="00D06331" w:rsidP="00D06331">
            <w:pPr>
              <w:jc w:val="both"/>
              <w:rPr>
                <w:color w:val="000000"/>
                <w:sz w:val="18"/>
                <w:szCs w:val="18"/>
              </w:rPr>
            </w:pPr>
            <w:r w:rsidRPr="002577FF">
              <w:rPr>
                <w:color w:val="000000"/>
                <w:sz w:val="18"/>
                <w:szCs w:val="18"/>
              </w:rPr>
              <w:t xml:space="preserve">***- представлена информация о возможном наличии обстоятельств непреодолимой силы (погодные условия). </w:t>
            </w:r>
            <w:r w:rsidRPr="002577FF">
              <w:rPr>
                <w:rFonts w:eastAsiaTheme="minorHAnsi"/>
                <w:color w:val="000000" w:themeColor="text1"/>
                <w:sz w:val="18"/>
                <w:szCs w:val="18"/>
                <w:lang w:eastAsia="en-US"/>
              </w:rPr>
              <w:t xml:space="preserve">Если подрядчик докажет </w:t>
            </w:r>
            <w:r w:rsidRPr="002577FF">
              <w:rPr>
                <w:color w:val="000000"/>
                <w:sz w:val="18"/>
                <w:szCs w:val="18"/>
              </w:rPr>
              <w:t>наличие обстоятельств непреодолимой силы</w:t>
            </w:r>
            <w:r w:rsidRPr="002577FF">
              <w:rPr>
                <w:rFonts w:eastAsiaTheme="minorHAnsi"/>
                <w:color w:val="000000" w:themeColor="text1"/>
                <w:sz w:val="18"/>
                <w:szCs w:val="18"/>
                <w:lang w:eastAsia="en-US"/>
              </w:rPr>
              <w:t xml:space="preserve"> пени подлежат перерасчёту с учетом времени действия этих обстоятельств.</w:t>
            </w:r>
          </w:p>
        </w:tc>
      </w:tr>
    </w:tbl>
    <w:p w:rsidR="00EC1983" w:rsidRDefault="00EC1983" w:rsidP="009B213A">
      <w:pPr>
        <w:ind w:firstLine="709"/>
        <w:jc w:val="both"/>
      </w:pPr>
    </w:p>
    <w:p w:rsidR="00EC1983" w:rsidRPr="00937807" w:rsidRDefault="00EC1983" w:rsidP="009B213A">
      <w:pPr>
        <w:ind w:firstLine="709"/>
        <w:jc w:val="both"/>
      </w:pPr>
      <w:r w:rsidRPr="00937807">
        <w:t xml:space="preserve">Просрочка исполнения обязательств по разным контрактам </w:t>
      </w:r>
      <w:r w:rsidR="00AC018E">
        <w:t>колеблется в пределах</w:t>
      </w:r>
      <w:r w:rsidRPr="00937807">
        <w:t xml:space="preserve"> от </w:t>
      </w:r>
      <w:r w:rsidR="007E2F67" w:rsidRPr="00937807">
        <w:t xml:space="preserve">5 дней (х. </w:t>
      </w:r>
      <w:proofErr w:type="spellStart"/>
      <w:r w:rsidR="007E2F67" w:rsidRPr="00937807">
        <w:t>Жирковский</w:t>
      </w:r>
      <w:proofErr w:type="spellEnd"/>
      <w:r w:rsidR="007E2F67" w:rsidRPr="00937807">
        <w:t>)</w:t>
      </w:r>
      <w:r w:rsidR="00921773" w:rsidRPr="00937807">
        <w:t xml:space="preserve"> </w:t>
      </w:r>
      <w:r w:rsidRPr="00937807">
        <w:t xml:space="preserve">до </w:t>
      </w:r>
      <w:r w:rsidR="00921773" w:rsidRPr="00937807">
        <w:t xml:space="preserve">374 дней (х. </w:t>
      </w:r>
      <w:proofErr w:type="spellStart"/>
      <w:r w:rsidR="00921773" w:rsidRPr="00937807">
        <w:t>Затонский</w:t>
      </w:r>
      <w:proofErr w:type="spellEnd"/>
      <w:r w:rsidR="00921773" w:rsidRPr="00937807">
        <w:t>)</w:t>
      </w:r>
      <w:r w:rsidRPr="00937807">
        <w:t>.</w:t>
      </w:r>
      <w:r w:rsidR="00B615CB">
        <w:t xml:space="preserve"> Общий объем пени за п</w:t>
      </w:r>
      <w:r w:rsidR="00B615CB" w:rsidRPr="00937807">
        <w:t>росрочк</w:t>
      </w:r>
      <w:r w:rsidR="00B615CB">
        <w:t>у</w:t>
      </w:r>
      <w:r w:rsidR="00B615CB" w:rsidRPr="00937807">
        <w:t xml:space="preserve"> исполнения обязательств</w:t>
      </w:r>
      <w:r w:rsidR="00B615CB">
        <w:t xml:space="preserve"> составил 113 4</w:t>
      </w:r>
      <w:r w:rsidR="001E6804">
        <w:t>26</w:t>
      </w:r>
      <w:r w:rsidR="00B615CB">
        <w:t>,</w:t>
      </w:r>
      <w:r w:rsidR="001E6804">
        <w:t>3</w:t>
      </w:r>
      <w:r w:rsidR="00B615CB">
        <w:t xml:space="preserve"> тыс. рублей</w:t>
      </w:r>
      <w:r w:rsidR="009F5622">
        <w:t>.</w:t>
      </w:r>
    </w:p>
    <w:p w:rsidR="00EC1983" w:rsidRPr="005507CC" w:rsidRDefault="00EC1983" w:rsidP="009B213A">
      <w:pPr>
        <w:ind w:firstLine="709"/>
        <w:jc w:val="both"/>
      </w:pPr>
      <w:r w:rsidRPr="005507CC">
        <w:lastRenderedPageBreak/>
        <w:t xml:space="preserve">В нарушение ч. 6 ст. 34 Закона № 44-ФЗ </w:t>
      </w:r>
      <w:proofErr w:type="spellStart"/>
      <w:r w:rsidRPr="005507CC">
        <w:t>Облкомдортранс</w:t>
      </w:r>
      <w:proofErr w:type="spellEnd"/>
      <w:r w:rsidRPr="005507CC">
        <w:t xml:space="preserve"> требования об уплате неустоек (штрафов, пеней) подрядчикам не направлял</w:t>
      </w:r>
      <w:r w:rsidR="005507CC" w:rsidRPr="005507CC">
        <w:t xml:space="preserve"> (кроме дороги к х. </w:t>
      </w:r>
      <w:proofErr w:type="spellStart"/>
      <w:r w:rsidR="005507CC" w:rsidRPr="005507CC">
        <w:t>Серковский</w:t>
      </w:r>
      <w:proofErr w:type="spellEnd"/>
      <w:r w:rsidR="005507CC" w:rsidRPr="005507CC">
        <w:t xml:space="preserve">, </w:t>
      </w:r>
      <w:r w:rsidRPr="005507CC">
        <w:t>см. выше</w:t>
      </w:r>
      <w:r w:rsidR="005F1C15" w:rsidRPr="005507CC">
        <w:t>)</w:t>
      </w:r>
      <w:r w:rsidR="005507CC" w:rsidRPr="005507CC">
        <w:t>.</w:t>
      </w:r>
    </w:p>
    <w:p w:rsidR="009B213A" w:rsidRPr="009B213A" w:rsidRDefault="009B213A" w:rsidP="009B213A">
      <w:pPr>
        <w:ind w:firstLine="709"/>
        <w:jc w:val="both"/>
        <w:rPr>
          <w:szCs w:val="20"/>
        </w:rPr>
      </w:pPr>
      <w:r w:rsidRPr="005507CC">
        <w:rPr>
          <w:rFonts w:eastAsiaTheme="minorHAnsi"/>
          <w:szCs w:val="20"/>
          <w:lang w:eastAsia="en-US"/>
        </w:rPr>
        <w:t>В соответствии с п. 9 ст. 34 Закона № 44-ФЗ с</w:t>
      </w:r>
      <w:r w:rsidRPr="005507CC">
        <w:rPr>
          <w:szCs w:val="20"/>
        </w:rPr>
        <w:t>торона освобождается от уплаты неустойки (штрафа, пени), если докажет, что неисполнение или ненадлежащее исполнение</w:t>
      </w:r>
      <w:r w:rsidRPr="009B213A">
        <w:rPr>
          <w:szCs w:val="20"/>
        </w:rPr>
        <w:t xml:space="preserve"> обязательства, предусмотренного контрактом, произошло вследствие непреодолимой силы или по вине другой стороны.</w:t>
      </w:r>
    </w:p>
    <w:p w:rsidR="00E0357B" w:rsidRDefault="009B213A" w:rsidP="00E0357B">
      <w:pPr>
        <w:autoSpaceDE w:val="0"/>
        <w:autoSpaceDN w:val="0"/>
        <w:adjustRightInd w:val="0"/>
        <w:ind w:firstLine="709"/>
        <w:jc w:val="both"/>
      </w:pPr>
      <w:r w:rsidRPr="009B213A">
        <w:rPr>
          <w:szCs w:val="20"/>
        </w:rPr>
        <w:t>По ряду контрактов</w:t>
      </w:r>
      <w:r w:rsidR="00EE1195">
        <w:rPr>
          <w:szCs w:val="20"/>
        </w:rPr>
        <w:t xml:space="preserve"> (х. </w:t>
      </w:r>
      <w:proofErr w:type="spellStart"/>
      <w:r w:rsidR="00EE1195">
        <w:rPr>
          <w:szCs w:val="20"/>
        </w:rPr>
        <w:t>Кочкаринский</w:t>
      </w:r>
      <w:proofErr w:type="spellEnd"/>
      <w:r w:rsidR="00EE1195">
        <w:rPr>
          <w:szCs w:val="20"/>
        </w:rPr>
        <w:t>, х. Варламов, ст. </w:t>
      </w:r>
      <w:proofErr w:type="spellStart"/>
      <w:r w:rsidR="00EE1195">
        <w:rPr>
          <w:szCs w:val="20"/>
        </w:rPr>
        <w:t>Чилеково</w:t>
      </w:r>
      <w:proofErr w:type="spellEnd"/>
      <w:r w:rsidR="00574FC2">
        <w:rPr>
          <w:szCs w:val="20"/>
        </w:rPr>
        <w:t xml:space="preserve">, х. Рогачи, х. </w:t>
      </w:r>
      <w:proofErr w:type="spellStart"/>
      <w:r w:rsidR="00574FC2">
        <w:rPr>
          <w:szCs w:val="20"/>
        </w:rPr>
        <w:t>Забурунный</w:t>
      </w:r>
      <w:proofErr w:type="spellEnd"/>
      <w:r w:rsidR="00EE1195">
        <w:rPr>
          <w:szCs w:val="20"/>
        </w:rPr>
        <w:t>)</w:t>
      </w:r>
      <w:r w:rsidRPr="009B213A">
        <w:rPr>
          <w:szCs w:val="20"/>
        </w:rPr>
        <w:t xml:space="preserve"> представлена информация, содержащая сведения</w:t>
      </w:r>
      <w:r w:rsidRPr="009B213A">
        <w:rPr>
          <w:rFonts w:eastAsiaTheme="minorHAnsi"/>
          <w:color w:val="000000" w:themeColor="text1"/>
          <w:lang w:eastAsia="en-US"/>
        </w:rPr>
        <w:t xml:space="preserve"> о возможных обстоятельствах, создавших невозможность завершения работ по контракту в установленный срок по вине заказчика – </w:t>
      </w:r>
      <w:proofErr w:type="spellStart"/>
      <w:r w:rsidRPr="009B213A">
        <w:rPr>
          <w:rFonts w:eastAsiaTheme="minorHAnsi"/>
          <w:color w:val="000000" w:themeColor="text1"/>
          <w:lang w:eastAsia="en-US"/>
        </w:rPr>
        <w:t>Облкомдортранса</w:t>
      </w:r>
      <w:proofErr w:type="spellEnd"/>
      <w:r w:rsidR="00574FC2">
        <w:rPr>
          <w:rFonts w:eastAsiaTheme="minorHAnsi"/>
          <w:color w:val="000000" w:themeColor="text1"/>
          <w:lang w:eastAsia="en-US"/>
        </w:rPr>
        <w:t>, или вследствие непреодолимой силы</w:t>
      </w:r>
      <w:r w:rsidRPr="009B213A">
        <w:rPr>
          <w:rFonts w:eastAsiaTheme="minorHAnsi"/>
          <w:color w:val="000000" w:themeColor="text1"/>
          <w:lang w:eastAsia="en-US"/>
        </w:rPr>
        <w:t xml:space="preserve">. В случае </w:t>
      </w:r>
      <w:r w:rsidR="00937807">
        <w:rPr>
          <w:rFonts w:eastAsiaTheme="minorHAnsi"/>
          <w:color w:val="000000" w:themeColor="text1"/>
          <w:lang w:eastAsia="en-US"/>
        </w:rPr>
        <w:t>подтверждения таких обстоятельств</w:t>
      </w:r>
      <w:r w:rsidRPr="009B213A">
        <w:rPr>
          <w:rFonts w:eastAsiaTheme="minorHAnsi"/>
          <w:color w:val="000000" w:themeColor="text1"/>
          <w:lang w:eastAsia="en-US"/>
        </w:rPr>
        <w:t xml:space="preserve"> возможен перерасчет пени с учетом времени </w:t>
      </w:r>
      <w:r w:rsidR="00937807">
        <w:rPr>
          <w:rFonts w:eastAsiaTheme="minorHAnsi"/>
          <w:color w:val="000000" w:themeColor="text1"/>
          <w:lang w:eastAsia="en-US"/>
        </w:rPr>
        <w:t xml:space="preserve">их </w:t>
      </w:r>
      <w:r w:rsidRPr="009B213A">
        <w:rPr>
          <w:rFonts w:eastAsiaTheme="minorHAnsi"/>
          <w:color w:val="000000" w:themeColor="text1"/>
          <w:lang w:eastAsia="en-US"/>
        </w:rPr>
        <w:t>действия.</w:t>
      </w:r>
      <w:r w:rsidR="00EE1195">
        <w:rPr>
          <w:rFonts w:eastAsiaTheme="minorHAnsi"/>
          <w:color w:val="000000" w:themeColor="text1"/>
          <w:lang w:eastAsia="en-US"/>
        </w:rPr>
        <w:t xml:space="preserve"> </w:t>
      </w:r>
      <w:r w:rsidR="00E0357B">
        <w:t>Принятие обоснованного решения о размерах пени, предъявляемых подрядчику, исходя из вышеуказанных данных</w:t>
      </w:r>
      <w:r w:rsidR="00FE46DF">
        <w:t>,</w:t>
      </w:r>
      <w:r w:rsidR="00E0357B">
        <w:t xml:space="preserve"> находится в компетенции </w:t>
      </w:r>
      <w:proofErr w:type="spellStart"/>
      <w:r w:rsidR="00E0357B">
        <w:t>Облкомдортранса</w:t>
      </w:r>
      <w:proofErr w:type="spellEnd"/>
      <w:r w:rsidR="00E0357B">
        <w:t>.</w:t>
      </w:r>
    </w:p>
    <w:p w:rsidR="00E0357B" w:rsidRDefault="00E0357B" w:rsidP="009B213A">
      <w:pPr>
        <w:ind w:firstLine="709"/>
        <w:jc w:val="both"/>
        <w:rPr>
          <w:szCs w:val="20"/>
        </w:rPr>
      </w:pPr>
    </w:p>
    <w:p w:rsidR="009B213A" w:rsidRPr="009B213A" w:rsidRDefault="00EE1195" w:rsidP="009B213A">
      <w:pPr>
        <w:ind w:firstLine="709"/>
        <w:jc w:val="both"/>
        <w:rPr>
          <w:szCs w:val="20"/>
        </w:rPr>
      </w:pPr>
      <w:r>
        <w:rPr>
          <w:szCs w:val="20"/>
        </w:rPr>
        <w:t xml:space="preserve">Вместе с этим необходимо отметить, что согласно п. 5.3 государственных контрактов </w:t>
      </w:r>
      <w:r w:rsidR="009B213A" w:rsidRPr="009B213A">
        <w:rPr>
          <w:szCs w:val="20"/>
        </w:rPr>
        <w:t>сумма очередного платежа, подлежащего перечислению подрядчику</w:t>
      </w:r>
      <w:r w:rsidR="005507CC">
        <w:rPr>
          <w:szCs w:val="20"/>
        </w:rPr>
        <w:t>,</w:t>
      </w:r>
      <w:r w:rsidR="009B213A" w:rsidRPr="009B213A">
        <w:rPr>
          <w:szCs w:val="20"/>
        </w:rPr>
        <w:t xml:space="preserve"> </w:t>
      </w:r>
      <w:r>
        <w:rPr>
          <w:szCs w:val="20"/>
        </w:rPr>
        <w:t>могла</w:t>
      </w:r>
      <w:r w:rsidR="009B213A" w:rsidRPr="009B213A">
        <w:rPr>
          <w:szCs w:val="20"/>
        </w:rPr>
        <w:t xml:space="preserve"> быть уменьшена </w:t>
      </w:r>
      <w:proofErr w:type="spellStart"/>
      <w:r w:rsidR="009B213A" w:rsidRPr="009B213A">
        <w:rPr>
          <w:szCs w:val="20"/>
        </w:rPr>
        <w:t>Облкомдортрансом</w:t>
      </w:r>
      <w:proofErr w:type="spellEnd"/>
      <w:r w:rsidR="009B213A" w:rsidRPr="009B213A">
        <w:rPr>
          <w:szCs w:val="20"/>
        </w:rPr>
        <w:t xml:space="preserve"> на сумму (размер) начисленной неустойки (пеней, штрафов)</w:t>
      </w:r>
      <w:r w:rsidR="00B615CB">
        <w:rPr>
          <w:szCs w:val="20"/>
        </w:rPr>
        <w:t xml:space="preserve">. </w:t>
      </w:r>
      <w:r w:rsidR="009B213A" w:rsidRPr="009B213A">
        <w:rPr>
          <w:szCs w:val="20"/>
        </w:rPr>
        <w:t xml:space="preserve">При осуществлении ГКУ «Дирекция» приемки выполненных работ </w:t>
      </w:r>
      <w:r w:rsidR="00B615CB">
        <w:rPr>
          <w:szCs w:val="20"/>
        </w:rPr>
        <w:t>с</w:t>
      </w:r>
      <w:r w:rsidR="009B213A" w:rsidRPr="009B213A">
        <w:rPr>
          <w:szCs w:val="20"/>
        </w:rPr>
        <w:t xml:space="preserve">тороны </w:t>
      </w:r>
      <w:r w:rsidR="00B615CB">
        <w:rPr>
          <w:szCs w:val="20"/>
        </w:rPr>
        <w:t xml:space="preserve">должны были </w:t>
      </w:r>
      <w:r w:rsidR="009B213A" w:rsidRPr="009B213A">
        <w:rPr>
          <w:szCs w:val="20"/>
        </w:rPr>
        <w:t>осуществ</w:t>
      </w:r>
      <w:r w:rsidR="005507CC">
        <w:rPr>
          <w:szCs w:val="20"/>
        </w:rPr>
        <w:t>ить</w:t>
      </w:r>
      <w:r w:rsidR="009B213A" w:rsidRPr="009B213A">
        <w:rPr>
          <w:szCs w:val="20"/>
        </w:rPr>
        <w:t xml:space="preserve"> расчет неустойки (пеней, штрафов), подлежащей оплате подрядчиком в связи с неисполнением и/или ненадлежащим исполнением подрядчиком своих контрактных обязательств.</w:t>
      </w:r>
      <w:r w:rsidR="00B615CB">
        <w:rPr>
          <w:szCs w:val="20"/>
        </w:rPr>
        <w:t xml:space="preserve"> </w:t>
      </w:r>
      <w:r w:rsidR="009B213A" w:rsidRPr="009B213A">
        <w:rPr>
          <w:szCs w:val="20"/>
        </w:rPr>
        <w:t xml:space="preserve">Сумма неустойки (на конкретную дату), основание ее начисления, а также итоговая сумма очередного платежа за вычетом рассчитанной суммы неустойки </w:t>
      </w:r>
      <w:r w:rsidR="00B615CB">
        <w:rPr>
          <w:szCs w:val="20"/>
        </w:rPr>
        <w:t xml:space="preserve">должна быть указана </w:t>
      </w:r>
      <w:r w:rsidR="009B213A" w:rsidRPr="009B213A">
        <w:rPr>
          <w:szCs w:val="20"/>
        </w:rPr>
        <w:t xml:space="preserve">в форме КС-3. Оплата </w:t>
      </w:r>
      <w:r w:rsidR="00B615CB">
        <w:rPr>
          <w:szCs w:val="20"/>
        </w:rPr>
        <w:t xml:space="preserve">должна была </w:t>
      </w:r>
      <w:r w:rsidR="009B213A" w:rsidRPr="009B213A">
        <w:rPr>
          <w:szCs w:val="20"/>
        </w:rPr>
        <w:t>осуществля</w:t>
      </w:r>
      <w:r w:rsidR="00B615CB">
        <w:rPr>
          <w:szCs w:val="20"/>
        </w:rPr>
        <w:t>ть</w:t>
      </w:r>
      <w:r w:rsidR="009B213A" w:rsidRPr="009B213A">
        <w:rPr>
          <w:szCs w:val="20"/>
        </w:rPr>
        <w:t xml:space="preserve">ся </w:t>
      </w:r>
      <w:proofErr w:type="spellStart"/>
      <w:r w:rsidR="009B213A" w:rsidRPr="009B213A">
        <w:rPr>
          <w:szCs w:val="20"/>
        </w:rPr>
        <w:t>Облкомдортрансом</w:t>
      </w:r>
      <w:proofErr w:type="spellEnd"/>
      <w:r w:rsidR="009B213A" w:rsidRPr="009B213A">
        <w:rPr>
          <w:szCs w:val="20"/>
        </w:rPr>
        <w:t xml:space="preserve"> за вычетом начисленной неустойки.</w:t>
      </w:r>
    </w:p>
    <w:p w:rsidR="009B213A" w:rsidRPr="009B213A" w:rsidRDefault="00B615CB" w:rsidP="009B213A">
      <w:pPr>
        <w:ind w:firstLine="709"/>
        <w:jc w:val="both"/>
        <w:rPr>
          <w:szCs w:val="20"/>
        </w:rPr>
      </w:pPr>
      <w:r>
        <w:rPr>
          <w:szCs w:val="20"/>
        </w:rPr>
        <w:t>В нарушение п. 5.3 контрактов в</w:t>
      </w:r>
      <w:r w:rsidR="009B213A" w:rsidRPr="009B213A">
        <w:rPr>
          <w:szCs w:val="20"/>
        </w:rPr>
        <w:t xml:space="preserve"> формах КС-3 сумма (размер) начисленной неустойки (пеней, штрафов) не указ</w:t>
      </w:r>
      <w:r>
        <w:rPr>
          <w:szCs w:val="20"/>
        </w:rPr>
        <w:t>ывалась</w:t>
      </w:r>
      <w:r w:rsidR="009B213A" w:rsidRPr="009B213A">
        <w:rPr>
          <w:szCs w:val="20"/>
        </w:rPr>
        <w:t>. Расчет неустойки (пеней, штрафов) ГКУ «Дирекция» не осуществляло.</w:t>
      </w:r>
      <w:r>
        <w:rPr>
          <w:szCs w:val="20"/>
        </w:rPr>
        <w:t xml:space="preserve"> Оплата выполненных работ </w:t>
      </w:r>
      <w:r w:rsidRPr="009B213A">
        <w:rPr>
          <w:szCs w:val="20"/>
        </w:rPr>
        <w:t>осуществля</w:t>
      </w:r>
      <w:r>
        <w:rPr>
          <w:szCs w:val="20"/>
        </w:rPr>
        <w:t>лась</w:t>
      </w:r>
      <w:r w:rsidRPr="009B213A">
        <w:rPr>
          <w:szCs w:val="20"/>
        </w:rPr>
        <w:t xml:space="preserve"> </w:t>
      </w:r>
      <w:proofErr w:type="spellStart"/>
      <w:r w:rsidRPr="009B213A">
        <w:rPr>
          <w:szCs w:val="20"/>
        </w:rPr>
        <w:t>Облкомдортрансом</w:t>
      </w:r>
      <w:proofErr w:type="spellEnd"/>
      <w:r w:rsidRPr="009B213A">
        <w:rPr>
          <w:szCs w:val="20"/>
        </w:rPr>
        <w:t xml:space="preserve"> </w:t>
      </w:r>
      <w:r>
        <w:rPr>
          <w:szCs w:val="20"/>
        </w:rPr>
        <w:t>в полном объёме</w:t>
      </w:r>
      <w:r w:rsidR="005507CC">
        <w:rPr>
          <w:szCs w:val="20"/>
        </w:rPr>
        <w:t>.</w:t>
      </w:r>
    </w:p>
    <w:p w:rsidR="009B213A" w:rsidRPr="009B213A" w:rsidRDefault="00B615CB" w:rsidP="009B213A">
      <w:pPr>
        <w:ind w:firstLine="709"/>
        <w:jc w:val="both"/>
        <w:rPr>
          <w:szCs w:val="20"/>
        </w:rPr>
      </w:pPr>
      <w:r>
        <w:rPr>
          <w:szCs w:val="20"/>
        </w:rPr>
        <w:t>Также указанные нарушения стали возможны</w:t>
      </w:r>
      <w:r w:rsidR="009B213A" w:rsidRPr="009B213A">
        <w:rPr>
          <w:szCs w:val="20"/>
        </w:rPr>
        <w:t xml:space="preserve"> по причине того, что в </w:t>
      </w:r>
      <w:proofErr w:type="spellStart"/>
      <w:r w:rsidR="009B213A" w:rsidRPr="009B213A">
        <w:rPr>
          <w:szCs w:val="20"/>
        </w:rPr>
        <w:t>Облкомдортрансе</w:t>
      </w:r>
      <w:proofErr w:type="spellEnd"/>
      <w:r w:rsidR="009B213A" w:rsidRPr="009B213A">
        <w:rPr>
          <w:szCs w:val="20"/>
        </w:rPr>
        <w:t xml:space="preserve"> отсутств</w:t>
      </w:r>
      <w:r>
        <w:rPr>
          <w:szCs w:val="20"/>
        </w:rPr>
        <w:t>овал</w:t>
      </w:r>
      <w:r w:rsidR="009B213A" w:rsidRPr="009B213A">
        <w:rPr>
          <w:szCs w:val="20"/>
        </w:rPr>
        <w:t xml:space="preserve"> закреплённый порядок проведения претензионной работы в случае просрочки исполнения поставщиком (подрядчиком, исполнителем) обязательств (в том числе гарантийного обязательства), предусмотренных контрактом, а также в иных случаях неисполнения или ненадлежащего исполнения поставщиком (подрядчиком, исполнителем) обязательств, предусмотренных контрактом. Отсутстви</w:t>
      </w:r>
      <w:r>
        <w:rPr>
          <w:szCs w:val="20"/>
        </w:rPr>
        <w:t>е</w:t>
      </w:r>
      <w:r w:rsidR="009B213A" w:rsidRPr="009B213A">
        <w:rPr>
          <w:szCs w:val="20"/>
        </w:rPr>
        <w:t xml:space="preserve"> такого порядка увеличив</w:t>
      </w:r>
      <w:r>
        <w:rPr>
          <w:szCs w:val="20"/>
        </w:rPr>
        <w:t>ало</w:t>
      </w:r>
      <w:r w:rsidR="009B213A" w:rsidRPr="009B213A">
        <w:rPr>
          <w:szCs w:val="20"/>
        </w:rPr>
        <w:t xml:space="preserve"> коррупционные риски при осуществлении контроля за исполнение</w:t>
      </w:r>
      <w:r>
        <w:rPr>
          <w:szCs w:val="20"/>
        </w:rPr>
        <w:t>м</w:t>
      </w:r>
      <w:r w:rsidR="009B213A" w:rsidRPr="009B213A">
        <w:rPr>
          <w:szCs w:val="20"/>
        </w:rPr>
        <w:t xml:space="preserve"> </w:t>
      </w:r>
      <w:r>
        <w:rPr>
          <w:szCs w:val="20"/>
        </w:rPr>
        <w:t>подрядчиком</w:t>
      </w:r>
      <w:r w:rsidR="009B213A" w:rsidRPr="009B213A">
        <w:rPr>
          <w:szCs w:val="20"/>
        </w:rPr>
        <w:t xml:space="preserve"> обязательств по контрактам.</w:t>
      </w:r>
    </w:p>
    <w:p w:rsidR="00AC018E" w:rsidRPr="002577FF" w:rsidRDefault="00B615CB" w:rsidP="009B213A">
      <w:pPr>
        <w:ind w:firstLine="709"/>
        <w:jc w:val="both"/>
        <w:rPr>
          <w:szCs w:val="20"/>
        </w:rPr>
      </w:pPr>
      <w:r>
        <w:rPr>
          <w:szCs w:val="20"/>
        </w:rPr>
        <w:t xml:space="preserve">Только после </w:t>
      </w:r>
      <w:r w:rsidR="009B213A" w:rsidRPr="009B213A">
        <w:rPr>
          <w:szCs w:val="20"/>
        </w:rPr>
        <w:t xml:space="preserve">внешней проверки бюджетной отчетности и отдельных вопросов </w:t>
      </w:r>
      <w:r w:rsidR="009B213A" w:rsidRPr="002577FF">
        <w:rPr>
          <w:szCs w:val="20"/>
        </w:rPr>
        <w:t xml:space="preserve">исполнения областного бюджета за 2016 год главным администратором средств областного бюджета – </w:t>
      </w:r>
      <w:proofErr w:type="spellStart"/>
      <w:r w:rsidRPr="002577FF">
        <w:rPr>
          <w:szCs w:val="20"/>
        </w:rPr>
        <w:t>Обкомдортрансом</w:t>
      </w:r>
      <w:proofErr w:type="spellEnd"/>
      <w:r w:rsidR="009B213A" w:rsidRPr="002577FF">
        <w:rPr>
          <w:szCs w:val="20"/>
        </w:rPr>
        <w:t xml:space="preserve">, проведенной КСП в феврале-марте 2017 года, </w:t>
      </w:r>
      <w:r w:rsidRPr="002577FF">
        <w:rPr>
          <w:szCs w:val="20"/>
        </w:rPr>
        <w:t xml:space="preserve">издан приказ </w:t>
      </w:r>
      <w:proofErr w:type="spellStart"/>
      <w:r w:rsidRPr="002577FF">
        <w:rPr>
          <w:szCs w:val="20"/>
        </w:rPr>
        <w:t>Облкомдортранса</w:t>
      </w:r>
      <w:proofErr w:type="spellEnd"/>
      <w:r w:rsidRPr="002577FF">
        <w:rPr>
          <w:szCs w:val="20"/>
        </w:rPr>
        <w:t xml:space="preserve"> </w:t>
      </w:r>
      <w:r w:rsidR="00AC018E" w:rsidRPr="002577FF">
        <w:rPr>
          <w:szCs w:val="20"/>
        </w:rPr>
        <w:t xml:space="preserve">от 20.06.2017 № 156-п «О порядке ведения </w:t>
      </w:r>
      <w:proofErr w:type="spellStart"/>
      <w:r w:rsidR="00AC018E" w:rsidRPr="002577FF">
        <w:rPr>
          <w:szCs w:val="20"/>
        </w:rPr>
        <w:t>претензионно</w:t>
      </w:r>
      <w:proofErr w:type="spellEnd"/>
      <w:r w:rsidR="00AC018E" w:rsidRPr="002577FF">
        <w:rPr>
          <w:szCs w:val="20"/>
        </w:rPr>
        <w:t xml:space="preserve">-исковой работы в </w:t>
      </w:r>
      <w:proofErr w:type="spellStart"/>
      <w:r w:rsidR="00AC018E" w:rsidRPr="002577FF">
        <w:rPr>
          <w:szCs w:val="20"/>
        </w:rPr>
        <w:t>Облкомдортрансе</w:t>
      </w:r>
      <w:proofErr w:type="spellEnd"/>
      <w:r w:rsidR="00AC018E" w:rsidRPr="002577FF">
        <w:rPr>
          <w:szCs w:val="20"/>
        </w:rPr>
        <w:t>».</w:t>
      </w:r>
    </w:p>
    <w:p w:rsidR="00101247" w:rsidRPr="002577FF" w:rsidRDefault="00666533" w:rsidP="00101247">
      <w:pPr>
        <w:autoSpaceDE w:val="0"/>
        <w:autoSpaceDN w:val="0"/>
        <w:adjustRightInd w:val="0"/>
        <w:ind w:firstLine="540"/>
        <w:jc w:val="both"/>
        <w:rPr>
          <w:rFonts w:eastAsiaTheme="minorHAnsi"/>
          <w:lang w:eastAsia="en-US"/>
        </w:rPr>
      </w:pPr>
      <w:r w:rsidRPr="002577FF">
        <w:rPr>
          <w:rFonts w:eastAsiaTheme="minorHAnsi"/>
          <w:szCs w:val="22"/>
          <w:lang w:eastAsia="en-US"/>
        </w:rPr>
        <w:t xml:space="preserve">Отсутствие </w:t>
      </w:r>
      <w:r w:rsidR="00AC018E" w:rsidRPr="002577FF">
        <w:rPr>
          <w:rFonts w:eastAsiaTheme="minorHAnsi"/>
          <w:szCs w:val="22"/>
          <w:lang w:eastAsia="en-US"/>
        </w:rPr>
        <w:t xml:space="preserve">в </w:t>
      </w:r>
      <w:proofErr w:type="spellStart"/>
      <w:r w:rsidR="00AC018E" w:rsidRPr="002577FF">
        <w:rPr>
          <w:rFonts w:eastAsiaTheme="minorHAnsi"/>
          <w:szCs w:val="22"/>
          <w:lang w:eastAsia="en-US"/>
        </w:rPr>
        <w:t>Облкомдортрансе</w:t>
      </w:r>
      <w:proofErr w:type="spellEnd"/>
      <w:r w:rsidR="00AC018E" w:rsidRPr="002577FF">
        <w:rPr>
          <w:rFonts w:eastAsiaTheme="minorHAnsi"/>
          <w:szCs w:val="22"/>
          <w:lang w:eastAsia="en-US"/>
        </w:rPr>
        <w:t xml:space="preserve"> в 2015- 2016 годах </w:t>
      </w:r>
      <w:r w:rsidRPr="002577FF">
        <w:rPr>
          <w:rFonts w:eastAsiaTheme="minorHAnsi"/>
          <w:szCs w:val="22"/>
          <w:lang w:eastAsia="en-US"/>
        </w:rPr>
        <w:t xml:space="preserve">закреплённой системы по </w:t>
      </w:r>
      <w:r w:rsidRPr="002577FF">
        <w:rPr>
          <w:szCs w:val="20"/>
        </w:rPr>
        <w:t xml:space="preserve">расчету и истребованию с подрядчиков пени за ненадлежащее исполнение контрактов </w:t>
      </w:r>
      <w:r w:rsidR="00101247" w:rsidRPr="002577FF">
        <w:rPr>
          <w:szCs w:val="20"/>
        </w:rPr>
        <w:t xml:space="preserve">не позволило применить антикризисные меры в сфере закупок, установленные </w:t>
      </w:r>
      <w:hyperlink r:id="rId48" w:history="1">
        <w:r w:rsidR="00101247" w:rsidRPr="002577FF">
          <w:rPr>
            <w:rFonts w:eastAsiaTheme="minorHAnsi"/>
            <w:lang w:eastAsia="en-US"/>
          </w:rPr>
          <w:t>ч. 6.1 ст. 34</w:t>
        </w:r>
      </w:hyperlink>
      <w:r w:rsidR="00101247" w:rsidRPr="002577FF">
        <w:rPr>
          <w:rFonts w:eastAsiaTheme="minorHAnsi"/>
          <w:lang w:eastAsia="en-US"/>
        </w:rPr>
        <w:t xml:space="preserve"> Закона № 44-ФЗ, предоставления отсрочек уплаты неустоек (штрафов, пеней) и (или) </w:t>
      </w:r>
      <w:hyperlink r:id="rId49" w:history="1">
        <w:r w:rsidR="00101247" w:rsidRPr="002577FF">
          <w:rPr>
            <w:rFonts w:eastAsiaTheme="minorHAnsi"/>
            <w:lang w:eastAsia="en-US"/>
          </w:rPr>
          <w:t>списания</w:t>
        </w:r>
      </w:hyperlink>
      <w:r w:rsidR="00101247" w:rsidRPr="002577FF">
        <w:rPr>
          <w:rFonts w:eastAsiaTheme="minorHAnsi"/>
          <w:lang w:eastAsia="en-US"/>
        </w:rPr>
        <w:t xml:space="preserve"> начисленных сумм неустоек (штрафов, пеней).</w:t>
      </w:r>
    </w:p>
    <w:p w:rsidR="009B213A" w:rsidRDefault="009B213A" w:rsidP="000373E6">
      <w:pPr>
        <w:ind w:firstLine="709"/>
        <w:jc w:val="both"/>
        <w:rPr>
          <w:szCs w:val="20"/>
        </w:rPr>
      </w:pPr>
      <w:r w:rsidRPr="002577FF">
        <w:rPr>
          <w:szCs w:val="20"/>
        </w:rPr>
        <w:t>Помимо ответственности за ненадлежащее исполнени</w:t>
      </w:r>
      <w:r w:rsidR="008C3D2E" w:rsidRPr="002577FF">
        <w:rPr>
          <w:szCs w:val="20"/>
        </w:rPr>
        <w:t>е</w:t>
      </w:r>
      <w:r w:rsidRPr="002577FF">
        <w:rPr>
          <w:szCs w:val="20"/>
        </w:rPr>
        <w:t xml:space="preserve"> контракта Законом № 44-ФЗ предусмотрена обязанность по обеспечению</w:t>
      </w:r>
      <w:r w:rsidRPr="009B213A">
        <w:rPr>
          <w:szCs w:val="20"/>
        </w:rPr>
        <w:t xml:space="preserve"> исполнения контракта.</w:t>
      </w:r>
      <w:r w:rsidR="00910325">
        <w:rPr>
          <w:szCs w:val="20"/>
        </w:rPr>
        <w:t xml:space="preserve"> </w:t>
      </w:r>
      <w:r w:rsidRPr="009B213A">
        <w:rPr>
          <w:szCs w:val="20"/>
        </w:rPr>
        <w:t xml:space="preserve">В соответствии </w:t>
      </w:r>
      <w:r w:rsidR="00CF3CFF">
        <w:rPr>
          <w:szCs w:val="20"/>
        </w:rPr>
        <w:t xml:space="preserve">со </w:t>
      </w:r>
      <w:r w:rsidRPr="009B213A">
        <w:rPr>
          <w:szCs w:val="20"/>
        </w:rPr>
        <w:t xml:space="preserve">ст. 96 Закона № 44-ФЗ исполнение контракта должно быть обеспечено предоставлением банковской гарантии, выданной банком, или внесением денежных средств на указанный заказчиком счет. </w:t>
      </w:r>
    </w:p>
    <w:p w:rsidR="00910325" w:rsidRPr="009B213A" w:rsidRDefault="00910325" w:rsidP="00910325">
      <w:pPr>
        <w:ind w:firstLine="709"/>
        <w:jc w:val="both"/>
        <w:rPr>
          <w:szCs w:val="20"/>
        </w:rPr>
      </w:pPr>
      <w:r>
        <w:rPr>
          <w:szCs w:val="20"/>
        </w:rPr>
        <w:lastRenderedPageBreak/>
        <w:t>В соответстви</w:t>
      </w:r>
      <w:r w:rsidR="00CF3CFF">
        <w:rPr>
          <w:szCs w:val="20"/>
        </w:rPr>
        <w:t>и</w:t>
      </w:r>
      <w:r>
        <w:rPr>
          <w:szCs w:val="20"/>
        </w:rPr>
        <w:t xml:space="preserve"> со</w:t>
      </w:r>
      <w:r w:rsidRPr="009B213A">
        <w:rPr>
          <w:szCs w:val="20"/>
        </w:rPr>
        <w:t xml:space="preserve"> ст. 96 Закона № 44-ФЗ в</w:t>
      </w:r>
      <w:r>
        <w:rPr>
          <w:szCs w:val="20"/>
        </w:rPr>
        <w:t>о все</w:t>
      </w:r>
      <w:r w:rsidRPr="009B213A">
        <w:rPr>
          <w:szCs w:val="20"/>
        </w:rPr>
        <w:t xml:space="preserve"> государственные контракты</w:t>
      </w:r>
      <w:r>
        <w:rPr>
          <w:szCs w:val="20"/>
        </w:rPr>
        <w:t xml:space="preserve"> на строительство сельских дорог</w:t>
      </w:r>
      <w:r w:rsidRPr="009B213A">
        <w:rPr>
          <w:szCs w:val="20"/>
        </w:rPr>
        <w:t xml:space="preserve"> включено услови</w:t>
      </w:r>
      <w:r w:rsidR="00CF3CFF">
        <w:rPr>
          <w:szCs w:val="20"/>
        </w:rPr>
        <w:t>е</w:t>
      </w:r>
      <w:r w:rsidRPr="009B213A">
        <w:rPr>
          <w:szCs w:val="20"/>
        </w:rPr>
        <w:t xml:space="preserve"> по обеспечени</w:t>
      </w:r>
      <w:r w:rsidR="00CF3CFF">
        <w:rPr>
          <w:szCs w:val="20"/>
        </w:rPr>
        <w:t>ю</w:t>
      </w:r>
      <w:r w:rsidRPr="009B213A">
        <w:rPr>
          <w:szCs w:val="20"/>
        </w:rPr>
        <w:t xml:space="preserve"> исполнения контракта в форме предоставления банковской гарантии или внесением денежных средств в размере 30% от начально</w:t>
      </w:r>
      <w:r>
        <w:rPr>
          <w:szCs w:val="20"/>
        </w:rPr>
        <w:t>й (максимальной) цены контракта.</w:t>
      </w:r>
    </w:p>
    <w:p w:rsidR="00910325" w:rsidRPr="009B213A" w:rsidRDefault="000373E6" w:rsidP="00910325">
      <w:pPr>
        <w:ind w:firstLine="709"/>
        <w:jc w:val="both"/>
        <w:rPr>
          <w:szCs w:val="20"/>
        </w:rPr>
      </w:pPr>
      <w:r w:rsidRPr="000373E6">
        <w:rPr>
          <w:color w:val="000000"/>
        </w:rPr>
        <w:t>Предоставление обеспечения исполнения контракта является мерой, направленной на уменьшение рисков заказчика в случае ненадлежащего исполнения условий контракта со стороны поставщика (подрядчика, исполнителя)</w:t>
      </w:r>
      <w:r w:rsidR="008C3D2E">
        <w:rPr>
          <w:color w:val="000000"/>
        </w:rPr>
        <w:t>,</w:t>
      </w:r>
      <w:r w:rsidRPr="000373E6">
        <w:rPr>
          <w:color w:val="000000"/>
        </w:rPr>
        <w:t xml:space="preserve"> и, как следствие, надлежащее удовлетворение государственных нужд</w:t>
      </w:r>
      <w:r w:rsidRPr="000373E6">
        <w:rPr>
          <w:rFonts w:eastAsiaTheme="minorHAnsi"/>
          <w:lang w:eastAsia="en-US"/>
        </w:rPr>
        <w:t xml:space="preserve"> </w:t>
      </w:r>
      <w:r>
        <w:rPr>
          <w:rFonts w:eastAsiaTheme="minorHAnsi"/>
          <w:lang w:eastAsia="en-US"/>
        </w:rPr>
        <w:t>(</w:t>
      </w:r>
      <w:r w:rsidR="00910325">
        <w:rPr>
          <w:rFonts w:eastAsiaTheme="minorHAnsi"/>
          <w:lang w:eastAsia="en-US"/>
        </w:rPr>
        <w:t>п</w:t>
      </w:r>
      <w:r>
        <w:rPr>
          <w:rFonts w:eastAsiaTheme="minorHAnsi"/>
          <w:lang w:eastAsia="en-US"/>
        </w:rPr>
        <w:t xml:space="preserve">исьмо Минэкономразвития России от 22.01.2015 </w:t>
      </w:r>
      <w:r w:rsidR="00910325">
        <w:rPr>
          <w:rFonts w:eastAsiaTheme="minorHAnsi"/>
          <w:lang w:eastAsia="en-US"/>
        </w:rPr>
        <w:t>№</w:t>
      </w:r>
      <w:r>
        <w:rPr>
          <w:rFonts w:eastAsiaTheme="minorHAnsi"/>
          <w:lang w:eastAsia="en-US"/>
        </w:rPr>
        <w:t xml:space="preserve"> Д28и-99)</w:t>
      </w:r>
      <w:r w:rsidRPr="000373E6">
        <w:rPr>
          <w:color w:val="000000"/>
        </w:rPr>
        <w:t>.</w:t>
      </w:r>
      <w:r w:rsidR="00910325" w:rsidRPr="00910325">
        <w:rPr>
          <w:szCs w:val="20"/>
        </w:rPr>
        <w:t xml:space="preserve"> </w:t>
      </w:r>
      <w:r w:rsidR="00910325" w:rsidRPr="009B213A">
        <w:rPr>
          <w:szCs w:val="20"/>
        </w:rPr>
        <w:t>То есть</w:t>
      </w:r>
      <w:r w:rsidR="00910325">
        <w:rPr>
          <w:szCs w:val="20"/>
        </w:rPr>
        <w:t>,</w:t>
      </w:r>
      <w:r w:rsidR="00910325" w:rsidRPr="009B213A">
        <w:rPr>
          <w:szCs w:val="20"/>
        </w:rPr>
        <w:t xml:space="preserve"> обеспечение исполнения контракта </w:t>
      </w:r>
      <w:r w:rsidR="00F46B5F">
        <w:rPr>
          <w:szCs w:val="20"/>
        </w:rPr>
        <w:t xml:space="preserve">- </w:t>
      </w:r>
      <w:r w:rsidR="00910325" w:rsidRPr="009B213A">
        <w:rPr>
          <w:szCs w:val="20"/>
        </w:rPr>
        <w:t>эт</w:t>
      </w:r>
      <w:r w:rsidR="00F46B5F">
        <w:rPr>
          <w:szCs w:val="20"/>
        </w:rPr>
        <w:t>о</w:t>
      </w:r>
      <w:r w:rsidR="00910325" w:rsidRPr="009B213A">
        <w:rPr>
          <w:szCs w:val="20"/>
        </w:rPr>
        <w:t xml:space="preserve"> сумма, которая гарантирует заказчику, что подрядчик надлежащим образом исполнит взятые на себя обязательства.</w:t>
      </w:r>
      <w:r w:rsidR="00910325" w:rsidRPr="00910325">
        <w:rPr>
          <w:lang w:eastAsia="en-US"/>
        </w:rPr>
        <w:t xml:space="preserve"> </w:t>
      </w:r>
      <w:r w:rsidR="00910325" w:rsidRPr="009B213A">
        <w:rPr>
          <w:lang w:eastAsia="en-US"/>
        </w:rPr>
        <w:t>Банковская гарантия является обязательством банка в случае ненадлежащего исполнения подрядчиком обязательств по контракту уплатить заказчику определённую сумму.</w:t>
      </w:r>
    </w:p>
    <w:p w:rsidR="00910325" w:rsidRDefault="00910325" w:rsidP="000373E6">
      <w:pPr>
        <w:ind w:firstLine="709"/>
        <w:jc w:val="both"/>
        <w:rPr>
          <w:szCs w:val="20"/>
        </w:rPr>
      </w:pPr>
      <w:r w:rsidRPr="009B213A">
        <w:rPr>
          <w:szCs w:val="20"/>
        </w:rPr>
        <w:t>Согласно государственным контрактам ненадлежащим исполнением обязательств является</w:t>
      </w:r>
      <w:r>
        <w:rPr>
          <w:szCs w:val="20"/>
        </w:rPr>
        <w:t>,</w:t>
      </w:r>
      <w:r w:rsidRPr="009B213A">
        <w:rPr>
          <w:szCs w:val="20"/>
        </w:rPr>
        <w:t xml:space="preserve"> в том числе нарушение сроков </w:t>
      </w:r>
      <w:r w:rsidRPr="009B213A">
        <w:rPr>
          <w:lang w:eastAsia="en-US"/>
        </w:rPr>
        <w:t>окончания выполнения работ</w:t>
      </w:r>
      <w:r w:rsidR="008C3D2E">
        <w:rPr>
          <w:lang w:eastAsia="en-US"/>
        </w:rPr>
        <w:t>.</w:t>
      </w:r>
    </w:p>
    <w:p w:rsidR="009B213A" w:rsidRPr="00910325" w:rsidRDefault="009B213A" w:rsidP="009B213A">
      <w:pPr>
        <w:ind w:firstLine="709"/>
        <w:jc w:val="both"/>
        <w:rPr>
          <w:lang w:eastAsia="en-US"/>
        </w:rPr>
      </w:pPr>
      <w:r w:rsidRPr="009B213A">
        <w:rPr>
          <w:lang w:eastAsia="en-US"/>
        </w:rPr>
        <w:t xml:space="preserve">Законодательство РФ не содержит никаких прямых ограничений или условий для истребования денежных средств по банковской гарантии </w:t>
      </w:r>
      <w:r w:rsidRPr="00910325">
        <w:rPr>
          <w:lang w:eastAsia="en-US"/>
        </w:rPr>
        <w:t>в случае ненадлежащего исполнения подрядчиком обязательств.</w:t>
      </w:r>
    </w:p>
    <w:p w:rsidR="009B213A" w:rsidRPr="009B213A" w:rsidRDefault="009B213A" w:rsidP="009B213A">
      <w:pPr>
        <w:ind w:firstLine="709"/>
        <w:jc w:val="both"/>
        <w:rPr>
          <w:lang w:eastAsia="en-US"/>
        </w:rPr>
      </w:pPr>
      <w:r w:rsidRPr="009B213A">
        <w:rPr>
          <w:lang w:eastAsia="en-US"/>
        </w:rPr>
        <w:t xml:space="preserve">Таким образом, за ненадлежащие исполнение обязательств подрядчиком </w:t>
      </w:r>
      <w:proofErr w:type="spellStart"/>
      <w:r w:rsidRPr="009B213A">
        <w:rPr>
          <w:lang w:eastAsia="en-US"/>
        </w:rPr>
        <w:t>Облкомдортранс</w:t>
      </w:r>
      <w:proofErr w:type="spellEnd"/>
      <w:r w:rsidRPr="009B213A">
        <w:rPr>
          <w:lang w:eastAsia="en-US"/>
        </w:rPr>
        <w:t xml:space="preserve"> должен был истребовать денежные </w:t>
      </w:r>
      <w:r w:rsidR="00C10809">
        <w:rPr>
          <w:lang w:eastAsia="en-US"/>
        </w:rPr>
        <w:t>средства по банковской гарантии, что сделано не было.</w:t>
      </w:r>
    </w:p>
    <w:p w:rsidR="009B213A" w:rsidRPr="00F97049" w:rsidRDefault="00C10809" w:rsidP="009B213A">
      <w:pPr>
        <w:ind w:firstLine="709"/>
        <w:jc w:val="both"/>
      </w:pPr>
      <w:r>
        <w:rPr>
          <w:lang w:eastAsia="en-US"/>
        </w:rPr>
        <w:t>Исключением является</w:t>
      </w:r>
      <w:r w:rsidR="009B213A" w:rsidRPr="009B213A">
        <w:rPr>
          <w:lang w:eastAsia="en-US"/>
        </w:rPr>
        <w:t xml:space="preserve"> контракт на строительство дороги к х. </w:t>
      </w:r>
      <w:proofErr w:type="spellStart"/>
      <w:r w:rsidR="009B213A" w:rsidRPr="009B213A">
        <w:rPr>
          <w:lang w:eastAsia="en-US"/>
        </w:rPr>
        <w:t>С</w:t>
      </w:r>
      <w:r w:rsidR="008C3D2E">
        <w:rPr>
          <w:lang w:eastAsia="en-US"/>
        </w:rPr>
        <w:t>е</w:t>
      </w:r>
      <w:r w:rsidR="009B213A" w:rsidRPr="009B213A">
        <w:rPr>
          <w:lang w:eastAsia="en-US"/>
        </w:rPr>
        <w:t>р</w:t>
      </w:r>
      <w:r w:rsidR="00BB295E">
        <w:rPr>
          <w:lang w:eastAsia="en-US"/>
        </w:rPr>
        <w:t>к</w:t>
      </w:r>
      <w:r w:rsidR="009B213A" w:rsidRPr="009B213A">
        <w:rPr>
          <w:lang w:eastAsia="en-US"/>
        </w:rPr>
        <w:t>овский</w:t>
      </w:r>
      <w:proofErr w:type="spellEnd"/>
      <w:r w:rsidR="009B213A" w:rsidRPr="009B213A">
        <w:rPr>
          <w:lang w:eastAsia="en-US"/>
        </w:rPr>
        <w:t xml:space="preserve">. Впоследствии подрядчик доказал в суде, что </w:t>
      </w:r>
      <w:r w:rsidR="009B213A" w:rsidRPr="009B213A">
        <w:rPr>
          <w:szCs w:val="20"/>
        </w:rPr>
        <w:t>ненадлежащее исполн</w:t>
      </w:r>
      <w:r>
        <w:rPr>
          <w:szCs w:val="20"/>
        </w:rPr>
        <w:t>ение обязательства по контракту</w:t>
      </w:r>
      <w:r w:rsidR="009B213A" w:rsidRPr="009B213A">
        <w:rPr>
          <w:szCs w:val="20"/>
        </w:rPr>
        <w:t xml:space="preserve"> произошло по вине </w:t>
      </w:r>
      <w:proofErr w:type="spellStart"/>
      <w:r w:rsidR="009B213A" w:rsidRPr="009B213A">
        <w:rPr>
          <w:lang w:eastAsia="en-US"/>
        </w:rPr>
        <w:t>Облкомдортранса</w:t>
      </w:r>
      <w:proofErr w:type="spellEnd"/>
      <w:r w:rsidR="009B213A" w:rsidRPr="009B213A">
        <w:t>, с которого взыскана ранее полученная по гарантии сумма</w:t>
      </w:r>
      <w:r>
        <w:t>,</w:t>
      </w:r>
      <w:r w:rsidR="009B213A" w:rsidRPr="009B213A">
        <w:t xml:space="preserve"> как неосновательное обогащение (дело №А12-9840/2016).</w:t>
      </w:r>
      <w:r w:rsidR="00F97049">
        <w:t xml:space="preserve"> </w:t>
      </w:r>
    </w:p>
    <w:p w:rsidR="009B213A" w:rsidRPr="009B213A" w:rsidRDefault="00C10809" w:rsidP="00C10809">
      <w:pPr>
        <w:autoSpaceDE w:val="0"/>
        <w:autoSpaceDN w:val="0"/>
        <w:adjustRightInd w:val="0"/>
        <w:ind w:firstLine="709"/>
        <w:jc w:val="both"/>
        <w:rPr>
          <w:szCs w:val="20"/>
        </w:rPr>
      </w:pPr>
      <w:r>
        <w:rPr>
          <w:color w:val="000000"/>
        </w:rPr>
        <w:t>Во всех остальных случаях б</w:t>
      </w:r>
      <w:r w:rsidR="000373E6" w:rsidRPr="00F97049">
        <w:rPr>
          <w:color w:val="000000"/>
        </w:rPr>
        <w:t xml:space="preserve">ездействие </w:t>
      </w:r>
      <w:proofErr w:type="spellStart"/>
      <w:r>
        <w:rPr>
          <w:color w:val="000000"/>
        </w:rPr>
        <w:t>Облкомдортранса</w:t>
      </w:r>
      <w:proofErr w:type="spellEnd"/>
      <w:r w:rsidR="00F46B5F">
        <w:rPr>
          <w:color w:val="000000"/>
        </w:rPr>
        <w:t xml:space="preserve"> следует рассматривать как </w:t>
      </w:r>
      <w:proofErr w:type="spellStart"/>
      <w:r w:rsidR="00F46B5F">
        <w:rPr>
          <w:color w:val="000000"/>
        </w:rPr>
        <w:t>не</w:t>
      </w:r>
      <w:r w:rsidR="000373E6" w:rsidRPr="00F97049">
        <w:rPr>
          <w:color w:val="000000"/>
        </w:rPr>
        <w:t>совершение</w:t>
      </w:r>
      <w:proofErr w:type="spellEnd"/>
      <w:r w:rsidR="000373E6" w:rsidRPr="00F97049">
        <w:rPr>
          <w:color w:val="000000"/>
        </w:rPr>
        <w:t xml:space="preserve"> надлежащих действий по обеспечению (понуждению) выполнения госуд</w:t>
      </w:r>
      <w:r w:rsidR="00F97049" w:rsidRPr="00F97049">
        <w:rPr>
          <w:color w:val="000000"/>
        </w:rPr>
        <w:t>а</w:t>
      </w:r>
      <w:r w:rsidR="000373E6" w:rsidRPr="00F97049">
        <w:rPr>
          <w:color w:val="000000"/>
        </w:rPr>
        <w:t>рственного контрак</w:t>
      </w:r>
      <w:r w:rsidR="00F97049" w:rsidRPr="00F97049">
        <w:rPr>
          <w:color w:val="000000"/>
        </w:rPr>
        <w:t>т</w:t>
      </w:r>
      <w:r w:rsidR="000373E6" w:rsidRPr="00F97049">
        <w:rPr>
          <w:color w:val="000000"/>
        </w:rPr>
        <w:t>а в срок</w:t>
      </w:r>
      <w:r w:rsidR="00F97049" w:rsidRPr="00F97049">
        <w:rPr>
          <w:color w:val="000000"/>
        </w:rPr>
        <w:t>.</w:t>
      </w:r>
      <w:r>
        <w:rPr>
          <w:color w:val="000000"/>
        </w:rPr>
        <w:t xml:space="preserve"> </w:t>
      </w:r>
      <w:r w:rsidR="009B213A" w:rsidRPr="00F97049">
        <w:rPr>
          <w:szCs w:val="20"/>
        </w:rPr>
        <w:t xml:space="preserve">В результате, по причине необоснованного </w:t>
      </w:r>
      <w:proofErr w:type="spellStart"/>
      <w:r w:rsidR="009B213A" w:rsidRPr="00F97049">
        <w:rPr>
          <w:szCs w:val="20"/>
        </w:rPr>
        <w:t>неистребования</w:t>
      </w:r>
      <w:proofErr w:type="spellEnd"/>
      <w:r w:rsidR="009B213A" w:rsidRPr="00F97049">
        <w:rPr>
          <w:szCs w:val="20"/>
        </w:rPr>
        <w:t xml:space="preserve"> </w:t>
      </w:r>
      <w:r w:rsidR="009B213A" w:rsidRPr="00F97049">
        <w:t>денежных средств</w:t>
      </w:r>
      <w:r w:rsidR="00F97049" w:rsidRPr="00F97049">
        <w:t xml:space="preserve"> по</w:t>
      </w:r>
      <w:r w:rsidR="009B213A" w:rsidRPr="009B213A">
        <w:t xml:space="preserve"> банковским гарантиям</w:t>
      </w:r>
      <w:r w:rsidR="009B213A" w:rsidRPr="009B213A">
        <w:rPr>
          <w:szCs w:val="20"/>
        </w:rPr>
        <w:t xml:space="preserve"> областной бюджет недополучил доходы в размере </w:t>
      </w:r>
      <w:r w:rsidR="00600A17">
        <w:rPr>
          <w:szCs w:val="20"/>
        </w:rPr>
        <w:t>76 321,4</w:t>
      </w:r>
      <w:r w:rsidR="009B213A" w:rsidRPr="009B213A">
        <w:rPr>
          <w:szCs w:val="20"/>
        </w:rPr>
        <w:t xml:space="preserve"> тыс. рублей. Расчет представлен в таблице.</w:t>
      </w:r>
    </w:p>
    <w:p w:rsidR="009B213A" w:rsidRPr="00C10809" w:rsidRDefault="009B213A" w:rsidP="009B213A">
      <w:pPr>
        <w:ind w:firstLine="709"/>
        <w:jc w:val="right"/>
        <w:rPr>
          <w:i/>
          <w:szCs w:val="20"/>
        </w:rPr>
      </w:pPr>
      <w:r w:rsidRPr="00C10809">
        <w:rPr>
          <w:i/>
          <w:szCs w:val="20"/>
        </w:rPr>
        <w:t>тыс. руб.</w:t>
      </w:r>
    </w:p>
    <w:tbl>
      <w:tblPr>
        <w:tblW w:w="10065" w:type="dxa"/>
        <w:tblInd w:w="-582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68"/>
        <w:gridCol w:w="1417"/>
        <w:gridCol w:w="1276"/>
        <w:gridCol w:w="1560"/>
        <w:gridCol w:w="1418"/>
        <w:gridCol w:w="2126"/>
      </w:tblGrid>
      <w:tr w:rsidR="009B213A" w:rsidRPr="009B213A" w:rsidTr="00AA74FA">
        <w:trPr>
          <w:trHeight w:val="675"/>
          <w:tblHeader/>
        </w:trPr>
        <w:tc>
          <w:tcPr>
            <w:tcW w:w="2268" w:type="dxa"/>
            <w:tcBorders>
              <w:top w:val="double" w:sz="4" w:space="0" w:color="auto"/>
              <w:bottom w:val="double" w:sz="4" w:space="0" w:color="auto"/>
            </w:tcBorders>
            <w:shd w:val="clear" w:color="auto" w:fill="auto"/>
            <w:vAlign w:val="center"/>
            <w:hideMark/>
          </w:tcPr>
          <w:p w:rsidR="009B213A" w:rsidRPr="009B213A" w:rsidRDefault="009B213A" w:rsidP="00C10809">
            <w:pPr>
              <w:jc w:val="center"/>
              <w:rPr>
                <w:b/>
                <w:color w:val="000000"/>
                <w:sz w:val="18"/>
              </w:rPr>
            </w:pPr>
            <w:r w:rsidRPr="009B213A">
              <w:rPr>
                <w:b/>
                <w:color w:val="000000"/>
                <w:sz w:val="18"/>
                <w:szCs w:val="22"/>
              </w:rPr>
              <w:t xml:space="preserve">Наименование объекта строительства </w:t>
            </w:r>
          </w:p>
        </w:tc>
        <w:tc>
          <w:tcPr>
            <w:tcW w:w="1417" w:type="dxa"/>
            <w:tcBorders>
              <w:top w:val="double" w:sz="4" w:space="0" w:color="auto"/>
              <w:bottom w:val="double" w:sz="4" w:space="0" w:color="auto"/>
            </w:tcBorders>
            <w:shd w:val="clear" w:color="auto" w:fill="auto"/>
            <w:vAlign w:val="center"/>
            <w:hideMark/>
          </w:tcPr>
          <w:p w:rsidR="009B213A" w:rsidRPr="009B213A" w:rsidRDefault="009B213A" w:rsidP="009B213A">
            <w:pPr>
              <w:jc w:val="center"/>
              <w:rPr>
                <w:b/>
                <w:color w:val="000000"/>
                <w:sz w:val="18"/>
              </w:rPr>
            </w:pPr>
            <w:r w:rsidRPr="009B213A">
              <w:rPr>
                <w:b/>
                <w:color w:val="000000"/>
                <w:sz w:val="18"/>
                <w:szCs w:val="22"/>
              </w:rPr>
              <w:t>Полный объем СМР по контракту</w:t>
            </w:r>
          </w:p>
        </w:tc>
        <w:tc>
          <w:tcPr>
            <w:tcW w:w="1276" w:type="dxa"/>
            <w:tcBorders>
              <w:top w:val="double" w:sz="4" w:space="0" w:color="auto"/>
              <w:bottom w:val="double" w:sz="4" w:space="0" w:color="auto"/>
            </w:tcBorders>
            <w:shd w:val="clear" w:color="auto" w:fill="auto"/>
            <w:vAlign w:val="center"/>
            <w:hideMark/>
          </w:tcPr>
          <w:p w:rsidR="009B213A" w:rsidRPr="009B213A" w:rsidRDefault="009B213A" w:rsidP="009B213A">
            <w:pPr>
              <w:jc w:val="center"/>
              <w:rPr>
                <w:b/>
                <w:color w:val="000000"/>
                <w:sz w:val="18"/>
              </w:rPr>
            </w:pPr>
            <w:r w:rsidRPr="009B213A">
              <w:rPr>
                <w:b/>
                <w:color w:val="000000"/>
                <w:sz w:val="18"/>
                <w:szCs w:val="22"/>
              </w:rPr>
              <w:t>Размер банковской гарантии</w:t>
            </w:r>
          </w:p>
        </w:tc>
        <w:tc>
          <w:tcPr>
            <w:tcW w:w="1560" w:type="dxa"/>
            <w:tcBorders>
              <w:top w:val="double" w:sz="4" w:space="0" w:color="auto"/>
              <w:bottom w:val="double" w:sz="4" w:space="0" w:color="auto"/>
            </w:tcBorders>
            <w:shd w:val="clear" w:color="auto" w:fill="auto"/>
            <w:vAlign w:val="center"/>
            <w:hideMark/>
          </w:tcPr>
          <w:p w:rsidR="009B213A" w:rsidRPr="009B213A" w:rsidRDefault="009B213A" w:rsidP="009B213A">
            <w:pPr>
              <w:jc w:val="center"/>
              <w:rPr>
                <w:b/>
                <w:color w:val="000000"/>
                <w:sz w:val="18"/>
              </w:rPr>
            </w:pPr>
            <w:r w:rsidRPr="009B213A">
              <w:rPr>
                <w:b/>
                <w:color w:val="000000"/>
                <w:sz w:val="18"/>
                <w:szCs w:val="22"/>
              </w:rPr>
              <w:t>Выполнено после окончания срока контракта</w:t>
            </w:r>
          </w:p>
        </w:tc>
        <w:tc>
          <w:tcPr>
            <w:tcW w:w="1418" w:type="dxa"/>
            <w:tcBorders>
              <w:top w:val="double" w:sz="4" w:space="0" w:color="auto"/>
              <w:bottom w:val="double" w:sz="4" w:space="0" w:color="auto"/>
            </w:tcBorders>
            <w:shd w:val="clear" w:color="auto" w:fill="auto"/>
            <w:vAlign w:val="center"/>
            <w:hideMark/>
          </w:tcPr>
          <w:p w:rsidR="009B213A" w:rsidRPr="009B213A" w:rsidRDefault="009B213A" w:rsidP="00101247">
            <w:pPr>
              <w:jc w:val="center"/>
              <w:rPr>
                <w:b/>
                <w:color w:val="000000"/>
                <w:sz w:val="18"/>
              </w:rPr>
            </w:pPr>
            <w:r w:rsidRPr="009B213A">
              <w:rPr>
                <w:b/>
                <w:color w:val="000000"/>
                <w:sz w:val="18"/>
                <w:szCs w:val="22"/>
              </w:rPr>
              <w:t xml:space="preserve">Доля работ, </w:t>
            </w:r>
            <w:r w:rsidR="00101247" w:rsidRPr="002577FF">
              <w:rPr>
                <w:b/>
                <w:color w:val="000000"/>
                <w:sz w:val="18"/>
                <w:szCs w:val="22"/>
              </w:rPr>
              <w:t>принятых</w:t>
            </w:r>
            <w:r w:rsidRPr="009B213A">
              <w:rPr>
                <w:b/>
                <w:color w:val="000000"/>
                <w:sz w:val="18"/>
                <w:szCs w:val="22"/>
              </w:rPr>
              <w:t xml:space="preserve"> после срока окончания контракта</w:t>
            </w:r>
          </w:p>
        </w:tc>
        <w:tc>
          <w:tcPr>
            <w:tcW w:w="2126" w:type="dxa"/>
            <w:tcBorders>
              <w:top w:val="double" w:sz="4" w:space="0" w:color="auto"/>
              <w:bottom w:val="double" w:sz="4" w:space="0" w:color="auto"/>
            </w:tcBorders>
            <w:shd w:val="clear" w:color="auto" w:fill="auto"/>
            <w:vAlign w:val="center"/>
            <w:hideMark/>
          </w:tcPr>
          <w:p w:rsidR="009B213A" w:rsidRPr="009B213A" w:rsidRDefault="009B213A" w:rsidP="009B213A">
            <w:pPr>
              <w:jc w:val="center"/>
              <w:rPr>
                <w:b/>
                <w:color w:val="000000"/>
                <w:sz w:val="18"/>
              </w:rPr>
            </w:pPr>
            <w:r w:rsidRPr="009B213A">
              <w:rPr>
                <w:b/>
                <w:color w:val="000000"/>
                <w:sz w:val="18"/>
                <w:szCs w:val="22"/>
              </w:rPr>
              <w:t>Размер денежных средств по банковской гарантии, подлежащий к истребованию</w:t>
            </w:r>
          </w:p>
        </w:tc>
      </w:tr>
      <w:tr w:rsidR="009B213A" w:rsidRPr="009B213A" w:rsidTr="00AA74FA">
        <w:trPr>
          <w:trHeight w:val="40"/>
        </w:trPr>
        <w:tc>
          <w:tcPr>
            <w:tcW w:w="2268" w:type="dxa"/>
            <w:tcBorders>
              <w:top w:val="double" w:sz="4" w:space="0" w:color="auto"/>
            </w:tcBorders>
            <w:shd w:val="clear" w:color="auto" w:fill="auto"/>
            <w:vAlign w:val="center"/>
            <w:hideMark/>
          </w:tcPr>
          <w:p w:rsidR="009B213A" w:rsidRPr="00A707B3" w:rsidRDefault="009B213A" w:rsidP="009B213A">
            <w:pPr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 xml:space="preserve">х. </w:t>
            </w:r>
            <w:proofErr w:type="spellStart"/>
            <w:r w:rsidRPr="00A707B3">
              <w:rPr>
                <w:color w:val="000000"/>
                <w:sz w:val="20"/>
                <w:szCs w:val="20"/>
              </w:rPr>
              <w:t>Кочкаринский</w:t>
            </w:r>
            <w:proofErr w:type="spellEnd"/>
          </w:p>
        </w:tc>
        <w:tc>
          <w:tcPr>
            <w:tcW w:w="1417" w:type="dxa"/>
            <w:vMerge w:val="restart"/>
            <w:tcBorders>
              <w:top w:val="double" w:sz="4" w:space="0" w:color="auto"/>
            </w:tcBorders>
            <w:shd w:val="clear" w:color="auto" w:fill="auto"/>
            <w:noWrap/>
            <w:vAlign w:val="center"/>
            <w:hideMark/>
          </w:tcPr>
          <w:p w:rsidR="009B213A" w:rsidRPr="00A707B3" w:rsidRDefault="009B213A" w:rsidP="009B213A">
            <w:pPr>
              <w:jc w:val="right"/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>38435,0</w:t>
            </w:r>
          </w:p>
        </w:tc>
        <w:tc>
          <w:tcPr>
            <w:tcW w:w="1276" w:type="dxa"/>
            <w:vMerge w:val="restart"/>
            <w:tcBorders>
              <w:top w:val="double" w:sz="4" w:space="0" w:color="auto"/>
            </w:tcBorders>
            <w:shd w:val="clear" w:color="auto" w:fill="auto"/>
            <w:noWrap/>
            <w:vAlign w:val="center"/>
            <w:hideMark/>
          </w:tcPr>
          <w:p w:rsidR="009B213A" w:rsidRPr="00A707B3" w:rsidRDefault="009B213A" w:rsidP="009B213A">
            <w:pPr>
              <w:jc w:val="right"/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>11530,5</w:t>
            </w:r>
          </w:p>
        </w:tc>
        <w:tc>
          <w:tcPr>
            <w:tcW w:w="1560" w:type="dxa"/>
            <w:vMerge w:val="restart"/>
            <w:tcBorders>
              <w:top w:val="double" w:sz="4" w:space="0" w:color="auto"/>
            </w:tcBorders>
            <w:shd w:val="clear" w:color="auto" w:fill="auto"/>
            <w:noWrap/>
            <w:vAlign w:val="center"/>
            <w:hideMark/>
          </w:tcPr>
          <w:p w:rsidR="009B213A" w:rsidRPr="00A707B3" w:rsidRDefault="009B213A" w:rsidP="009B213A">
            <w:pPr>
              <w:jc w:val="right"/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>8245,6</w:t>
            </w:r>
          </w:p>
        </w:tc>
        <w:tc>
          <w:tcPr>
            <w:tcW w:w="1418" w:type="dxa"/>
            <w:vMerge w:val="restart"/>
            <w:tcBorders>
              <w:top w:val="double" w:sz="4" w:space="0" w:color="auto"/>
            </w:tcBorders>
            <w:shd w:val="clear" w:color="auto" w:fill="auto"/>
            <w:noWrap/>
            <w:vAlign w:val="center"/>
            <w:hideMark/>
          </w:tcPr>
          <w:p w:rsidR="009B213A" w:rsidRPr="00A707B3" w:rsidRDefault="009B213A" w:rsidP="009B213A">
            <w:pPr>
              <w:jc w:val="right"/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>21,5%</w:t>
            </w:r>
          </w:p>
        </w:tc>
        <w:tc>
          <w:tcPr>
            <w:tcW w:w="2126" w:type="dxa"/>
            <w:vMerge w:val="restart"/>
            <w:tcBorders>
              <w:top w:val="double" w:sz="4" w:space="0" w:color="auto"/>
            </w:tcBorders>
            <w:shd w:val="clear" w:color="auto" w:fill="auto"/>
            <w:noWrap/>
            <w:vAlign w:val="center"/>
            <w:hideMark/>
          </w:tcPr>
          <w:p w:rsidR="009B213A" w:rsidRPr="00A707B3" w:rsidRDefault="009B213A" w:rsidP="00C10809">
            <w:pPr>
              <w:jc w:val="center"/>
              <w:rPr>
                <w:rFonts w:eastAsiaTheme="minorHAnsi"/>
                <w:color w:val="000000"/>
                <w:sz w:val="20"/>
                <w:szCs w:val="20"/>
                <w:lang w:eastAsia="en-US"/>
              </w:rPr>
            </w:pPr>
            <w:r w:rsidRPr="00A707B3">
              <w:rPr>
                <w:rFonts w:eastAsiaTheme="minorHAnsi"/>
                <w:color w:val="000000"/>
                <w:sz w:val="20"/>
                <w:szCs w:val="20"/>
                <w:lang w:eastAsia="en-US"/>
              </w:rPr>
              <w:t>2473,7</w:t>
            </w:r>
          </w:p>
        </w:tc>
      </w:tr>
      <w:tr w:rsidR="009B213A" w:rsidRPr="009B213A" w:rsidTr="00AA74FA">
        <w:trPr>
          <w:trHeight w:val="60"/>
        </w:trPr>
        <w:tc>
          <w:tcPr>
            <w:tcW w:w="2268" w:type="dxa"/>
            <w:shd w:val="clear" w:color="auto" w:fill="auto"/>
            <w:vAlign w:val="center"/>
            <w:hideMark/>
          </w:tcPr>
          <w:p w:rsidR="009B213A" w:rsidRPr="00A707B3" w:rsidRDefault="009B213A" w:rsidP="009B213A">
            <w:pPr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 xml:space="preserve">х. </w:t>
            </w:r>
            <w:proofErr w:type="spellStart"/>
            <w:r w:rsidRPr="00A707B3">
              <w:rPr>
                <w:color w:val="000000"/>
                <w:sz w:val="20"/>
                <w:szCs w:val="20"/>
              </w:rPr>
              <w:t>Бурнацкий</w:t>
            </w:r>
            <w:proofErr w:type="spellEnd"/>
          </w:p>
        </w:tc>
        <w:tc>
          <w:tcPr>
            <w:tcW w:w="1417" w:type="dxa"/>
            <w:vMerge/>
            <w:vAlign w:val="center"/>
            <w:hideMark/>
          </w:tcPr>
          <w:p w:rsidR="009B213A" w:rsidRPr="00A707B3" w:rsidRDefault="009B213A" w:rsidP="009B213A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9B213A" w:rsidRPr="00A707B3" w:rsidRDefault="009B213A" w:rsidP="009B213A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560" w:type="dxa"/>
            <w:vMerge/>
            <w:vAlign w:val="center"/>
            <w:hideMark/>
          </w:tcPr>
          <w:p w:rsidR="009B213A" w:rsidRPr="00A707B3" w:rsidRDefault="009B213A" w:rsidP="009B213A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vMerge/>
            <w:vAlign w:val="center"/>
            <w:hideMark/>
          </w:tcPr>
          <w:p w:rsidR="009B213A" w:rsidRPr="00A707B3" w:rsidRDefault="009B213A" w:rsidP="009B213A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126" w:type="dxa"/>
            <w:vMerge/>
            <w:vAlign w:val="center"/>
            <w:hideMark/>
          </w:tcPr>
          <w:p w:rsidR="009B213A" w:rsidRPr="00A707B3" w:rsidRDefault="009B213A" w:rsidP="00C1080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9B213A" w:rsidRPr="009B213A" w:rsidTr="00AA74FA">
        <w:trPr>
          <w:trHeight w:val="60"/>
        </w:trPr>
        <w:tc>
          <w:tcPr>
            <w:tcW w:w="2268" w:type="dxa"/>
            <w:shd w:val="clear" w:color="auto" w:fill="auto"/>
            <w:vAlign w:val="center"/>
            <w:hideMark/>
          </w:tcPr>
          <w:p w:rsidR="009B213A" w:rsidRPr="00A707B3" w:rsidRDefault="009B213A" w:rsidP="009B213A">
            <w:pPr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 xml:space="preserve">х. </w:t>
            </w:r>
            <w:proofErr w:type="spellStart"/>
            <w:r w:rsidRPr="00A707B3">
              <w:rPr>
                <w:color w:val="000000"/>
                <w:sz w:val="20"/>
                <w:szCs w:val="20"/>
              </w:rPr>
              <w:t>Затонский</w:t>
            </w:r>
            <w:proofErr w:type="spellEnd"/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9B213A" w:rsidRPr="00A707B3" w:rsidRDefault="009B213A" w:rsidP="009B213A">
            <w:pPr>
              <w:jc w:val="right"/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>53367,4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9B213A" w:rsidRPr="00A707B3" w:rsidRDefault="009B213A" w:rsidP="009B213A">
            <w:pPr>
              <w:jc w:val="right"/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>16852,9</w:t>
            </w:r>
          </w:p>
        </w:tc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9B213A" w:rsidRPr="00A707B3" w:rsidRDefault="009B213A" w:rsidP="009B213A">
            <w:pPr>
              <w:jc w:val="right"/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>52249,3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9B213A" w:rsidRPr="00A707B3" w:rsidRDefault="009B213A" w:rsidP="009B213A">
            <w:pPr>
              <w:jc w:val="right"/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>97,9%</w:t>
            </w:r>
          </w:p>
        </w:tc>
        <w:tc>
          <w:tcPr>
            <w:tcW w:w="2126" w:type="dxa"/>
            <w:shd w:val="clear" w:color="auto" w:fill="auto"/>
            <w:noWrap/>
            <w:vAlign w:val="center"/>
            <w:hideMark/>
          </w:tcPr>
          <w:p w:rsidR="009B213A" w:rsidRPr="00A707B3" w:rsidRDefault="009B213A" w:rsidP="00C10809">
            <w:pPr>
              <w:jc w:val="center"/>
              <w:rPr>
                <w:rFonts w:eastAsiaTheme="minorHAnsi"/>
                <w:color w:val="000000"/>
                <w:sz w:val="20"/>
                <w:szCs w:val="20"/>
                <w:lang w:eastAsia="en-US"/>
              </w:rPr>
            </w:pPr>
            <w:r w:rsidRPr="00A707B3">
              <w:rPr>
                <w:rFonts w:eastAsiaTheme="minorHAnsi"/>
                <w:color w:val="000000"/>
                <w:sz w:val="20"/>
                <w:szCs w:val="20"/>
                <w:lang w:eastAsia="en-US"/>
              </w:rPr>
              <w:t>16499,8</w:t>
            </w:r>
          </w:p>
        </w:tc>
      </w:tr>
      <w:tr w:rsidR="009B213A" w:rsidRPr="009B213A" w:rsidTr="00AA74FA">
        <w:trPr>
          <w:trHeight w:val="60"/>
        </w:trPr>
        <w:tc>
          <w:tcPr>
            <w:tcW w:w="2268" w:type="dxa"/>
            <w:shd w:val="clear" w:color="auto" w:fill="auto"/>
            <w:vAlign w:val="center"/>
            <w:hideMark/>
          </w:tcPr>
          <w:p w:rsidR="009B213A" w:rsidRPr="00A707B3" w:rsidRDefault="009B213A" w:rsidP="009B213A">
            <w:pPr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>х. Рогачи</w:t>
            </w:r>
          </w:p>
        </w:tc>
        <w:tc>
          <w:tcPr>
            <w:tcW w:w="1417" w:type="dxa"/>
            <w:vMerge w:val="restart"/>
            <w:shd w:val="clear" w:color="auto" w:fill="auto"/>
            <w:noWrap/>
            <w:vAlign w:val="center"/>
            <w:hideMark/>
          </w:tcPr>
          <w:p w:rsidR="009B213A" w:rsidRPr="00A707B3" w:rsidRDefault="009B213A" w:rsidP="009B213A">
            <w:pPr>
              <w:jc w:val="right"/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>69032,0</w:t>
            </w:r>
          </w:p>
        </w:tc>
        <w:tc>
          <w:tcPr>
            <w:tcW w:w="1276" w:type="dxa"/>
            <w:vMerge w:val="restart"/>
            <w:shd w:val="clear" w:color="auto" w:fill="auto"/>
            <w:noWrap/>
            <w:vAlign w:val="center"/>
            <w:hideMark/>
          </w:tcPr>
          <w:p w:rsidR="009B213A" w:rsidRPr="00A707B3" w:rsidRDefault="009B213A" w:rsidP="009B213A">
            <w:pPr>
              <w:jc w:val="right"/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>20918,8</w:t>
            </w:r>
          </w:p>
        </w:tc>
        <w:tc>
          <w:tcPr>
            <w:tcW w:w="1560" w:type="dxa"/>
            <w:vMerge w:val="restart"/>
            <w:shd w:val="clear" w:color="auto" w:fill="auto"/>
            <w:noWrap/>
            <w:vAlign w:val="center"/>
            <w:hideMark/>
          </w:tcPr>
          <w:p w:rsidR="009B213A" w:rsidRPr="00A707B3" w:rsidRDefault="009B213A" w:rsidP="009B213A">
            <w:pPr>
              <w:jc w:val="right"/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>58604,9</w:t>
            </w:r>
          </w:p>
        </w:tc>
        <w:tc>
          <w:tcPr>
            <w:tcW w:w="1418" w:type="dxa"/>
            <w:vMerge w:val="restart"/>
            <w:shd w:val="clear" w:color="auto" w:fill="auto"/>
            <w:noWrap/>
            <w:vAlign w:val="center"/>
            <w:hideMark/>
          </w:tcPr>
          <w:p w:rsidR="009B213A" w:rsidRPr="00A707B3" w:rsidRDefault="009B213A" w:rsidP="009B213A">
            <w:pPr>
              <w:jc w:val="right"/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>84,9%</w:t>
            </w:r>
          </w:p>
        </w:tc>
        <w:tc>
          <w:tcPr>
            <w:tcW w:w="2126" w:type="dxa"/>
            <w:vMerge w:val="restart"/>
            <w:shd w:val="clear" w:color="auto" w:fill="auto"/>
            <w:noWrap/>
            <w:vAlign w:val="center"/>
            <w:hideMark/>
          </w:tcPr>
          <w:p w:rsidR="009B213A" w:rsidRPr="00A707B3" w:rsidRDefault="009B213A" w:rsidP="00C10809">
            <w:pPr>
              <w:jc w:val="center"/>
              <w:rPr>
                <w:rFonts w:eastAsiaTheme="minorHAnsi"/>
                <w:color w:val="000000"/>
                <w:sz w:val="20"/>
                <w:szCs w:val="20"/>
                <w:lang w:eastAsia="en-US"/>
              </w:rPr>
            </w:pPr>
            <w:r w:rsidRPr="00A707B3">
              <w:rPr>
                <w:rFonts w:eastAsiaTheme="minorHAnsi"/>
                <w:color w:val="000000"/>
                <w:sz w:val="20"/>
                <w:szCs w:val="20"/>
                <w:lang w:eastAsia="en-US"/>
              </w:rPr>
              <w:t>17759,1</w:t>
            </w:r>
          </w:p>
        </w:tc>
      </w:tr>
      <w:tr w:rsidR="009B213A" w:rsidRPr="009B213A" w:rsidTr="00AA74FA">
        <w:trPr>
          <w:trHeight w:val="60"/>
        </w:trPr>
        <w:tc>
          <w:tcPr>
            <w:tcW w:w="2268" w:type="dxa"/>
            <w:shd w:val="clear" w:color="auto" w:fill="auto"/>
            <w:vAlign w:val="center"/>
            <w:hideMark/>
          </w:tcPr>
          <w:p w:rsidR="009B213A" w:rsidRPr="00A707B3" w:rsidRDefault="009B213A" w:rsidP="009B213A">
            <w:pPr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 xml:space="preserve">х. </w:t>
            </w:r>
            <w:proofErr w:type="spellStart"/>
            <w:r w:rsidRPr="00A707B3">
              <w:rPr>
                <w:color w:val="000000"/>
                <w:sz w:val="20"/>
                <w:szCs w:val="20"/>
              </w:rPr>
              <w:t>Забурунный</w:t>
            </w:r>
            <w:proofErr w:type="spellEnd"/>
          </w:p>
        </w:tc>
        <w:tc>
          <w:tcPr>
            <w:tcW w:w="1417" w:type="dxa"/>
            <w:vMerge/>
            <w:vAlign w:val="center"/>
            <w:hideMark/>
          </w:tcPr>
          <w:p w:rsidR="009B213A" w:rsidRPr="00A707B3" w:rsidRDefault="009B213A" w:rsidP="009B213A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9B213A" w:rsidRPr="00A707B3" w:rsidRDefault="009B213A" w:rsidP="009B213A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560" w:type="dxa"/>
            <w:vMerge/>
            <w:vAlign w:val="center"/>
            <w:hideMark/>
          </w:tcPr>
          <w:p w:rsidR="009B213A" w:rsidRPr="00A707B3" w:rsidRDefault="009B213A" w:rsidP="009B213A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vMerge/>
            <w:vAlign w:val="center"/>
            <w:hideMark/>
          </w:tcPr>
          <w:p w:rsidR="009B213A" w:rsidRPr="00A707B3" w:rsidRDefault="009B213A" w:rsidP="009B213A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126" w:type="dxa"/>
            <w:vMerge/>
            <w:vAlign w:val="center"/>
            <w:hideMark/>
          </w:tcPr>
          <w:p w:rsidR="009B213A" w:rsidRPr="00A707B3" w:rsidRDefault="009B213A" w:rsidP="00C1080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9B213A" w:rsidRPr="009B213A" w:rsidTr="00AA74FA">
        <w:trPr>
          <w:trHeight w:val="60"/>
        </w:trPr>
        <w:tc>
          <w:tcPr>
            <w:tcW w:w="2268" w:type="dxa"/>
            <w:shd w:val="clear" w:color="auto" w:fill="auto"/>
            <w:vAlign w:val="center"/>
            <w:hideMark/>
          </w:tcPr>
          <w:p w:rsidR="009B213A" w:rsidRPr="00A707B3" w:rsidRDefault="009B213A" w:rsidP="009B213A">
            <w:pPr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>х. Малый Орешкин</w:t>
            </w:r>
          </w:p>
        </w:tc>
        <w:tc>
          <w:tcPr>
            <w:tcW w:w="1417" w:type="dxa"/>
            <w:vMerge w:val="restart"/>
            <w:shd w:val="clear" w:color="auto" w:fill="auto"/>
            <w:noWrap/>
            <w:vAlign w:val="center"/>
            <w:hideMark/>
          </w:tcPr>
          <w:p w:rsidR="009B213A" w:rsidRPr="00A707B3" w:rsidRDefault="009B213A" w:rsidP="009B213A">
            <w:pPr>
              <w:jc w:val="right"/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>43889,5</w:t>
            </w:r>
          </w:p>
        </w:tc>
        <w:tc>
          <w:tcPr>
            <w:tcW w:w="1276" w:type="dxa"/>
            <w:vMerge w:val="restart"/>
            <w:shd w:val="clear" w:color="auto" w:fill="auto"/>
            <w:noWrap/>
            <w:vAlign w:val="center"/>
            <w:hideMark/>
          </w:tcPr>
          <w:p w:rsidR="009B213A" w:rsidRPr="00A707B3" w:rsidRDefault="009B213A" w:rsidP="009B213A">
            <w:pPr>
              <w:jc w:val="right"/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>13859,8</w:t>
            </w:r>
          </w:p>
        </w:tc>
        <w:tc>
          <w:tcPr>
            <w:tcW w:w="1560" w:type="dxa"/>
            <w:vMerge w:val="restart"/>
            <w:shd w:val="clear" w:color="auto" w:fill="auto"/>
            <w:noWrap/>
            <w:vAlign w:val="center"/>
            <w:hideMark/>
          </w:tcPr>
          <w:p w:rsidR="009B213A" w:rsidRPr="00A707B3" w:rsidRDefault="009B213A" w:rsidP="009B213A">
            <w:pPr>
              <w:jc w:val="right"/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>43195,8</w:t>
            </w:r>
          </w:p>
        </w:tc>
        <w:tc>
          <w:tcPr>
            <w:tcW w:w="1418" w:type="dxa"/>
            <w:vMerge w:val="restart"/>
            <w:shd w:val="clear" w:color="auto" w:fill="auto"/>
            <w:noWrap/>
            <w:vAlign w:val="center"/>
            <w:hideMark/>
          </w:tcPr>
          <w:p w:rsidR="009B213A" w:rsidRPr="00A707B3" w:rsidRDefault="009B213A" w:rsidP="009B213A">
            <w:pPr>
              <w:jc w:val="right"/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>98,4%</w:t>
            </w:r>
          </w:p>
        </w:tc>
        <w:tc>
          <w:tcPr>
            <w:tcW w:w="2126" w:type="dxa"/>
            <w:vMerge w:val="restart"/>
            <w:shd w:val="clear" w:color="auto" w:fill="auto"/>
            <w:noWrap/>
            <w:vAlign w:val="center"/>
            <w:hideMark/>
          </w:tcPr>
          <w:p w:rsidR="009B213A" w:rsidRPr="00A707B3" w:rsidRDefault="009B213A" w:rsidP="00C10809">
            <w:pPr>
              <w:jc w:val="center"/>
              <w:rPr>
                <w:rFonts w:eastAsiaTheme="minorHAnsi"/>
                <w:color w:val="000000"/>
                <w:sz w:val="20"/>
                <w:szCs w:val="20"/>
                <w:lang w:eastAsia="en-US"/>
              </w:rPr>
            </w:pPr>
            <w:r w:rsidRPr="00A707B3">
              <w:rPr>
                <w:rFonts w:eastAsiaTheme="minorHAnsi"/>
                <w:color w:val="000000"/>
                <w:sz w:val="20"/>
                <w:szCs w:val="20"/>
                <w:lang w:eastAsia="en-US"/>
              </w:rPr>
              <w:t>13640,8</w:t>
            </w:r>
          </w:p>
        </w:tc>
      </w:tr>
      <w:tr w:rsidR="009B213A" w:rsidRPr="009B213A" w:rsidTr="00AA74FA">
        <w:trPr>
          <w:trHeight w:val="60"/>
        </w:trPr>
        <w:tc>
          <w:tcPr>
            <w:tcW w:w="2268" w:type="dxa"/>
            <w:shd w:val="clear" w:color="auto" w:fill="auto"/>
            <w:vAlign w:val="center"/>
            <w:hideMark/>
          </w:tcPr>
          <w:p w:rsidR="009B213A" w:rsidRPr="00A707B3" w:rsidRDefault="009B213A" w:rsidP="009B213A">
            <w:pPr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>х. Варламов</w:t>
            </w:r>
          </w:p>
        </w:tc>
        <w:tc>
          <w:tcPr>
            <w:tcW w:w="1417" w:type="dxa"/>
            <w:vMerge/>
            <w:vAlign w:val="center"/>
            <w:hideMark/>
          </w:tcPr>
          <w:p w:rsidR="009B213A" w:rsidRPr="00A707B3" w:rsidRDefault="009B213A" w:rsidP="009B213A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9B213A" w:rsidRPr="00A707B3" w:rsidRDefault="009B213A" w:rsidP="009B213A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560" w:type="dxa"/>
            <w:vMerge/>
            <w:vAlign w:val="center"/>
            <w:hideMark/>
          </w:tcPr>
          <w:p w:rsidR="009B213A" w:rsidRPr="00A707B3" w:rsidRDefault="009B213A" w:rsidP="009B213A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vMerge/>
            <w:vAlign w:val="center"/>
            <w:hideMark/>
          </w:tcPr>
          <w:p w:rsidR="009B213A" w:rsidRPr="00A707B3" w:rsidRDefault="009B213A" w:rsidP="009B213A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126" w:type="dxa"/>
            <w:vMerge/>
            <w:vAlign w:val="center"/>
            <w:hideMark/>
          </w:tcPr>
          <w:p w:rsidR="009B213A" w:rsidRPr="00A707B3" w:rsidRDefault="009B213A" w:rsidP="00C1080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9B213A" w:rsidRPr="009B213A" w:rsidTr="00AA74FA">
        <w:trPr>
          <w:trHeight w:val="60"/>
        </w:trPr>
        <w:tc>
          <w:tcPr>
            <w:tcW w:w="2268" w:type="dxa"/>
            <w:shd w:val="clear" w:color="auto" w:fill="auto"/>
            <w:vAlign w:val="center"/>
            <w:hideMark/>
          </w:tcPr>
          <w:p w:rsidR="009B213A" w:rsidRPr="00A707B3" w:rsidRDefault="009B213A" w:rsidP="009B213A">
            <w:pPr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 xml:space="preserve">х. </w:t>
            </w:r>
            <w:proofErr w:type="spellStart"/>
            <w:r w:rsidRPr="00A707B3">
              <w:rPr>
                <w:color w:val="000000"/>
                <w:sz w:val="20"/>
                <w:szCs w:val="20"/>
              </w:rPr>
              <w:t>Жирковский</w:t>
            </w:r>
            <w:proofErr w:type="spellEnd"/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9B213A" w:rsidRPr="00A707B3" w:rsidRDefault="009B213A" w:rsidP="009B213A">
            <w:pPr>
              <w:jc w:val="right"/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>18170,7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9B213A" w:rsidRPr="00A707B3" w:rsidRDefault="009B213A" w:rsidP="009B213A">
            <w:pPr>
              <w:jc w:val="right"/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>5451,2</w:t>
            </w:r>
          </w:p>
        </w:tc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9B213A" w:rsidRPr="00A707B3" w:rsidRDefault="009B213A" w:rsidP="009B213A">
            <w:pPr>
              <w:jc w:val="right"/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>5379,8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9B213A" w:rsidRPr="00A707B3" w:rsidRDefault="009B213A" w:rsidP="009B213A">
            <w:pPr>
              <w:jc w:val="right"/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>29,6%</w:t>
            </w:r>
          </w:p>
        </w:tc>
        <w:tc>
          <w:tcPr>
            <w:tcW w:w="2126" w:type="dxa"/>
            <w:shd w:val="clear" w:color="auto" w:fill="auto"/>
            <w:noWrap/>
            <w:vAlign w:val="center"/>
            <w:hideMark/>
          </w:tcPr>
          <w:p w:rsidR="009B213A" w:rsidRPr="00A707B3" w:rsidRDefault="009B213A" w:rsidP="00C10809">
            <w:pPr>
              <w:jc w:val="center"/>
              <w:rPr>
                <w:rFonts w:eastAsiaTheme="minorHAnsi"/>
                <w:color w:val="000000"/>
                <w:sz w:val="20"/>
                <w:szCs w:val="20"/>
                <w:lang w:eastAsia="en-US"/>
              </w:rPr>
            </w:pPr>
            <w:r w:rsidRPr="00A707B3">
              <w:rPr>
                <w:rFonts w:eastAsiaTheme="minorHAnsi"/>
                <w:color w:val="000000"/>
                <w:sz w:val="20"/>
                <w:szCs w:val="20"/>
                <w:lang w:eastAsia="en-US"/>
              </w:rPr>
              <w:t>1613,9</w:t>
            </w:r>
          </w:p>
        </w:tc>
      </w:tr>
      <w:tr w:rsidR="009B213A" w:rsidRPr="009B213A" w:rsidTr="00AA74FA">
        <w:trPr>
          <w:trHeight w:val="60"/>
        </w:trPr>
        <w:tc>
          <w:tcPr>
            <w:tcW w:w="2268" w:type="dxa"/>
            <w:shd w:val="clear" w:color="auto" w:fill="auto"/>
            <w:vAlign w:val="center"/>
            <w:hideMark/>
          </w:tcPr>
          <w:p w:rsidR="009B213A" w:rsidRPr="00A707B3" w:rsidRDefault="009B213A" w:rsidP="009B213A">
            <w:pPr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>х. Заволжский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9B213A" w:rsidRPr="00A707B3" w:rsidRDefault="009B213A" w:rsidP="009B213A">
            <w:pPr>
              <w:jc w:val="right"/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>40112,9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9B213A" w:rsidRPr="00A707B3" w:rsidRDefault="009B213A" w:rsidP="009B213A">
            <w:pPr>
              <w:jc w:val="right"/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>12033,9</w:t>
            </w:r>
          </w:p>
        </w:tc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9B213A" w:rsidRPr="00A707B3" w:rsidRDefault="009B213A" w:rsidP="009B213A">
            <w:pPr>
              <w:jc w:val="right"/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>18381,0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9B213A" w:rsidRPr="00A707B3" w:rsidRDefault="009B213A" w:rsidP="009B213A">
            <w:pPr>
              <w:jc w:val="right"/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>45,8%</w:t>
            </w:r>
          </w:p>
        </w:tc>
        <w:tc>
          <w:tcPr>
            <w:tcW w:w="2126" w:type="dxa"/>
            <w:shd w:val="clear" w:color="auto" w:fill="auto"/>
            <w:noWrap/>
            <w:vAlign w:val="center"/>
            <w:hideMark/>
          </w:tcPr>
          <w:p w:rsidR="009B213A" w:rsidRPr="00A707B3" w:rsidRDefault="009B213A" w:rsidP="00C10809">
            <w:pPr>
              <w:jc w:val="center"/>
              <w:rPr>
                <w:rFonts w:eastAsiaTheme="minorHAnsi"/>
                <w:color w:val="000000"/>
                <w:sz w:val="20"/>
                <w:szCs w:val="20"/>
                <w:lang w:eastAsia="en-US"/>
              </w:rPr>
            </w:pPr>
            <w:r w:rsidRPr="00A707B3">
              <w:rPr>
                <w:rFonts w:eastAsiaTheme="minorHAnsi"/>
                <w:color w:val="000000"/>
                <w:sz w:val="20"/>
                <w:szCs w:val="20"/>
                <w:lang w:eastAsia="en-US"/>
              </w:rPr>
              <w:t>5514,3</w:t>
            </w:r>
          </w:p>
        </w:tc>
      </w:tr>
      <w:tr w:rsidR="009B213A" w:rsidRPr="009B213A" w:rsidTr="00AA74FA">
        <w:trPr>
          <w:trHeight w:val="60"/>
        </w:trPr>
        <w:tc>
          <w:tcPr>
            <w:tcW w:w="2268" w:type="dxa"/>
            <w:shd w:val="clear" w:color="auto" w:fill="auto"/>
            <w:vAlign w:val="center"/>
            <w:hideMark/>
          </w:tcPr>
          <w:p w:rsidR="009B213A" w:rsidRPr="00A707B3" w:rsidRDefault="009B213A" w:rsidP="009B213A">
            <w:pPr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 xml:space="preserve">ст. </w:t>
            </w:r>
            <w:proofErr w:type="spellStart"/>
            <w:r w:rsidRPr="00A707B3">
              <w:rPr>
                <w:color w:val="000000"/>
                <w:sz w:val="20"/>
                <w:szCs w:val="20"/>
              </w:rPr>
              <w:t>Чилеково</w:t>
            </w:r>
            <w:proofErr w:type="spellEnd"/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9B213A" w:rsidRPr="00A707B3" w:rsidRDefault="009B213A" w:rsidP="009B213A">
            <w:pPr>
              <w:jc w:val="right"/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>51156,7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9B213A" w:rsidRPr="00A707B3" w:rsidRDefault="009B213A" w:rsidP="009B213A">
            <w:pPr>
              <w:jc w:val="right"/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>15347,0</w:t>
            </w:r>
          </w:p>
        </w:tc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9B213A" w:rsidRPr="00A707B3" w:rsidRDefault="009B213A" w:rsidP="009B213A">
            <w:pPr>
              <w:jc w:val="right"/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>9612,0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9B213A" w:rsidRPr="00A707B3" w:rsidRDefault="009B213A" w:rsidP="009B213A">
            <w:pPr>
              <w:jc w:val="right"/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>18,8%</w:t>
            </w:r>
          </w:p>
        </w:tc>
        <w:tc>
          <w:tcPr>
            <w:tcW w:w="2126" w:type="dxa"/>
            <w:shd w:val="clear" w:color="auto" w:fill="auto"/>
            <w:noWrap/>
            <w:vAlign w:val="center"/>
            <w:hideMark/>
          </w:tcPr>
          <w:p w:rsidR="009B213A" w:rsidRPr="00A707B3" w:rsidRDefault="009B213A" w:rsidP="00C10809">
            <w:pPr>
              <w:jc w:val="center"/>
              <w:rPr>
                <w:rFonts w:eastAsiaTheme="minorHAnsi"/>
                <w:color w:val="000000"/>
                <w:sz w:val="20"/>
                <w:szCs w:val="20"/>
                <w:lang w:eastAsia="en-US"/>
              </w:rPr>
            </w:pPr>
            <w:r w:rsidRPr="00A707B3">
              <w:rPr>
                <w:rFonts w:eastAsiaTheme="minorHAnsi"/>
                <w:color w:val="000000"/>
                <w:sz w:val="20"/>
                <w:szCs w:val="20"/>
                <w:lang w:eastAsia="en-US"/>
              </w:rPr>
              <w:t>2883,6</w:t>
            </w:r>
          </w:p>
        </w:tc>
      </w:tr>
      <w:tr w:rsidR="009B213A" w:rsidRPr="009B213A" w:rsidTr="00AA74FA">
        <w:trPr>
          <w:trHeight w:val="60"/>
        </w:trPr>
        <w:tc>
          <w:tcPr>
            <w:tcW w:w="2268" w:type="dxa"/>
            <w:shd w:val="clear" w:color="auto" w:fill="auto"/>
            <w:vAlign w:val="center"/>
            <w:hideMark/>
          </w:tcPr>
          <w:p w:rsidR="009B213A" w:rsidRPr="00A707B3" w:rsidRDefault="009B213A" w:rsidP="009B213A">
            <w:pPr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>х. Березки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9B213A" w:rsidRPr="00A707B3" w:rsidRDefault="009B213A" w:rsidP="009B213A">
            <w:pPr>
              <w:jc w:val="right"/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>30004,5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9B213A" w:rsidRPr="00A707B3" w:rsidRDefault="009B213A" w:rsidP="009B213A">
            <w:pPr>
              <w:jc w:val="right"/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>10910,7</w:t>
            </w:r>
          </w:p>
        </w:tc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9B213A" w:rsidRPr="00A707B3" w:rsidRDefault="009B213A" w:rsidP="009B213A">
            <w:pPr>
              <w:jc w:val="right"/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>29335,0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9B213A" w:rsidRPr="00A707B3" w:rsidRDefault="009B213A" w:rsidP="009B213A">
            <w:pPr>
              <w:jc w:val="right"/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>97,8%</w:t>
            </w:r>
          </w:p>
        </w:tc>
        <w:tc>
          <w:tcPr>
            <w:tcW w:w="2126" w:type="dxa"/>
            <w:shd w:val="clear" w:color="auto" w:fill="auto"/>
            <w:noWrap/>
            <w:vAlign w:val="center"/>
            <w:hideMark/>
          </w:tcPr>
          <w:p w:rsidR="009B213A" w:rsidRPr="00A707B3" w:rsidRDefault="009B213A" w:rsidP="00C10809">
            <w:pPr>
              <w:jc w:val="center"/>
              <w:rPr>
                <w:rFonts w:eastAsiaTheme="minorHAnsi"/>
                <w:color w:val="000000"/>
                <w:sz w:val="20"/>
                <w:szCs w:val="20"/>
                <w:lang w:eastAsia="en-US"/>
              </w:rPr>
            </w:pPr>
            <w:r w:rsidRPr="00A707B3">
              <w:rPr>
                <w:rFonts w:eastAsiaTheme="minorHAnsi"/>
                <w:color w:val="000000"/>
                <w:sz w:val="20"/>
                <w:szCs w:val="20"/>
                <w:lang w:eastAsia="en-US"/>
              </w:rPr>
              <w:t>10667,3</w:t>
            </w:r>
          </w:p>
        </w:tc>
      </w:tr>
      <w:tr w:rsidR="009B213A" w:rsidRPr="009B213A" w:rsidTr="00AA74FA">
        <w:trPr>
          <w:trHeight w:val="60"/>
        </w:trPr>
        <w:tc>
          <w:tcPr>
            <w:tcW w:w="2268" w:type="dxa"/>
            <w:shd w:val="clear" w:color="auto" w:fill="auto"/>
            <w:vAlign w:val="center"/>
            <w:hideMark/>
          </w:tcPr>
          <w:p w:rsidR="009B213A" w:rsidRPr="00A707B3" w:rsidRDefault="009B213A" w:rsidP="009B213A">
            <w:pPr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>ООО «Агро-СТАР»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9B213A" w:rsidRPr="00A707B3" w:rsidRDefault="009B213A" w:rsidP="009B213A">
            <w:pPr>
              <w:jc w:val="right"/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>12433,4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9B213A" w:rsidRPr="00A707B3" w:rsidRDefault="009B213A" w:rsidP="009B213A">
            <w:pPr>
              <w:jc w:val="right"/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>4521,2</w:t>
            </w:r>
          </w:p>
        </w:tc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9B213A" w:rsidRPr="00A707B3" w:rsidRDefault="009B213A" w:rsidP="009B213A">
            <w:pPr>
              <w:jc w:val="right"/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>10899,1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9B213A" w:rsidRPr="00A707B3" w:rsidRDefault="009B213A" w:rsidP="009B213A">
            <w:pPr>
              <w:jc w:val="right"/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>87,7%</w:t>
            </w:r>
          </w:p>
        </w:tc>
        <w:tc>
          <w:tcPr>
            <w:tcW w:w="2126" w:type="dxa"/>
            <w:shd w:val="clear" w:color="auto" w:fill="auto"/>
            <w:noWrap/>
            <w:vAlign w:val="center"/>
            <w:hideMark/>
          </w:tcPr>
          <w:p w:rsidR="009B213A" w:rsidRPr="00A707B3" w:rsidRDefault="009B213A" w:rsidP="00C10809">
            <w:pPr>
              <w:jc w:val="center"/>
              <w:rPr>
                <w:rFonts w:eastAsiaTheme="minorHAnsi"/>
                <w:color w:val="000000"/>
                <w:sz w:val="20"/>
                <w:szCs w:val="20"/>
                <w:lang w:eastAsia="en-US"/>
              </w:rPr>
            </w:pPr>
            <w:r w:rsidRPr="00A707B3">
              <w:rPr>
                <w:rFonts w:eastAsiaTheme="minorHAnsi"/>
                <w:color w:val="000000"/>
                <w:sz w:val="20"/>
                <w:szCs w:val="20"/>
                <w:lang w:eastAsia="en-US"/>
              </w:rPr>
              <w:t>3963,3</w:t>
            </w:r>
          </w:p>
        </w:tc>
      </w:tr>
      <w:tr w:rsidR="009B213A" w:rsidRPr="009B213A" w:rsidTr="00AA74FA">
        <w:trPr>
          <w:trHeight w:val="60"/>
        </w:trPr>
        <w:tc>
          <w:tcPr>
            <w:tcW w:w="2268" w:type="dxa"/>
            <w:shd w:val="clear" w:color="auto" w:fill="auto"/>
            <w:vAlign w:val="bottom"/>
            <w:hideMark/>
          </w:tcPr>
          <w:p w:rsidR="009B213A" w:rsidRPr="00A707B3" w:rsidRDefault="009B213A" w:rsidP="009B213A">
            <w:pPr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>п. Заливной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9B213A" w:rsidRPr="00A707B3" w:rsidRDefault="009B213A" w:rsidP="009B213A">
            <w:pPr>
              <w:jc w:val="right"/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>70108,8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9B213A" w:rsidRPr="00A707B3" w:rsidRDefault="009B213A" w:rsidP="009B213A">
            <w:pPr>
              <w:jc w:val="right"/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>21032,6</w:t>
            </w:r>
          </w:p>
        </w:tc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9B213A" w:rsidRPr="00A707B3" w:rsidRDefault="009B213A" w:rsidP="009B213A">
            <w:pPr>
              <w:jc w:val="right"/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>925,6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9B213A" w:rsidRPr="00A707B3" w:rsidRDefault="009B213A" w:rsidP="009B213A">
            <w:pPr>
              <w:jc w:val="right"/>
              <w:rPr>
                <w:color w:val="000000"/>
                <w:sz w:val="20"/>
                <w:szCs w:val="20"/>
              </w:rPr>
            </w:pPr>
            <w:r w:rsidRPr="00A707B3">
              <w:rPr>
                <w:color w:val="000000"/>
                <w:sz w:val="20"/>
                <w:szCs w:val="20"/>
              </w:rPr>
              <w:t>1,3%</w:t>
            </w:r>
          </w:p>
        </w:tc>
        <w:tc>
          <w:tcPr>
            <w:tcW w:w="2126" w:type="dxa"/>
            <w:shd w:val="clear" w:color="auto" w:fill="auto"/>
            <w:noWrap/>
            <w:vAlign w:val="center"/>
            <w:hideMark/>
          </w:tcPr>
          <w:p w:rsidR="009B213A" w:rsidRPr="00A707B3" w:rsidRDefault="009B213A" w:rsidP="00C10809">
            <w:pPr>
              <w:jc w:val="center"/>
              <w:rPr>
                <w:rFonts w:eastAsiaTheme="minorHAnsi"/>
                <w:color w:val="000000"/>
                <w:sz w:val="20"/>
                <w:szCs w:val="20"/>
                <w:lang w:eastAsia="en-US"/>
              </w:rPr>
            </w:pPr>
            <w:r w:rsidRPr="00A707B3">
              <w:rPr>
                <w:rFonts w:eastAsiaTheme="minorHAnsi"/>
                <w:color w:val="000000"/>
                <w:sz w:val="20"/>
                <w:szCs w:val="20"/>
                <w:lang w:eastAsia="en-US"/>
              </w:rPr>
              <w:t>277,7</w:t>
            </w:r>
          </w:p>
        </w:tc>
      </w:tr>
      <w:tr w:rsidR="00AA74FA" w:rsidRPr="009B213A" w:rsidTr="00AA74FA">
        <w:trPr>
          <w:trHeight w:val="60"/>
        </w:trPr>
        <w:tc>
          <w:tcPr>
            <w:tcW w:w="2268" w:type="dxa"/>
            <w:shd w:val="clear" w:color="auto" w:fill="auto"/>
            <w:vAlign w:val="bottom"/>
          </w:tcPr>
          <w:p w:rsidR="00AA74FA" w:rsidRPr="00A707B3" w:rsidRDefault="00AA74FA" w:rsidP="009B213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ООО «с-з </w:t>
            </w:r>
            <w:proofErr w:type="spellStart"/>
            <w:r>
              <w:rPr>
                <w:color w:val="000000"/>
                <w:sz w:val="20"/>
                <w:szCs w:val="20"/>
              </w:rPr>
              <w:t>Карповский</w:t>
            </w:r>
            <w:proofErr w:type="spellEnd"/>
            <w:r>
              <w:rPr>
                <w:color w:val="000000"/>
                <w:sz w:val="20"/>
                <w:szCs w:val="20"/>
              </w:rPr>
              <w:t>»</w:t>
            </w:r>
          </w:p>
        </w:tc>
        <w:tc>
          <w:tcPr>
            <w:tcW w:w="1417" w:type="dxa"/>
            <w:shd w:val="clear" w:color="auto" w:fill="auto"/>
            <w:noWrap/>
            <w:vAlign w:val="center"/>
          </w:tcPr>
          <w:p w:rsidR="00AA74FA" w:rsidRPr="00A707B3" w:rsidRDefault="00AA74FA" w:rsidP="009B213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13229,4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AA74FA" w:rsidRPr="00A707B3" w:rsidRDefault="00600A17" w:rsidP="009B213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3968,8</w:t>
            </w:r>
          </w:p>
        </w:tc>
        <w:tc>
          <w:tcPr>
            <w:tcW w:w="1560" w:type="dxa"/>
            <w:shd w:val="clear" w:color="auto" w:fill="auto"/>
            <w:noWrap/>
            <w:vAlign w:val="center"/>
          </w:tcPr>
          <w:p w:rsidR="00AA74FA" w:rsidRPr="00A707B3" w:rsidRDefault="00600A17" w:rsidP="009B213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3425,0</w:t>
            </w:r>
          </w:p>
        </w:tc>
        <w:tc>
          <w:tcPr>
            <w:tcW w:w="1418" w:type="dxa"/>
            <w:shd w:val="clear" w:color="auto" w:fill="auto"/>
            <w:noWrap/>
            <w:vAlign w:val="center"/>
          </w:tcPr>
          <w:p w:rsidR="00AA74FA" w:rsidRPr="00A707B3" w:rsidRDefault="00600A17" w:rsidP="009B213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25,9%</w:t>
            </w:r>
          </w:p>
        </w:tc>
        <w:tc>
          <w:tcPr>
            <w:tcW w:w="2126" w:type="dxa"/>
            <w:shd w:val="clear" w:color="auto" w:fill="auto"/>
            <w:noWrap/>
            <w:vAlign w:val="center"/>
          </w:tcPr>
          <w:p w:rsidR="00AA74FA" w:rsidRPr="00A707B3" w:rsidRDefault="00600A17" w:rsidP="00C10809">
            <w:pPr>
              <w:jc w:val="center"/>
              <w:rPr>
                <w:rFonts w:eastAsiaTheme="minorHAnsi"/>
                <w:color w:val="000000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color w:val="000000"/>
                <w:sz w:val="20"/>
                <w:szCs w:val="20"/>
                <w:lang w:eastAsia="en-US"/>
              </w:rPr>
              <w:t>1027,9</w:t>
            </w:r>
          </w:p>
        </w:tc>
      </w:tr>
      <w:tr w:rsidR="009B213A" w:rsidRPr="009B213A" w:rsidTr="00AA74FA">
        <w:trPr>
          <w:trHeight w:val="60"/>
        </w:trPr>
        <w:tc>
          <w:tcPr>
            <w:tcW w:w="7939" w:type="dxa"/>
            <w:gridSpan w:val="5"/>
            <w:shd w:val="clear" w:color="auto" w:fill="auto"/>
            <w:noWrap/>
            <w:vAlign w:val="center"/>
            <w:hideMark/>
          </w:tcPr>
          <w:p w:rsidR="009B213A" w:rsidRPr="00A707B3" w:rsidRDefault="009B213A" w:rsidP="009B213A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A707B3">
              <w:rPr>
                <w:b/>
                <w:color w:val="000000"/>
                <w:sz w:val="20"/>
                <w:szCs w:val="20"/>
              </w:rPr>
              <w:t>ИТОГО:</w:t>
            </w:r>
          </w:p>
        </w:tc>
        <w:tc>
          <w:tcPr>
            <w:tcW w:w="2126" w:type="dxa"/>
            <w:shd w:val="clear" w:color="auto" w:fill="auto"/>
            <w:noWrap/>
            <w:vAlign w:val="bottom"/>
            <w:hideMark/>
          </w:tcPr>
          <w:p w:rsidR="009B213A" w:rsidRPr="00A707B3" w:rsidRDefault="00600A17" w:rsidP="009B213A">
            <w:pPr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rFonts w:eastAsiaTheme="minorHAnsi"/>
                <w:b/>
                <w:color w:val="000000"/>
                <w:sz w:val="20"/>
                <w:szCs w:val="20"/>
                <w:lang w:eastAsia="en-US"/>
              </w:rPr>
              <w:t>76 321,4</w:t>
            </w:r>
          </w:p>
        </w:tc>
      </w:tr>
    </w:tbl>
    <w:p w:rsidR="009B213A" w:rsidRPr="009B213A" w:rsidRDefault="009B213A" w:rsidP="009B213A">
      <w:pPr>
        <w:ind w:firstLine="709"/>
        <w:jc w:val="both"/>
        <w:rPr>
          <w:szCs w:val="20"/>
        </w:rPr>
      </w:pPr>
    </w:p>
    <w:p w:rsidR="009B213A" w:rsidRPr="009B213A" w:rsidRDefault="009B213A" w:rsidP="009B213A">
      <w:pPr>
        <w:ind w:firstLine="709"/>
        <w:jc w:val="both"/>
      </w:pPr>
      <w:r w:rsidRPr="009B213A">
        <w:t xml:space="preserve">Указанная ситуация сложилась по причине того, что в </w:t>
      </w:r>
      <w:proofErr w:type="spellStart"/>
      <w:r w:rsidRPr="009B213A">
        <w:t>Облкомдортрансе</w:t>
      </w:r>
      <w:proofErr w:type="spellEnd"/>
      <w:r w:rsidRPr="009B213A">
        <w:t xml:space="preserve"> отсутствует нормативно закреплённый порядок проведения работы по истребованию</w:t>
      </w:r>
      <w:r w:rsidRPr="009B213A">
        <w:rPr>
          <w:rFonts w:eastAsiaTheme="minorHAnsi"/>
          <w:lang w:eastAsia="en-US"/>
        </w:rPr>
        <w:t xml:space="preserve"> денежных средств по банковской гарантии в случае ненадлежащего исполнения подрядчиком обязательств.</w:t>
      </w:r>
      <w:r w:rsidRPr="009B213A">
        <w:t xml:space="preserve"> </w:t>
      </w:r>
      <w:r w:rsidRPr="009B213A">
        <w:rPr>
          <w:szCs w:val="20"/>
        </w:rPr>
        <w:lastRenderedPageBreak/>
        <w:t xml:space="preserve">Отсутствие такого порядка увеличивает коррупционные риски </w:t>
      </w:r>
      <w:r w:rsidRPr="009B213A">
        <w:t>при осуществлении контроля за исполнение подрядчик</w:t>
      </w:r>
      <w:r w:rsidR="00910325">
        <w:t xml:space="preserve">ами </w:t>
      </w:r>
      <w:r w:rsidRPr="009B213A">
        <w:t>обязательств по контрактам.</w:t>
      </w:r>
    </w:p>
    <w:p w:rsidR="009B213A" w:rsidRPr="002577FF" w:rsidRDefault="009B213A" w:rsidP="009B213A">
      <w:pPr>
        <w:widowControl w:val="0"/>
        <w:spacing w:line="228" w:lineRule="auto"/>
        <w:ind w:right="-57" w:firstLine="766"/>
        <w:jc w:val="both"/>
        <w:rPr>
          <w:rFonts w:eastAsiaTheme="minorHAnsi"/>
          <w:lang w:eastAsia="en-US"/>
        </w:rPr>
      </w:pPr>
      <w:r w:rsidRPr="009B213A">
        <w:t>Полагаем возможным отметить, что в силу того, что з</w:t>
      </w:r>
      <w:r w:rsidRPr="009B213A">
        <w:rPr>
          <w:rFonts w:eastAsiaTheme="minorHAnsi"/>
          <w:lang w:eastAsia="en-US"/>
        </w:rPr>
        <w:t xml:space="preserve">аконодательство РФ не содержит никаких прямых ограничений или условий для истребования денежных средств по банковской гарантии </w:t>
      </w:r>
      <w:r w:rsidRPr="00C10809">
        <w:rPr>
          <w:rFonts w:eastAsiaTheme="minorHAnsi"/>
          <w:lang w:eastAsia="en-US"/>
        </w:rPr>
        <w:t>в случае ненадлежащего исполнения подрядчиком обязательств, для</w:t>
      </w:r>
      <w:r w:rsidRPr="009B213A">
        <w:rPr>
          <w:rFonts w:eastAsiaTheme="minorHAnsi"/>
          <w:lang w:eastAsia="en-US"/>
        </w:rPr>
        <w:t xml:space="preserve"> определённости принятия решений, </w:t>
      </w:r>
      <w:r w:rsidRPr="009B213A">
        <w:t>уменьшения коррупционных рисков,</w:t>
      </w:r>
      <w:r w:rsidRPr="009B213A">
        <w:rPr>
          <w:rFonts w:eastAsiaTheme="minorHAnsi"/>
          <w:lang w:eastAsia="en-US"/>
        </w:rPr>
        <w:t xml:space="preserve"> реализации </w:t>
      </w:r>
      <w:r w:rsidRPr="009B213A">
        <w:t xml:space="preserve">принципов </w:t>
      </w:r>
      <w:r w:rsidRPr="002577FF">
        <w:t xml:space="preserve">справедливости, пропорциональности, соразмерности применяемой ответственности целесообразно рассмотреть вопрос о закреплении внутренним правовым актом </w:t>
      </w:r>
      <w:proofErr w:type="spellStart"/>
      <w:r w:rsidRPr="002577FF">
        <w:t>Обкомдортранса</w:t>
      </w:r>
      <w:proofErr w:type="spellEnd"/>
      <w:r w:rsidRPr="002577FF">
        <w:t xml:space="preserve"> </w:t>
      </w:r>
      <w:r w:rsidRPr="002577FF">
        <w:rPr>
          <w:rFonts w:eastAsiaTheme="minorHAnsi"/>
          <w:lang w:eastAsia="en-US"/>
        </w:rPr>
        <w:t xml:space="preserve">ограничений или условий для истребования денежных средств. </w:t>
      </w:r>
    </w:p>
    <w:p w:rsidR="00FF3289" w:rsidRPr="002577FF" w:rsidRDefault="009B213A" w:rsidP="00E04EE2">
      <w:pPr>
        <w:widowControl w:val="0"/>
        <w:spacing w:line="228" w:lineRule="auto"/>
        <w:ind w:right="-57" w:firstLine="766"/>
        <w:jc w:val="both"/>
      </w:pPr>
      <w:r w:rsidRPr="002577FF">
        <w:rPr>
          <w:rFonts w:eastAsiaTheme="minorHAnsi"/>
          <w:lang w:eastAsia="en-US"/>
        </w:rPr>
        <w:t xml:space="preserve">Так, например, представляется чрезмерным истребовать денежные средства в сумме </w:t>
      </w:r>
      <w:r w:rsidRPr="002577FF">
        <w:rPr>
          <w:rFonts w:eastAsiaTheme="minorHAnsi"/>
          <w:color w:val="000000"/>
          <w:lang w:eastAsia="en-US"/>
        </w:rPr>
        <w:t>3</w:t>
      </w:r>
      <w:r w:rsidR="00101247" w:rsidRPr="002577FF">
        <w:rPr>
          <w:rFonts w:eastAsiaTheme="minorHAnsi"/>
          <w:color w:val="000000"/>
          <w:lang w:eastAsia="en-US"/>
        </w:rPr>
        <w:t> </w:t>
      </w:r>
      <w:r w:rsidRPr="002577FF">
        <w:rPr>
          <w:rFonts w:eastAsiaTheme="minorHAnsi"/>
          <w:color w:val="000000"/>
          <w:lang w:eastAsia="en-US"/>
        </w:rPr>
        <w:t xml:space="preserve">963,3 тыс. руб. по причине просрочки на 8 дней </w:t>
      </w:r>
      <w:r w:rsidR="00101247" w:rsidRPr="002577FF">
        <w:rPr>
          <w:rFonts w:eastAsiaTheme="minorHAnsi"/>
          <w:color w:val="000000"/>
          <w:lang w:eastAsia="en-US"/>
        </w:rPr>
        <w:t>сдачи - приёмки работ</w:t>
      </w:r>
      <w:r w:rsidRPr="002577FF">
        <w:rPr>
          <w:rFonts w:eastAsiaTheme="minorHAnsi"/>
          <w:color w:val="000000"/>
          <w:lang w:eastAsia="en-US"/>
        </w:rPr>
        <w:t xml:space="preserve"> по строительству дороги</w:t>
      </w:r>
      <w:r w:rsidRPr="002577FF">
        <w:t xml:space="preserve"> к объектам </w:t>
      </w:r>
      <w:r w:rsidRPr="002577FF">
        <w:rPr>
          <w:color w:val="000000"/>
        </w:rPr>
        <w:t>ООО «Агро-СТАР» стоимостью 12433,4 тыс. руб</w:t>
      </w:r>
      <w:r w:rsidR="00910325" w:rsidRPr="002577FF">
        <w:rPr>
          <w:color w:val="000000"/>
        </w:rPr>
        <w:t>.</w:t>
      </w:r>
      <w:r w:rsidR="00101247" w:rsidRPr="002577FF">
        <w:rPr>
          <w:color w:val="000000"/>
        </w:rPr>
        <w:t xml:space="preserve"> в условиях </w:t>
      </w:r>
      <w:r w:rsidR="008F21DA" w:rsidRPr="002577FF">
        <w:rPr>
          <w:color w:val="000000"/>
        </w:rPr>
        <w:t>их полного фактического выполнения.</w:t>
      </w:r>
    </w:p>
    <w:p w:rsidR="001709EB" w:rsidRPr="002577FF" w:rsidRDefault="001709EB" w:rsidP="003167D8">
      <w:pPr>
        <w:autoSpaceDE w:val="0"/>
        <w:autoSpaceDN w:val="0"/>
        <w:adjustRightInd w:val="0"/>
        <w:jc w:val="center"/>
        <w:rPr>
          <w:rFonts w:eastAsiaTheme="minorHAnsi"/>
          <w:b/>
          <w:i/>
          <w:sz w:val="16"/>
          <w:szCs w:val="16"/>
          <w:lang w:eastAsia="en-US"/>
        </w:rPr>
      </w:pPr>
    </w:p>
    <w:p w:rsidR="00D95637" w:rsidRPr="002577FF" w:rsidRDefault="006B6F53" w:rsidP="003167D8">
      <w:pPr>
        <w:autoSpaceDE w:val="0"/>
        <w:autoSpaceDN w:val="0"/>
        <w:adjustRightInd w:val="0"/>
        <w:jc w:val="center"/>
        <w:rPr>
          <w:rFonts w:eastAsiaTheme="minorHAnsi"/>
          <w:b/>
          <w:lang w:eastAsia="en-US"/>
        </w:rPr>
      </w:pPr>
      <w:r w:rsidRPr="002577FF">
        <w:rPr>
          <w:rFonts w:eastAsiaTheme="minorHAnsi"/>
          <w:b/>
          <w:lang w:eastAsia="en-US"/>
        </w:rPr>
        <w:t>Учёт дорог</w:t>
      </w:r>
    </w:p>
    <w:p w:rsidR="003167D8" w:rsidRPr="002577FF" w:rsidRDefault="003167D8" w:rsidP="00931918">
      <w:pPr>
        <w:autoSpaceDE w:val="0"/>
        <w:autoSpaceDN w:val="0"/>
        <w:adjustRightInd w:val="0"/>
        <w:ind w:firstLine="709"/>
        <w:jc w:val="both"/>
        <w:rPr>
          <w:lang w:eastAsia="en-US"/>
        </w:rPr>
      </w:pPr>
      <w:r w:rsidRPr="002577FF">
        <w:rPr>
          <w:lang w:eastAsia="en-US"/>
        </w:rPr>
        <w:t xml:space="preserve">Десять </w:t>
      </w:r>
      <w:r w:rsidR="007C7757" w:rsidRPr="002577FF">
        <w:rPr>
          <w:lang w:eastAsia="en-US"/>
        </w:rPr>
        <w:t xml:space="preserve">дорог, </w:t>
      </w:r>
      <w:r w:rsidR="00F46B5F" w:rsidRPr="002577FF">
        <w:rPr>
          <w:lang w:eastAsia="en-US"/>
        </w:rPr>
        <w:t>построенных в 2015-2016 году</w:t>
      </w:r>
      <w:r w:rsidR="007C7757" w:rsidRPr="002577FF">
        <w:rPr>
          <w:lang w:eastAsia="en-US"/>
        </w:rPr>
        <w:t xml:space="preserve"> </w:t>
      </w:r>
      <w:r w:rsidRPr="002577FF">
        <w:rPr>
          <w:lang w:eastAsia="en-US"/>
        </w:rPr>
        <w:t>(х.</w:t>
      </w:r>
      <w:r w:rsidR="00931918" w:rsidRPr="002577FF">
        <w:rPr>
          <w:lang w:eastAsia="en-US"/>
        </w:rPr>
        <w:t> </w:t>
      </w:r>
      <w:proofErr w:type="spellStart"/>
      <w:r w:rsidRPr="002577FF">
        <w:rPr>
          <w:lang w:eastAsia="en-US"/>
        </w:rPr>
        <w:t>Кочкаринский</w:t>
      </w:r>
      <w:proofErr w:type="spellEnd"/>
      <w:r w:rsidRPr="002577FF">
        <w:rPr>
          <w:lang w:eastAsia="en-US"/>
        </w:rPr>
        <w:t>, х.</w:t>
      </w:r>
      <w:r w:rsidR="00931918" w:rsidRPr="002577FF">
        <w:rPr>
          <w:lang w:eastAsia="en-US"/>
        </w:rPr>
        <w:t> </w:t>
      </w:r>
      <w:proofErr w:type="spellStart"/>
      <w:r w:rsidRPr="002577FF">
        <w:rPr>
          <w:lang w:eastAsia="en-US"/>
        </w:rPr>
        <w:t>Бурнацкий</w:t>
      </w:r>
      <w:proofErr w:type="spellEnd"/>
      <w:r w:rsidRPr="002577FF">
        <w:rPr>
          <w:lang w:eastAsia="en-US"/>
        </w:rPr>
        <w:t>, х.</w:t>
      </w:r>
      <w:r w:rsidR="00931918" w:rsidRPr="002577FF">
        <w:rPr>
          <w:lang w:eastAsia="en-US"/>
        </w:rPr>
        <w:t> </w:t>
      </w:r>
      <w:r w:rsidRPr="002577FF">
        <w:rPr>
          <w:lang w:eastAsia="en-US"/>
        </w:rPr>
        <w:t>Барановка, х.</w:t>
      </w:r>
      <w:r w:rsidR="00931918" w:rsidRPr="002577FF">
        <w:rPr>
          <w:lang w:eastAsia="en-US"/>
        </w:rPr>
        <w:t> </w:t>
      </w:r>
      <w:r w:rsidRPr="002577FF">
        <w:rPr>
          <w:lang w:eastAsia="en-US"/>
        </w:rPr>
        <w:t>Рогачи, х.</w:t>
      </w:r>
      <w:r w:rsidR="00931918" w:rsidRPr="002577FF">
        <w:rPr>
          <w:lang w:eastAsia="en-US"/>
        </w:rPr>
        <w:t> </w:t>
      </w:r>
      <w:proofErr w:type="spellStart"/>
      <w:r w:rsidRPr="002577FF">
        <w:rPr>
          <w:lang w:eastAsia="en-US"/>
        </w:rPr>
        <w:t>Забурунный</w:t>
      </w:r>
      <w:proofErr w:type="spellEnd"/>
      <w:r w:rsidRPr="002577FF">
        <w:rPr>
          <w:lang w:eastAsia="en-US"/>
        </w:rPr>
        <w:t>, х.</w:t>
      </w:r>
      <w:r w:rsidR="00931918" w:rsidRPr="002577FF">
        <w:rPr>
          <w:lang w:eastAsia="en-US"/>
        </w:rPr>
        <w:t> Малый </w:t>
      </w:r>
      <w:r w:rsidRPr="002577FF">
        <w:rPr>
          <w:lang w:eastAsia="en-US"/>
        </w:rPr>
        <w:t>Орешкин, х.</w:t>
      </w:r>
      <w:r w:rsidR="00931918" w:rsidRPr="002577FF">
        <w:rPr>
          <w:lang w:eastAsia="en-US"/>
        </w:rPr>
        <w:t> </w:t>
      </w:r>
      <w:r w:rsidRPr="002577FF">
        <w:rPr>
          <w:lang w:eastAsia="en-US"/>
        </w:rPr>
        <w:t>Заволжский, ст.</w:t>
      </w:r>
      <w:r w:rsidR="00931918" w:rsidRPr="002577FF">
        <w:rPr>
          <w:lang w:eastAsia="en-US"/>
        </w:rPr>
        <w:t> </w:t>
      </w:r>
      <w:proofErr w:type="spellStart"/>
      <w:r w:rsidRPr="002577FF">
        <w:rPr>
          <w:lang w:eastAsia="en-US"/>
        </w:rPr>
        <w:t>Чилеково</w:t>
      </w:r>
      <w:proofErr w:type="spellEnd"/>
      <w:r w:rsidRPr="002577FF">
        <w:rPr>
          <w:lang w:eastAsia="en-US"/>
        </w:rPr>
        <w:t>, х.</w:t>
      </w:r>
      <w:r w:rsidR="00931918" w:rsidRPr="002577FF">
        <w:rPr>
          <w:lang w:eastAsia="en-US"/>
        </w:rPr>
        <w:t> </w:t>
      </w:r>
      <w:r w:rsidRPr="002577FF">
        <w:rPr>
          <w:lang w:eastAsia="en-US"/>
        </w:rPr>
        <w:t>Красногорский, с.</w:t>
      </w:r>
      <w:r w:rsidR="00931918" w:rsidRPr="002577FF">
        <w:rPr>
          <w:lang w:eastAsia="en-US"/>
        </w:rPr>
        <w:t> </w:t>
      </w:r>
      <w:proofErr w:type="spellStart"/>
      <w:r w:rsidRPr="002577FF">
        <w:rPr>
          <w:lang w:eastAsia="en-US"/>
        </w:rPr>
        <w:t>Калашники</w:t>
      </w:r>
      <w:proofErr w:type="spellEnd"/>
      <w:r w:rsidRPr="002577FF">
        <w:rPr>
          <w:lang w:eastAsia="en-US"/>
        </w:rPr>
        <w:t xml:space="preserve">) общей балансовой стоимостью 464 978,3 тыс. руб. приняты к учету в 2016 году и на 01.01.2017 отражены в бухгалтерском учете </w:t>
      </w:r>
      <w:proofErr w:type="spellStart"/>
      <w:r w:rsidRPr="002577FF">
        <w:rPr>
          <w:lang w:eastAsia="en-US"/>
        </w:rPr>
        <w:t>Облкомдортранса</w:t>
      </w:r>
      <w:proofErr w:type="spellEnd"/>
      <w:r w:rsidRPr="002577FF">
        <w:rPr>
          <w:lang w:eastAsia="en-US"/>
        </w:rPr>
        <w:t xml:space="preserve"> на балансовом счете 0101000 «Основные средства</w:t>
      </w:r>
      <w:r w:rsidR="00931918" w:rsidRPr="002577FF">
        <w:rPr>
          <w:lang w:eastAsia="en-US"/>
        </w:rPr>
        <w:t>».</w:t>
      </w:r>
    </w:p>
    <w:p w:rsidR="003167D8" w:rsidRDefault="003167D8" w:rsidP="003167D8">
      <w:pPr>
        <w:autoSpaceDE w:val="0"/>
        <w:autoSpaceDN w:val="0"/>
        <w:adjustRightInd w:val="0"/>
        <w:ind w:firstLine="709"/>
        <w:jc w:val="both"/>
        <w:rPr>
          <w:lang w:eastAsia="en-US"/>
        </w:rPr>
      </w:pPr>
      <w:r w:rsidRPr="002577FF">
        <w:rPr>
          <w:lang w:eastAsia="en-US"/>
        </w:rPr>
        <w:t>В нарушение п.</w:t>
      </w:r>
      <w:r w:rsidR="00931918" w:rsidRPr="002577FF">
        <w:rPr>
          <w:lang w:eastAsia="en-US"/>
        </w:rPr>
        <w:t> </w:t>
      </w:r>
      <w:r w:rsidRPr="002577FF">
        <w:rPr>
          <w:lang w:eastAsia="en-US"/>
        </w:rPr>
        <w:t xml:space="preserve">36 </w:t>
      </w:r>
      <w:r w:rsidR="00931918" w:rsidRPr="002577FF">
        <w:rPr>
          <w:lang w:eastAsia="en-US"/>
        </w:rPr>
        <w:t xml:space="preserve">Инструкции по применению </w:t>
      </w:r>
      <w:r w:rsidR="000A4B98" w:rsidRPr="002577FF">
        <w:rPr>
          <w:lang w:eastAsia="en-US"/>
        </w:rPr>
        <w:t>Е</w:t>
      </w:r>
      <w:r w:rsidR="00931918" w:rsidRPr="002577FF">
        <w:rPr>
          <w:lang w:eastAsia="en-US"/>
        </w:rPr>
        <w:t xml:space="preserve">диного плана счетов бухгалтерского учета для органов государственной власти (государственных </w:t>
      </w:r>
      <w:proofErr w:type="gramStart"/>
      <w:r w:rsidR="00931918" w:rsidRPr="002577FF">
        <w:rPr>
          <w:lang w:eastAsia="en-US"/>
        </w:rPr>
        <w:t>органов)</w:t>
      </w:r>
      <w:r w:rsidR="000A4B98" w:rsidRPr="002577FF">
        <w:rPr>
          <w:lang w:eastAsia="en-US"/>
        </w:rPr>
        <w:t>…</w:t>
      </w:r>
      <w:proofErr w:type="gramEnd"/>
      <w:r w:rsidR="00931918" w:rsidRPr="002577FF">
        <w:rPr>
          <w:lang w:eastAsia="en-US"/>
        </w:rPr>
        <w:t>, утвержденной приказом Минфина РФ от 01.12.2010 № 157н (далее – Инструкция № 157н)</w:t>
      </w:r>
      <w:r w:rsidR="000A4B98" w:rsidRPr="002577FF">
        <w:rPr>
          <w:lang w:eastAsia="en-US"/>
        </w:rPr>
        <w:t>,</w:t>
      </w:r>
      <w:r w:rsidR="00931918" w:rsidRPr="002577FF">
        <w:rPr>
          <w:lang w:eastAsia="en-US"/>
        </w:rPr>
        <w:t xml:space="preserve"> указанны</w:t>
      </w:r>
      <w:r w:rsidR="000A4B98" w:rsidRPr="002577FF">
        <w:rPr>
          <w:lang w:eastAsia="en-US"/>
        </w:rPr>
        <w:t>е</w:t>
      </w:r>
      <w:r w:rsidR="00931918" w:rsidRPr="002577FF">
        <w:rPr>
          <w:lang w:eastAsia="en-US"/>
        </w:rPr>
        <w:t xml:space="preserve"> </w:t>
      </w:r>
      <w:r w:rsidRPr="002577FF">
        <w:rPr>
          <w:lang w:eastAsia="en-US"/>
        </w:rPr>
        <w:t>объект</w:t>
      </w:r>
      <w:r w:rsidR="000A4B98" w:rsidRPr="002577FF">
        <w:rPr>
          <w:lang w:eastAsia="en-US"/>
        </w:rPr>
        <w:t>ы</w:t>
      </w:r>
      <w:r w:rsidRPr="002577FF">
        <w:rPr>
          <w:lang w:eastAsia="en-US"/>
        </w:rPr>
        <w:t xml:space="preserve"> </w:t>
      </w:r>
      <w:r w:rsidR="000A4B98" w:rsidRPr="002577FF">
        <w:rPr>
          <w:lang w:eastAsia="en-US"/>
        </w:rPr>
        <w:t>недвижимого имущества</w:t>
      </w:r>
      <w:r w:rsidRPr="002577FF">
        <w:rPr>
          <w:lang w:eastAsia="en-US"/>
        </w:rPr>
        <w:t xml:space="preserve"> </w:t>
      </w:r>
      <w:r w:rsidR="000A4B98" w:rsidRPr="002577FF">
        <w:rPr>
          <w:lang w:eastAsia="en-US"/>
        </w:rPr>
        <w:t>стоимостью</w:t>
      </w:r>
      <w:r w:rsidRPr="002577FF">
        <w:rPr>
          <w:lang w:eastAsia="en-US"/>
        </w:rPr>
        <w:t xml:space="preserve"> 464</w:t>
      </w:r>
      <w:r w:rsidR="00931918" w:rsidRPr="002577FF">
        <w:rPr>
          <w:lang w:eastAsia="en-US"/>
        </w:rPr>
        <w:t> </w:t>
      </w:r>
      <w:r w:rsidRPr="002577FF">
        <w:rPr>
          <w:lang w:eastAsia="en-US"/>
        </w:rPr>
        <w:t>978,3 тыс. руб. принят</w:t>
      </w:r>
      <w:r w:rsidR="000A4B98" w:rsidRPr="002577FF">
        <w:rPr>
          <w:lang w:eastAsia="en-US"/>
        </w:rPr>
        <w:t>ы</w:t>
      </w:r>
      <w:r w:rsidRPr="002577FF">
        <w:rPr>
          <w:lang w:eastAsia="en-US"/>
        </w:rPr>
        <w:t xml:space="preserve"> к учету </w:t>
      </w:r>
      <w:r w:rsidR="000A4B98" w:rsidRPr="002577FF">
        <w:rPr>
          <w:lang w:eastAsia="en-US"/>
        </w:rPr>
        <w:t>до</w:t>
      </w:r>
      <w:r w:rsidRPr="002577FF">
        <w:rPr>
          <w:lang w:eastAsia="en-US"/>
        </w:rPr>
        <w:t xml:space="preserve"> государственной регистрации права </w:t>
      </w:r>
      <w:r w:rsidR="008F21DA" w:rsidRPr="002577FF">
        <w:rPr>
          <w:lang w:eastAsia="en-US"/>
        </w:rPr>
        <w:t xml:space="preserve">собственности и права </w:t>
      </w:r>
      <w:r w:rsidRPr="002577FF">
        <w:rPr>
          <w:lang w:eastAsia="en-US"/>
        </w:rPr>
        <w:t>оперативного управления на указанные объекты.</w:t>
      </w:r>
    </w:p>
    <w:p w:rsidR="007C7757" w:rsidRDefault="000A4B98" w:rsidP="007C7757">
      <w:pPr>
        <w:autoSpaceDE w:val="0"/>
        <w:autoSpaceDN w:val="0"/>
        <w:adjustRightInd w:val="0"/>
        <w:ind w:firstLine="540"/>
        <w:jc w:val="both"/>
        <w:rPr>
          <w:rFonts w:eastAsiaTheme="minorHAnsi"/>
          <w:lang w:eastAsia="en-US"/>
        </w:rPr>
      </w:pPr>
      <w:r>
        <w:rPr>
          <w:lang w:eastAsia="en-US"/>
        </w:rPr>
        <w:t xml:space="preserve">Указанное нарушение </w:t>
      </w:r>
      <w:r w:rsidR="003167D8" w:rsidRPr="003167D8">
        <w:rPr>
          <w:rFonts w:eastAsia="Calibri"/>
          <w:lang w:eastAsia="en-US"/>
        </w:rPr>
        <w:t xml:space="preserve">привело к искажению </w:t>
      </w:r>
      <w:r w:rsidR="008F21DA">
        <w:rPr>
          <w:rFonts w:eastAsia="Calibri"/>
          <w:lang w:eastAsia="en-US"/>
        </w:rPr>
        <w:t>трёх</w:t>
      </w:r>
      <w:r>
        <w:rPr>
          <w:rFonts w:eastAsia="Calibri"/>
          <w:lang w:eastAsia="en-US"/>
        </w:rPr>
        <w:t xml:space="preserve"> </w:t>
      </w:r>
      <w:r>
        <w:rPr>
          <w:rFonts w:eastAsiaTheme="minorHAnsi"/>
          <w:lang w:eastAsia="en-US"/>
        </w:rPr>
        <w:t xml:space="preserve">показателей бюджетной отчетности </w:t>
      </w:r>
      <w:proofErr w:type="spellStart"/>
      <w:r>
        <w:rPr>
          <w:rFonts w:eastAsiaTheme="minorHAnsi"/>
          <w:lang w:eastAsia="en-US"/>
        </w:rPr>
        <w:t>Облкомдортранса</w:t>
      </w:r>
      <w:proofErr w:type="spellEnd"/>
      <w:r>
        <w:rPr>
          <w:rFonts w:eastAsiaTheme="minorHAnsi"/>
          <w:lang w:eastAsia="en-US"/>
        </w:rPr>
        <w:t xml:space="preserve"> за 2016 год, выраженного в денежном измерении, в том числе </w:t>
      </w:r>
      <w:r w:rsidR="008F21DA">
        <w:rPr>
          <w:rFonts w:eastAsiaTheme="minorHAnsi"/>
          <w:lang w:eastAsia="en-US"/>
        </w:rPr>
        <w:t>двух</w:t>
      </w:r>
      <w:r>
        <w:rPr>
          <w:rFonts w:eastAsiaTheme="minorHAnsi"/>
          <w:lang w:eastAsia="en-US"/>
        </w:rPr>
        <w:t xml:space="preserve"> более чем на 10%, </w:t>
      </w:r>
      <w:r w:rsidR="003167D8" w:rsidRPr="003167D8">
        <w:t>что в соответствии со ст. 15.11 Ко</w:t>
      </w:r>
      <w:r w:rsidR="003167D8" w:rsidRPr="003167D8">
        <w:rPr>
          <w:rFonts w:cs="Arial"/>
        </w:rPr>
        <w:t>АП</w:t>
      </w:r>
      <w:r w:rsidR="003167D8" w:rsidRPr="003167D8">
        <w:t xml:space="preserve"> РФ</w:t>
      </w:r>
      <w:r w:rsidR="00C85BBB">
        <w:t xml:space="preserve"> </w:t>
      </w:r>
      <w:r w:rsidR="003167D8" w:rsidRPr="003167D8">
        <w:t xml:space="preserve">является </w:t>
      </w:r>
      <w:r w:rsidR="007C7757">
        <w:rPr>
          <w:rFonts w:eastAsiaTheme="minorHAnsi"/>
          <w:lang w:eastAsia="en-US"/>
        </w:rPr>
        <w:t xml:space="preserve">грубым нарушением требований к бухгалтерскому учету, в том числе к бухгалтерской (финансовой) отчетности. В отношении должностного лица </w:t>
      </w:r>
      <w:proofErr w:type="spellStart"/>
      <w:r w:rsidR="007C7757">
        <w:rPr>
          <w:rFonts w:eastAsiaTheme="minorHAnsi"/>
          <w:lang w:eastAsia="en-US"/>
        </w:rPr>
        <w:t>Облкомдортранса</w:t>
      </w:r>
      <w:proofErr w:type="spellEnd"/>
      <w:r w:rsidR="007C7757">
        <w:rPr>
          <w:rFonts w:eastAsiaTheme="minorHAnsi"/>
          <w:lang w:eastAsia="en-US"/>
        </w:rPr>
        <w:t xml:space="preserve"> составлен протокол об административном правонарушении. </w:t>
      </w:r>
    </w:p>
    <w:p w:rsidR="007C7757" w:rsidRDefault="007C7757" w:rsidP="00D95637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>По состоянию н</w:t>
      </w:r>
      <w:r w:rsidR="00D95637" w:rsidRPr="003167D8">
        <w:rPr>
          <w:rFonts w:eastAsiaTheme="minorHAnsi"/>
          <w:lang w:eastAsia="en-US"/>
        </w:rPr>
        <w:t xml:space="preserve">а 01.11.2017 </w:t>
      </w:r>
      <w:r>
        <w:rPr>
          <w:rFonts w:eastAsiaTheme="minorHAnsi"/>
          <w:lang w:eastAsia="en-US"/>
        </w:rPr>
        <w:t xml:space="preserve">по двум дорогам </w:t>
      </w:r>
      <w:r w:rsidRPr="00D95637">
        <w:rPr>
          <w:rFonts w:eastAsiaTheme="minorHAnsi"/>
          <w:lang w:eastAsia="en-US"/>
        </w:rPr>
        <w:t>(ООО «</w:t>
      </w:r>
      <w:proofErr w:type="spellStart"/>
      <w:r w:rsidRPr="00D95637">
        <w:rPr>
          <w:rFonts w:eastAsiaTheme="minorHAnsi"/>
          <w:lang w:eastAsia="en-US"/>
        </w:rPr>
        <w:t>Становское</w:t>
      </w:r>
      <w:proofErr w:type="spellEnd"/>
      <w:r w:rsidRPr="00D95637">
        <w:rPr>
          <w:rFonts w:eastAsiaTheme="minorHAnsi"/>
          <w:lang w:eastAsia="en-US"/>
        </w:rPr>
        <w:t>» и ООО «</w:t>
      </w:r>
      <w:r>
        <w:rPr>
          <w:rFonts w:eastAsiaTheme="minorHAnsi"/>
          <w:lang w:eastAsia="en-US"/>
        </w:rPr>
        <w:t>совхоз «</w:t>
      </w:r>
      <w:proofErr w:type="spellStart"/>
      <w:r w:rsidRPr="00D95637">
        <w:rPr>
          <w:rFonts w:eastAsiaTheme="minorHAnsi"/>
          <w:lang w:eastAsia="en-US"/>
        </w:rPr>
        <w:t>Карповск</w:t>
      </w:r>
      <w:r>
        <w:rPr>
          <w:rFonts w:eastAsiaTheme="minorHAnsi"/>
          <w:lang w:eastAsia="en-US"/>
        </w:rPr>
        <w:t>ий</w:t>
      </w:r>
      <w:proofErr w:type="spellEnd"/>
      <w:r w:rsidRPr="00D95637">
        <w:rPr>
          <w:rFonts w:eastAsiaTheme="minorHAnsi"/>
          <w:lang w:eastAsia="en-US"/>
        </w:rPr>
        <w:t>»)</w:t>
      </w:r>
      <w:r>
        <w:rPr>
          <w:rFonts w:eastAsiaTheme="minorHAnsi"/>
          <w:lang w:eastAsia="en-US"/>
        </w:rPr>
        <w:t xml:space="preserve"> в 2017 году зарегистрировано </w:t>
      </w:r>
      <w:proofErr w:type="gramStart"/>
      <w:r>
        <w:rPr>
          <w:rFonts w:eastAsiaTheme="minorHAnsi"/>
          <w:lang w:eastAsia="en-US"/>
        </w:rPr>
        <w:t>право оперативного управления</w:t>
      </w:r>
      <w:proofErr w:type="gramEnd"/>
      <w:r>
        <w:rPr>
          <w:rFonts w:eastAsiaTheme="minorHAnsi"/>
          <w:lang w:eastAsia="en-US"/>
        </w:rPr>
        <w:t xml:space="preserve"> и они приняты к учёту в установленном порядке, по семи дорогам</w:t>
      </w:r>
      <w:r w:rsidR="00D95637" w:rsidRPr="00D95637">
        <w:rPr>
          <w:rFonts w:eastAsiaTheme="minorHAnsi"/>
          <w:lang w:eastAsia="en-US"/>
        </w:rPr>
        <w:t xml:space="preserve"> регистрация права</w:t>
      </w:r>
      <w:r w:rsidR="00C9650E">
        <w:rPr>
          <w:rFonts w:eastAsiaTheme="minorHAnsi"/>
          <w:lang w:eastAsia="en-US"/>
        </w:rPr>
        <w:t xml:space="preserve"> находится на стадии оформления,</w:t>
      </w:r>
      <w:r w:rsidR="00D95637" w:rsidRPr="00D95637">
        <w:rPr>
          <w:rFonts w:eastAsiaTheme="minorHAnsi"/>
          <w:lang w:eastAsia="en-US"/>
        </w:rPr>
        <w:t xml:space="preserve"> </w:t>
      </w:r>
      <w:r>
        <w:rPr>
          <w:rFonts w:eastAsiaTheme="minorHAnsi"/>
          <w:lang w:eastAsia="en-US"/>
        </w:rPr>
        <w:t xml:space="preserve">дорога к х. </w:t>
      </w:r>
      <w:r w:rsidRPr="003167D8">
        <w:rPr>
          <w:rFonts w:eastAsiaTheme="minorHAnsi"/>
          <w:lang w:eastAsia="en-US"/>
        </w:rPr>
        <w:t>Березки не сдана в эксплуатацию</w:t>
      </w:r>
      <w:r w:rsidR="00C9650E">
        <w:rPr>
          <w:rFonts w:eastAsiaTheme="minorHAnsi"/>
          <w:lang w:eastAsia="en-US"/>
        </w:rPr>
        <w:t>.</w:t>
      </w:r>
    </w:p>
    <w:p w:rsidR="0098043E" w:rsidRPr="00B967C4" w:rsidRDefault="0098043E" w:rsidP="003167D8">
      <w:pPr>
        <w:autoSpaceDE w:val="0"/>
        <w:autoSpaceDN w:val="0"/>
        <w:adjustRightInd w:val="0"/>
        <w:ind w:firstLine="851"/>
        <w:jc w:val="both"/>
        <w:rPr>
          <w:rFonts w:eastAsiaTheme="minorHAnsi"/>
          <w:sz w:val="16"/>
          <w:szCs w:val="16"/>
          <w:lang w:eastAsia="en-US"/>
        </w:rPr>
      </w:pPr>
    </w:p>
    <w:p w:rsidR="0098043E" w:rsidRPr="001E6804" w:rsidRDefault="001E6804" w:rsidP="003167D8">
      <w:pPr>
        <w:autoSpaceDE w:val="0"/>
        <w:autoSpaceDN w:val="0"/>
        <w:adjustRightInd w:val="0"/>
        <w:ind w:firstLine="851"/>
        <w:jc w:val="both"/>
        <w:rPr>
          <w:rFonts w:eastAsiaTheme="minorHAnsi"/>
          <w:b/>
          <w:i/>
          <w:lang w:eastAsia="en-US"/>
        </w:rPr>
      </w:pPr>
      <w:r w:rsidRPr="001E6804">
        <w:rPr>
          <w:rFonts w:eastAsiaTheme="minorHAnsi"/>
          <w:b/>
          <w:i/>
          <w:lang w:eastAsia="en-US"/>
        </w:rPr>
        <w:t>Выводы</w:t>
      </w:r>
      <w:r>
        <w:rPr>
          <w:rFonts w:eastAsiaTheme="minorHAnsi"/>
          <w:b/>
          <w:i/>
          <w:lang w:eastAsia="en-US"/>
        </w:rPr>
        <w:t>:</w:t>
      </w:r>
    </w:p>
    <w:p w:rsidR="00DD1360" w:rsidRPr="0080163C" w:rsidRDefault="00DD1360" w:rsidP="003B5DB3">
      <w:pPr>
        <w:pStyle w:val="a4"/>
        <w:numPr>
          <w:ilvl w:val="0"/>
          <w:numId w:val="14"/>
        </w:numPr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80163C">
        <w:rPr>
          <w:rFonts w:eastAsiaTheme="minorHAnsi"/>
          <w:bCs/>
          <w:lang w:eastAsia="en-US"/>
        </w:rPr>
        <w:t xml:space="preserve">В 2015-2016 годах на строительство сельских дорог в рамках ГП УРСТ направлено 851 181,9 </w:t>
      </w:r>
      <w:r w:rsidR="00FE46DF">
        <w:rPr>
          <w:rFonts w:eastAsiaTheme="minorHAnsi"/>
          <w:bCs/>
          <w:lang w:eastAsia="en-US"/>
        </w:rPr>
        <w:t>тыс</w:t>
      </w:r>
      <w:r w:rsidRPr="0080163C">
        <w:rPr>
          <w:rFonts w:eastAsiaTheme="minorHAnsi"/>
          <w:bCs/>
          <w:lang w:eastAsia="en-US"/>
        </w:rPr>
        <w:t>. рублей. Построено</w:t>
      </w:r>
      <w:r w:rsidRPr="0080163C">
        <w:rPr>
          <w:color w:val="000000"/>
        </w:rPr>
        <w:t xml:space="preserve"> 20 сельских дорог общей протяжённостью </w:t>
      </w:r>
      <w:r w:rsidRPr="0080163C">
        <w:rPr>
          <w:bCs/>
        </w:rPr>
        <w:t>38,285</w:t>
      </w:r>
      <w:r w:rsidRPr="0080163C">
        <w:rPr>
          <w:color w:val="000000"/>
        </w:rPr>
        <w:t xml:space="preserve"> км в 13 муниципальных районах и городском округе г. Михайловка.</w:t>
      </w:r>
    </w:p>
    <w:p w:rsidR="00DD1360" w:rsidRPr="00B97DBE" w:rsidRDefault="0080163C" w:rsidP="003B5DB3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>2.</w:t>
      </w:r>
      <w:r>
        <w:rPr>
          <w:rFonts w:eastAsiaTheme="minorHAnsi"/>
          <w:lang w:eastAsia="en-US"/>
        </w:rPr>
        <w:tab/>
        <w:t>Из 20 построенных дорог</w:t>
      </w:r>
      <w:r w:rsidR="00DD1360" w:rsidRPr="00B97DBE">
        <w:rPr>
          <w:rFonts w:eastAsiaTheme="minorHAnsi"/>
          <w:lang w:eastAsia="en-US"/>
        </w:rPr>
        <w:t xml:space="preserve"> 14 дорог протяженностью 20,198 км общей стоимостью 433 910,3 тыс. руб. в той или иной степени не </w:t>
      </w:r>
      <w:r>
        <w:rPr>
          <w:rFonts w:eastAsiaTheme="minorHAnsi"/>
          <w:lang w:eastAsia="en-US"/>
        </w:rPr>
        <w:t xml:space="preserve">отвечают характеристикам, установленным </w:t>
      </w:r>
      <w:r w:rsidR="00DD1360" w:rsidRPr="00B97DBE">
        <w:rPr>
          <w:rFonts w:eastAsiaTheme="minorHAnsi"/>
          <w:lang w:eastAsia="en-US"/>
        </w:rPr>
        <w:t>ГП УРСТ, в том числе:</w:t>
      </w:r>
    </w:p>
    <w:p w:rsidR="00DD1360" w:rsidRDefault="00DD1360" w:rsidP="003B5DB3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  <w:r w:rsidRPr="00B97DBE">
        <w:rPr>
          <w:rFonts w:eastAsiaTheme="minorHAnsi"/>
          <w:lang w:eastAsia="en-US"/>
        </w:rPr>
        <w:t>-в населённом пункте отсутству</w:t>
      </w:r>
      <w:r w:rsidR="0080163C">
        <w:rPr>
          <w:rFonts w:eastAsiaTheme="minorHAnsi"/>
          <w:lang w:eastAsia="en-US"/>
        </w:rPr>
        <w:t>ют общественно значимые объекты;</w:t>
      </w:r>
    </w:p>
    <w:p w:rsidR="00DD1360" w:rsidRDefault="00DD1360" w:rsidP="003B5DB3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  <w:r w:rsidRPr="00B97DBE">
        <w:t xml:space="preserve">-дорога не доведена до ближайшего </w:t>
      </w:r>
      <w:r w:rsidR="0080163C">
        <w:rPr>
          <w:rFonts w:eastAsiaTheme="minorHAnsi"/>
          <w:lang w:eastAsia="en-US"/>
        </w:rPr>
        <w:t>общественно значимого объекта;</w:t>
      </w:r>
    </w:p>
    <w:p w:rsidR="0080163C" w:rsidRDefault="00DD1360" w:rsidP="003B5DB3">
      <w:pPr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B97DBE">
        <w:rPr>
          <w:color w:val="000000"/>
        </w:rPr>
        <w:t>-часть дороги построена далее ближайшего общественно значимого объекта или имеет необоснованные ответвления</w:t>
      </w:r>
      <w:r w:rsidR="0080163C">
        <w:rPr>
          <w:color w:val="000000"/>
        </w:rPr>
        <w:t>;</w:t>
      </w:r>
    </w:p>
    <w:p w:rsidR="0080163C" w:rsidRPr="00B97DBE" w:rsidRDefault="0080163C" w:rsidP="003B5DB3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  <w:r w:rsidRPr="00B97DBE">
        <w:rPr>
          <w:rFonts w:eastAsiaTheme="minorHAnsi"/>
          <w:lang w:eastAsia="en-US"/>
        </w:rPr>
        <w:t xml:space="preserve">-дорога </w:t>
      </w:r>
      <w:r w:rsidRPr="00680BD6">
        <w:rPr>
          <w:rFonts w:eastAsia="Calibri"/>
          <w:lang w:eastAsia="en-US"/>
        </w:rPr>
        <w:t>вед</w:t>
      </w:r>
      <w:r>
        <w:rPr>
          <w:rFonts w:eastAsia="Calibri"/>
          <w:lang w:eastAsia="en-US"/>
        </w:rPr>
        <w:t>ёт</w:t>
      </w:r>
      <w:r w:rsidRPr="00680BD6">
        <w:rPr>
          <w:rFonts w:eastAsia="Calibri"/>
          <w:lang w:eastAsia="en-US"/>
        </w:rPr>
        <w:t xml:space="preserve"> к отдельной части сельского населённого пункта </w:t>
      </w:r>
      <w:r>
        <w:rPr>
          <w:rFonts w:eastAsia="Calibri"/>
          <w:lang w:eastAsia="en-US"/>
        </w:rPr>
        <w:t xml:space="preserve">при наличии </w:t>
      </w:r>
      <w:r w:rsidRPr="00B97DBE">
        <w:rPr>
          <w:rFonts w:eastAsiaTheme="minorHAnsi"/>
          <w:lang w:eastAsia="en-US"/>
        </w:rPr>
        <w:t>дорог</w:t>
      </w:r>
      <w:r>
        <w:rPr>
          <w:rFonts w:eastAsiaTheme="minorHAnsi"/>
          <w:lang w:eastAsia="en-US"/>
        </w:rPr>
        <w:t>и</w:t>
      </w:r>
      <w:r w:rsidRPr="00B97DBE">
        <w:rPr>
          <w:rFonts w:eastAsiaTheme="minorHAnsi"/>
          <w:lang w:eastAsia="en-US"/>
        </w:rPr>
        <w:t xml:space="preserve"> с твердым покрытием</w:t>
      </w:r>
      <w:r>
        <w:rPr>
          <w:rFonts w:eastAsiaTheme="minorHAnsi"/>
          <w:lang w:eastAsia="en-US"/>
        </w:rPr>
        <w:t xml:space="preserve"> в основной части населённого пункта;</w:t>
      </w:r>
    </w:p>
    <w:p w:rsidR="0080163C" w:rsidRDefault="0080163C" w:rsidP="003B5DB3">
      <w:pPr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B97DBE">
        <w:t xml:space="preserve">-в конце дороги отсутствует </w:t>
      </w:r>
      <w:r w:rsidRPr="00B97DBE">
        <w:rPr>
          <w:rFonts w:eastAsiaTheme="minorHAnsi"/>
          <w:lang w:eastAsia="en-US"/>
        </w:rPr>
        <w:t>объект производства и переработки сельскохозяйственной продукции</w:t>
      </w:r>
      <w:r>
        <w:rPr>
          <w:rFonts w:eastAsiaTheme="minorHAnsi"/>
          <w:lang w:eastAsia="en-US"/>
        </w:rPr>
        <w:t>.</w:t>
      </w:r>
    </w:p>
    <w:p w:rsidR="00DD1360" w:rsidRPr="002577FF" w:rsidRDefault="00DD1360" w:rsidP="003B5DB3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  <w:r w:rsidRPr="002577FF">
        <w:rPr>
          <w:rFonts w:eastAsiaTheme="minorHAnsi"/>
          <w:lang w:eastAsia="en-US"/>
        </w:rPr>
        <w:t xml:space="preserve">Задача ГП УРСТ по комплексному обустройству сельских поселений автомобильными дорогами с установленными качественными и количественными характеристиками в полной </w:t>
      </w:r>
      <w:r w:rsidRPr="002577FF">
        <w:rPr>
          <w:rFonts w:eastAsiaTheme="minorHAnsi"/>
          <w:lang w:eastAsia="en-US"/>
        </w:rPr>
        <w:lastRenderedPageBreak/>
        <w:t xml:space="preserve">мере не решена. </w:t>
      </w:r>
      <w:r w:rsidRPr="002577FF">
        <w:rPr>
          <w:rFonts w:eastAsiaTheme="minorHAnsi"/>
          <w:bCs/>
          <w:lang w:eastAsia="en-US"/>
        </w:rPr>
        <w:t>Принцип эффективности использования бюджетных средств, установленный ст. 34 БК РФ</w:t>
      </w:r>
      <w:r w:rsidR="00600A17" w:rsidRPr="002577FF">
        <w:rPr>
          <w:rFonts w:eastAsiaTheme="minorHAnsi"/>
          <w:bCs/>
          <w:lang w:eastAsia="en-US"/>
        </w:rPr>
        <w:t>,</w:t>
      </w:r>
      <w:r w:rsidRPr="002577FF">
        <w:rPr>
          <w:rFonts w:eastAsiaTheme="minorHAnsi"/>
          <w:bCs/>
          <w:lang w:eastAsia="en-US"/>
        </w:rPr>
        <w:t xml:space="preserve"> </w:t>
      </w:r>
      <w:r w:rsidRPr="002577FF">
        <w:rPr>
          <w:rFonts w:eastAsiaTheme="minorHAnsi"/>
          <w:lang w:eastAsia="en-US"/>
        </w:rPr>
        <w:t>не реализован.</w:t>
      </w:r>
      <w:r w:rsidR="008F21DA" w:rsidRPr="002577FF">
        <w:rPr>
          <w:rFonts w:eastAsiaTheme="minorHAnsi"/>
          <w:lang w:eastAsia="en-US"/>
        </w:rPr>
        <w:t xml:space="preserve"> Одной из причин указанного недостатка является изменение на федеральном уровне задач при строительстве сельских дорог с закреплением новых характеристик.</w:t>
      </w:r>
    </w:p>
    <w:p w:rsidR="000E508C" w:rsidRDefault="000E508C" w:rsidP="003B5DB3">
      <w:pPr>
        <w:pStyle w:val="a4"/>
        <w:numPr>
          <w:ilvl w:val="0"/>
          <w:numId w:val="15"/>
        </w:numPr>
        <w:autoSpaceDE w:val="0"/>
        <w:autoSpaceDN w:val="0"/>
        <w:adjustRightInd w:val="0"/>
        <w:ind w:left="0" w:firstLine="709"/>
        <w:jc w:val="both"/>
        <w:rPr>
          <w:rFonts w:eastAsiaTheme="minorHAnsi"/>
          <w:color w:val="000000" w:themeColor="text1"/>
          <w:lang w:eastAsia="en-US"/>
        </w:rPr>
      </w:pPr>
      <w:r w:rsidRPr="002577FF">
        <w:rPr>
          <w:rFonts w:eastAsiaTheme="minorHAnsi"/>
          <w:color w:val="000000" w:themeColor="text1"/>
          <w:lang w:eastAsia="en-US"/>
        </w:rPr>
        <w:t>В 2015-2016 годах п</w:t>
      </w:r>
      <w:r w:rsidR="0080163C" w:rsidRPr="002577FF">
        <w:rPr>
          <w:rFonts w:eastAsiaTheme="minorHAnsi"/>
          <w:color w:val="000000" w:themeColor="text1"/>
          <w:lang w:eastAsia="en-US"/>
        </w:rPr>
        <w:t>ри строительстве сельских дорог</w:t>
      </w:r>
      <w:r w:rsidR="00DD1360" w:rsidRPr="002577FF">
        <w:rPr>
          <w:rFonts w:eastAsiaTheme="minorHAnsi"/>
          <w:color w:val="000000" w:themeColor="text1"/>
          <w:lang w:eastAsia="en-US"/>
        </w:rPr>
        <w:t xml:space="preserve"> ассигновани</w:t>
      </w:r>
      <w:r w:rsidR="0080163C" w:rsidRPr="002577FF">
        <w:rPr>
          <w:rFonts w:eastAsiaTheme="minorHAnsi"/>
          <w:color w:val="000000" w:themeColor="text1"/>
          <w:lang w:eastAsia="en-US"/>
        </w:rPr>
        <w:t>я</w:t>
      </w:r>
      <w:r w:rsidR="00DD1360" w:rsidRPr="002577FF">
        <w:rPr>
          <w:rFonts w:eastAsiaTheme="minorHAnsi"/>
          <w:color w:val="000000" w:themeColor="text1"/>
          <w:lang w:eastAsia="en-US"/>
        </w:rPr>
        <w:t xml:space="preserve"> дорожного фонда Волгоградской области </w:t>
      </w:r>
      <w:r w:rsidRPr="002577FF">
        <w:rPr>
          <w:rFonts w:eastAsiaTheme="minorHAnsi"/>
          <w:color w:val="000000" w:themeColor="text1"/>
          <w:lang w:eastAsia="en-US"/>
        </w:rPr>
        <w:t xml:space="preserve">в сумме 348 474,8 тыс. руб. </w:t>
      </w:r>
      <w:r w:rsidR="00DD1360" w:rsidRPr="002577FF">
        <w:rPr>
          <w:rFonts w:eastAsiaTheme="minorHAnsi"/>
          <w:color w:val="000000" w:themeColor="text1"/>
          <w:lang w:eastAsia="en-US"/>
        </w:rPr>
        <w:t xml:space="preserve">в нарушение </w:t>
      </w:r>
      <w:r w:rsidR="0080163C" w:rsidRPr="002577FF">
        <w:rPr>
          <w:rFonts w:eastAsiaTheme="minorHAnsi"/>
          <w:color w:val="000000" w:themeColor="text1"/>
          <w:lang w:eastAsia="en-US"/>
        </w:rPr>
        <w:t>п. 8 Порядка формирования и использования бюджетных</w:t>
      </w:r>
      <w:r w:rsidR="0080163C" w:rsidRPr="000E508C">
        <w:rPr>
          <w:rFonts w:eastAsiaTheme="minorHAnsi"/>
          <w:color w:val="000000" w:themeColor="text1"/>
          <w:lang w:eastAsia="en-US"/>
        </w:rPr>
        <w:t xml:space="preserve"> ассигнований дорожного фонда Волгоградской области, утверждённ</w:t>
      </w:r>
      <w:r w:rsidR="00600A17" w:rsidRPr="000E508C">
        <w:rPr>
          <w:rFonts w:eastAsiaTheme="minorHAnsi"/>
          <w:color w:val="000000" w:themeColor="text1"/>
          <w:lang w:eastAsia="en-US"/>
        </w:rPr>
        <w:t>ого</w:t>
      </w:r>
      <w:r w:rsidR="0080163C" w:rsidRPr="000E508C">
        <w:rPr>
          <w:rFonts w:eastAsiaTheme="minorHAnsi"/>
          <w:color w:val="000000" w:themeColor="text1"/>
          <w:lang w:eastAsia="en-US"/>
        </w:rPr>
        <w:t xml:space="preserve"> постановлением Администрации Волгоградской области от 26.12.2011 № 887-п, </w:t>
      </w:r>
      <w:r w:rsidRPr="00A53C03">
        <w:rPr>
          <w:rFonts w:eastAsiaTheme="minorHAnsi"/>
          <w:color w:val="000000" w:themeColor="text1"/>
          <w:lang w:eastAsia="en-US"/>
        </w:rPr>
        <w:t>направлены на строительство автомобильных дорог общего пользования, которые полностью или частично не могут быть отнесены к дорогам общего пользования регионального или межмуниципального значения - в границах сельских населённых пунктов (по оценке 247 406,4 тыс. руб.) и к сельхозпредприятиям (101 068,4 тыс. руб.).</w:t>
      </w:r>
    </w:p>
    <w:p w:rsidR="00DD1360" w:rsidRDefault="00DD1360" w:rsidP="003B5DB3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  <w:r w:rsidRPr="002C4344">
        <w:rPr>
          <w:rFonts w:eastAsiaTheme="minorHAnsi"/>
          <w:color w:val="000000" w:themeColor="text1"/>
          <w:lang w:eastAsia="en-US"/>
        </w:rPr>
        <w:t>В результате Волгоградская область приобрела в собственность имущество, которое не может находит</w:t>
      </w:r>
      <w:r w:rsidR="00F46B5F">
        <w:rPr>
          <w:rFonts w:eastAsiaTheme="minorHAnsi"/>
          <w:color w:val="000000" w:themeColor="text1"/>
          <w:lang w:eastAsia="en-US"/>
        </w:rPr>
        <w:t>ь</w:t>
      </w:r>
      <w:r w:rsidRPr="002C4344">
        <w:rPr>
          <w:rFonts w:eastAsiaTheme="minorHAnsi"/>
          <w:color w:val="000000" w:themeColor="text1"/>
          <w:lang w:eastAsia="en-US"/>
        </w:rPr>
        <w:t xml:space="preserve">ся в её собственности в силу распределения полномочий в сфере дорожной деятельности. </w:t>
      </w:r>
      <w:r w:rsidR="00F46B5F">
        <w:rPr>
          <w:rFonts w:eastAsiaTheme="minorHAnsi"/>
          <w:color w:val="000000" w:themeColor="text1"/>
          <w:lang w:eastAsia="en-US"/>
        </w:rPr>
        <w:t>В</w:t>
      </w:r>
      <w:r w:rsidR="00FE7BC4">
        <w:rPr>
          <w:rFonts w:eastAsiaTheme="minorHAnsi"/>
          <w:color w:val="000000" w:themeColor="text1"/>
          <w:lang w:eastAsia="en-US"/>
        </w:rPr>
        <w:t>последствии это будет</w:t>
      </w:r>
      <w:r w:rsidRPr="002C4344">
        <w:rPr>
          <w:rFonts w:eastAsiaTheme="minorHAnsi"/>
          <w:color w:val="000000" w:themeColor="text1"/>
          <w:lang w:eastAsia="en-US"/>
        </w:rPr>
        <w:t xml:space="preserve"> приводить к распылению</w:t>
      </w:r>
      <w:r>
        <w:rPr>
          <w:rFonts w:eastAsiaTheme="minorHAnsi"/>
          <w:lang w:eastAsia="en-US"/>
        </w:rPr>
        <w:t xml:space="preserve"> средств дорожного фонда Волгоградской области и отвлечению их от расходов на </w:t>
      </w:r>
      <w:r w:rsidR="00FE7BC4">
        <w:rPr>
          <w:rFonts w:eastAsiaTheme="minorHAnsi"/>
          <w:lang w:eastAsia="en-US"/>
        </w:rPr>
        <w:t>основные</w:t>
      </w:r>
      <w:r>
        <w:rPr>
          <w:rFonts w:eastAsiaTheme="minorHAnsi"/>
          <w:lang w:eastAsia="en-US"/>
        </w:rPr>
        <w:t xml:space="preserve"> региональные и межмуниципальные дороги.</w:t>
      </w:r>
    </w:p>
    <w:p w:rsidR="00DD1360" w:rsidRPr="00190F96" w:rsidRDefault="00FE7BC4" w:rsidP="003B5DB3">
      <w:pPr>
        <w:pStyle w:val="a4"/>
        <w:numPr>
          <w:ilvl w:val="0"/>
          <w:numId w:val="15"/>
        </w:numPr>
        <w:autoSpaceDE w:val="0"/>
        <w:autoSpaceDN w:val="0"/>
        <w:adjustRightInd w:val="0"/>
        <w:ind w:left="0" w:firstLine="709"/>
        <w:jc w:val="both"/>
        <w:rPr>
          <w:rFonts w:eastAsiaTheme="minorHAnsi"/>
          <w:lang w:eastAsia="en-US"/>
        </w:rPr>
      </w:pPr>
      <w:r w:rsidRPr="00190F96">
        <w:rPr>
          <w:rFonts w:eastAsiaTheme="minorHAnsi"/>
          <w:lang w:eastAsia="en-US"/>
        </w:rPr>
        <w:t>В</w:t>
      </w:r>
      <w:r w:rsidR="00DD1360" w:rsidRPr="00190F96">
        <w:rPr>
          <w:rFonts w:eastAsiaTheme="minorHAnsi"/>
          <w:lang w:eastAsia="en-US"/>
        </w:rPr>
        <w:t xml:space="preserve"> Волгоградской области осуществляется и планируется строительство дорог, связывающих с дорогами с твёрдым покрытием населённые пункты с населением менее 150 человек, что не соответствует основным приоритетным направлениям Транспортной стратегии РФ и </w:t>
      </w:r>
      <w:r w:rsidRPr="00190F96">
        <w:rPr>
          <w:rFonts w:eastAsiaTheme="minorHAnsi"/>
          <w:lang w:eastAsia="en-US"/>
        </w:rPr>
        <w:t>Стратегии развития транспортно-дорожного комплекса Волгоградской области на период до 2025 года</w:t>
      </w:r>
      <w:r w:rsidR="00DD1360" w:rsidRPr="00190F96">
        <w:rPr>
          <w:rFonts w:eastAsiaTheme="minorHAnsi"/>
          <w:lang w:eastAsia="en-US"/>
        </w:rPr>
        <w:t>. В 2015-2017 годах на данные мероприятия (строительство и разработку ПСД) направлено 464 113,3 тыс. руб., в 2018-2019 годах - планируется направить 748 531,1 тыс. рублей.</w:t>
      </w:r>
    </w:p>
    <w:p w:rsidR="00FE7BC4" w:rsidRDefault="00FE7BC4" w:rsidP="003B5DB3">
      <w:pPr>
        <w:autoSpaceDE w:val="0"/>
        <w:autoSpaceDN w:val="0"/>
        <w:adjustRightInd w:val="0"/>
        <w:ind w:firstLine="709"/>
        <w:jc w:val="both"/>
      </w:pPr>
      <w:r>
        <w:rPr>
          <w:rFonts w:eastAsiaTheme="minorHAnsi"/>
          <w:lang w:eastAsia="en-US"/>
        </w:rPr>
        <w:t>Н</w:t>
      </w:r>
      <w:r w:rsidR="00DD1360" w:rsidRPr="00666533">
        <w:rPr>
          <w:rFonts w:eastAsiaTheme="minorHAnsi"/>
          <w:lang w:eastAsia="en-US"/>
        </w:rPr>
        <w:t>аруш</w:t>
      </w:r>
      <w:r>
        <w:rPr>
          <w:rFonts w:eastAsiaTheme="minorHAnsi"/>
          <w:lang w:eastAsia="en-US"/>
        </w:rPr>
        <w:t>ается</w:t>
      </w:r>
      <w:r w:rsidR="00DD1360" w:rsidRPr="00666533">
        <w:rPr>
          <w:rFonts w:eastAsiaTheme="minorHAnsi"/>
          <w:lang w:eastAsia="en-US"/>
        </w:rPr>
        <w:t xml:space="preserve"> принцип </w:t>
      </w:r>
      <w:r w:rsidR="00DD1360" w:rsidRPr="00666533">
        <w:t>сбалансированности</w:t>
      </w:r>
      <w:r w:rsidR="00DD1360" w:rsidRPr="00666533">
        <w:rPr>
          <w:rFonts w:eastAsiaTheme="minorHAnsi"/>
          <w:lang w:eastAsia="en-US"/>
        </w:rPr>
        <w:t xml:space="preserve"> </w:t>
      </w:r>
      <w:r w:rsidR="00DD1360">
        <w:rPr>
          <w:rFonts w:eastAsiaTheme="minorHAnsi"/>
          <w:lang w:eastAsia="en-US"/>
        </w:rPr>
        <w:t xml:space="preserve">системы </w:t>
      </w:r>
      <w:r w:rsidR="00DD1360" w:rsidRPr="00666533">
        <w:rPr>
          <w:rFonts w:eastAsiaTheme="minorHAnsi"/>
          <w:lang w:eastAsia="en-US"/>
        </w:rPr>
        <w:t xml:space="preserve">стратегического планирования, установленного </w:t>
      </w:r>
      <w:r w:rsidR="00DD1360" w:rsidRPr="00666533">
        <w:t>п. 5 ст. 7 Федеральн</w:t>
      </w:r>
      <w:r w:rsidR="00DD1360">
        <w:t>ого</w:t>
      </w:r>
      <w:r w:rsidR="00DD1360" w:rsidRPr="00666533">
        <w:t xml:space="preserve"> закон</w:t>
      </w:r>
      <w:r w:rsidR="00DD1360">
        <w:t>а</w:t>
      </w:r>
      <w:r w:rsidR="00DD1360" w:rsidRPr="00666533">
        <w:t xml:space="preserve"> от 28.06.2014 </w:t>
      </w:r>
      <w:r w:rsidR="00DD1360">
        <w:t>№</w:t>
      </w:r>
      <w:r w:rsidR="00DD1360" w:rsidRPr="00666533">
        <w:t xml:space="preserve"> 172-ФЗ «О стратегическом планировании в Российской Федерации</w:t>
      </w:r>
      <w:r w:rsidR="00DD1360">
        <w:t>»</w:t>
      </w:r>
      <w:r>
        <w:t>.</w:t>
      </w:r>
    </w:p>
    <w:p w:rsidR="00FE7BC4" w:rsidRDefault="00FE7BC4" w:rsidP="003B5DB3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>В то же время</w:t>
      </w:r>
      <w:r w:rsidRPr="003167D8">
        <w:rPr>
          <w:rFonts w:eastAsiaTheme="minorHAnsi"/>
          <w:lang w:eastAsia="en-US"/>
        </w:rPr>
        <w:t xml:space="preserve"> </w:t>
      </w:r>
      <w:r>
        <w:rPr>
          <w:rFonts w:eastAsiaTheme="minorHAnsi"/>
          <w:lang w:eastAsia="en-US"/>
        </w:rPr>
        <w:t>в Волгоградской области отсутствуют планы по строительству</w:t>
      </w:r>
      <w:r w:rsidRPr="003167D8">
        <w:rPr>
          <w:rFonts w:eastAsiaTheme="minorHAnsi"/>
          <w:lang w:eastAsia="en-US"/>
        </w:rPr>
        <w:t xml:space="preserve"> дорог к 36 населённым пунктам с населением свыше 150 человек.</w:t>
      </w:r>
    </w:p>
    <w:p w:rsidR="00190F96" w:rsidRDefault="00190F96" w:rsidP="003B5DB3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>При фактически реализуемом в Волгоградской области подходе к строительству сельских дорог задача по соединению всех перспективных сельских населенных пунктов с численностью населения свыше 150 человек</w:t>
      </w:r>
      <w:r w:rsidRPr="00190F96">
        <w:rPr>
          <w:rFonts w:eastAsiaTheme="minorHAnsi"/>
          <w:lang w:eastAsia="en-US"/>
        </w:rPr>
        <w:t xml:space="preserve"> </w:t>
      </w:r>
      <w:r>
        <w:rPr>
          <w:rFonts w:eastAsiaTheme="minorHAnsi"/>
          <w:lang w:eastAsia="en-US"/>
        </w:rPr>
        <w:t>сетью автодорог общего пользования с твердым покрытием,</w:t>
      </w:r>
      <w:r w:rsidRPr="00190F96">
        <w:rPr>
          <w:rFonts w:eastAsiaTheme="minorHAnsi"/>
          <w:lang w:eastAsia="en-US"/>
        </w:rPr>
        <w:t xml:space="preserve"> </w:t>
      </w:r>
      <w:r>
        <w:rPr>
          <w:rFonts w:eastAsiaTheme="minorHAnsi"/>
          <w:lang w:eastAsia="en-US"/>
        </w:rPr>
        <w:t xml:space="preserve">сформулированная в </w:t>
      </w:r>
      <w:r w:rsidRPr="008F21DA">
        <w:rPr>
          <w:rFonts w:eastAsiaTheme="minorHAnsi"/>
          <w:lang w:eastAsia="en-US"/>
        </w:rPr>
        <w:t xml:space="preserve">документах стратегического планирования РФ и региона, в обозримом будущем решена не будет. Препятствующим фактором для решения указанной задачи являются </w:t>
      </w:r>
      <w:r w:rsidR="00D91FEC" w:rsidRPr="008F21DA">
        <w:rPr>
          <w:rFonts w:eastAsiaTheme="minorHAnsi"/>
          <w:lang w:eastAsia="en-US"/>
        </w:rPr>
        <w:t>ограничения и условия, в том числе не закреплённые нормативно, при распределении финансовой помощи из федерального бюджета.</w:t>
      </w:r>
    </w:p>
    <w:p w:rsidR="00600A17" w:rsidRPr="002577FF" w:rsidRDefault="001C7F82" w:rsidP="003B5DB3">
      <w:pPr>
        <w:pStyle w:val="a4"/>
        <w:numPr>
          <w:ilvl w:val="0"/>
          <w:numId w:val="15"/>
        </w:numPr>
        <w:autoSpaceDE w:val="0"/>
        <w:autoSpaceDN w:val="0"/>
        <w:adjustRightInd w:val="0"/>
        <w:ind w:left="0" w:firstLine="709"/>
        <w:jc w:val="both"/>
        <w:rPr>
          <w:rFonts w:eastAsiaTheme="minorHAnsi"/>
          <w:lang w:eastAsia="en-US"/>
        </w:rPr>
      </w:pPr>
      <w:r w:rsidRPr="00F23B4D">
        <w:t xml:space="preserve">В Волгоградской области в рамках ГП УРСТ отсутствует нормативно-правовое закрепление критериев и процедур отбора объектов строительства дорог к населённым пунктам </w:t>
      </w:r>
      <w:r>
        <w:t xml:space="preserve">и </w:t>
      </w:r>
      <w:r w:rsidRPr="00F23B4D">
        <w:t xml:space="preserve">к объектам производства и переработки </w:t>
      </w:r>
      <w:r w:rsidRPr="001C7F82">
        <w:t xml:space="preserve">сельскохозяйственной продукции, в том числе с учётом их инвестиционной значимости для региона, при строительстве дорог в случае, когда заказчиком выступает </w:t>
      </w:r>
      <w:proofErr w:type="spellStart"/>
      <w:r w:rsidRPr="001C7F82">
        <w:t>Облкомдортранс</w:t>
      </w:r>
      <w:proofErr w:type="spellEnd"/>
      <w:r w:rsidRPr="001C7F82">
        <w:t xml:space="preserve"> (без предоставления субсидий бюджетам муниципальных образований), что может негативно сказаться </w:t>
      </w:r>
      <w:r w:rsidRPr="00F23B4D">
        <w:t>на эффективности использования бюджетных средств.</w:t>
      </w:r>
    </w:p>
    <w:p w:rsidR="00190F96" w:rsidRPr="002577FF" w:rsidRDefault="00011919" w:rsidP="003B5DB3">
      <w:pPr>
        <w:pStyle w:val="a4"/>
        <w:numPr>
          <w:ilvl w:val="0"/>
          <w:numId w:val="15"/>
        </w:numPr>
        <w:autoSpaceDE w:val="0"/>
        <w:autoSpaceDN w:val="0"/>
        <w:adjustRightInd w:val="0"/>
        <w:ind w:left="0" w:firstLine="709"/>
        <w:jc w:val="both"/>
        <w:rPr>
          <w:rFonts w:eastAsiaTheme="minorHAnsi"/>
          <w:lang w:eastAsia="en-US"/>
        </w:rPr>
      </w:pPr>
      <w:r w:rsidRPr="002577FF">
        <w:rPr>
          <w:rFonts w:eastAsiaTheme="minorHAnsi"/>
          <w:lang w:eastAsia="en-US"/>
        </w:rPr>
        <w:t>Функции заказчика-застройщика в части строительного контроля</w:t>
      </w:r>
      <w:r w:rsidR="00600A17" w:rsidRPr="002577FF">
        <w:rPr>
          <w:rFonts w:eastAsiaTheme="minorHAnsi"/>
          <w:lang w:eastAsia="en-US"/>
        </w:rPr>
        <w:t>, приёмки выполненных работ</w:t>
      </w:r>
      <w:r w:rsidRPr="002577FF">
        <w:t xml:space="preserve"> и контроля за исполнением гарантийных обязательств, переданные </w:t>
      </w:r>
      <w:proofErr w:type="spellStart"/>
      <w:r w:rsidRPr="002577FF">
        <w:t>Облкомдортрансом</w:t>
      </w:r>
      <w:proofErr w:type="spellEnd"/>
      <w:r w:rsidRPr="002577FF">
        <w:t xml:space="preserve"> подведомственному ГКУ «Дирекция автомобильных дорог», выполняются ненадлежащим образом, что в отдельных случаях приводит к </w:t>
      </w:r>
      <w:r w:rsidR="008F21DA" w:rsidRPr="002577FF">
        <w:t>неэффективным (</w:t>
      </w:r>
      <w:r w:rsidRPr="002577FF">
        <w:t>безрезультативным</w:t>
      </w:r>
      <w:r w:rsidR="008F21DA" w:rsidRPr="002577FF">
        <w:t>)</w:t>
      </w:r>
      <w:r w:rsidRPr="002577FF">
        <w:t xml:space="preserve"> расходам областного бюджета.</w:t>
      </w:r>
    </w:p>
    <w:p w:rsidR="0062097B" w:rsidRPr="002577FF" w:rsidRDefault="0062097B" w:rsidP="003B5DB3">
      <w:pPr>
        <w:pStyle w:val="a4"/>
        <w:numPr>
          <w:ilvl w:val="0"/>
          <w:numId w:val="15"/>
        </w:numPr>
        <w:ind w:left="0" w:firstLine="709"/>
        <w:jc w:val="both"/>
        <w:rPr>
          <w:color w:val="000000"/>
        </w:rPr>
      </w:pPr>
      <w:r w:rsidRPr="002577FF">
        <w:rPr>
          <w:color w:val="000000"/>
        </w:rPr>
        <w:t>В</w:t>
      </w:r>
      <w:r w:rsidR="00DD1360" w:rsidRPr="002577FF">
        <w:rPr>
          <w:color w:val="000000"/>
        </w:rPr>
        <w:t xml:space="preserve"> результате ненадлежащего исполнения </w:t>
      </w:r>
      <w:proofErr w:type="spellStart"/>
      <w:r w:rsidR="00DD1360" w:rsidRPr="002577FF">
        <w:rPr>
          <w:color w:val="000000"/>
        </w:rPr>
        <w:t>Облкомдортрансом</w:t>
      </w:r>
      <w:proofErr w:type="spellEnd"/>
      <w:r w:rsidR="00DD1360" w:rsidRPr="002577FF">
        <w:rPr>
          <w:color w:val="000000"/>
        </w:rPr>
        <w:t xml:space="preserve"> обязательств по исполнению </w:t>
      </w:r>
      <w:r w:rsidRPr="002577FF">
        <w:rPr>
          <w:color w:val="000000"/>
        </w:rPr>
        <w:t xml:space="preserve">государственного </w:t>
      </w:r>
      <w:r w:rsidR="00DD1360" w:rsidRPr="002577FF">
        <w:rPr>
          <w:color w:val="000000"/>
        </w:rPr>
        <w:t>контракта</w:t>
      </w:r>
      <w:r w:rsidRPr="002577FF">
        <w:rPr>
          <w:color w:val="000000"/>
        </w:rPr>
        <w:t xml:space="preserve"> на строительство дороги к х. </w:t>
      </w:r>
      <w:proofErr w:type="spellStart"/>
      <w:r w:rsidRPr="002577FF">
        <w:rPr>
          <w:color w:val="000000"/>
        </w:rPr>
        <w:t>Серковский</w:t>
      </w:r>
      <w:proofErr w:type="spellEnd"/>
      <w:r w:rsidR="00DD1360" w:rsidRPr="002577FF">
        <w:rPr>
          <w:color w:val="000000"/>
        </w:rPr>
        <w:t xml:space="preserve">, ненадлежащей организации строительного контроля средства дорожного фонда Волгоградской области в сумме 5 224,0 тыс. руб. использованы на повторную оплату одних и </w:t>
      </w:r>
      <w:r w:rsidR="00DD1360" w:rsidRPr="002577FF">
        <w:rPr>
          <w:color w:val="000000"/>
        </w:rPr>
        <w:lastRenderedPageBreak/>
        <w:t>тех же работ</w:t>
      </w:r>
      <w:r w:rsidRPr="002577FF">
        <w:rPr>
          <w:color w:val="000000"/>
        </w:rPr>
        <w:t xml:space="preserve"> (</w:t>
      </w:r>
      <w:r w:rsidR="008F21DA" w:rsidRPr="002577FF">
        <w:rPr>
          <w:color w:val="000000"/>
        </w:rPr>
        <w:t>неэффективно (</w:t>
      </w:r>
      <w:r w:rsidRPr="002577FF">
        <w:rPr>
          <w:color w:val="000000"/>
        </w:rPr>
        <w:t>безрезультативно)</w:t>
      </w:r>
      <w:r w:rsidR="008F21DA" w:rsidRPr="002577FF">
        <w:rPr>
          <w:color w:val="000000"/>
        </w:rPr>
        <w:t>)</w:t>
      </w:r>
      <w:r w:rsidR="00DD1360" w:rsidRPr="002577FF">
        <w:rPr>
          <w:color w:val="000000"/>
        </w:rPr>
        <w:t xml:space="preserve">. </w:t>
      </w:r>
      <w:r w:rsidRPr="002577FF">
        <w:rPr>
          <w:color w:val="000000"/>
        </w:rPr>
        <w:t xml:space="preserve">Дополнительно областной бюджет понёс (понесёт) расходы по оплате судебных издержек в сумме </w:t>
      </w:r>
      <w:r w:rsidR="00F46B5F" w:rsidRPr="002577FF">
        <w:rPr>
          <w:rFonts w:eastAsiaTheme="minorHAnsi"/>
          <w:lang w:eastAsia="en-US"/>
        </w:rPr>
        <w:t xml:space="preserve">343,1 </w:t>
      </w:r>
      <w:r w:rsidRPr="002577FF">
        <w:rPr>
          <w:color w:val="000000"/>
        </w:rPr>
        <w:t>тыс. рублей.</w:t>
      </w:r>
    </w:p>
    <w:p w:rsidR="0062097B" w:rsidRPr="002577FF" w:rsidRDefault="0062097B" w:rsidP="003B5DB3">
      <w:pPr>
        <w:ind w:firstLine="709"/>
        <w:jc w:val="both"/>
        <w:rPr>
          <w:color w:val="000000"/>
        </w:rPr>
      </w:pPr>
      <w:r w:rsidRPr="002577FF">
        <w:rPr>
          <w:color w:val="000000"/>
        </w:rPr>
        <w:t xml:space="preserve">При завершении строительства дороги к х. </w:t>
      </w:r>
      <w:proofErr w:type="spellStart"/>
      <w:r w:rsidRPr="002577FF">
        <w:rPr>
          <w:color w:val="000000"/>
        </w:rPr>
        <w:t>Серковский</w:t>
      </w:r>
      <w:proofErr w:type="spellEnd"/>
      <w:r w:rsidRPr="002577FF">
        <w:rPr>
          <w:color w:val="000000"/>
        </w:rPr>
        <w:t xml:space="preserve"> в нарушение законодательства о закупках, отраслевых правовых актов:</w:t>
      </w:r>
    </w:p>
    <w:p w:rsidR="0062097B" w:rsidRDefault="0062097B" w:rsidP="003B5DB3">
      <w:pPr>
        <w:ind w:firstLine="709"/>
        <w:jc w:val="both"/>
        <w:rPr>
          <w:color w:val="000000"/>
        </w:rPr>
      </w:pPr>
      <w:r w:rsidRPr="002577FF">
        <w:rPr>
          <w:color w:val="000000"/>
        </w:rPr>
        <w:t>-начальная цена контракта завышена на 958,1 тыс. руб., из которых освоено и оплачено 747,7 тыс. руб.;</w:t>
      </w:r>
    </w:p>
    <w:p w:rsidR="0062097B" w:rsidRDefault="0062097B" w:rsidP="003B5DB3">
      <w:pPr>
        <w:ind w:firstLine="709"/>
        <w:jc w:val="both"/>
      </w:pPr>
      <w:r>
        <w:t>-и</w:t>
      </w:r>
      <w:r w:rsidRPr="00485453">
        <w:t>сполнительная документация датирована ранее факт</w:t>
      </w:r>
      <w:r>
        <w:t>ических сроков выполнения работ;</w:t>
      </w:r>
    </w:p>
    <w:p w:rsidR="0062097B" w:rsidRDefault="0062097B" w:rsidP="003B5DB3">
      <w:pPr>
        <w:ind w:firstLine="709"/>
        <w:jc w:val="both"/>
      </w:pPr>
      <w:r>
        <w:t>-</w:t>
      </w:r>
      <w:r w:rsidRPr="00D53E8A">
        <w:t xml:space="preserve">часть </w:t>
      </w:r>
      <w:r>
        <w:t xml:space="preserve">работ на 366,4 тыс. руб. </w:t>
      </w:r>
      <w:r w:rsidRPr="00D53E8A">
        <w:t>не подтвержден</w:t>
      </w:r>
      <w:r>
        <w:t>а</w:t>
      </w:r>
      <w:r w:rsidRPr="00D53E8A">
        <w:t xml:space="preserve"> ис</w:t>
      </w:r>
      <w:r>
        <w:t>полнительной документацией;</w:t>
      </w:r>
    </w:p>
    <w:p w:rsidR="007C15A8" w:rsidRDefault="007C15A8" w:rsidP="003B5DB3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>-документация</w:t>
      </w:r>
      <w:r w:rsidR="00600A17">
        <w:rPr>
          <w:rFonts w:eastAsiaTheme="minorHAnsi"/>
          <w:lang w:eastAsia="en-US"/>
        </w:rPr>
        <w:t xml:space="preserve"> о приёмке работ</w:t>
      </w:r>
      <w:r>
        <w:rPr>
          <w:rFonts w:eastAsiaTheme="minorHAnsi"/>
          <w:lang w:eastAsia="en-US"/>
        </w:rPr>
        <w:t xml:space="preserve"> не соответствует утверждённым унифицированным формам первичной учетной документации</w:t>
      </w:r>
      <w:r w:rsidR="00600A17">
        <w:rPr>
          <w:rFonts w:eastAsiaTheme="minorHAnsi"/>
          <w:lang w:eastAsia="en-US"/>
        </w:rPr>
        <w:t>;</w:t>
      </w:r>
    </w:p>
    <w:p w:rsidR="007C15A8" w:rsidRPr="0033208C" w:rsidRDefault="007C15A8" w:rsidP="003B5DB3">
      <w:pPr>
        <w:tabs>
          <w:tab w:val="left" w:pos="6621"/>
        </w:tabs>
        <w:ind w:firstLine="709"/>
        <w:jc w:val="both"/>
      </w:pPr>
      <w:r w:rsidRPr="0033208C">
        <w:t>-одни и те же строительные работы на 831,5 тыс. руб. оплачены двум подрядчикам.</w:t>
      </w:r>
    </w:p>
    <w:p w:rsidR="00D3189A" w:rsidRPr="00332CC9" w:rsidRDefault="00600A17" w:rsidP="003B5DB3">
      <w:pPr>
        <w:ind w:firstLine="709"/>
        <w:jc w:val="both"/>
        <w:rPr>
          <w:rFonts w:eastAsia="Calibri"/>
          <w:color w:val="000000"/>
        </w:rPr>
      </w:pPr>
      <w:r w:rsidRPr="0033208C">
        <w:t xml:space="preserve">8. </w:t>
      </w:r>
      <w:r w:rsidR="0033208C" w:rsidRPr="0033208C">
        <w:tab/>
      </w:r>
      <w:r w:rsidRPr="0033208C">
        <w:t xml:space="preserve">При приёмке выполненных работ </w:t>
      </w:r>
      <w:r w:rsidR="00E7671A">
        <w:t>при строительстве дорог</w:t>
      </w:r>
      <w:r w:rsidR="008F21DA">
        <w:t>и</w:t>
      </w:r>
      <w:r w:rsidR="00E7671A">
        <w:t xml:space="preserve"> к ст. </w:t>
      </w:r>
      <w:proofErr w:type="spellStart"/>
      <w:r w:rsidR="00E7671A">
        <w:t>Чилеково</w:t>
      </w:r>
      <w:proofErr w:type="spellEnd"/>
      <w:r w:rsidR="00E7671A">
        <w:t xml:space="preserve"> </w:t>
      </w:r>
      <w:r w:rsidRPr="0033208C">
        <w:t xml:space="preserve">в 2015 году одни и те же работы на </w:t>
      </w:r>
      <w:r w:rsidRPr="0033208C">
        <w:rPr>
          <w:rFonts w:eastAsia="Calibri"/>
          <w:color w:val="000000"/>
        </w:rPr>
        <w:t>2 363,4 тыс. руб.</w:t>
      </w:r>
      <w:r w:rsidRPr="0033208C">
        <w:t xml:space="preserve"> приняты и оплачены дважды</w:t>
      </w:r>
      <w:r w:rsidR="00D3189A" w:rsidRPr="0033208C">
        <w:t>.</w:t>
      </w:r>
      <w:r w:rsidR="00D3189A" w:rsidRPr="0033208C">
        <w:rPr>
          <w:rFonts w:eastAsia="Calibri"/>
          <w:color w:val="000000"/>
        </w:rPr>
        <w:t xml:space="preserve"> В 2016 году </w:t>
      </w:r>
      <w:r w:rsidR="0033208C" w:rsidRPr="0033208C">
        <w:rPr>
          <w:rFonts w:eastAsia="Calibri"/>
          <w:color w:val="000000"/>
        </w:rPr>
        <w:t>объём выполненных</w:t>
      </w:r>
      <w:r w:rsidR="00D3189A" w:rsidRPr="0033208C">
        <w:rPr>
          <w:rFonts w:eastAsia="Calibri"/>
          <w:color w:val="000000"/>
        </w:rPr>
        <w:t xml:space="preserve"> работ скорректирован</w:t>
      </w:r>
      <w:r w:rsidR="0033208C" w:rsidRPr="0033208C">
        <w:rPr>
          <w:rFonts w:eastAsia="Calibri"/>
          <w:color w:val="000000"/>
        </w:rPr>
        <w:t xml:space="preserve"> на сумму необоснованно принятых ранее работ.</w:t>
      </w:r>
      <w:r w:rsidR="00D3189A" w:rsidRPr="0033208C">
        <w:rPr>
          <w:rFonts w:eastAsia="Calibri"/>
          <w:color w:val="000000"/>
        </w:rPr>
        <w:t xml:space="preserve"> </w:t>
      </w:r>
      <w:r w:rsidR="00332CC9" w:rsidRPr="00332CC9">
        <w:rPr>
          <w:rFonts w:eastAsia="Calibri"/>
          <w:color w:val="000000"/>
        </w:rPr>
        <w:t xml:space="preserve">В результате </w:t>
      </w:r>
      <w:proofErr w:type="spellStart"/>
      <w:r w:rsidR="00332CC9" w:rsidRPr="00332CC9">
        <w:rPr>
          <w:rFonts w:eastAsia="Calibri"/>
          <w:color w:val="000000"/>
        </w:rPr>
        <w:t>задвоения</w:t>
      </w:r>
      <w:proofErr w:type="spellEnd"/>
      <w:r w:rsidR="00332CC9" w:rsidRPr="00332CC9">
        <w:rPr>
          <w:rFonts w:eastAsia="Calibri"/>
          <w:color w:val="000000"/>
        </w:rPr>
        <w:t xml:space="preserve"> принятых работ </w:t>
      </w:r>
      <w:proofErr w:type="spellStart"/>
      <w:r w:rsidR="00332CC9" w:rsidRPr="00332CC9">
        <w:rPr>
          <w:rFonts w:eastAsia="Calibri"/>
          <w:color w:val="000000"/>
        </w:rPr>
        <w:t>Облкомдортрансом</w:t>
      </w:r>
      <w:proofErr w:type="spellEnd"/>
      <w:r w:rsidR="00332CC9" w:rsidRPr="00332CC9">
        <w:rPr>
          <w:rFonts w:eastAsia="Calibri"/>
          <w:color w:val="000000"/>
        </w:rPr>
        <w:t xml:space="preserve"> допущено неправомерное пользование в течени</w:t>
      </w:r>
      <w:r w:rsidR="00F46B5F">
        <w:rPr>
          <w:rFonts w:eastAsia="Calibri"/>
          <w:color w:val="000000"/>
        </w:rPr>
        <w:t>е</w:t>
      </w:r>
      <w:r w:rsidR="00332CC9" w:rsidRPr="00332CC9">
        <w:rPr>
          <w:rFonts w:eastAsia="Calibri"/>
          <w:color w:val="000000"/>
        </w:rPr>
        <w:t xml:space="preserve"> 159 дней бюджетными средствами подрядчиком до фактической сдачи работ.</w:t>
      </w:r>
    </w:p>
    <w:p w:rsidR="00DD1360" w:rsidRPr="0033208C" w:rsidRDefault="0033208C" w:rsidP="003B5DB3">
      <w:pPr>
        <w:ind w:firstLine="709"/>
        <w:jc w:val="both"/>
      </w:pPr>
      <w:r w:rsidRPr="0033208C">
        <w:t>9</w:t>
      </w:r>
      <w:r w:rsidR="007C15A8" w:rsidRPr="0033208C">
        <w:t xml:space="preserve">. </w:t>
      </w:r>
      <w:r w:rsidR="007C15A8" w:rsidRPr="0033208C">
        <w:tab/>
        <w:t>При строительстве дороги в п. Самофаловка средства дорожного фонда Волгоградской области в сумме</w:t>
      </w:r>
      <w:r w:rsidR="00DD1360" w:rsidRPr="0033208C">
        <w:t xml:space="preserve"> </w:t>
      </w:r>
      <w:r w:rsidR="007C15A8" w:rsidRPr="0033208C">
        <w:rPr>
          <w:rFonts w:eastAsia="Calibri"/>
        </w:rPr>
        <w:t xml:space="preserve">191,4 тыс. руб. </w:t>
      </w:r>
      <w:r w:rsidR="00DD1360" w:rsidRPr="0033208C">
        <w:t>направлены на оплату работ, не</w:t>
      </w:r>
      <w:r w:rsidR="00F46B5F">
        <w:t xml:space="preserve"> </w:t>
      </w:r>
      <w:r w:rsidR="00DD1360" w:rsidRPr="0033208C">
        <w:t xml:space="preserve">предусмотренных </w:t>
      </w:r>
      <w:r w:rsidR="007C15A8" w:rsidRPr="0033208C">
        <w:t>проектно-сметной документацией</w:t>
      </w:r>
      <w:r w:rsidR="00DD1360" w:rsidRPr="0033208C">
        <w:t>, что согласно п. 1 ст. 306.4 БК РФ является нецелевым использованием бюджетных средств.</w:t>
      </w:r>
    </w:p>
    <w:p w:rsidR="00723BF3" w:rsidRPr="0033208C" w:rsidRDefault="00723BF3" w:rsidP="003B5DB3">
      <w:pPr>
        <w:pStyle w:val="a4"/>
        <w:numPr>
          <w:ilvl w:val="0"/>
          <w:numId w:val="16"/>
        </w:numPr>
        <w:ind w:left="0" w:firstLine="709"/>
        <w:jc w:val="both"/>
        <w:rPr>
          <w:color w:val="000000"/>
        </w:rPr>
      </w:pPr>
      <w:r w:rsidRPr="0033208C">
        <w:t xml:space="preserve">Подрядчики допустили просрочку исполнения обязательств </w:t>
      </w:r>
      <w:r w:rsidR="00E7671A">
        <w:t>при строительстве</w:t>
      </w:r>
      <w:r w:rsidRPr="0033208C">
        <w:t xml:space="preserve"> 15 </w:t>
      </w:r>
      <w:r w:rsidR="00E7671A">
        <w:t>дорог</w:t>
      </w:r>
      <w:r w:rsidRPr="0033208C">
        <w:t xml:space="preserve"> </w:t>
      </w:r>
      <w:r w:rsidRPr="0033208C">
        <w:rPr>
          <w:color w:val="000000"/>
        </w:rPr>
        <w:t xml:space="preserve">(10 </w:t>
      </w:r>
      <w:r w:rsidR="00E7671A">
        <w:rPr>
          <w:color w:val="000000"/>
        </w:rPr>
        <w:t>дорог</w:t>
      </w:r>
      <w:r w:rsidRPr="0033208C">
        <w:rPr>
          <w:color w:val="000000"/>
        </w:rPr>
        <w:t xml:space="preserve"> 2015 года и 5 </w:t>
      </w:r>
      <w:r w:rsidR="00E7671A">
        <w:rPr>
          <w:color w:val="000000"/>
        </w:rPr>
        <w:t>дорог</w:t>
      </w:r>
      <w:r w:rsidRPr="0033208C">
        <w:rPr>
          <w:color w:val="000000"/>
        </w:rPr>
        <w:t xml:space="preserve"> 2016 года). </w:t>
      </w:r>
    </w:p>
    <w:p w:rsidR="00723BF3" w:rsidRPr="0033208C" w:rsidRDefault="00723BF3" w:rsidP="003B5DB3">
      <w:pPr>
        <w:ind w:firstLine="709"/>
        <w:jc w:val="both"/>
        <w:rPr>
          <w:color w:val="000000"/>
        </w:rPr>
      </w:pPr>
      <w:r w:rsidRPr="0033208C">
        <w:rPr>
          <w:color w:val="000000"/>
        </w:rPr>
        <w:t>Надлежащих документов, подтверждающих наличие обстоятельств, являющихся основанием для освобождения подрядчика от уплаты неустойки (штрафа, пени) (вследстви</w:t>
      </w:r>
      <w:r w:rsidR="00F46B5F">
        <w:rPr>
          <w:color w:val="000000"/>
        </w:rPr>
        <w:t>е</w:t>
      </w:r>
      <w:r w:rsidRPr="0033208C">
        <w:rPr>
          <w:color w:val="000000"/>
        </w:rPr>
        <w:t xml:space="preserve"> непреодолимой силы или по вине заказчика) проверке не представлено. </w:t>
      </w:r>
    </w:p>
    <w:p w:rsidR="00723BF3" w:rsidRPr="0033208C" w:rsidRDefault="00723BF3" w:rsidP="003B5DB3">
      <w:pPr>
        <w:pStyle w:val="a4"/>
        <w:numPr>
          <w:ilvl w:val="1"/>
          <w:numId w:val="17"/>
        </w:numPr>
        <w:ind w:left="0" w:firstLine="709"/>
        <w:jc w:val="both"/>
        <w:rPr>
          <w:color w:val="000000"/>
        </w:rPr>
      </w:pPr>
      <w:r w:rsidRPr="0033208C">
        <w:rPr>
          <w:color w:val="000000"/>
        </w:rPr>
        <w:t>Об</w:t>
      </w:r>
      <w:r w:rsidR="0033208C" w:rsidRPr="0033208C">
        <w:rPr>
          <w:color w:val="000000"/>
        </w:rPr>
        <w:t>щ</w:t>
      </w:r>
      <w:r w:rsidRPr="0033208C">
        <w:rPr>
          <w:color w:val="000000"/>
        </w:rPr>
        <w:t>ий объем пени за просрочку исполнения обязательств составил 113</w:t>
      </w:r>
      <w:r w:rsidR="008B3B74" w:rsidRPr="0033208C">
        <w:rPr>
          <w:color w:val="000000"/>
        </w:rPr>
        <w:t> </w:t>
      </w:r>
      <w:r w:rsidRPr="0033208C">
        <w:rPr>
          <w:color w:val="000000"/>
        </w:rPr>
        <w:t>426,3 тыс. рублей.</w:t>
      </w:r>
      <w:r w:rsidR="0033208C" w:rsidRPr="0033208C">
        <w:rPr>
          <w:color w:val="000000"/>
        </w:rPr>
        <w:t xml:space="preserve"> </w:t>
      </w:r>
      <w:r w:rsidRPr="0033208C">
        <w:rPr>
          <w:color w:val="000000"/>
        </w:rPr>
        <w:t xml:space="preserve">В нарушение п. 5.3 контрактов ГКУ «Дирекция» расчет неустойки (пеней, штрафов) не осуществляло и не указывало их сумму в документах о приёмке работ. Оплата выполненных работ осуществлялась </w:t>
      </w:r>
      <w:proofErr w:type="spellStart"/>
      <w:r w:rsidRPr="0033208C">
        <w:rPr>
          <w:color w:val="000000"/>
        </w:rPr>
        <w:t>Облкомдортрансом</w:t>
      </w:r>
      <w:proofErr w:type="spellEnd"/>
      <w:r w:rsidRPr="0033208C">
        <w:rPr>
          <w:color w:val="000000"/>
        </w:rPr>
        <w:t xml:space="preserve"> в полном объёме. В нарушение</w:t>
      </w:r>
      <w:r w:rsidRPr="0033208C">
        <w:t xml:space="preserve"> ч. 6 ст. 34 Закона № 44-ФЗ </w:t>
      </w:r>
      <w:proofErr w:type="spellStart"/>
      <w:r w:rsidRPr="0033208C">
        <w:t>Обкомдортранс</w:t>
      </w:r>
      <w:proofErr w:type="spellEnd"/>
      <w:r w:rsidRPr="0033208C">
        <w:t xml:space="preserve"> не направил подрядчикам требование об уплате неустоек (штрафов, пеней) (кроме подрядчика по дороге к х. </w:t>
      </w:r>
      <w:proofErr w:type="spellStart"/>
      <w:r w:rsidRPr="0033208C">
        <w:t>Серковский</w:t>
      </w:r>
      <w:proofErr w:type="spellEnd"/>
      <w:r w:rsidR="0033208C" w:rsidRPr="0033208C">
        <w:t>)</w:t>
      </w:r>
      <w:r w:rsidRPr="0033208C">
        <w:t>.</w:t>
      </w:r>
    </w:p>
    <w:p w:rsidR="00723BF3" w:rsidRPr="0033208C" w:rsidRDefault="00723BF3" w:rsidP="003B5DB3">
      <w:pPr>
        <w:ind w:firstLine="709"/>
        <w:jc w:val="both"/>
        <w:rPr>
          <w:color w:val="000000"/>
        </w:rPr>
      </w:pPr>
      <w:r w:rsidRPr="0033208C">
        <w:rPr>
          <w:color w:val="000000"/>
        </w:rPr>
        <w:t xml:space="preserve">Порядок ведения </w:t>
      </w:r>
      <w:proofErr w:type="spellStart"/>
      <w:r w:rsidRPr="0033208C">
        <w:rPr>
          <w:color w:val="000000"/>
        </w:rPr>
        <w:t>претензионно</w:t>
      </w:r>
      <w:proofErr w:type="spellEnd"/>
      <w:r w:rsidRPr="0033208C">
        <w:rPr>
          <w:color w:val="000000"/>
        </w:rPr>
        <w:t xml:space="preserve">-исковой работы в </w:t>
      </w:r>
      <w:proofErr w:type="spellStart"/>
      <w:r w:rsidRPr="0033208C">
        <w:rPr>
          <w:color w:val="000000"/>
        </w:rPr>
        <w:t>Облкомдортрансе</w:t>
      </w:r>
      <w:proofErr w:type="spellEnd"/>
      <w:r w:rsidRPr="0033208C">
        <w:rPr>
          <w:color w:val="000000"/>
        </w:rPr>
        <w:t xml:space="preserve"> установлен только в июне 2017 года. Однако порядок принятия решения об освобождении подрядчика от уплаты неустойки (штрафа, пени) в случаях</w:t>
      </w:r>
      <w:r w:rsidR="00C27CFA">
        <w:rPr>
          <w:color w:val="000000"/>
        </w:rPr>
        <w:t>,</w:t>
      </w:r>
      <w:r w:rsidRPr="0033208C">
        <w:rPr>
          <w:color w:val="000000"/>
        </w:rPr>
        <w:t xml:space="preserve"> предусмотренн</w:t>
      </w:r>
      <w:r w:rsidR="00CF3CFF">
        <w:rPr>
          <w:color w:val="000000"/>
        </w:rPr>
        <w:t>ых</w:t>
      </w:r>
      <w:r w:rsidRPr="0033208C">
        <w:rPr>
          <w:color w:val="000000"/>
        </w:rPr>
        <w:t xml:space="preserve"> законом</w:t>
      </w:r>
      <w:r w:rsidR="00C27CFA">
        <w:rPr>
          <w:color w:val="000000"/>
        </w:rPr>
        <w:t>,</w:t>
      </w:r>
      <w:r w:rsidRPr="0033208C">
        <w:rPr>
          <w:color w:val="000000"/>
        </w:rPr>
        <w:t xml:space="preserve"> не определён.</w:t>
      </w:r>
    </w:p>
    <w:p w:rsidR="008B3B74" w:rsidRPr="0033208C" w:rsidRDefault="0033208C" w:rsidP="003B5DB3">
      <w:pPr>
        <w:pStyle w:val="a4"/>
        <w:numPr>
          <w:ilvl w:val="1"/>
          <w:numId w:val="17"/>
        </w:numPr>
        <w:ind w:left="0" w:firstLine="709"/>
        <w:jc w:val="both"/>
      </w:pPr>
      <w:r w:rsidRPr="0033208C">
        <w:rPr>
          <w:color w:val="000000"/>
        </w:rPr>
        <w:t xml:space="preserve"> </w:t>
      </w:r>
      <w:proofErr w:type="spellStart"/>
      <w:r w:rsidR="00723BF3" w:rsidRPr="0033208C">
        <w:rPr>
          <w:color w:val="000000"/>
        </w:rPr>
        <w:t>Обкомдортранс</w:t>
      </w:r>
      <w:proofErr w:type="spellEnd"/>
      <w:r w:rsidR="00723BF3" w:rsidRPr="0033208C">
        <w:rPr>
          <w:color w:val="000000"/>
        </w:rPr>
        <w:t xml:space="preserve"> </w:t>
      </w:r>
      <w:r w:rsidR="007E5E86" w:rsidRPr="0033208C">
        <w:rPr>
          <w:color w:val="000000"/>
        </w:rPr>
        <w:t>не истребовал</w:t>
      </w:r>
      <w:r w:rsidR="008B3B74" w:rsidRPr="0033208C">
        <w:rPr>
          <w:color w:val="000000"/>
        </w:rPr>
        <w:t xml:space="preserve"> </w:t>
      </w:r>
      <w:r w:rsidRPr="0033208C">
        <w:rPr>
          <w:lang w:eastAsia="en-US"/>
        </w:rPr>
        <w:t>денежные средства</w:t>
      </w:r>
      <w:r w:rsidRPr="0033208C">
        <w:rPr>
          <w:szCs w:val="20"/>
        </w:rPr>
        <w:t xml:space="preserve"> </w:t>
      </w:r>
      <w:r w:rsidR="007E5E86" w:rsidRPr="0033208C">
        <w:rPr>
          <w:lang w:eastAsia="en-US"/>
        </w:rPr>
        <w:t xml:space="preserve">по банковским гарантиям </w:t>
      </w:r>
      <w:r w:rsidRPr="0033208C">
        <w:rPr>
          <w:color w:val="000000"/>
        </w:rPr>
        <w:t xml:space="preserve">(кроме контракта по дороге к х. </w:t>
      </w:r>
      <w:proofErr w:type="spellStart"/>
      <w:r w:rsidRPr="0033208C">
        <w:rPr>
          <w:color w:val="000000"/>
        </w:rPr>
        <w:t>Серковский</w:t>
      </w:r>
      <w:proofErr w:type="spellEnd"/>
      <w:r w:rsidRPr="0033208C">
        <w:rPr>
          <w:color w:val="000000"/>
        </w:rPr>
        <w:t xml:space="preserve">) </w:t>
      </w:r>
      <w:r w:rsidR="004D7022" w:rsidRPr="0033208C">
        <w:rPr>
          <w:szCs w:val="20"/>
        </w:rPr>
        <w:t xml:space="preserve">в сумме </w:t>
      </w:r>
      <w:r w:rsidRPr="0033208C">
        <w:rPr>
          <w:szCs w:val="20"/>
        </w:rPr>
        <w:t>76 321,4</w:t>
      </w:r>
      <w:r w:rsidR="004D7022" w:rsidRPr="0033208C">
        <w:rPr>
          <w:szCs w:val="20"/>
        </w:rPr>
        <w:t xml:space="preserve"> тыс. рублей</w:t>
      </w:r>
      <w:r w:rsidR="007E5E86" w:rsidRPr="0033208C">
        <w:rPr>
          <w:color w:val="000000"/>
        </w:rPr>
        <w:t>.</w:t>
      </w:r>
      <w:r w:rsidR="00B15CA3" w:rsidRPr="0033208C">
        <w:t xml:space="preserve"> </w:t>
      </w:r>
      <w:r w:rsidR="008B3B74" w:rsidRPr="0033208C">
        <w:t>В</w:t>
      </w:r>
      <w:r w:rsidR="00B15CA3" w:rsidRPr="0033208C">
        <w:t xml:space="preserve"> </w:t>
      </w:r>
      <w:proofErr w:type="spellStart"/>
      <w:r w:rsidR="00B15CA3" w:rsidRPr="0033208C">
        <w:t>Облкомдортрансе</w:t>
      </w:r>
      <w:proofErr w:type="spellEnd"/>
      <w:r w:rsidR="00B15CA3" w:rsidRPr="0033208C">
        <w:t xml:space="preserve"> отсутствует нормативно закреплённый порядок проведения работы по истребованию</w:t>
      </w:r>
      <w:r w:rsidR="008B3B74" w:rsidRPr="0033208C">
        <w:t xml:space="preserve"> (принятия решении о </w:t>
      </w:r>
      <w:proofErr w:type="spellStart"/>
      <w:r w:rsidR="008B3B74" w:rsidRPr="0033208C">
        <w:t>неистребовании</w:t>
      </w:r>
      <w:proofErr w:type="spellEnd"/>
      <w:r w:rsidR="008B3B74" w:rsidRPr="0033208C">
        <w:t>)</w:t>
      </w:r>
      <w:r w:rsidR="00B15CA3" w:rsidRPr="0033208C">
        <w:rPr>
          <w:rFonts w:eastAsiaTheme="minorHAnsi"/>
          <w:lang w:eastAsia="en-US"/>
        </w:rPr>
        <w:t xml:space="preserve"> денежных средств по банковской гарантии в случае ненадлежащего исполнения подрядчиком обязательств.</w:t>
      </w:r>
      <w:r w:rsidR="00B15CA3" w:rsidRPr="0033208C">
        <w:t xml:space="preserve"> </w:t>
      </w:r>
    </w:p>
    <w:p w:rsidR="007E5E86" w:rsidRDefault="00B15CA3" w:rsidP="003B5DB3">
      <w:pPr>
        <w:ind w:firstLine="709"/>
        <w:jc w:val="both"/>
        <w:rPr>
          <w:color w:val="000000"/>
        </w:rPr>
      </w:pPr>
      <w:r w:rsidRPr="0033208C">
        <w:rPr>
          <w:szCs w:val="20"/>
        </w:rPr>
        <w:t xml:space="preserve">Отсутствие </w:t>
      </w:r>
      <w:r w:rsidR="008B3B74" w:rsidRPr="0033208C">
        <w:rPr>
          <w:szCs w:val="20"/>
        </w:rPr>
        <w:t xml:space="preserve">указанных порядков </w:t>
      </w:r>
      <w:r w:rsidRPr="0033208C">
        <w:rPr>
          <w:szCs w:val="20"/>
        </w:rPr>
        <w:t xml:space="preserve">увеличивает коррупционные риски </w:t>
      </w:r>
      <w:r w:rsidRPr="0033208C">
        <w:t>при осуществлении контроля за исполнение</w:t>
      </w:r>
      <w:r w:rsidR="00C27CFA">
        <w:t>м</w:t>
      </w:r>
      <w:r w:rsidRPr="0033208C">
        <w:t xml:space="preserve"> подрядчиками обязательств по контрактам.</w:t>
      </w:r>
    </w:p>
    <w:p w:rsidR="00B967C4" w:rsidRPr="00B967C4" w:rsidRDefault="00DD1360" w:rsidP="00B967C4">
      <w:pPr>
        <w:pStyle w:val="a4"/>
        <w:numPr>
          <w:ilvl w:val="0"/>
          <w:numId w:val="16"/>
        </w:numPr>
        <w:autoSpaceDE w:val="0"/>
        <w:autoSpaceDN w:val="0"/>
        <w:adjustRightInd w:val="0"/>
        <w:ind w:left="0" w:firstLine="709"/>
        <w:jc w:val="both"/>
        <w:rPr>
          <w:rFonts w:eastAsiaTheme="minorHAnsi"/>
          <w:b/>
          <w:i/>
          <w:lang w:eastAsia="en-US"/>
        </w:rPr>
      </w:pPr>
      <w:r w:rsidRPr="003167D8">
        <w:rPr>
          <w:lang w:eastAsia="en-US"/>
        </w:rPr>
        <w:t>В нарушение п.</w:t>
      </w:r>
      <w:r>
        <w:rPr>
          <w:lang w:eastAsia="en-US"/>
        </w:rPr>
        <w:t> </w:t>
      </w:r>
      <w:r w:rsidRPr="003167D8">
        <w:rPr>
          <w:lang w:eastAsia="en-US"/>
        </w:rPr>
        <w:t xml:space="preserve">36 Инструкции по применению </w:t>
      </w:r>
      <w:r>
        <w:rPr>
          <w:lang w:eastAsia="en-US"/>
        </w:rPr>
        <w:t>Е</w:t>
      </w:r>
      <w:r w:rsidRPr="003167D8">
        <w:rPr>
          <w:lang w:eastAsia="en-US"/>
        </w:rPr>
        <w:t xml:space="preserve">диного плана счетов бухгалтерского учета для органов государственной власти (государственных </w:t>
      </w:r>
      <w:proofErr w:type="gramStart"/>
      <w:r w:rsidRPr="003167D8">
        <w:rPr>
          <w:lang w:eastAsia="en-US"/>
        </w:rPr>
        <w:t>органов)</w:t>
      </w:r>
      <w:r>
        <w:rPr>
          <w:lang w:eastAsia="en-US"/>
        </w:rPr>
        <w:t>…</w:t>
      </w:r>
      <w:proofErr w:type="gramEnd"/>
      <w:r w:rsidRPr="003167D8">
        <w:rPr>
          <w:lang w:eastAsia="en-US"/>
        </w:rPr>
        <w:t>, утвержденной приказом Минфина РФ от 01.12.2010 № 157н</w:t>
      </w:r>
      <w:r>
        <w:rPr>
          <w:lang w:eastAsia="en-US"/>
        </w:rPr>
        <w:t xml:space="preserve">, </w:t>
      </w:r>
      <w:r w:rsidR="008B3B74">
        <w:rPr>
          <w:lang w:eastAsia="en-US"/>
        </w:rPr>
        <w:t>д</w:t>
      </w:r>
      <w:r w:rsidR="008B3B74" w:rsidRPr="003167D8">
        <w:rPr>
          <w:lang w:eastAsia="en-US"/>
        </w:rPr>
        <w:t>есять дорог</w:t>
      </w:r>
      <w:r w:rsidR="008B3B74">
        <w:rPr>
          <w:lang w:eastAsia="en-US"/>
        </w:rPr>
        <w:t>,</w:t>
      </w:r>
      <w:r w:rsidR="008B3B74" w:rsidRPr="003167D8">
        <w:rPr>
          <w:lang w:eastAsia="en-US"/>
        </w:rPr>
        <w:t xml:space="preserve"> </w:t>
      </w:r>
      <w:r w:rsidR="008B3B74">
        <w:rPr>
          <w:lang w:eastAsia="en-US"/>
        </w:rPr>
        <w:t xml:space="preserve">построенных в 2015-2016 году, </w:t>
      </w:r>
      <w:r w:rsidRPr="002577FF">
        <w:rPr>
          <w:lang w:eastAsia="en-US"/>
        </w:rPr>
        <w:t xml:space="preserve">стоимостью 464 978,3 тыс. руб. приняты к учету до государственной регистрации права </w:t>
      </w:r>
      <w:r w:rsidR="00CF3CFF" w:rsidRPr="002577FF">
        <w:rPr>
          <w:lang w:eastAsia="en-US"/>
        </w:rPr>
        <w:t xml:space="preserve">собственности и права </w:t>
      </w:r>
      <w:r w:rsidRPr="002577FF">
        <w:rPr>
          <w:lang w:eastAsia="en-US"/>
        </w:rPr>
        <w:t>оперативного управления на указанные объекты.</w:t>
      </w:r>
      <w:r w:rsidR="008B3B74" w:rsidRPr="002577FF">
        <w:rPr>
          <w:lang w:eastAsia="en-US"/>
        </w:rPr>
        <w:t xml:space="preserve"> </w:t>
      </w:r>
      <w:r w:rsidR="0033208C" w:rsidRPr="002577FF">
        <w:rPr>
          <w:lang w:eastAsia="en-US"/>
        </w:rPr>
        <w:t>Н</w:t>
      </w:r>
      <w:r w:rsidRPr="002577FF">
        <w:rPr>
          <w:lang w:eastAsia="en-US"/>
        </w:rPr>
        <w:t xml:space="preserve">арушение </w:t>
      </w:r>
      <w:r w:rsidRPr="002577FF">
        <w:rPr>
          <w:rFonts w:eastAsia="Calibri"/>
          <w:lang w:eastAsia="en-US"/>
        </w:rPr>
        <w:t xml:space="preserve">привело к искажению </w:t>
      </w:r>
      <w:r w:rsidR="00CF3CFF" w:rsidRPr="002577FF">
        <w:rPr>
          <w:rFonts w:eastAsia="Calibri"/>
          <w:lang w:eastAsia="en-US"/>
        </w:rPr>
        <w:t>трёх</w:t>
      </w:r>
      <w:r w:rsidRPr="002577FF">
        <w:rPr>
          <w:rFonts w:eastAsia="Calibri"/>
          <w:lang w:eastAsia="en-US"/>
        </w:rPr>
        <w:t xml:space="preserve"> </w:t>
      </w:r>
      <w:r w:rsidRPr="002577FF">
        <w:rPr>
          <w:rFonts w:eastAsiaTheme="minorHAnsi"/>
          <w:lang w:eastAsia="en-US"/>
        </w:rPr>
        <w:t>показателей</w:t>
      </w:r>
      <w:r w:rsidRPr="00B967C4">
        <w:rPr>
          <w:rFonts w:eastAsiaTheme="minorHAnsi"/>
          <w:lang w:eastAsia="en-US"/>
        </w:rPr>
        <w:t xml:space="preserve"> бюджетной отчетности </w:t>
      </w:r>
      <w:proofErr w:type="spellStart"/>
      <w:r w:rsidRPr="00B967C4">
        <w:rPr>
          <w:rFonts w:eastAsiaTheme="minorHAnsi"/>
          <w:lang w:eastAsia="en-US"/>
        </w:rPr>
        <w:t>Облкомдортранса</w:t>
      </w:r>
      <w:proofErr w:type="spellEnd"/>
      <w:r w:rsidRPr="00B967C4">
        <w:rPr>
          <w:rFonts w:eastAsiaTheme="minorHAnsi"/>
          <w:lang w:eastAsia="en-US"/>
        </w:rPr>
        <w:t xml:space="preserve"> за 2016 год</w:t>
      </w:r>
      <w:r w:rsidR="008B3B74" w:rsidRPr="00B967C4">
        <w:rPr>
          <w:rFonts w:eastAsiaTheme="minorHAnsi"/>
          <w:lang w:eastAsia="en-US"/>
        </w:rPr>
        <w:t>.</w:t>
      </w:r>
    </w:p>
    <w:p w:rsidR="009917B7" w:rsidRDefault="009917B7" w:rsidP="00B967C4">
      <w:pPr>
        <w:pStyle w:val="a4"/>
        <w:autoSpaceDE w:val="0"/>
        <w:autoSpaceDN w:val="0"/>
        <w:adjustRightInd w:val="0"/>
        <w:ind w:left="851"/>
        <w:jc w:val="both"/>
        <w:rPr>
          <w:rFonts w:eastAsiaTheme="minorHAnsi"/>
          <w:b/>
          <w:i/>
          <w:lang w:eastAsia="en-US"/>
        </w:rPr>
      </w:pPr>
    </w:p>
    <w:p w:rsidR="0033208C" w:rsidRPr="00B967C4" w:rsidRDefault="0033208C" w:rsidP="00B967C4">
      <w:pPr>
        <w:pStyle w:val="a4"/>
        <w:autoSpaceDE w:val="0"/>
        <w:autoSpaceDN w:val="0"/>
        <w:adjustRightInd w:val="0"/>
        <w:ind w:left="851"/>
        <w:jc w:val="both"/>
        <w:rPr>
          <w:rFonts w:eastAsiaTheme="minorHAnsi"/>
          <w:b/>
          <w:i/>
          <w:lang w:eastAsia="en-US"/>
        </w:rPr>
      </w:pPr>
      <w:r w:rsidRPr="00B967C4">
        <w:rPr>
          <w:rFonts w:eastAsiaTheme="minorHAnsi"/>
          <w:b/>
          <w:i/>
          <w:lang w:eastAsia="en-US"/>
        </w:rPr>
        <w:t xml:space="preserve">Аудитор </w:t>
      </w:r>
      <w:r w:rsidRPr="00B967C4">
        <w:rPr>
          <w:rFonts w:eastAsiaTheme="minorHAnsi"/>
          <w:b/>
          <w:i/>
          <w:lang w:eastAsia="en-US"/>
        </w:rPr>
        <w:tab/>
      </w:r>
      <w:r w:rsidRPr="00B967C4">
        <w:rPr>
          <w:rFonts w:eastAsiaTheme="minorHAnsi"/>
          <w:b/>
          <w:i/>
          <w:lang w:eastAsia="en-US"/>
        </w:rPr>
        <w:tab/>
      </w:r>
      <w:r w:rsidRPr="00B967C4">
        <w:rPr>
          <w:rFonts w:eastAsiaTheme="minorHAnsi"/>
          <w:b/>
          <w:i/>
          <w:lang w:eastAsia="en-US"/>
        </w:rPr>
        <w:tab/>
      </w:r>
      <w:r w:rsidRPr="00B967C4">
        <w:rPr>
          <w:rFonts w:eastAsiaTheme="minorHAnsi"/>
          <w:b/>
          <w:i/>
          <w:lang w:eastAsia="en-US"/>
        </w:rPr>
        <w:tab/>
      </w:r>
      <w:r w:rsidRPr="00B967C4">
        <w:rPr>
          <w:rFonts w:eastAsiaTheme="minorHAnsi"/>
          <w:b/>
          <w:i/>
          <w:lang w:eastAsia="en-US"/>
        </w:rPr>
        <w:tab/>
      </w:r>
      <w:r w:rsidR="00277578">
        <w:rPr>
          <w:rFonts w:eastAsiaTheme="minorHAnsi"/>
          <w:b/>
          <w:i/>
          <w:lang w:eastAsia="en-US"/>
        </w:rPr>
        <w:tab/>
      </w:r>
      <w:r w:rsidRPr="00B967C4">
        <w:rPr>
          <w:rFonts w:eastAsiaTheme="minorHAnsi"/>
          <w:b/>
          <w:i/>
          <w:lang w:eastAsia="en-US"/>
        </w:rPr>
        <w:tab/>
      </w:r>
      <w:r w:rsidRPr="00B967C4">
        <w:rPr>
          <w:rFonts w:eastAsiaTheme="minorHAnsi"/>
          <w:b/>
          <w:i/>
          <w:lang w:eastAsia="en-US"/>
        </w:rPr>
        <w:tab/>
        <w:t xml:space="preserve">Н.Л. </w:t>
      </w:r>
      <w:proofErr w:type="spellStart"/>
      <w:r w:rsidRPr="00B967C4">
        <w:rPr>
          <w:rFonts w:eastAsiaTheme="minorHAnsi"/>
          <w:b/>
          <w:i/>
          <w:lang w:eastAsia="en-US"/>
        </w:rPr>
        <w:t>Ноздрюхина</w:t>
      </w:r>
      <w:proofErr w:type="spellEnd"/>
    </w:p>
    <w:sectPr w:rsidR="0033208C" w:rsidRPr="00B967C4" w:rsidSect="00410C64">
      <w:headerReference w:type="default" r:id="rId50"/>
      <w:pgSz w:w="11906" w:h="16838"/>
      <w:pgMar w:top="1418" w:right="567" w:bottom="851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C09A1" w:rsidRDefault="006C09A1" w:rsidP="00964368">
      <w:r>
        <w:separator/>
      </w:r>
    </w:p>
  </w:endnote>
  <w:endnote w:type="continuationSeparator" w:id="0">
    <w:p w:rsidR="006C09A1" w:rsidRDefault="006C09A1" w:rsidP="009643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C09A1" w:rsidRDefault="006C09A1" w:rsidP="00964368">
      <w:r>
        <w:separator/>
      </w:r>
    </w:p>
  </w:footnote>
  <w:footnote w:type="continuationSeparator" w:id="0">
    <w:p w:rsidR="006C09A1" w:rsidRDefault="006C09A1" w:rsidP="0096436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542525117"/>
      <w:docPartObj>
        <w:docPartGallery w:val="Page Numbers (Top of Page)"/>
        <w:docPartUnique/>
      </w:docPartObj>
    </w:sdtPr>
    <w:sdtContent>
      <w:p w:rsidR="00C820C3" w:rsidRDefault="00C820C3">
        <w:pPr>
          <w:pStyle w:val="a7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377E89">
          <w:rPr>
            <w:noProof/>
          </w:rPr>
          <w:t>21</w:t>
        </w:r>
        <w:r>
          <w:rPr>
            <w:noProof/>
          </w:rP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123BA7"/>
    <w:multiLevelType w:val="multilevel"/>
    <w:tmpl w:val="C0DC4FE0"/>
    <w:lvl w:ilvl="0">
      <w:start w:val="10"/>
      <w:numFmt w:val="decimal"/>
      <w:lvlText w:val="%1"/>
      <w:lvlJc w:val="left"/>
      <w:pPr>
        <w:ind w:left="420" w:hanging="420"/>
      </w:pPr>
      <w:rPr>
        <w:rFonts w:hint="default"/>
        <w:b w:val="0"/>
        <w:i w:val="0"/>
      </w:rPr>
    </w:lvl>
    <w:lvl w:ilvl="1">
      <w:start w:val="1"/>
      <w:numFmt w:val="decimal"/>
      <w:lvlText w:val="%1.%2"/>
      <w:lvlJc w:val="left"/>
      <w:pPr>
        <w:ind w:left="1129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72" w:hanging="1800"/>
      </w:pPr>
      <w:rPr>
        <w:rFonts w:hint="default"/>
      </w:rPr>
    </w:lvl>
  </w:abstractNum>
  <w:abstractNum w:abstractNumId="1" w15:restartNumberingAfterBreak="0">
    <w:nsid w:val="08710B01"/>
    <w:multiLevelType w:val="hybridMultilevel"/>
    <w:tmpl w:val="9DEA872E"/>
    <w:lvl w:ilvl="0" w:tplc="50AC4E62">
      <w:start w:val="10"/>
      <w:numFmt w:val="decimal"/>
      <w:lvlText w:val="%1."/>
      <w:lvlJc w:val="left"/>
      <w:pPr>
        <w:ind w:left="1429" w:hanging="360"/>
      </w:pPr>
      <w:rPr>
        <w:rFonts w:hint="default"/>
        <w:b w:val="0"/>
        <w:i w:val="0"/>
        <w:color w:val="auto"/>
      </w:rPr>
    </w:lvl>
    <w:lvl w:ilvl="1" w:tplc="04190019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0DBD387A"/>
    <w:multiLevelType w:val="hybridMultilevel"/>
    <w:tmpl w:val="93025DE2"/>
    <w:lvl w:ilvl="0" w:tplc="15ACA7D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0E57636D"/>
    <w:multiLevelType w:val="hybridMultilevel"/>
    <w:tmpl w:val="0EE607A6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4" w15:restartNumberingAfterBreak="0">
    <w:nsid w:val="10D15E29"/>
    <w:multiLevelType w:val="multilevel"/>
    <w:tmpl w:val="ADEE2812"/>
    <w:lvl w:ilvl="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353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2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88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4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4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08" w:hanging="1800"/>
      </w:pPr>
      <w:rPr>
        <w:rFonts w:hint="default"/>
      </w:rPr>
    </w:lvl>
  </w:abstractNum>
  <w:abstractNum w:abstractNumId="5" w15:restartNumberingAfterBreak="0">
    <w:nsid w:val="16696960"/>
    <w:multiLevelType w:val="hybridMultilevel"/>
    <w:tmpl w:val="D8D4B614"/>
    <w:lvl w:ilvl="0" w:tplc="C3040438">
      <w:start w:val="1"/>
      <w:numFmt w:val="bullet"/>
      <w:pStyle w:val="a"/>
      <w:lvlText w:val=""/>
      <w:lvlJc w:val="left"/>
      <w:pPr>
        <w:tabs>
          <w:tab w:val="num" w:pos="1490"/>
        </w:tabs>
        <w:ind w:left="149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10"/>
        </w:tabs>
        <w:ind w:left="221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930"/>
        </w:tabs>
        <w:ind w:left="293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50"/>
        </w:tabs>
        <w:ind w:left="365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70"/>
        </w:tabs>
        <w:ind w:left="437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90"/>
        </w:tabs>
        <w:ind w:left="509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10"/>
        </w:tabs>
        <w:ind w:left="581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530"/>
        </w:tabs>
        <w:ind w:left="653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50"/>
        </w:tabs>
        <w:ind w:left="7250" w:hanging="360"/>
      </w:pPr>
      <w:rPr>
        <w:rFonts w:ascii="Wingdings" w:hAnsi="Wingdings" w:hint="default"/>
      </w:rPr>
    </w:lvl>
  </w:abstractNum>
  <w:abstractNum w:abstractNumId="6" w15:restartNumberingAfterBreak="0">
    <w:nsid w:val="17A972FE"/>
    <w:multiLevelType w:val="multilevel"/>
    <w:tmpl w:val="02D0674E"/>
    <w:lvl w:ilvl="0">
      <w:start w:val="8"/>
      <w:numFmt w:val="decimal"/>
      <w:lvlText w:val="%1."/>
      <w:lvlJc w:val="left"/>
      <w:pPr>
        <w:ind w:left="90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164" w:hanging="54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12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95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0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48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6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012" w:hanging="1800"/>
      </w:pPr>
      <w:rPr>
        <w:rFonts w:hint="default"/>
      </w:rPr>
    </w:lvl>
  </w:abstractNum>
  <w:abstractNum w:abstractNumId="7" w15:restartNumberingAfterBreak="0">
    <w:nsid w:val="1FE01D70"/>
    <w:multiLevelType w:val="multilevel"/>
    <w:tmpl w:val="F4C24D8C"/>
    <w:lvl w:ilvl="0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ascii="Times New Roman" w:eastAsia="Times New Roman" w:hAnsi="Times New Roman" w:cs="Times New Roman"/>
      </w:rPr>
    </w:lvl>
    <w:lvl w:ilvl="1">
      <w:start w:val="1"/>
      <w:numFmt w:val="decimal"/>
      <w:isLgl/>
      <w:lvlText w:val="%1.%2"/>
      <w:lvlJc w:val="left"/>
      <w:pPr>
        <w:ind w:left="1428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14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0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22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588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30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6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388" w:hanging="1800"/>
      </w:pPr>
      <w:rPr>
        <w:rFonts w:hint="default"/>
      </w:rPr>
    </w:lvl>
  </w:abstractNum>
  <w:abstractNum w:abstractNumId="8" w15:restartNumberingAfterBreak="0">
    <w:nsid w:val="23622EC9"/>
    <w:multiLevelType w:val="hybridMultilevel"/>
    <w:tmpl w:val="0B889C28"/>
    <w:lvl w:ilvl="0" w:tplc="B55AF2CC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9" w15:restartNumberingAfterBreak="0">
    <w:nsid w:val="33AC0AEF"/>
    <w:multiLevelType w:val="hybridMultilevel"/>
    <w:tmpl w:val="A8241362"/>
    <w:lvl w:ilvl="0" w:tplc="08F02C16">
      <w:start w:val="1"/>
      <w:numFmt w:val="decimal"/>
      <w:lvlText w:val="%1."/>
      <w:lvlJc w:val="left"/>
      <w:pPr>
        <w:ind w:left="1069" w:hanging="360"/>
      </w:pPr>
      <w:rPr>
        <w:rFonts w:eastAsiaTheme="minorHAnsi"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 w15:restartNumberingAfterBreak="0">
    <w:nsid w:val="35E020B5"/>
    <w:multiLevelType w:val="multilevel"/>
    <w:tmpl w:val="7076F372"/>
    <w:lvl w:ilvl="0">
      <w:start w:val="6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11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13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55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35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49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001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1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645" w:hanging="1800"/>
      </w:pPr>
      <w:rPr>
        <w:rFonts w:hint="default"/>
      </w:rPr>
    </w:lvl>
  </w:abstractNum>
  <w:abstractNum w:abstractNumId="11" w15:restartNumberingAfterBreak="0">
    <w:nsid w:val="53A52F32"/>
    <w:multiLevelType w:val="hybridMultilevel"/>
    <w:tmpl w:val="78365574"/>
    <w:lvl w:ilvl="0" w:tplc="29A859D4">
      <w:start w:val="1"/>
      <w:numFmt w:val="decimal"/>
      <w:lvlText w:val="%1."/>
      <w:lvlJc w:val="left"/>
      <w:pPr>
        <w:ind w:left="1069" w:hanging="360"/>
      </w:pPr>
      <w:rPr>
        <w:rFonts w:eastAsia="Times New Roman"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 w15:restartNumberingAfterBreak="0">
    <w:nsid w:val="53DE27F0"/>
    <w:multiLevelType w:val="hybridMultilevel"/>
    <w:tmpl w:val="A8B0083E"/>
    <w:lvl w:ilvl="0" w:tplc="46C0CB3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3" w15:restartNumberingAfterBreak="0">
    <w:nsid w:val="56AD6E0C"/>
    <w:multiLevelType w:val="multilevel"/>
    <w:tmpl w:val="ADEE2812"/>
    <w:lvl w:ilvl="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353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2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88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4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4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08" w:hanging="1800"/>
      </w:pPr>
      <w:rPr>
        <w:rFonts w:hint="default"/>
      </w:rPr>
    </w:lvl>
  </w:abstractNum>
  <w:abstractNum w:abstractNumId="14" w15:restartNumberingAfterBreak="0">
    <w:nsid w:val="6C3B704B"/>
    <w:multiLevelType w:val="multilevel"/>
    <w:tmpl w:val="633EC0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6F891B5E"/>
    <w:multiLevelType w:val="multilevel"/>
    <w:tmpl w:val="58705524"/>
    <w:lvl w:ilvl="0">
      <w:start w:val="3"/>
      <w:numFmt w:val="decimal"/>
      <w:lvlText w:val="%1."/>
      <w:lvlJc w:val="left"/>
      <w:pPr>
        <w:ind w:left="1429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8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4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1800"/>
      </w:pPr>
      <w:rPr>
        <w:rFonts w:hint="default"/>
      </w:rPr>
    </w:lvl>
  </w:abstractNum>
  <w:abstractNum w:abstractNumId="16" w15:restartNumberingAfterBreak="0">
    <w:nsid w:val="7B427510"/>
    <w:multiLevelType w:val="hybridMultilevel"/>
    <w:tmpl w:val="0B262476"/>
    <w:lvl w:ilvl="0" w:tplc="AD7CF72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2"/>
  </w:num>
  <w:num w:numId="2">
    <w:abstractNumId w:val="5"/>
  </w:num>
  <w:num w:numId="3">
    <w:abstractNumId w:val="4"/>
  </w:num>
  <w:num w:numId="4">
    <w:abstractNumId w:val="7"/>
  </w:num>
  <w:num w:numId="5">
    <w:abstractNumId w:val="13"/>
  </w:num>
  <w:num w:numId="6">
    <w:abstractNumId w:val="3"/>
  </w:num>
  <w:num w:numId="7">
    <w:abstractNumId w:val="2"/>
  </w:num>
  <w:num w:numId="8">
    <w:abstractNumId w:val="10"/>
  </w:num>
  <w:num w:numId="9">
    <w:abstractNumId w:val="8"/>
  </w:num>
  <w:num w:numId="10">
    <w:abstractNumId w:val="14"/>
  </w:num>
  <w:num w:numId="11">
    <w:abstractNumId w:val="16"/>
  </w:num>
  <w:num w:numId="12">
    <w:abstractNumId w:val="11"/>
  </w:num>
  <w:num w:numId="13">
    <w:abstractNumId w:val="6"/>
  </w:num>
  <w:num w:numId="14">
    <w:abstractNumId w:val="9"/>
  </w:num>
  <w:num w:numId="15">
    <w:abstractNumId w:val="15"/>
  </w:num>
  <w:num w:numId="16">
    <w:abstractNumId w:val="1"/>
  </w:num>
  <w:num w:numId="17">
    <w:abstractNumId w:val="0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E1553"/>
    <w:rsid w:val="00000F5A"/>
    <w:rsid w:val="00001C09"/>
    <w:rsid w:val="00003836"/>
    <w:rsid w:val="00007D16"/>
    <w:rsid w:val="00011056"/>
    <w:rsid w:val="00011132"/>
    <w:rsid w:val="00011919"/>
    <w:rsid w:val="00013BA2"/>
    <w:rsid w:val="00013D68"/>
    <w:rsid w:val="00013D6A"/>
    <w:rsid w:val="000159B6"/>
    <w:rsid w:val="00017095"/>
    <w:rsid w:val="00017761"/>
    <w:rsid w:val="00017A1E"/>
    <w:rsid w:val="00022338"/>
    <w:rsid w:val="0002246B"/>
    <w:rsid w:val="00022D75"/>
    <w:rsid w:val="00023242"/>
    <w:rsid w:val="00023A89"/>
    <w:rsid w:val="00024AAB"/>
    <w:rsid w:val="000251EE"/>
    <w:rsid w:val="00027BC5"/>
    <w:rsid w:val="00031851"/>
    <w:rsid w:val="00031A70"/>
    <w:rsid w:val="000327E1"/>
    <w:rsid w:val="000346FA"/>
    <w:rsid w:val="000373E6"/>
    <w:rsid w:val="00041323"/>
    <w:rsid w:val="0004324E"/>
    <w:rsid w:val="00051C0F"/>
    <w:rsid w:val="00055C1D"/>
    <w:rsid w:val="00057626"/>
    <w:rsid w:val="000653A0"/>
    <w:rsid w:val="00065E47"/>
    <w:rsid w:val="00070371"/>
    <w:rsid w:val="000728CF"/>
    <w:rsid w:val="00072E7F"/>
    <w:rsid w:val="00075A23"/>
    <w:rsid w:val="0007676D"/>
    <w:rsid w:val="00080651"/>
    <w:rsid w:val="00081A1F"/>
    <w:rsid w:val="000820E7"/>
    <w:rsid w:val="000852B1"/>
    <w:rsid w:val="00086758"/>
    <w:rsid w:val="00087ABF"/>
    <w:rsid w:val="00087B44"/>
    <w:rsid w:val="00090FBD"/>
    <w:rsid w:val="00095789"/>
    <w:rsid w:val="000A128F"/>
    <w:rsid w:val="000A1F54"/>
    <w:rsid w:val="000A2CE0"/>
    <w:rsid w:val="000A312A"/>
    <w:rsid w:val="000A43A0"/>
    <w:rsid w:val="000A4B98"/>
    <w:rsid w:val="000A68B6"/>
    <w:rsid w:val="000A7936"/>
    <w:rsid w:val="000B057E"/>
    <w:rsid w:val="000B0B3C"/>
    <w:rsid w:val="000B2243"/>
    <w:rsid w:val="000B2DA2"/>
    <w:rsid w:val="000B3360"/>
    <w:rsid w:val="000B3470"/>
    <w:rsid w:val="000B39B8"/>
    <w:rsid w:val="000B3D2A"/>
    <w:rsid w:val="000B51A6"/>
    <w:rsid w:val="000B59DB"/>
    <w:rsid w:val="000B6AB0"/>
    <w:rsid w:val="000B6E0D"/>
    <w:rsid w:val="000C067D"/>
    <w:rsid w:val="000C24F5"/>
    <w:rsid w:val="000C3B88"/>
    <w:rsid w:val="000C4569"/>
    <w:rsid w:val="000C5AB1"/>
    <w:rsid w:val="000C5DB3"/>
    <w:rsid w:val="000C74AC"/>
    <w:rsid w:val="000D189B"/>
    <w:rsid w:val="000D1992"/>
    <w:rsid w:val="000D3001"/>
    <w:rsid w:val="000D56F8"/>
    <w:rsid w:val="000D5FB4"/>
    <w:rsid w:val="000D6117"/>
    <w:rsid w:val="000D640E"/>
    <w:rsid w:val="000E27C4"/>
    <w:rsid w:val="000E488A"/>
    <w:rsid w:val="000E508C"/>
    <w:rsid w:val="000F29C3"/>
    <w:rsid w:val="000F306C"/>
    <w:rsid w:val="000F6412"/>
    <w:rsid w:val="001008DE"/>
    <w:rsid w:val="00101247"/>
    <w:rsid w:val="001022DA"/>
    <w:rsid w:val="0010296D"/>
    <w:rsid w:val="00102FEA"/>
    <w:rsid w:val="0010477B"/>
    <w:rsid w:val="00105270"/>
    <w:rsid w:val="00105645"/>
    <w:rsid w:val="00105E6F"/>
    <w:rsid w:val="00106C05"/>
    <w:rsid w:val="00107B74"/>
    <w:rsid w:val="0011493D"/>
    <w:rsid w:val="00114DC3"/>
    <w:rsid w:val="0011600C"/>
    <w:rsid w:val="001162A9"/>
    <w:rsid w:val="001203AB"/>
    <w:rsid w:val="00120A18"/>
    <w:rsid w:val="00124502"/>
    <w:rsid w:val="00124885"/>
    <w:rsid w:val="00124E97"/>
    <w:rsid w:val="0012694F"/>
    <w:rsid w:val="0012699F"/>
    <w:rsid w:val="00130015"/>
    <w:rsid w:val="00130EC9"/>
    <w:rsid w:val="001318FD"/>
    <w:rsid w:val="00132759"/>
    <w:rsid w:val="00133933"/>
    <w:rsid w:val="00134D90"/>
    <w:rsid w:val="00134ED0"/>
    <w:rsid w:val="0013508D"/>
    <w:rsid w:val="00135C56"/>
    <w:rsid w:val="00140A34"/>
    <w:rsid w:val="00143136"/>
    <w:rsid w:val="0014363B"/>
    <w:rsid w:val="001472D6"/>
    <w:rsid w:val="00147336"/>
    <w:rsid w:val="00152473"/>
    <w:rsid w:val="001537F7"/>
    <w:rsid w:val="00153B25"/>
    <w:rsid w:val="0015453C"/>
    <w:rsid w:val="00156190"/>
    <w:rsid w:val="0015735D"/>
    <w:rsid w:val="001600EC"/>
    <w:rsid w:val="001606B7"/>
    <w:rsid w:val="00160D9F"/>
    <w:rsid w:val="0016116F"/>
    <w:rsid w:val="00161425"/>
    <w:rsid w:val="0016355A"/>
    <w:rsid w:val="00165382"/>
    <w:rsid w:val="0017043D"/>
    <w:rsid w:val="001709EB"/>
    <w:rsid w:val="00173A1B"/>
    <w:rsid w:val="0017510E"/>
    <w:rsid w:val="001765A3"/>
    <w:rsid w:val="00185EF2"/>
    <w:rsid w:val="001871AE"/>
    <w:rsid w:val="00190F96"/>
    <w:rsid w:val="00191324"/>
    <w:rsid w:val="00192B86"/>
    <w:rsid w:val="0019395D"/>
    <w:rsid w:val="001943FF"/>
    <w:rsid w:val="00194A39"/>
    <w:rsid w:val="00196B81"/>
    <w:rsid w:val="00197CD6"/>
    <w:rsid w:val="001A096F"/>
    <w:rsid w:val="001A227C"/>
    <w:rsid w:val="001A26A7"/>
    <w:rsid w:val="001A28D6"/>
    <w:rsid w:val="001A2CA6"/>
    <w:rsid w:val="001A3563"/>
    <w:rsid w:val="001A3E1D"/>
    <w:rsid w:val="001A514C"/>
    <w:rsid w:val="001A7D2F"/>
    <w:rsid w:val="001B0F95"/>
    <w:rsid w:val="001B1C87"/>
    <w:rsid w:val="001B411B"/>
    <w:rsid w:val="001B4225"/>
    <w:rsid w:val="001B51A1"/>
    <w:rsid w:val="001B6655"/>
    <w:rsid w:val="001B6E39"/>
    <w:rsid w:val="001B7AD1"/>
    <w:rsid w:val="001C46C7"/>
    <w:rsid w:val="001C5D5D"/>
    <w:rsid w:val="001C6CAC"/>
    <w:rsid w:val="001C7A85"/>
    <w:rsid w:val="001C7C99"/>
    <w:rsid w:val="001C7F82"/>
    <w:rsid w:val="001D0369"/>
    <w:rsid w:val="001D0FDB"/>
    <w:rsid w:val="001D3BCF"/>
    <w:rsid w:val="001D7634"/>
    <w:rsid w:val="001D797F"/>
    <w:rsid w:val="001D7C34"/>
    <w:rsid w:val="001E6804"/>
    <w:rsid w:val="001E7D79"/>
    <w:rsid w:val="001F141C"/>
    <w:rsid w:val="001F165A"/>
    <w:rsid w:val="001F1C71"/>
    <w:rsid w:val="001F2DC7"/>
    <w:rsid w:val="001F39F4"/>
    <w:rsid w:val="001F3FA0"/>
    <w:rsid w:val="001F58DF"/>
    <w:rsid w:val="001F5AA6"/>
    <w:rsid w:val="001F726A"/>
    <w:rsid w:val="001F7282"/>
    <w:rsid w:val="001F7C08"/>
    <w:rsid w:val="00201536"/>
    <w:rsid w:val="0020259D"/>
    <w:rsid w:val="00203AFD"/>
    <w:rsid w:val="002053ED"/>
    <w:rsid w:val="00206E07"/>
    <w:rsid w:val="00207D04"/>
    <w:rsid w:val="0021066A"/>
    <w:rsid w:val="00211097"/>
    <w:rsid w:val="00211A11"/>
    <w:rsid w:val="00214C54"/>
    <w:rsid w:val="002165A0"/>
    <w:rsid w:val="00217CE0"/>
    <w:rsid w:val="00221D9E"/>
    <w:rsid w:val="0022241C"/>
    <w:rsid w:val="00222467"/>
    <w:rsid w:val="00223E7A"/>
    <w:rsid w:val="002242EA"/>
    <w:rsid w:val="00224A84"/>
    <w:rsid w:val="002274AD"/>
    <w:rsid w:val="00227B8B"/>
    <w:rsid w:val="00231381"/>
    <w:rsid w:val="002318F8"/>
    <w:rsid w:val="00231D23"/>
    <w:rsid w:val="002323D7"/>
    <w:rsid w:val="0023326C"/>
    <w:rsid w:val="0023368B"/>
    <w:rsid w:val="002337A5"/>
    <w:rsid w:val="002341CC"/>
    <w:rsid w:val="002357E2"/>
    <w:rsid w:val="00235883"/>
    <w:rsid w:val="002370D4"/>
    <w:rsid w:val="002374FA"/>
    <w:rsid w:val="00243184"/>
    <w:rsid w:val="00243A44"/>
    <w:rsid w:val="00243F83"/>
    <w:rsid w:val="00251637"/>
    <w:rsid w:val="0025350E"/>
    <w:rsid w:val="00254C43"/>
    <w:rsid w:val="00254E70"/>
    <w:rsid w:val="00255E4B"/>
    <w:rsid w:val="002577FF"/>
    <w:rsid w:val="00260963"/>
    <w:rsid w:val="002622D6"/>
    <w:rsid w:val="00264802"/>
    <w:rsid w:val="00264AF0"/>
    <w:rsid w:val="00265385"/>
    <w:rsid w:val="00266644"/>
    <w:rsid w:val="002667A7"/>
    <w:rsid w:val="00267503"/>
    <w:rsid w:val="0027243F"/>
    <w:rsid w:val="00272E40"/>
    <w:rsid w:val="002747A0"/>
    <w:rsid w:val="002754AE"/>
    <w:rsid w:val="00277578"/>
    <w:rsid w:val="002775DC"/>
    <w:rsid w:val="00282CD0"/>
    <w:rsid w:val="00282FCF"/>
    <w:rsid w:val="00284320"/>
    <w:rsid w:val="00284999"/>
    <w:rsid w:val="00287833"/>
    <w:rsid w:val="00291B3A"/>
    <w:rsid w:val="002936D1"/>
    <w:rsid w:val="00293725"/>
    <w:rsid w:val="00294562"/>
    <w:rsid w:val="00294C34"/>
    <w:rsid w:val="002951D1"/>
    <w:rsid w:val="00295398"/>
    <w:rsid w:val="00295C50"/>
    <w:rsid w:val="002A11A5"/>
    <w:rsid w:val="002A1243"/>
    <w:rsid w:val="002A1BD5"/>
    <w:rsid w:val="002A239C"/>
    <w:rsid w:val="002A26EA"/>
    <w:rsid w:val="002A3D72"/>
    <w:rsid w:val="002A45D6"/>
    <w:rsid w:val="002A4EC2"/>
    <w:rsid w:val="002A67A6"/>
    <w:rsid w:val="002A689E"/>
    <w:rsid w:val="002A6BB3"/>
    <w:rsid w:val="002B117B"/>
    <w:rsid w:val="002B163E"/>
    <w:rsid w:val="002B1E99"/>
    <w:rsid w:val="002B23C9"/>
    <w:rsid w:val="002B2C1D"/>
    <w:rsid w:val="002B308A"/>
    <w:rsid w:val="002B3F5B"/>
    <w:rsid w:val="002B518E"/>
    <w:rsid w:val="002B62BB"/>
    <w:rsid w:val="002B718E"/>
    <w:rsid w:val="002C2B4E"/>
    <w:rsid w:val="002C2E75"/>
    <w:rsid w:val="002C2FCE"/>
    <w:rsid w:val="002C4344"/>
    <w:rsid w:val="002C6669"/>
    <w:rsid w:val="002C6F15"/>
    <w:rsid w:val="002C7F2E"/>
    <w:rsid w:val="002D0F7D"/>
    <w:rsid w:val="002D1929"/>
    <w:rsid w:val="002D289E"/>
    <w:rsid w:val="002D2B4F"/>
    <w:rsid w:val="002D2B7C"/>
    <w:rsid w:val="002D4960"/>
    <w:rsid w:val="002D5D32"/>
    <w:rsid w:val="002D6A41"/>
    <w:rsid w:val="002E0B37"/>
    <w:rsid w:val="002E0D5E"/>
    <w:rsid w:val="002E2D23"/>
    <w:rsid w:val="002E3A2B"/>
    <w:rsid w:val="002E48D4"/>
    <w:rsid w:val="002E7719"/>
    <w:rsid w:val="002F13E6"/>
    <w:rsid w:val="002F1423"/>
    <w:rsid w:val="002F415A"/>
    <w:rsid w:val="00300526"/>
    <w:rsid w:val="0030252A"/>
    <w:rsid w:val="0030508C"/>
    <w:rsid w:val="00306F9A"/>
    <w:rsid w:val="00307181"/>
    <w:rsid w:val="00311161"/>
    <w:rsid w:val="00311D39"/>
    <w:rsid w:val="00314873"/>
    <w:rsid w:val="003167D8"/>
    <w:rsid w:val="00316EC6"/>
    <w:rsid w:val="0031727C"/>
    <w:rsid w:val="00320273"/>
    <w:rsid w:val="003208A3"/>
    <w:rsid w:val="00321C19"/>
    <w:rsid w:val="00321FC5"/>
    <w:rsid w:val="00323855"/>
    <w:rsid w:val="00325953"/>
    <w:rsid w:val="003276FA"/>
    <w:rsid w:val="00327DDF"/>
    <w:rsid w:val="00330024"/>
    <w:rsid w:val="0033088E"/>
    <w:rsid w:val="0033208C"/>
    <w:rsid w:val="0033211B"/>
    <w:rsid w:val="00332CC9"/>
    <w:rsid w:val="00333000"/>
    <w:rsid w:val="00333E45"/>
    <w:rsid w:val="00336755"/>
    <w:rsid w:val="00336B36"/>
    <w:rsid w:val="00336F37"/>
    <w:rsid w:val="00337D5F"/>
    <w:rsid w:val="00340612"/>
    <w:rsid w:val="00341500"/>
    <w:rsid w:val="00345B74"/>
    <w:rsid w:val="003503A4"/>
    <w:rsid w:val="003579AE"/>
    <w:rsid w:val="0036018B"/>
    <w:rsid w:val="003605B9"/>
    <w:rsid w:val="003619E1"/>
    <w:rsid w:val="003630B1"/>
    <w:rsid w:val="00363494"/>
    <w:rsid w:val="00363CA8"/>
    <w:rsid w:val="00364645"/>
    <w:rsid w:val="0036501B"/>
    <w:rsid w:val="00365891"/>
    <w:rsid w:val="003662C1"/>
    <w:rsid w:val="00370D6D"/>
    <w:rsid w:val="00370FCF"/>
    <w:rsid w:val="00370FD0"/>
    <w:rsid w:val="0037124A"/>
    <w:rsid w:val="00373DC1"/>
    <w:rsid w:val="0037482A"/>
    <w:rsid w:val="00374C5E"/>
    <w:rsid w:val="0037512C"/>
    <w:rsid w:val="00377E89"/>
    <w:rsid w:val="00385FFC"/>
    <w:rsid w:val="00386B45"/>
    <w:rsid w:val="00387AFD"/>
    <w:rsid w:val="00387ECF"/>
    <w:rsid w:val="00391B78"/>
    <w:rsid w:val="00391F64"/>
    <w:rsid w:val="003926FB"/>
    <w:rsid w:val="00392B97"/>
    <w:rsid w:val="00393595"/>
    <w:rsid w:val="00394AA5"/>
    <w:rsid w:val="003973EF"/>
    <w:rsid w:val="003A103B"/>
    <w:rsid w:val="003A258B"/>
    <w:rsid w:val="003A3930"/>
    <w:rsid w:val="003A6D9C"/>
    <w:rsid w:val="003B09C1"/>
    <w:rsid w:val="003B0C8F"/>
    <w:rsid w:val="003B2F8B"/>
    <w:rsid w:val="003B4A82"/>
    <w:rsid w:val="003B5DB3"/>
    <w:rsid w:val="003B6648"/>
    <w:rsid w:val="003C03D1"/>
    <w:rsid w:val="003C0EAE"/>
    <w:rsid w:val="003C6E2D"/>
    <w:rsid w:val="003D1766"/>
    <w:rsid w:val="003D1851"/>
    <w:rsid w:val="003D2400"/>
    <w:rsid w:val="003D6311"/>
    <w:rsid w:val="003E1553"/>
    <w:rsid w:val="003E3F8B"/>
    <w:rsid w:val="003E6B64"/>
    <w:rsid w:val="003E6F0E"/>
    <w:rsid w:val="003E7550"/>
    <w:rsid w:val="003F1CBE"/>
    <w:rsid w:val="003F4B25"/>
    <w:rsid w:val="003F7BBE"/>
    <w:rsid w:val="004010EC"/>
    <w:rsid w:val="00402D58"/>
    <w:rsid w:val="00404999"/>
    <w:rsid w:val="004076E9"/>
    <w:rsid w:val="00407E9A"/>
    <w:rsid w:val="00410AD7"/>
    <w:rsid w:val="00410C64"/>
    <w:rsid w:val="004110A0"/>
    <w:rsid w:val="00413212"/>
    <w:rsid w:val="00413BB4"/>
    <w:rsid w:val="004174E4"/>
    <w:rsid w:val="00417D05"/>
    <w:rsid w:val="00422CBF"/>
    <w:rsid w:val="00423233"/>
    <w:rsid w:val="00426108"/>
    <w:rsid w:val="00426BCF"/>
    <w:rsid w:val="004279EE"/>
    <w:rsid w:val="004304A3"/>
    <w:rsid w:val="00431689"/>
    <w:rsid w:val="004338E5"/>
    <w:rsid w:val="00435DF8"/>
    <w:rsid w:val="00440D68"/>
    <w:rsid w:val="00440E2E"/>
    <w:rsid w:val="00441B80"/>
    <w:rsid w:val="00450F15"/>
    <w:rsid w:val="0045189C"/>
    <w:rsid w:val="00452E5A"/>
    <w:rsid w:val="0045308D"/>
    <w:rsid w:val="00453974"/>
    <w:rsid w:val="00454022"/>
    <w:rsid w:val="00455C6E"/>
    <w:rsid w:val="00456047"/>
    <w:rsid w:val="00456071"/>
    <w:rsid w:val="004569E5"/>
    <w:rsid w:val="00462CCE"/>
    <w:rsid w:val="00463B0A"/>
    <w:rsid w:val="004644D1"/>
    <w:rsid w:val="00464BE7"/>
    <w:rsid w:val="00464C67"/>
    <w:rsid w:val="00464E9C"/>
    <w:rsid w:val="00464FFB"/>
    <w:rsid w:val="004662F3"/>
    <w:rsid w:val="00466348"/>
    <w:rsid w:val="00467881"/>
    <w:rsid w:val="00470386"/>
    <w:rsid w:val="00475BB4"/>
    <w:rsid w:val="00476769"/>
    <w:rsid w:val="0047794C"/>
    <w:rsid w:val="00482E8D"/>
    <w:rsid w:val="00484223"/>
    <w:rsid w:val="00485453"/>
    <w:rsid w:val="00485D78"/>
    <w:rsid w:val="00494999"/>
    <w:rsid w:val="0049519C"/>
    <w:rsid w:val="00495547"/>
    <w:rsid w:val="00496E89"/>
    <w:rsid w:val="0049747F"/>
    <w:rsid w:val="004A03C2"/>
    <w:rsid w:val="004A0482"/>
    <w:rsid w:val="004A1A6B"/>
    <w:rsid w:val="004A2D3D"/>
    <w:rsid w:val="004A4640"/>
    <w:rsid w:val="004A5CF1"/>
    <w:rsid w:val="004A644E"/>
    <w:rsid w:val="004A73FA"/>
    <w:rsid w:val="004A7BF0"/>
    <w:rsid w:val="004B0896"/>
    <w:rsid w:val="004B4993"/>
    <w:rsid w:val="004B4C88"/>
    <w:rsid w:val="004B5542"/>
    <w:rsid w:val="004B5767"/>
    <w:rsid w:val="004B68D6"/>
    <w:rsid w:val="004B78A7"/>
    <w:rsid w:val="004C03B2"/>
    <w:rsid w:val="004C11ED"/>
    <w:rsid w:val="004C2D37"/>
    <w:rsid w:val="004C40BD"/>
    <w:rsid w:val="004C4B40"/>
    <w:rsid w:val="004C568E"/>
    <w:rsid w:val="004C6094"/>
    <w:rsid w:val="004C75C8"/>
    <w:rsid w:val="004C76A4"/>
    <w:rsid w:val="004C79D1"/>
    <w:rsid w:val="004C7A89"/>
    <w:rsid w:val="004D21BE"/>
    <w:rsid w:val="004D3F21"/>
    <w:rsid w:val="004D5C18"/>
    <w:rsid w:val="004D5C88"/>
    <w:rsid w:val="004D648D"/>
    <w:rsid w:val="004D6ABF"/>
    <w:rsid w:val="004D6EBE"/>
    <w:rsid w:val="004D7022"/>
    <w:rsid w:val="004D7941"/>
    <w:rsid w:val="004D7DB6"/>
    <w:rsid w:val="004E1A03"/>
    <w:rsid w:val="004E1B09"/>
    <w:rsid w:val="004E3892"/>
    <w:rsid w:val="004E435E"/>
    <w:rsid w:val="004E58AE"/>
    <w:rsid w:val="004E656F"/>
    <w:rsid w:val="004E7834"/>
    <w:rsid w:val="004E7F09"/>
    <w:rsid w:val="004F06F1"/>
    <w:rsid w:val="004F0DEE"/>
    <w:rsid w:val="004F0E68"/>
    <w:rsid w:val="004F5226"/>
    <w:rsid w:val="004F6743"/>
    <w:rsid w:val="004F6BC8"/>
    <w:rsid w:val="004F7B07"/>
    <w:rsid w:val="005005B2"/>
    <w:rsid w:val="005007F8"/>
    <w:rsid w:val="00500DCE"/>
    <w:rsid w:val="005019A8"/>
    <w:rsid w:val="005034F8"/>
    <w:rsid w:val="00506C01"/>
    <w:rsid w:val="005105D3"/>
    <w:rsid w:val="00511377"/>
    <w:rsid w:val="00511829"/>
    <w:rsid w:val="00511F8B"/>
    <w:rsid w:val="00512849"/>
    <w:rsid w:val="0051464B"/>
    <w:rsid w:val="0051466F"/>
    <w:rsid w:val="005156D2"/>
    <w:rsid w:val="00515803"/>
    <w:rsid w:val="00515F11"/>
    <w:rsid w:val="00517293"/>
    <w:rsid w:val="00520083"/>
    <w:rsid w:val="00521DE2"/>
    <w:rsid w:val="0052427E"/>
    <w:rsid w:val="005250E3"/>
    <w:rsid w:val="00530DB2"/>
    <w:rsid w:val="005314D0"/>
    <w:rsid w:val="00531B6B"/>
    <w:rsid w:val="005330DD"/>
    <w:rsid w:val="00534844"/>
    <w:rsid w:val="00540CC6"/>
    <w:rsid w:val="00540D41"/>
    <w:rsid w:val="00541912"/>
    <w:rsid w:val="00542D26"/>
    <w:rsid w:val="00543EBA"/>
    <w:rsid w:val="00546F1D"/>
    <w:rsid w:val="005507CC"/>
    <w:rsid w:val="00555ABB"/>
    <w:rsid w:val="00555B6A"/>
    <w:rsid w:val="00567F1F"/>
    <w:rsid w:val="005742E2"/>
    <w:rsid w:val="00574FC2"/>
    <w:rsid w:val="00575EC0"/>
    <w:rsid w:val="005762CB"/>
    <w:rsid w:val="005764B3"/>
    <w:rsid w:val="0057678C"/>
    <w:rsid w:val="0057730D"/>
    <w:rsid w:val="0057790C"/>
    <w:rsid w:val="0058187B"/>
    <w:rsid w:val="00584D52"/>
    <w:rsid w:val="00585EA0"/>
    <w:rsid w:val="005879B7"/>
    <w:rsid w:val="005927A6"/>
    <w:rsid w:val="00593AD0"/>
    <w:rsid w:val="005A04B9"/>
    <w:rsid w:val="005A05FF"/>
    <w:rsid w:val="005A3B00"/>
    <w:rsid w:val="005A5723"/>
    <w:rsid w:val="005A6648"/>
    <w:rsid w:val="005B018B"/>
    <w:rsid w:val="005B1FC7"/>
    <w:rsid w:val="005B24C1"/>
    <w:rsid w:val="005B5B79"/>
    <w:rsid w:val="005B6C28"/>
    <w:rsid w:val="005B7B7B"/>
    <w:rsid w:val="005C3B64"/>
    <w:rsid w:val="005C3F3B"/>
    <w:rsid w:val="005C4CAB"/>
    <w:rsid w:val="005D4E94"/>
    <w:rsid w:val="005D5041"/>
    <w:rsid w:val="005D5499"/>
    <w:rsid w:val="005E07E3"/>
    <w:rsid w:val="005E63C0"/>
    <w:rsid w:val="005E6A99"/>
    <w:rsid w:val="005E6BA6"/>
    <w:rsid w:val="005F1C15"/>
    <w:rsid w:val="005F1E87"/>
    <w:rsid w:val="005F2538"/>
    <w:rsid w:val="005F2AB6"/>
    <w:rsid w:val="005F6D5F"/>
    <w:rsid w:val="005F766C"/>
    <w:rsid w:val="00600A17"/>
    <w:rsid w:val="00602C23"/>
    <w:rsid w:val="006042B3"/>
    <w:rsid w:val="00605281"/>
    <w:rsid w:val="00610A4E"/>
    <w:rsid w:val="00611AF8"/>
    <w:rsid w:val="00611DC1"/>
    <w:rsid w:val="00613405"/>
    <w:rsid w:val="00616E76"/>
    <w:rsid w:val="00617097"/>
    <w:rsid w:val="0062097B"/>
    <w:rsid w:val="00621837"/>
    <w:rsid w:val="006242CF"/>
    <w:rsid w:val="00624B8E"/>
    <w:rsid w:val="006252B9"/>
    <w:rsid w:val="0062557C"/>
    <w:rsid w:val="00626E82"/>
    <w:rsid w:val="00626ECB"/>
    <w:rsid w:val="00626FAB"/>
    <w:rsid w:val="006320C9"/>
    <w:rsid w:val="006322DC"/>
    <w:rsid w:val="00632C0B"/>
    <w:rsid w:val="00632E74"/>
    <w:rsid w:val="006337C7"/>
    <w:rsid w:val="00634AC6"/>
    <w:rsid w:val="00635EF8"/>
    <w:rsid w:val="006361B2"/>
    <w:rsid w:val="00640979"/>
    <w:rsid w:val="006412D8"/>
    <w:rsid w:val="006434CB"/>
    <w:rsid w:val="00643EA1"/>
    <w:rsid w:val="006445E0"/>
    <w:rsid w:val="00645075"/>
    <w:rsid w:val="0064532A"/>
    <w:rsid w:val="00646EF8"/>
    <w:rsid w:val="006477DA"/>
    <w:rsid w:val="00647CD6"/>
    <w:rsid w:val="00652508"/>
    <w:rsid w:val="0065332F"/>
    <w:rsid w:val="00653A62"/>
    <w:rsid w:val="00656EC9"/>
    <w:rsid w:val="00660B93"/>
    <w:rsid w:val="006647D9"/>
    <w:rsid w:val="00664A0B"/>
    <w:rsid w:val="00666533"/>
    <w:rsid w:val="00670DE3"/>
    <w:rsid w:val="00670EDB"/>
    <w:rsid w:val="006725F2"/>
    <w:rsid w:val="00675299"/>
    <w:rsid w:val="00675E82"/>
    <w:rsid w:val="00680BD6"/>
    <w:rsid w:val="00681C11"/>
    <w:rsid w:val="00683714"/>
    <w:rsid w:val="00684635"/>
    <w:rsid w:val="00684B13"/>
    <w:rsid w:val="0068528F"/>
    <w:rsid w:val="00687F09"/>
    <w:rsid w:val="00690C56"/>
    <w:rsid w:val="00691235"/>
    <w:rsid w:val="00691F44"/>
    <w:rsid w:val="00692362"/>
    <w:rsid w:val="006943DD"/>
    <w:rsid w:val="00695A23"/>
    <w:rsid w:val="00695E5F"/>
    <w:rsid w:val="00696C72"/>
    <w:rsid w:val="00697D73"/>
    <w:rsid w:val="006A0464"/>
    <w:rsid w:val="006A1347"/>
    <w:rsid w:val="006A50E6"/>
    <w:rsid w:val="006B018E"/>
    <w:rsid w:val="006B09BD"/>
    <w:rsid w:val="006B1E58"/>
    <w:rsid w:val="006B389E"/>
    <w:rsid w:val="006B40ED"/>
    <w:rsid w:val="006B42D2"/>
    <w:rsid w:val="006B4792"/>
    <w:rsid w:val="006B4CFA"/>
    <w:rsid w:val="006B5909"/>
    <w:rsid w:val="006B6F53"/>
    <w:rsid w:val="006B6FC0"/>
    <w:rsid w:val="006B79A1"/>
    <w:rsid w:val="006C09A1"/>
    <w:rsid w:val="006C0D36"/>
    <w:rsid w:val="006C313A"/>
    <w:rsid w:val="006C42CC"/>
    <w:rsid w:val="006C43F4"/>
    <w:rsid w:val="006C4465"/>
    <w:rsid w:val="006C4DB4"/>
    <w:rsid w:val="006C6E50"/>
    <w:rsid w:val="006C7125"/>
    <w:rsid w:val="006D134F"/>
    <w:rsid w:val="006D19E3"/>
    <w:rsid w:val="006D1E88"/>
    <w:rsid w:val="006D3E17"/>
    <w:rsid w:val="006D46A0"/>
    <w:rsid w:val="006D49DF"/>
    <w:rsid w:val="006D640F"/>
    <w:rsid w:val="006D68A3"/>
    <w:rsid w:val="006D68A9"/>
    <w:rsid w:val="006D7BF4"/>
    <w:rsid w:val="006D7C5A"/>
    <w:rsid w:val="006E1000"/>
    <w:rsid w:val="006E79DF"/>
    <w:rsid w:val="006F0A93"/>
    <w:rsid w:val="006F3713"/>
    <w:rsid w:val="006F3E27"/>
    <w:rsid w:val="006F71B2"/>
    <w:rsid w:val="0070094D"/>
    <w:rsid w:val="0070455A"/>
    <w:rsid w:val="00705201"/>
    <w:rsid w:val="0071583F"/>
    <w:rsid w:val="007167D3"/>
    <w:rsid w:val="00717B75"/>
    <w:rsid w:val="00717D2C"/>
    <w:rsid w:val="007226B5"/>
    <w:rsid w:val="007226FF"/>
    <w:rsid w:val="007229F4"/>
    <w:rsid w:val="00722D58"/>
    <w:rsid w:val="00723BF3"/>
    <w:rsid w:val="00723C4E"/>
    <w:rsid w:val="00723F91"/>
    <w:rsid w:val="00727FE0"/>
    <w:rsid w:val="00730278"/>
    <w:rsid w:val="007314B7"/>
    <w:rsid w:val="00732813"/>
    <w:rsid w:val="00732D28"/>
    <w:rsid w:val="00737462"/>
    <w:rsid w:val="00740F32"/>
    <w:rsid w:val="00741741"/>
    <w:rsid w:val="00742BD6"/>
    <w:rsid w:val="00743612"/>
    <w:rsid w:val="00745A0D"/>
    <w:rsid w:val="00751733"/>
    <w:rsid w:val="00751FC4"/>
    <w:rsid w:val="0075571D"/>
    <w:rsid w:val="007563D6"/>
    <w:rsid w:val="00756E20"/>
    <w:rsid w:val="00757418"/>
    <w:rsid w:val="007579DC"/>
    <w:rsid w:val="007609D4"/>
    <w:rsid w:val="00764D7D"/>
    <w:rsid w:val="007659E6"/>
    <w:rsid w:val="00771C95"/>
    <w:rsid w:val="00772CCA"/>
    <w:rsid w:val="00776015"/>
    <w:rsid w:val="007823BF"/>
    <w:rsid w:val="0078343F"/>
    <w:rsid w:val="007857BC"/>
    <w:rsid w:val="00786B9E"/>
    <w:rsid w:val="00793979"/>
    <w:rsid w:val="00793CF1"/>
    <w:rsid w:val="00795CD6"/>
    <w:rsid w:val="00795EA3"/>
    <w:rsid w:val="007A5187"/>
    <w:rsid w:val="007A5CC0"/>
    <w:rsid w:val="007A7AFA"/>
    <w:rsid w:val="007B0661"/>
    <w:rsid w:val="007B166F"/>
    <w:rsid w:val="007B4769"/>
    <w:rsid w:val="007B6DBB"/>
    <w:rsid w:val="007C02A9"/>
    <w:rsid w:val="007C098E"/>
    <w:rsid w:val="007C09AF"/>
    <w:rsid w:val="007C15A8"/>
    <w:rsid w:val="007C1B46"/>
    <w:rsid w:val="007C2E40"/>
    <w:rsid w:val="007C3391"/>
    <w:rsid w:val="007C5ED6"/>
    <w:rsid w:val="007C6080"/>
    <w:rsid w:val="007C7536"/>
    <w:rsid w:val="007C7757"/>
    <w:rsid w:val="007C7E0A"/>
    <w:rsid w:val="007D08C6"/>
    <w:rsid w:val="007D29D3"/>
    <w:rsid w:val="007D31E7"/>
    <w:rsid w:val="007D5E3E"/>
    <w:rsid w:val="007D7B4C"/>
    <w:rsid w:val="007D7E18"/>
    <w:rsid w:val="007E16FC"/>
    <w:rsid w:val="007E1DA5"/>
    <w:rsid w:val="007E2F67"/>
    <w:rsid w:val="007E32BF"/>
    <w:rsid w:val="007E418D"/>
    <w:rsid w:val="007E5C8C"/>
    <w:rsid w:val="007E5E86"/>
    <w:rsid w:val="007E6A89"/>
    <w:rsid w:val="007F017E"/>
    <w:rsid w:val="007F0303"/>
    <w:rsid w:val="007F17FA"/>
    <w:rsid w:val="007F29A2"/>
    <w:rsid w:val="007F4CF7"/>
    <w:rsid w:val="007F4D51"/>
    <w:rsid w:val="007F5629"/>
    <w:rsid w:val="007F6D87"/>
    <w:rsid w:val="008012A4"/>
    <w:rsid w:val="0080163C"/>
    <w:rsid w:val="0080228B"/>
    <w:rsid w:val="0080764D"/>
    <w:rsid w:val="00810061"/>
    <w:rsid w:val="00814567"/>
    <w:rsid w:val="00820C3A"/>
    <w:rsid w:val="00823089"/>
    <w:rsid w:val="00823AE3"/>
    <w:rsid w:val="008253DD"/>
    <w:rsid w:val="00825D36"/>
    <w:rsid w:val="008267B0"/>
    <w:rsid w:val="00826CD2"/>
    <w:rsid w:val="008303BB"/>
    <w:rsid w:val="008310EA"/>
    <w:rsid w:val="00831334"/>
    <w:rsid w:val="00832BEB"/>
    <w:rsid w:val="0083322E"/>
    <w:rsid w:val="00834470"/>
    <w:rsid w:val="008377DC"/>
    <w:rsid w:val="008412F8"/>
    <w:rsid w:val="00841534"/>
    <w:rsid w:val="00841987"/>
    <w:rsid w:val="0084243C"/>
    <w:rsid w:val="00842B08"/>
    <w:rsid w:val="0084424C"/>
    <w:rsid w:val="00844847"/>
    <w:rsid w:val="008451EC"/>
    <w:rsid w:val="00845387"/>
    <w:rsid w:val="00846464"/>
    <w:rsid w:val="00847A35"/>
    <w:rsid w:val="00847CFA"/>
    <w:rsid w:val="00847F1A"/>
    <w:rsid w:val="008523CE"/>
    <w:rsid w:val="00861B80"/>
    <w:rsid w:val="00861CB0"/>
    <w:rsid w:val="008635D8"/>
    <w:rsid w:val="008701DA"/>
    <w:rsid w:val="0087225D"/>
    <w:rsid w:val="00876E04"/>
    <w:rsid w:val="00877E78"/>
    <w:rsid w:val="00881331"/>
    <w:rsid w:val="00881677"/>
    <w:rsid w:val="008821A0"/>
    <w:rsid w:val="0088252B"/>
    <w:rsid w:val="00882F63"/>
    <w:rsid w:val="0088472D"/>
    <w:rsid w:val="0088676C"/>
    <w:rsid w:val="00887FE0"/>
    <w:rsid w:val="00891D7C"/>
    <w:rsid w:val="00892AA4"/>
    <w:rsid w:val="00895DBB"/>
    <w:rsid w:val="008A3667"/>
    <w:rsid w:val="008A65BF"/>
    <w:rsid w:val="008A73C3"/>
    <w:rsid w:val="008B27A1"/>
    <w:rsid w:val="008B3B74"/>
    <w:rsid w:val="008B489A"/>
    <w:rsid w:val="008B4F77"/>
    <w:rsid w:val="008B5CC4"/>
    <w:rsid w:val="008B6E24"/>
    <w:rsid w:val="008C3D2E"/>
    <w:rsid w:val="008C44CB"/>
    <w:rsid w:val="008C4543"/>
    <w:rsid w:val="008D0447"/>
    <w:rsid w:val="008D476B"/>
    <w:rsid w:val="008D49E8"/>
    <w:rsid w:val="008D4DAF"/>
    <w:rsid w:val="008D538E"/>
    <w:rsid w:val="008D66F2"/>
    <w:rsid w:val="008D6BC6"/>
    <w:rsid w:val="008E124A"/>
    <w:rsid w:val="008E2DE5"/>
    <w:rsid w:val="008E37BC"/>
    <w:rsid w:val="008E4F50"/>
    <w:rsid w:val="008E5989"/>
    <w:rsid w:val="008E5CBB"/>
    <w:rsid w:val="008E7967"/>
    <w:rsid w:val="008F21DA"/>
    <w:rsid w:val="008F2637"/>
    <w:rsid w:val="008F4E5D"/>
    <w:rsid w:val="008F50AE"/>
    <w:rsid w:val="008F5A66"/>
    <w:rsid w:val="008F659F"/>
    <w:rsid w:val="008F7A29"/>
    <w:rsid w:val="008F7B3A"/>
    <w:rsid w:val="008F7E4C"/>
    <w:rsid w:val="009007B0"/>
    <w:rsid w:val="00902435"/>
    <w:rsid w:val="009041A4"/>
    <w:rsid w:val="009046D5"/>
    <w:rsid w:val="00905DAB"/>
    <w:rsid w:val="009068E6"/>
    <w:rsid w:val="00910325"/>
    <w:rsid w:val="00910DA9"/>
    <w:rsid w:val="00910DCD"/>
    <w:rsid w:val="0091159F"/>
    <w:rsid w:val="00911913"/>
    <w:rsid w:val="009120B9"/>
    <w:rsid w:val="00913391"/>
    <w:rsid w:val="0091758C"/>
    <w:rsid w:val="009176C1"/>
    <w:rsid w:val="00920997"/>
    <w:rsid w:val="00921773"/>
    <w:rsid w:val="009219BB"/>
    <w:rsid w:val="009226CD"/>
    <w:rsid w:val="009236A3"/>
    <w:rsid w:val="00923CB7"/>
    <w:rsid w:val="009245B4"/>
    <w:rsid w:val="00924B5E"/>
    <w:rsid w:val="00924D1F"/>
    <w:rsid w:val="0092569F"/>
    <w:rsid w:val="00927620"/>
    <w:rsid w:val="0092782E"/>
    <w:rsid w:val="00927E2B"/>
    <w:rsid w:val="00931697"/>
    <w:rsid w:val="00931918"/>
    <w:rsid w:val="00934463"/>
    <w:rsid w:val="00934AFC"/>
    <w:rsid w:val="00936DCB"/>
    <w:rsid w:val="0093771F"/>
    <w:rsid w:val="00937807"/>
    <w:rsid w:val="009379B6"/>
    <w:rsid w:val="009411CD"/>
    <w:rsid w:val="009412A5"/>
    <w:rsid w:val="009436C2"/>
    <w:rsid w:val="00943924"/>
    <w:rsid w:val="009445A6"/>
    <w:rsid w:val="009452FA"/>
    <w:rsid w:val="00945545"/>
    <w:rsid w:val="00946336"/>
    <w:rsid w:val="0094683F"/>
    <w:rsid w:val="009476BE"/>
    <w:rsid w:val="009562E9"/>
    <w:rsid w:val="00956520"/>
    <w:rsid w:val="00956C27"/>
    <w:rsid w:val="00960630"/>
    <w:rsid w:val="00961871"/>
    <w:rsid w:val="00961CCE"/>
    <w:rsid w:val="00962014"/>
    <w:rsid w:val="009620DE"/>
    <w:rsid w:val="00962239"/>
    <w:rsid w:val="009638AC"/>
    <w:rsid w:val="00964368"/>
    <w:rsid w:val="009645CD"/>
    <w:rsid w:val="00964C50"/>
    <w:rsid w:val="00965168"/>
    <w:rsid w:val="0096612C"/>
    <w:rsid w:val="00966C26"/>
    <w:rsid w:val="00971A0E"/>
    <w:rsid w:val="00971C86"/>
    <w:rsid w:val="009721E4"/>
    <w:rsid w:val="009722B5"/>
    <w:rsid w:val="009738F8"/>
    <w:rsid w:val="0097713C"/>
    <w:rsid w:val="00977D4B"/>
    <w:rsid w:val="0098024F"/>
    <w:rsid w:val="0098043E"/>
    <w:rsid w:val="00980D19"/>
    <w:rsid w:val="00982615"/>
    <w:rsid w:val="00982C24"/>
    <w:rsid w:val="009855F1"/>
    <w:rsid w:val="009867BF"/>
    <w:rsid w:val="0098720E"/>
    <w:rsid w:val="009902E4"/>
    <w:rsid w:val="009917B7"/>
    <w:rsid w:val="0099224F"/>
    <w:rsid w:val="00993634"/>
    <w:rsid w:val="00993A1E"/>
    <w:rsid w:val="00994515"/>
    <w:rsid w:val="0099511E"/>
    <w:rsid w:val="00996E9C"/>
    <w:rsid w:val="00997ADA"/>
    <w:rsid w:val="009A0525"/>
    <w:rsid w:val="009A06A3"/>
    <w:rsid w:val="009A37CB"/>
    <w:rsid w:val="009A514A"/>
    <w:rsid w:val="009A6288"/>
    <w:rsid w:val="009B0792"/>
    <w:rsid w:val="009B0DF5"/>
    <w:rsid w:val="009B213A"/>
    <w:rsid w:val="009B43CF"/>
    <w:rsid w:val="009B75F8"/>
    <w:rsid w:val="009C0668"/>
    <w:rsid w:val="009C06C1"/>
    <w:rsid w:val="009C09A8"/>
    <w:rsid w:val="009C185E"/>
    <w:rsid w:val="009C1DD5"/>
    <w:rsid w:val="009C302E"/>
    <w:rsid w:val="009C4137"/>
    <w:rsid w:val="009C5BED"/>
    <w:rsid w:val="009C6BF0"/>
    <w:rsid w:val="009D36B6"/>
    <w:rsid w:val="009D55BA"/>
    <w:rsid w:val="009D55D7"/>
    <w:rsid w:val="009D5BF8"/>
    <w:rsid w:val="009E1583"/>
    <w:rsid w:val="009E1B24"/>
    <w:rsid w:val="009E1B68"/>
    <w:rsid w:val="009E3A57"/>
    <w:rsid w:val="009E4B9F"/>
    <w:rsid w:val="009E5EE3"/>
    <w:rsid w:val="009F1002"/>
    <w:rsid w:val="009F1600"/>
    <w:rsid w:val="009F4D66"/>
    <w:rsid w:val="009F5622"/>
    <w:rsid w:val="009F7892"/>
    <w:rsid w:val="009F7A8B"/>
    <w:rsid w:val="009F7F99"/>
    <w:rsid w:val="00A0214A"/>
    <w:rsid w:val="00A03658"/>
    <w:rsid w:val="00A0578F"/>
    <w:rsid w:val="00A06FFF"/>
    <w:rsid w:val="00A0796C"/>
    <w:rsid w:val="00A11C9C"/>
    <w:rsid w:val="00A15A34"/>
    <w:rsid w:val="00A1617C"/>
    <w:rsid w:val="00A17ED9"/>
    <w:rsid w:val="00A23695"/>
    <w:rsid w:val="00A2424C"/>
    <w:rsid w:val="00A24FBA"/>
    <w:rsid w:val="00A2532A"/>
    <w:rsid w:val="00A276CD"/>
    <w:rsid w:val="00A27C1D"/>
    <w:rsid w:val="00A32230"/>
    <w:rsid w:val="00A32426"/>
    <w:rsid w:val="00A33441"/>
    <w:rsid w:val="00A335E6"/>
    <w:rsid w:val="00A34BBA"/>
    <w:rsid w:val="00A367D9"/>
    <w:rsid w:val="00A37424"/>
    <w:rsid w:val="00A4079E"/>
    <w:rsid w:val="00A407B8"/>
    <w:rsid w:val="00A425E7"/>
    <w:rsid w:val="00A42F18"/>
    <w:rsid w:val="00A44B72"/>
    <w:rsid w:val="00A4623F"/>
    <w:rsid w:val="00A505B6"/>
    <w:rsid w:val="00A51577"/>
    <w:rsid w:val="00A53C03"/>
    <w:rsid w:val="00A5551E"/>
    <w:rsid w:val="00A606E5"/>
    <w:rsid w:val="00A60A94"/>
    <w:rsid w:val="00A61A1C"/>
    <w:rsid w:val="00A62F43"/>
    <w:rsid w:val="00A64B4D"/>
    <w:rsid w:val="00A6595A"/>
    <w:rsid w:val="00A65C40"/>
    <w:rsid w:val="00A707B3"/>
    <w:rsid w:val="00A71CDF"/>
    <w:rsid w:val="00A7626F"/>
    <w:rsid w:val="00A77E7F"/>
    <w:rsid w:val="00A806EB"/>
    <w:rsid w:val="00A80BD5"/>
    <w:rsid w:val="00A82215"/>
    <w:rsid w:val="00A87364"/>
    <w:rsid w:val="00A906C6"/>
    <w:rsid w:val="00A91037"/>
    <w:rsid w:val="00A914A8"/>
    <w:rsid w:val="00A9267F"/>
    <w:rsid w:val="00A92E71"/>
    <w:rsid w:val="00A9323E"/>
    <w:rsid w:val="00A93589"/>
    <w:rsid w:val="00A93B0A"/>
    <w:rsid w:val="00A94AC6"/>
    <w:rsid w:val="00A962F3"/>
    <w:rsid w:val="00A96597"/>
    <w:rsid w:val="00A97A0A"/>
    <w:rsid w:val="00A97BE6"/>
    <w:rsid w:val="00AA017A"/>
    <w:rsid w:val="00AA1C34"/>
    <w:rsid w:val="00AA2368"/>
    <w:rsid w:val="00AA2CEE"/>
    <w:rsid w:val="00AA3BF7"/>
    <w:rsid w:val="00AA45EE"/>
    <w:rsid w:val="00AA74FA"/>
    <w:rsid w:val="00AB0D00"/>
    <w:rsid w:val="00AB224F"/>
    <w:rsid w:val="00AB417B"/>
    <w:rsid w:val="00AC018E"/>
    <w:rsid w:val="00AC3716"/>
    <w:rsid w:val="00AC3836"/>
    <w:rsid w:val="00AC57C8"/>
    <w:rsid w:val="00AC6957"/>
    <w:rsid w:val="00AC6E9D"/>
    <w:rsid w:val="00AC794A"/>
    <w:rsid w:val="00AC7998"/>
    <w:rsid w:val="00AD28DA"/>
    <w:rsid w:val="00AD2BAD"/>
    <w:rsid w:val="00AD3385"/>
    <w:rsid w:val="00AD40B4"/>
    <w:rsid w:val="00AD6C65"/>
    <w:rsid w:val="00AD75A3"/>
    <w:rsid w:val="00AD794F"/>
    <w:rsid w:val="00AE0BB2"/>
    <w:rsid w:val="00AE272B"/>
    <w:rsid w:val="00AE2E8B"/>
    <w:rsid w:val="00AE2F26"/>
    <w:rsid w:val="00AE49B1"/>
    <w:rsid w:val="00AE6473"/>
    <w:rsid w:val="00AE6ECE"/>
    <w:rsid w:val="00AF02E8"/>
    <w:rsid w:val="00AF09BF"/>
    <w:rsid w:val="00AF0CB8"/>
    <w:rsid w:val="00AF31DE"/>
    <w:rsid w:val="00AF3798"/>
    <w:rsid w:val="00AF4541"/>
    <w:rsid w:val="00AF4D91"/>
    <w:rsid w:val="00AF4F3C"/>
    <w:rsid w:val="00AF543A"/>
    <w:rsid w:val="00AF5BB8"/>
    <w:rsid w:val="00AF5BE7"/>
    <w:rsid w:val="00AF68BB"/>
    <w:rsid w:val="00AF6C90"/>
    <w:rsid w:val="00AF70D7"/>
    <w:rsid w:val="00B0079C"/>
    <w:rsid w:val="00B00A16"/>
    <w:rsid w:val="00B02107"/>
    <w:rsid w:val="00B05446"/>
    <w:rsid w:val="00B06538"/>
    <w:rsid w:val="00B06807"/>
    <w:rsid w:val="00B0683E"/>
    <w:rsid w:val="00B11AB6"/>
    <w:rsid w:val="00B12D20"/>
    <w:rsid w:val="00B15CA3"/>
    <w:rsid w:val="00B21033"/>
    <w:rsid w:val="00B2184D"/>
    <w:rsid w:val="00B226C9"/>
    <w:rsid w:val="00B23409"/>
    <w:rsid w:val="00B23C59"/>
    <w:rsid w:val="00B2605D"/>
    <w:rsid w:val="00B269BC"/>
    <w:rsid w:val="00B304AD"/>
    <w:rsid w:val="00B3269C"/>
    <w:rsid w:val="00B35346"/>
    <w:rsid w:val="00B359F1"/>
    <w:rsid w:val="00B42195"/>
    <w:rsid w:val="00B4294B"/>
    <w:rsid w:val="00B4516A"/>
    <w:rsid w:val="00B503E8"/>
    <w:rsid w:val="00B54F4F"/>
    <w:rsid w:val="00B55DF3"/>
    <w:rsid w:val="00B56FF9"/>
    <w:rsid w:val="00B608F7"/>
    <w:rsid w:val="00B615CB"/>
    <w:rsid w:val="00B6202F"/>
    <w:rsid w:val="00B63C18"/>
    <w:rsid w:val="00B63F6D"/>
    <w:rsid w:val="00B643E7"/>
    <w:rsid w:val="00B64831"/>
    <w:rsid w:val="00B651C7"/>
    <w:rsid w:val="00B665E3"/>
    <w:rsid w:val="00B6735E"/>
    <w:rsid w:val="00B673A5"/>
    <w:rsid w:val="00B71C69"/>
    <w:rsid w:val="00B723F5"/>
    <w:rsid w:val="00B72844"/>
    <w:rsid w:val="00B7341D"/>
    <w:rsid w:val="00B746D1"/>
    <w:rsid w:val="00B7540E"/>
    <w:rsid w:val="00B7610A"/>
    <w:rsid w:val="00B779CC"/>
    <w:rsid w:val="00B8229C"/>
    <w:rsid w:val="00B822C0"/>
    <w:rsid w:val="00B837C4"/>
    <w:rsid w:val="00B8517B"/>
    <w:rsid w:val="00B856B3"/>
    <w:rsid w:val="00B90217"/>
    <w:rsid w:val="00B94F9D"/>
    <w:rsid w:val="00B967C4"/>
    <w:rsid w:val="00B97DBE"/>
    <w:rsid w:val="00BA1653"/>
    <w:rsid w:val="00BA2C63"/>
    <w:rsid w:val="00BA2CEB"/>
    <w:rsid w:val="00BA3C27"/>
    <w:rsid w:val="00BA4511"/>
    <w:rsid w:val="00BA6A22"/>
    <w:rsid w:val="00BA7506"/>
    <w:rsid w:val="00BB295E"/>
    <w:rsid w:val="00BB73C6"/>
    <w:rsid w:val="00BB7855"/>
    <w:rsid w:val="00BC0367"/>
    <w:rsid w:val="00BC17A6"/>
    <w:rsid w:val="00BC17B9"/>
    <w:rsid w:val="00BC2AF7"/>
    <w:rsid w:val="00BC3DE2"/>
    <w:rsid w:val="00BC518D"/>
    <w:rsid w:val="00BD06C8"/>
    <w:rsid w:val="00BD1755"/>
    <w:rsid w:val="00BD5551"/>
    <w:rsid w:val="00BE110D"/>
    <w:rsid w:val="00BE1E7F"/>
    <w:rsid w:val="00BE38F4"/>
    <w:rsid w:val="00BE3902"/>
    <w:rsid w:val="00BE5F49"/>
    <w:rsid w:val="00BE728D"/>
    <w:rsid w:val="00BE7DAA"/>
    <w:rsid w:val="00BF0777"/>
    <w:rsid w:val="00BF08C3"/>
    <w:rsid w:val="00BF0DD5"/>
    <w:rsid w:val="00BF25FF"/>
    <w:rsid w:val="00BF3F29"/>
    <w:rsid w:val="00BF798C"/>
    <w:rsid w:val="00C00E63"/>
    <w:rsid w:val="00C02154"/>
    <w:rsid w:val="00C0225E"/>
    <w:rsid w:val="00C04248"/>
    <w:rsid w:val="00C05BD2"/>
    <w:rsid w:val="00C064D8"/>
    <w:rsid w:val="00C079F8"/>
    <w:rsid w:val="00C10582"/>
    <w:rsid w:val="00C10809"/>
    <w:rsid w:val="00C14B27"/>
    <w:rsid w:val="00C1658B"/>
    <w:rsid w:val="00C17BBB"/>
    <w:rsid w:val="00C203AE"/>
    <w:rsid w:val="00C206DD"/>
    <w:rsid w:val="00C20CCD"/>
    <w:rsid w:val="00C21ABF"/>
    <w:rsid w:val="00C21C17"/>
    <w:rsid w:val="00C21DF8"/>
    <w:rsid w:val="00C233C2"/>
    <w:rsid w:val="00C239EA"/>
    <w:rsid w:val="00C25AEE"/>
    <w:rsid w:val="00C27CFA"/>
    <w:rsid w:val="00C31196"/>
    <w:rsid w:val="00C3189C"/>
    <w:rsid w:val="00C32974"/>
    <w:rsid w:val="00C347DA"/>
    <w:rsid w:val="00C34F85"/>
    <w:rsid w:val="00C37525"/>
    <w:rsid w:val="00C37F04"/>
    <w:rsid w:val="00C414F6"/>
    <w:rsid w:val="00C41921"/>
    <w:rsid w:val="00C4345D"/>
    <w:rsid w:val="00C43886"/>
    <w:rsid w:val="00C50838"/>
    <w:rsid w:val="00C53A11"/>
    <w:rsid w:val="00C54A10"/>
    <w:rsid w:val="00C55665"/>
    <w:rsid w:val="00C55EE2"/>
    <w:rsid w:val="00C56A71"/>
    <w:rsid w:val="00C56DFE"/>
    <w:rsid w:val="00C57823"/>
    <w:rsid w:val="00C61C7B"/>
    <w:rsid w:val="00C622BC"/>
    <w:rsid w:val="00C628CC"/>
    <w:rsid w:val="00C62D97"/>
    <w:rsid w:val="00C63618"/>
    <w:rsid w:val="00C65EF5"/>
    <w:rsid w:val="00C679F0"/>
    <w:rsid w:val="00C70383"/>
    <w:rsid w:val="00C7096F"/>
    <w:rsid w:val="00C73748"/>
    <w:rsid w:val="00C741BA"/>
    <w:rsid w:val="00C74769"/>
    <w:rsid w:val="00C74DA0"/>
    <w:rsid w:val="00C820C3"/>
    <w:rsid w:val="00C85BBB"/>
    <w:rsid w:val="00C91865"/>
    <w:rsid w:val="00C934D1"/>
    <w:rsid w:val="00C93A9A"/>
    <w:rsid w:val="00C93FCB"/>
    <w:rsid w:val="00C94AD9"/>
    <w:rsid w:val="00C9650E"/>
    <w:rsid w:val="00CA3414"/>
    <w:rsid w:val="00CA3FF9"/>
    <w:rsid w:val="00CA45A2"/>
    <w:rsid w:val="00CA4F3D"/>
    <w:rsid w:val="00CA5353"/>
    <w:rsid w:val="00CA5F5F"/>
    <w:rsid w:val="00CA68BD"/>
    <w:rsid w:val="00CB1126"/>
    <w:rsid w:val="00CB2978"/>
    <w:rsid w:val="00CB374E"/>
    <w:rsid w:val="00CB3BE5"/>
    <w:rsid w:val="00CB3E0F"/>
    <w:rsid w:val="00CB53DB"/>
    <w:rsid w:val="00CB78F2"/>
    <w:rsid w:val="00CB7DC9"/>
    <w:rsid w:val="00CC1640"/>
    <w:rsid w:val="00CC3AFC"/>
    <w:rsid w:val="00CC4F4D"/>
    <w:rsid w:val="00CC51EA"/>
    <w:rsid w:val="00CC5F04"/>
    <w:rsid w:val="00CC6B29"/>
    <w:rsid w:val="00CC7A1B"/>
    <w:rsid w:val="00CD0CFC"/>
    <w:rsid w:val="00CD3A4C"/>
    <w:rsid w:val="00CD3AE7"/>
    <w:rsid w:val="00CD3DA1"/>
    <w:rsid w:val="00CD3E1F"/>
    <w:rsid w:val="00CD3E26"/>
    <w:rsid w:val="00CD4D28"/>
    <w:rsid w:val="00CD4EEF"/>
    <w:rsid w:val="00CD5661"/>
    <w:rsid w:val="00CD701B"/>
    <w:rsid w:val="00CD7969"/>
    <w:rsid w:val="00CE14B8"/>
    <w:rsid w:val="00CE14F5"/>
    <w:rsid w:val="00CE1AE3"/>
    <w:rsid w:val="00CE22B8"/>
    <w:rsid w:val="00CE2D2F"/>
    <w:rsid w:val="00CE3613"/>
    <w:rsid w:val="00CE42B5"/>
    <w:rsid w:val="00CE4E71"/>
    <w:rsid w:val="00CE6141"/>
    <w:rsid w:val="00CE7412"/>
    <w:rsid w:val="00CF00B0"/>
    <w:rsid w:val="00CF027C"/>
    <w:rsid w:val="00CF144C"/>
    <w:rsid w:val="00CF1B8C"/>
    <w:rsid w:val="00CF21AA"/>
    <w:rsid w:val="00CF2B5F"/>
    <w:rsid w:val="00CF3CFF"/>
    <w:rsid w:val="00CF66BB"/>
    <w:rsid w:val="00CF69FA"/>
    <w:rsid w:val="00CF7581"/>
    <w:rsid w:val="00D00C95"/>
    <w:rsid w:val="00D01A96"/>
    <w:rsid w:val="00D01F84"/>
    <w:rsid w:val="00D0279F"/>
    <w:rsid w:val="00D03C9A"/>
    <w:rsid w:val="00D04A54"/>
    <w:rsid w:val="00D04DC1"/>
    <w:rsid w:val="00D06331"/>
    <w:rsid w:val="00D074EE"/>
    <w:rsid w:val="00D078A7"/>
    <w:rsid w:val="00D10A5A"/>
    <w:rsid w:val="00D10FFB"/>
    <w:rsid w:val="00D148A7"/>
    <w:rsid w:val="00D14BDB"/>
    <w:rsid w:val="00D153F8"/>
    <w:rsid w:val="00D21054"/>
    <w:rsid w:val="00D22074"/>
    <w:rsid w:val="00D245F5"/>
    <w:rsid w:val="00D26E5D"/>
    <w:rsid w:val="00D30A3D"/>
    <w:rsid w:val="00D3189A"/>
    <w:rsid w:val="00D32D25"/>
    <w:rsid w:val="00D3319F"/>
    <w:rsid w:val="00D35D1D"/>
    <w:rsid w:val="00D4087E"/>
    <w:rsid w:val="00D41F19"/>
    <w:rsid w:val="00D43418"/>
    <w:rsid w:val="00D441DA"/>
    <w:rsid w:val="00D4466B"/>
    <w:rsid w:val="00D44AF4"/>
    <w:rsid w:val="00D45726"/>
    <w:rsid w:val="00D51B1B"/>
    <w:rsid w:val="00D52FCB"/>
    <w:rsid w:val="00D53E8A"/>
    <w:rsid w:val="00D54180"/>
    <w:rsid w:val="00D55901"/>
    <w:rsid w:val="00D55BFC"/>
    <w:rsid w:val="00D613FA"/>
    <w:rsid w:val="00D61BDE"/>
    <w:rsid w:val="00D62290"/>
    <w:rsid w:val="00D6518E"/>
    <w:rsid w:val="00D65794"/>
    <w:rsid w:val="00D665CE"/>
    <w:rsid w:val="00D73DB7"/>
    <w:rsid w:val="00D74DAE"/>
    <w:rsid w:val="00D74FC2"/>
    <w:rsid w:val="00D75A48"/>
    <w:rsid w:val="00D76B92"/>
    <w:rsid w:val="00D7747C"/>
    <w:rsid w:val="00D779B3"/>
    <w:rsid w:val="00D80987"/>
    <w:rsid w:val="00D80F4E"/>
    <w:rsid w:val="00D81D90"/>
    <w:rsid w:val="00D83B53"/>
    <w:rsid w:val="00D84CE7"/>
    <w:rsid w:val="00D90D1D"/>
    <w:rsid w:val="00D90D37"/>
    <w:rsid w:val="00D91FEC"/>
    <w:rsid w:val="00D92328"/>
    <w:rsid w:val="00D92AB3"/>
    <w:rsid w:val="00D9335A"/>
    <w:rsid w:val="00D946B2"/>
    <w:rsid w:val="00D95637"/>
    <w:rsid w:val="00D96E02"/>
    <w:rsid w:val="00D971D8"/>
    <w:rsid w:val="00D97ACA"/>
    <w:rsid w:val="00D97D5F"/>
    <w:rsid w:val="00DA3B3B"/>
    <w:rsid w:val="00DA461E"/>
    <w:rsid w:val="00DA4FF9"/>
    <w:rsid w:val="00DA7544"/>
    <w:rsid w:val="00DB0203"/>
    <w:rsid w:val="00DB0E70"/>
    <w:rsid w:val="00DB0FA3"/>
    <w:rsid w:val="00DB19C7"/>
    <w:rsid w:val="00DB1F82"/>
    <w:rsid w:val="00DB2F9F"/>
    <w:rsid w:val="00DB2FAD"/>
    <w:rsid w:val="00DB4994"/>
    <w:rsid w:val="00DB4FB2"/>
    <w:rsid w:val="00DB5839"/>
    <w:rsid w:val="00DB788D"/>
    <w:rsid w:val="00DB7AD6"/>
    <w:rsid w:val="00DC0102"/>
    <w:rsid w:val="00DC011D"/>
    <w:rsid w:val="00DC162F"/>
    <w:rsid w:val="00DC4BEC"/>
    <w:rsid w:val="00DC596D"/>
    <w:rsid w:val="00DC6E00"/>
    <w:rsid w:val="00DD0789"/>
    <w:rsid w:val="00DD1225"/>
    <w:rsid w:val="00DD1360"/>
    <w:rsid w:val="00DD14EC"/>
    <w:rsid w:val="00DD180F"/>
    <w:rsid w:val="00DD1818"/>
    <w:rsid w:val="00DD4777"/>
    <w:rsid w:val="00DD500D"/>
    <w:rsid w:val="00DD563E"/>
    <w:rsid w:val="00DD7CD7"/>
    <w:rsid w:val="00DE3FF5"/>
    <w:rsid w:val="00DE6461"/>
    <w:rsid w:val="00DE7458"/>
    <w:rsid w:val="00DF23AD"/>
    <w:rsid w:val="00DF2C57"/>
    <w:rsid w:val="00DF3727"/>
    <w:rsid w:val="00DF3EED"/>
    <w:rsid w:val="00DF5603"/>
    <w:rsid w:val="00DF5CC2"/>
    <w:rsid w:val="00DF5F94"/>
    <w:rsid w:val="00E00264"/>
    <w:rsid w:val="00E0357B"/>
    <w:rsid w:val="00E03C76"/>
    <w:rsid w:val="00E04EE2"/>
    <w:rsid w:val="00E057E1"/>
    <w:rsid w:val="00E068B7"/>
    <w:rsid w:val="00E11D2F"/>
    <w:rsid w:val="00E123C6"/>
    <w:rsid w:val="00E129EA"/>
    <w:rsid w:val="00E132A1"/>
    <w:rsid w:val="00E13C14"/>
    <w:rsid w:val="00E17E98"/>
    <w:rsid w:val="00E2218D"/>
    <w:rsid w:val="00E27324"/>
    <w:rsid w:val="00E319AE"/>
    <w:rsid w:val="00E33849"/>
    <w:rsid w:val="00E33CE9"/>
    <w:rsid w:val="00E361A5"/>
    <w:rsid w:val="00E36942"/>
    <w:rsid w:val="00E3742C"/>
    <w:rsid w:val="00E40703"/>
    <w:rsid w:val="00E41533"/>
    <w:rsid w:val="00E41A53"/>
    <w:rsid w:val="00E4461E"/>
    <w:rsid w:val="00E45836"/>
    <w:rsid w:val="00E459FB"/>
    <w:rsid w:val="00E47343"/>
    <w:rsid w:val="00E47519"/>
    <w:rsid w:val="00E4773F"/>
    <w:rsid w:val="00E47E73"/>
    <w:rsid w:val="00E508A8"/>
    <w:rsid w:val="00E516D3"/>
    <w:rsid w:val="00E52241"/>
    <w:rsid w:val="00E565E0"/>
    <w:rsid w:val="00E60187"/>
    <w:rsid w:val="00E601D8"/>
    <w:rsid w:val="00E626CC"/>
    <w:rsid w:val="00E62D40"/>
    <w:rsid w:val="00E646DE"/>
    <w:rsid w:val="00E65859"/>
    <w:rsid w:val="00E65FFB"/>
    <w:rsid w:val="00E708E3"/>
    <w:rsid w:val="00E71E75"/>
    <w:rsid w:val="00E727C2"/>
    <w:rsid w:val="00E73CB4"/>
    <w:rsid w:val="00E73E7C"/>
    <w:rsid w:val="00E74017"/>
    <w:rsid w:val="00E742EF"/>
    <w:rsid w:val="00E753B2"/>
    <w:rsid w:val="00E7671A"/>
    <w:rsid w:val="00E770FF"/>
    <w:rsid w:val="00E778BE"/>
    <w:rsid w:val="00E77D23"/>
    <w:rsid w:val="00E77F78"/>
    <w:rsid w:val="00E80065"/>
    <w:rsid w:val="00E80D82"/>
    <w:rsid w:val="00E8313B"/>
    <w:rsid w:val="00E83178"/>
    <w:rsid w:val="00E8317B"/>
    <w:rsid w:val="00E835EB"/>
    <w:rsid w:val="00E8698D"/>
    <w:rsid w:val="00E8799E"/>
    <w:rsid w:val="00E902F7"/>
    <w:rsid w:val="00E913DD"/>
    <w:rsid w:val="00E9214D"/>
    <w:rsid w:val="00E9220D"/>
    <w:rsid w:val="00E94842"/>
    <w:rsid w:val="00E94CEC"/>
    <w:rsid w:val="00EA0321"/>
    <w:rsid w:val="00EA135C"/>
    <w:rsid w:val="00EA3DF7"/>
    <w:rsid w:val="00EA4490"/>
    <w:rsid w:val="00EA53A4"/>
    <w:rsid w:val="00EA7CC7"/>
    <w:rsid w:val="00EB13FD"/>
    <w:rsid w:val="00EB163D"/>
    <w:rsid w:val="00EB2CE5"/>
    <w:rsid w:val="00EB2E8D"/>
    <w:rsid w:val="00EB39E7"/>
    <w:rsid w:val="00EB4066"/>
    <w:rsid w:val="00EB5262"/>
    <w:rsid w:val="00EC1983"/>
    <w:rsid w:val="00EC244D"/>
    <w:rsid w:val="00EC5C69"/>
    <w:rsid w:val="00EC6C0B"/>
    <w:rsid w:val="00EC6C81"/>
    <w:rsid w:val="00ED2541"/>
    <w:rsid w:val="00ED4127"/>
    <w:rsid w:val="00ED4398"/>
    <w:rsid w:val="00ED6FEB"/>
    <w:rsid w:val="00ED7504"/>
    <w:rsid w:val="00ED7AFF"/>
    <w:rsid w:val="00EE1195"/>
    <w:rsid w:val="00EE1D71"/>
    <w:rsid w:val="00EE3563"/>
    <w:rsid w:val="00EE36C7"/>
    <w:rsid w:val="00EE470D"/>
    <w:rsid w:val="00EE7A9C"/>
    <w:rsid w:val="00EF2352"/>
    <w:rsid w:val="00EF55D6"/>
    <w:rsid w:val="00EF632F"/>
    <w:rsid w:val="00F00868"/>
    <w:rsid w:val="00F00D6E"/>
    <w:rsid w:val="00F01EDF"/>
    <w:rsid w:val="00F0306B"/>
    <w:rsid w:val="00F03E06"/>
    <w:rsid w:val="00F04003"/>
    <w:rsid w:val="00F05498"/>
    <w:rsid w:val="00F06727"/>
    <w:rsid w:val="00F11052"/>
    <w:rsid w:val="00F13ED1"/>
    <w:rsid w:val="00F14C5B"/>
    <w:rsid w:val="00F153EF"/>
    <w:rsid w:val="00F16A8B"/>
    <w:rsid w:val="00F202D6"/>
    <w:rsid w:val="00F212C0"/>
    <w:rsid w:val="00F25AAD"/>
    <w:rsid w:val="00F26162"/>
    <w:rsid w:val="00F3297E"/>
    <w:rsid w:val="00F3398C"/>
    <w:rsid w:val="00F34AA0"/>
    <w:rsid w:val="00F34E00"/>
    <w:rsid w:val="00F351ED"/>
    <w:rsid w:val="00F36929"/>
    <w:rsid w:val="00F37381"/>
    <w:rsid w:val="00F37EFD"/>
    <w:rsid w:val="00F41AFD"/>
    <w:rsid w:val="00F42EAD"/>
    <w:rsid w:val="00F44471"/>
    <w:rsid w:val="00F4582B"/>
    <w:rsid w:val="00F45DB3"/>
    <w:rsid w:val="00F46B5F"/>
    <w:rsid w:val="00F46C0E"/>
    <w:rsid w:val="00F47101"/>
    <w:rsid w:val="00F4795A"/>
    <w:rsid w:val="00F501F6"/>
    <w:rsid w:val="00F50B0F"/>
    <w:rsid w:val="00F537AF"/>
    <w:rsid w:val="00F5398C"/>
    <w:rsid w:val="00F54018"/>
    <w:rsid w:val="00F5408E"/>
    <w:rsid w:val="00F544BA"/>
    <w:rsid w:val="00F54B66"/>
    <w:rsid w:val="00F57415"/>
    <w:rsid w:val="00F57CB1"/>
    <w:rsid w:val="00F64C8B"/>
    <w:rsid w:val="00F650B9"/>
    <w:rsid w:val="00F65EC2"/>
    <w:rsid w:val="00F71B6D"/>
    <w:rsid w:val="00F727CE"/>
    <w:rsid w:val="00F74329"/>
    <w:rsid w:val="00F75129"/>
    <w:rsid w:val="00F75471"/>
    <w:rsid w:val="00F75D00"/>
    <w:rsid w:val="00F77E24"/>
    <w:rsid w:val="00F8047D"/>
    <w:rsid w:val="00F81CD4"/>
    <w:rsid w:val="00F82342"/>
    <w:rsid w:val="00F828DB"/>
    <w:rsid w:val="00F82C94"/>
    <w:rsid w:val="00F83FA4"/>
    <w:rsid w:val="00F842E6"/>
    <w:rsid w:val="00F864EA"/>
    <w:rsid w:val="00F8778D"/>
    <w:rsid w:val="00F87859"/>
    <w:rsid w:val="00F91ACE"/>
    <w:rsid w:val="00F91AFB"/>
    <w:rsid w:val="00F92B35"/>
    <w:rsid w:val="00F93B03"/>
    <w:rsid w:val="00F93B99"/>
    <w:rsid w:val="00F93FCE"/>
    <w:rsid w:val="00F95107"/>
    <w:rsid w:val="00F96DB4"/>
    <w:rsid w:val="00F97049"/>
    <w:rsid w:val="00F97DCF"/>
    <w:rsid w:val="00FA19BE"/>
    <w:rsid w:val="00FA1D91"/>
    <w:rsid w:val="00FA3AFA"/>
    <w:rsid w:val="00FA3DC4"/>
    <w:rsid w:val="00FA3F1D"/>
    <w:rsid w:val="00FA5524"/>
    <w:rsid w:val="00FA7C82"/>
    <w:rsid w:val="00FB07E7"/>
    <w:rsid w:val="00FB211B"/>
    <w:rsid w:val="00FB21B1"/>
    <w:rsid w:val="00FB5DD1"/>
    <w:rsid w:val="00FB6B60"/>
    <w:rsid w:val="00FB7933"/>
    <w:rsid w:val="00FC09F2"/>
    <w:rsid w:val="00FC18C7"/>
    <w:rsid w:val="00FC190F"/>
    <w:rsid w:val="00FC1971"/>
    <w:rsid w:val="00FC2293"/>
    <w:rsid w:val="00FC2A76"/>
    <w:rsid w:val="00FC4906"/>
    <w:rsid w:val="00FC4D0C"/>
    <w:rsid w:val="00FC59E2"/>
    <w:rsid w:val="00FC643C"/>
    <w:rsid w:val="00FC6511"/>
    <w:rsid w:val="00FC72BE"/>
    <w:rsid w:val="00FD466A"/>
    <w:rsid w:val="00FD522A"/>
    <w:rsid w:val="00FD58DA"/>
    <w:rsid w:val="00FD5B57"/>
    <w:rsid w:val="00FD6C9B"/>
    <w:rsid w:val="00FD7D52"/>
    <w:rsid w:val="00FE0955"/>
    <w:rsid w:val="00FE0F94"/>
    <w:rsid w:val="00FE46DF"/>
    <w:rsid w:val="00FE5DA1"/>
    <w:rsid w:val="00FE67D9"/>
    <w:rsid w:val="00FE6BD9"/>
    <w:rsid w:val="00FE7083"/>
    <w:rsid w:val="00FE7701"/>
    <w:rsid w:val="00FE7BC4"/>
    <w:rsid w:val="00FF0136"/>
    <w:rsid w:val="00FF3289"/>
    <w:rsid w:val="00FF37B1"/>
    <w:rsid w:val="00FF761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283029C-D375-41BB-92E8-5B51A4D671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nhideWhenUsed="1" w:qFormat="1"/>
    <w:lsdException w:name="heading 3" w:semiHidden="1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7C15A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0"/>
    <w:next w:val="a0"/>
    <w:link w:val="10"/>
    <w:qFormat/>
    <w:rsid w:val="002A1243"/>
    <w:pPr>
      <w:autoSpaceDE w:val="0"/>
      <w:autoSpaceDN w:val="0"/>
      <w:adjustRightInd w:val="0"/>
      <w:spacing w:before="108" w:after="108"/>
      <w:jc w:val="center"/>
      <w:outlineLvl w:val="0"/>
    </w:pPr>
    <w:rPr>
      <w:rFonts w:ascii="Arial" w:hAnsi="Arial"/>
      <w:b/>
      <w:bCs/>
      <w:color w:val="000080"/>
      <w:sz w:val="20"/>
      <w:szCs w:val="20"/>
    </w:rPr>
  </w:style>
  <w:style w:type="paragraph" w:styleId="2">
    <w:name w:val="heading 2"/>
    <w:basedOn w:val="a0"/>
    <w:next w:val="a0"/>
    <w:link w:val="20"/>
    <w:uiPriority w:val="99"/>
    <w:qFormat/>
    <w:rsid w:val="00FC4906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0"/>
    <w:next w:val="a0"/>
    <w:link w:val="30"/>
    <w:uiPriority w:val="99"/>
    <w:qFormat/>
    <w:rsid w:val="00FC4906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styleId="5">
    <w:name w:val="heading 5"/>
    <w:basedOn w:val="a0"/>
    <w:next w:val="a0"/>
    <w:link w:val="50"/>
    <w:uiPriority w:val="9"/>
    <w:semiHidden/>
    <w:unhideWhenUsed/>
    <w:qFormat/>
    <w:rsid w:val="00EF632F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List Paragraph"/>
    <w:basedOn w:val="a0"/>
    <w:uiPriority w:val="99"/>
    <w:qFormat/>
    <w:rsid w:val="003E1553"/>
    <w:pPr>
      <w:ind w:left="720"/>
      <w:contextualSpacing/>
    </w:pPr>
  </w:style>
  <w:style w:type="character" w:customStyle="1" w:styleId="10">
    <w:name w:val="Заголовок 1 Знак"/>
    <w:basedOn w:val="a1"/>
    <w:link w:val="1"/>
    <w:rsid w:val="002A1243"/>
    <w:rPr>
      <w:rFonts w:ascii="Arial" w:eastAsia="Times New Roman" w:hAnsi="Arial" w:cs="Times New Roman"/>
      <w:b/>
      <w:bCs/>
      <w:color w:val="000080"/>
      <w:sz w:val="20"/>
      <w:szCs w:val="20"/>
      <w:lang w:eastAsia="ru-RU"/>
    </w:rPr>
  </w:style>
  <w:style w:type="paragraph" w:styleId="21">
    <w:name w:val="Body Text 2"/>
    <w:basedOn w:val="a0"/>
    <w:link w:val="22"/>
    <w:uiPriority w:val="99"/>
    <w:rsid w:val="00CA4F3D"/>
    <w:pPr>
      <w:spacing w:after="120" w:line="480" w:lineRule="auto"/>
    </w:pPr>
  </w:style>
  <w:style w:type="character" w:customStyle="1" w:styleId="22">
    <w:name w:val="Основной текст 2 Знак"/>
    <w:basedOn w:val="a1"/>
    <w:link w:val="21"/>
    <w:uiPriority w:val="99"/>
    <w:rsid w:val="00CA4F3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5">
    <w:name w:val="Прижатый влево"/>
    <w:basedOn w:val="a0"/>
    <w:next w:val="a0"/>
    <w:uiPriority w:val="99"/>
    <w:rsid w:val="00691F44"/>
    <w:pPr>
      <w:autoSpaceDE w:val="0"/>
      <w:autoSpaceDN w:val="0"/>
      <w:adjustRightInd w:val="0"/>
    </w:pPr>
    <w:rPr>
      <w:rFonts w:ascii="Arial" w:hAnsi="Arial" w:cs="Arial"/>
    </w:rPr>
  </w:style>
  <w:style w:type="table" w:styleId="a6">
    <w:name w:val="Table Grid"/>
    <w:basedOn w:val="a2"/>
    <w:rsid w:val="008310EA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7">
    <w:name w:val="header"/>
    <w:basedOn w:val="a0"/>
    <w:link w:val="a8"/>
    <w:uiPriority w:val="99"/>
    <w:unhideWhenUsed/>
    <w:rsid w:val="00964368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1"/>
    <w:link w:val="a7"/>
    <w:uiPriority w:val="99"/>
    <w:rsid w:val="00964368"/>
    <w:rPr>
      <w:rFonts w:ascii="Times New Roman" w:eastAsia="Calibri" w:hAnsi="Times New Roman" w:cs="Times New Roman"/>
      <w:sz w:val="24"/>
      <w:szCs w:val="24"/>
      <w:lang w:eastAsia="ru-RU"/>
    </w:rPr>
  </w:style>
  <w:style w:type="paragraph" w:styleId="a9">
    <w:name w:val="footer"/>
    <w:basedOn w:val="a0"/>
    <w:link w:val="aa"/>
    <w:uiPriority w:val="99"/>
    <w:unhideWhenUsed/>
    <w:rsid w:val="00964368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1"/>
    <w:link w:val="a9"/>
    <w:uiPriority w:val="99"/>
    <w:rsid w:val="00964368"/>
    <w:rPr>
      <w:rFonts w:ascii="Times New Roman" w:eastAsia="Calibri" w:hAnsi="Times New Roman" w:cs="Times New Roman"/>
      <w:sz w:val="24"/>
      <w:szCs w:val="24"/>
      <w:lang w:eastAsia="ru-RU"/>
    </w:rPr>
  </w:style>
  <w:style w:type="paragraph" w:styleId="ab">
    <w:name w:val="Body Text Indent"/>
    <w:basedOn w:val="a0"/>
    <w:link w:val="ac"/>
    <w:rsid w:val="00FB21B1"/>
    <w:pPr>
      <w:spacing w:after="120"/>
      <w:ind w:left="283"/>
    </w:pPr>
  </w:style>
  <w:style w:type="character" w:customStyle="1" w:styleId="ac">
    <w:name w:val="Основной текст с отступом Знак"/>
    <w:basedOn w:val="a1"/>
    <w:link w:val="ab"/>
    <w:rsid w:val="00FB21B1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50">
    <w:name w:val="Заголовок 5 Знак"/>
    <w:basedOn w:val="a1"/>
    <w:link w:val="5"/>
    <w:uiPriority w:val="9"/>
    <w:semiHidden/>
    <w:rsid w:val="00EF632F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ru-RU"/>
    </w:rPr>
  </w:style>
  <w:style w:type="character" w:styleId="ad">
    <w:name w:val="Hyperlink"/>
    <w:basedOn w:val="a1"/>
    <w:uiPriority w:val="99"/>
    <w:unhideWhenUsed/>
    <w:rsid w:val="00EF632F"/>
    <w:rPr>
      <w:color w:val="0000FF"/>
      <w:u w:val="single"/>
    </w:rPr>
  </w:style>
  <w:style w:type="character" w:customStyle="1" w:styleId="ae">
    <w:name w:val="Гипертекстовая ссылка"/>
    <w:basedOn w:val="a1"/>
    <w:uiPriority w:val="99"/>
    <w:rsid w:val="00CC4F4D"/>
    <w:rPr>
      <w:color w:val="106BBE"/>
    </w:rPr>
  </w:style>
  <w:style w:type="paragraph" w:customStyle="1" w:styleId="af">
    <w:name w:val="Комментарий"/>
    <w:basedOn w:val="a0"/>
    <w:next w:val="a0"/>
    <w:uiPriority w:val="99"/>
    <w:rsid w:val="004F6743"/>
    <w:pPr>
      <w:autoSpaceDE w:val="0"/>
      <w:autoSpaceDN w:val="0"/>
      <w:adjustRightInd w:val="0"/>
      <w:spacing w:before="75"/>
      <w:ind w:left="170"/>
      <w:jc w:val="both"/>
    </w:pPr>
    <w:rPr>
      <w:rFonts w:ascii="Arial" w:eastAsiaTheme="minorHAnsi" w:hAnsi="Arial" w:cs="Arial"/>
      <w:color w:val="353842"/>
      <w:shd w:val="clear" w:color="auto" w:fill="F0F0F0"/>
      <w:lang w:eastAsia="en-US"/>
    </w:rPr>
  </w:style>
  <w:style w:type="paragraph" w:customStyle="1" w:styleId="af0">
    <w:name w:val="Информация об изменениях документа"/>
    <w:basedOn w:val="af"/>
    <w:next w:val="a0"/>
    <w:uiPriority w:val="99"/>
    <w:rsid w:val="004F6743"/>
    <w:rPr>
      <w:i/>
      <w:iCs/>
    </w:rPr>
  </w:style>
  <w:style w:type="character" w:customStyle="1" w:styleId="af1">
    <w:name w:val="Цветовое выделение"/>
    <w:uiPriority w:val="99"/>
    <w:rsid w:val="001765A3"/>
    <w:rPr>
      <w:b/>
      <w:bCs/>
      <w:color w:val="26282F"/>
    </w:rPr>
  </w:style>
  <w:style w:type="paragraph" w:styleId="af2">
    <w:name w:val="Balloon Text"/>
    <w:basedOn w:val="a0"/>
    <w:link w:val="af3"/>
    <w:uiPriority w:val="99"/>
    <w:unhideWhenUsed/>
    <w:rsid w:val="00F8778D"/>
    <w:rPr>
      <w:rFonts w:ascii="Tahoma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uiPriority w:val="99"/>
    <w:rsid w:val="00F8778D"/>
    <w:rPr>
      <w:rFonts w:ascii="Tahoma" w:eastAsia="Calibri" w:hAnsi="Tahoma" w:cs="Tahoma"/>
      <w:sz w:val="16"/>
      <w:szCs w:val="16"/>
      <w:lang w:eastAsia="ru-RU"/>
    </w:rPr>
  </w:style>
  <w:style w:type="paragraph" w:customStyle="1" w:styleId="af4">
    <w:name w:val="Заголовок статьи"/>
    <w:basedOn w:val="a0"/>
    <w:next w:val="a0"/>
    <w:uiPriority w:val="99"/>
    <w:rsid w:val="0087225D"/>
    <w:pPr>
      <w:autoSpaceDE w:val="0"/>
      <w:autoSpaceDN w:val="0"/>
      <w:adjustRightInd w:val="0"/>
      <w:ind w:left="1612" w:hanging="892"/>
      <w:jc w:val="both"/>
    </w:pPr>
    <w:rPr>
      <w:rFonts w:ascii="Arial" w:eastAsiaTheme="minorHAnsi" w:hAnsi="Arial" w:cs="Arial"/>
      <w:lang w:eastAsia="en-US"/>
    </w:rPr>
  </w:style>
  <w:style w:type="paragraph" w:customStyle="1" w:styleId="af5">
    <w:name w:val="Нормальный (таблица)"/>
    <w:basedOn w:val="a0"/>
    <w:next w:val="a0"/>
    <w:uiPriority w:val="99"/>
    <w:rsid w:val="004F6BC8"/>
    <w:pPr>
      <w:autoSpaceDE w:val="0"/>
      <w:autoSpaceDN w:val="0"/>
      <w:adjustRightInd w:val="0"/>
      <w:jc w:val="both"/>
    </w:pPr>
    <w:rPr>
      <w:rFonts w:ascii="Arial" w:eastAsiaTheme="minorHAnsi" w:hAnsi="Arial" w:cs="Arial"/>
      <w:lang w:eastAsia="en-US"/>
    </w:rPr>
  </w:style>
  <w:style w:type="character" w:customStyle="1" w:styleId="blk">
    <w:name w:val="blk"/>
    <w:basedOn w:val="a1"/>
    <w:rsid w:val="00F842E6"/>
  </w:style>
  <w:style w:type="paragraph" w:customStyle="1" w:styleId="ConsPlusNormal">
    <w:name w:val="ConsPlusNormal"/>
    <w:rsid w:val="0036464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sz w:val="24"/>
      <w:szCs w:val="24"/>
    </w:rPr>
  </w:style>
  <w:style w:type="paragraph" w:customStyle="1" w:styleId="ConsPlusCell">
    <w:name w:val="ConsPlusCell"/>
    <w:link w:val="ConsPlusCell0"/>
    <w:rsid w:val="001A7D2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onsPlusCell0">
    <w:name w:val="ConsPlusCell Знак"/>
    <w:link w:val="ConsPlusCell"/>
    <w:rsid w:val="001A7D2F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6">
    <w:name w:val="footnote reference"/>
    <w:aliases w:val="текст сноски,Знак сноски-FN,Ciae niinee-FN,Знак сноски 1,Ciae niinee 1"/>
    <w:basedOn w:val="a1"/>
    <w:uiPriority w:val="99"/>
    <w:rsid w:val="00605281"/>
    <w:rPr>
      <w:rFonts w:cs="Times New Roman"/>
      <w:vertAlign w:val="superscript"/>
    </w:rPr>
  </w:style>
  <w:style w:type="table" w:customStyle="1" w:styleId="11">
    <w:name w:val="Сетка таблицы1"/>
    <w:basedOn w:val="a2"/>
    <w:next w:val="a6"/>
    <w:uiPriority w:val="59"/>
    <w:rsid w:val="002E771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1"/>
    <w:link w:val="2"/>
    <w:uiPriority w:val="99"/>
    <w:rsid w:val="00FC4906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customStyle="1" w:styleId="30">
    <w:name w:val="Заголовок 3 Знак"/>
    <w:basedOn w:val="a1"/>
    <w:link w:val="3"/>
    <w:uiPriority w:val="99"/>
    <w:rsid w:val="00FC4906"/>
    <w:rPr>
      <w:rFonts w:ascii="Cambria" w:eastAsia="Times New Roman" w:hAnsi="Cambria" w:cs="Times New Roman"/>
      <w:b/>
      <w:bCs/>
      <w:sz w:val="26"/>
      <w:szCs w:val="26"/>
      <w:lang w:eastAsia="ru-RU"/>
    </w:rPr>
  </w:style>
  <w:style w:type="numbering" w:customStyle="1" w:styleId="12">
    <w:name w:val="Нет списка1"/>
    <w:next w:val="a3"/>
    <w:uiPriority w:val="99"/>
    <w:semiHidden/>
    <w:unhideWhenUsed/>
    <w:rsid w:val="00FC4906"/>
  </w:style>
  <w:style w:type="paragraph" w:customStyle="1" w:styleId="a">
    <w:name w:val="Пробный"/>
    <w:basedOn w:val="a0"/>
    <w:uiPriority w:val="99"/>
    <w:rsid w:val="00FC4906"/>
    <w:pPr>
      <w:numPr>
        <w:numId w:val="2"/>
      </w:numPr>
      <w:jc w:val="both"/>
    </w:pPr>
    <w:rPr>
      <w:sz w:val="28"/>
      <w:szCs w:val="28"/>
    </w:rPr>
  </w:style>
  <w:style w:type="paragraph" w:styleId="af7">
    <w:name w:val="Body Text"/>
    <w:basedOn w:val="a0"/>
    <w:link w:val="af8"/>
    <w:uiPriority w:val="99"/>
    <w:rsid w:val="00FC4906"/>
    <w:pPr>
      <w:jc w:val="both"/>
    </w:pPr>
    <w:rPr>
      <w:szCs w:val="20"/>
    </w:rPr>
  </w:style>
  <w:style w:type="character" w:customStyle="1" w:styleId="af8">
    <w:name w:val="Основной текст Знак"/>
    <w:basedOn w:val="a1"/>
    <w:link w:val="af7"/>
    <w:uiPriority w:val="99"/>
    <w:rsid w:val="00FC4906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styleId="af9">
    <w:name w:val="page number"/>
    <w:basedOn w:val="a1"/>
    <w:uiPriority w:val="99"/>
    <w:rsid w:val="00FC4906"/>
    <w:rPr>
      <w:rFonts w:cs="Times New Roman"/>
    </w:rPr>
  </w:style>
  <w:style w:type="paragraph" w:customStyle="1" w:styleId="afa">
    <w:name w:val="Таблицы (моноширинный)"/>
    <w:basedOn w:val="a0"/>
    <w:next w:val="a0"/>
    <w:uiPriority w:val="99"/>
    <w:rsid w:val="00FC4906"/>
    <w:pPr>
      <w:autoSpaceDE w:val="0"/>
      <w:autoSpaceDN w:val="0"/>
      <w:adjustRightInd w:val="0"/>
      <w:jc w:val="both"/>
    </w:pPr>
    <w:rPr>
      <w:rFonts w:ascii="Courier New" w:hAnsi="Courier New" w:cs="Courier New"/>
    </w:rPr>
  </w:style>
  <w:style w:type="table" w:customStyle="1" w:styleId="23">
    <w:name w:val="Сетка таблицы2"/>
    <w:basedOn w:val="a2"/>
    <w:next w:val="a6"/>
    <w:uiPriority w:val="59"/>
    <w:rsid w:val="00FC490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Normal">
    <w:name w:val="ConsNormal"/>
    <w:uiPriority w:val="99"/>
    <w:rsid w:val="00FC4906"/>
    <w:pPr>
      <w:widowControl w:val="0"/>
      <w:snapToGrid w:val="0"/>
      <w:spacing w:after="0" w:line="240" w:lineRule="auto"/>
      <w:ind w:firstLine="720"/>
    </w:pPr>
    <w:rPr>
      <w:rFonts w:ascii="Arial" w:eastAsia="Times New Roman" w:hAnsi="Arial" w:cs="Times New Roman"/>
      <w:sz w:val="20"/>
      <w:szCs w:val="20"/>
      <w:lang w:eastAsia="ru-RU"/>
    </w:rPr>
  </w:style>
  <w:style w:type="paragraph" w:styleId="31">
    <w:name w:val="Body Text Indent 3"/>
    <w:basedOn w:val="a0"/>
    <w:link w:val="32"/>
    <w:rsid w:val="00FC4906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basedOn w:val="a1"/>
    <w:link w:val="31"/>
    <w:rsid w:val="00FC4906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24">
    <w:name w:val="Body Text Indent 2"/>
    <w:basedOn w:val="a0"/>
    <w:link w:val="25"/>
    <w:uiPriority w:val="99"/>
    <w:rsid w:val="00FC4906"/>
    <w:pPr>
      <w:spacing w:after="120" w:line="480" w:lineRule="auto"/>
      <w:ind w:left="283"/>
    </w:pPr>
  </w:style>
  <w:style w:type="character" w:customStyle="1" w:styleId="25">
    <w:name w:val="Основной текст с отступом 2 Знак"/>
    <w:basedOn w:val="a1"/>
    <w:link w:val="24"/>
    <w:uiPriority w:val="99"/>
    <w:rsid w:val="00FC490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b">
    <w:name w:val="Title"/>
    <w:basedOn w:val="a0"/>
    <w:link w:val="afc"/>
    <w:qFormat/>
    <w:rsid w:val="00FC4906"/>
    <w:pPr>
      <w:jc w:val="center"/>
    </w:pPr>
    <w:rPr>
      <w:b/>
      <w:bCs/>
    </w:rPr>
  </w:style>
  <w:style w:type="character" w:customStyle="1" w:styleId="afc">
    <w:name w:val="Название Знак"/>
    <w:basedOn w:val="a1"/>
    <w:link w:val="afb"/>
    <w:rsid w:val="00FC4906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afd">
    <w:name w:val="Колонтитул (правый)"/>
    <w:basedOn w:val="a0"/>
    <w:next w:val="a0"/>
    <w:uiPriority w:val="99"/>
    <w:rsid w:val="00FC4906"/>
    <w:pPr>
      <w:autoSpaceDE w:val="0"/>
      <w:autoSpaceDN w:val="0"/>
      <w:adjustRightInd w:val="0"/>
      <w:jc w:val="right"/>
    </w:pPr>
    <w:rPr>
      <w:rFonts w:ascii="Arial" w:hAnsi="Arial" w:cs="Arial"/>
      <w:sz w:val="18"/>
      <w:szCs w:val="18"/>
    </w:rPr>
  </w:style>
  <w:style w:type="character" w:customStyle="1" w:styleId="afe">
    <w:name w:val="Текст примечания Знак"/>
    <w:basedOn w:val="a1"/>
    <w:link w:val="aff"/>
    <w:uiPriority w:val="99"/>
    <w:locked/>
    <w:rsid w:val="00FC4906"/>
    <w:rPr>
      <w:rFonts w:cs="Times New Roman"/>
    </w:rPr>
  </w:style>
  <w:style w:type="paragraph" w:styleId="aff">
    <w:name w:val="annotation text"/>
    <w:basedOn w:val="a0"/>
    <w:link w:val="afe"/>
    <w:uiPriority w:val="99"/>
    <w:rsid w:val="00FC4906"/>
    <w:rPr>
      <w:rFonts w:asciiTheme="minorHAnsi" w:eastAsiaTheme="minorHAnsi" w:hAnsiTheme="minorHAnsi"/>
      <w:sz w:val="22"/>
      <w:szCs w:val="22"/>
      <w:lang w:eastAsia="en-US"/>
    </w:rPr>
  </w:style>
  <w:style w:type="character" w:customStyle="1" w:styleId="13">
    <w:name w:val="Текст примечания Знак1"/>
    <w:basedOn w:val="a1"/>
    <w:uiPriority w:val="99"/>
    <w:semiHidden/>
    <w:rsid w:val="00FC4906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CommentTextChar1">
    <w:name w:val="Comment Text Char1"/>
    <w:basedOn w:val="a1"/>
    <w:uiPriority w:val="99"/>
    <w:semiHidden/>
    <w:locked/>
    <w:rsid w:val="00FC4906"/>
    <w:rPr>
      <w:rFonts w:cs="Times New Roman"/>
      <w:sz w:val="20"/>
      <w:szCs w:val="20"/>
    </w:rPr>
  </w:style>
  <w:style w:type="character" w:customStyle="1" w:styleId="aff0">
    <w:name w:val="Тема примечания Знак"/>
    <w:basedOn w:val="afe"/>
    <w:link w:val="aff1"/>
    <w:uiPriority w:val="99"/>
    <w:locked/>
    <w:rsid w:val="00FC4906"/>
    <w:rPr>
      <w:rFonts w:cs="Times New Roman"/>
      <w:b/>
      <w:bCs/>
    </w:rPr>
  </w:style>
  <w:style w:type="paragraph" w:styleId="aff1">
    <w:name w:val="annotation subject"/>
    <w:basedOn w:val="aff"/>
    <w:next w:val="aff"/>
    <w:link w:val="aff0"/>
    <w:uiPriority w:val="99"/>
    <w:rsid w:val="00FC4906"/>
    <w:rPr>
      <w:b/>
      <w:bCs/>
    </w:rPr>
  </w:style>
  <w:style w:type="character" w:customStyle="1" w:styleId="14">
    <w:name w:val="Тема примечания Знак1"/>
    <w:basedOn w:val="13"/>
    <w:uiPriority w:val="99"/>
    <w:semiHidden/>
    <w:rsid w:val="00FC4906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customStyle="1" w:styleId="CommentSubjectChar1">
    <w:name w:val="Comment Subject Char1"/>
    <w:basedOn w:val="afe"/>
    <w:uiPriority w:val="99"/>
    <w:semiHidden/>
    <w:locked/>
    <w:rsid w:val="00FC4906"/>
    <w:rPr>
      <w:rFonts w:cs="Times New Roman"/>
      <w:b/>
      <w:bCs/>
      <w:sz w:val="20"/>
      <w:szCs w:val="20"/>
    </w:rPr>
  </w:style>
  <w:style w:type="paragraph" w:customStyle="1" w:styleId="ConsPlusNonformat">
    <w:name w:val="ConsPlusNonformat"/>
    <w:rsid w:val="00FC4906"/>
    <w:pPr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15">
    <w:name w:val="Абзац списка1"/>
    <w:basedOn w:val="a0"/>
    <w:uiPriority w:val="99"/>
    <w:rsid w:val="00FC4906"/>
    <w:pPr>
      <w:widowControl w:val="0"/>
      <w:autoSpaceDN w:val="0"/>
      <w:adjustRightInd w:val="0"/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character" w:customStyle="1" w:styleId="aff2">
    <w:name w:val="Текст сноски Знак"/>
    <w:basedOn w:val="a1"/>
    <w:link w:val="aff3"/>
    <w:uiPriority w:val="99"/>
    <w:semiHidden/>
    <w:locked/>
    <w:rsid w:val="00FC4906"/>
    <w:rPr>
      <w:rFonts w:ascii="Calibri" w:hAnsi="Calibri" w:cs="Times New Roman"/>
      <w:sz w:val="20"/>
      <w:szCs w:val="20"/>
    </w:rPr>
  </w:style>
  <w:style w:type="paragraph" w:styleId="aff3">
    <w:name w:val="footnote text"/>
    <w:basedOn w:val="a0"/>
    <w:link w:val="aff2"/>
    <w:uiPriority w:val="99"/>
    <w:semiHidden/>
    <w:rsid w:val="00FC4906"/>
    <w:rPr>
      <w:rFonts w:ascii="Calibri" w:eastAsiaTheme="minorHAnsi" w:hAnsi="Calibri"/>
      <w:sz w:val="20"/>
      <w:szCs w:val="20"/>
      <w:lang w:eastAsia="en-US"/>
    </w:rPr>
  </w:style>
  <w:style w:type="character" w:customStyle="1" w:styleId="16">
    <w:name w:val="Текст сноски Знак1"/>
    <w:basedOn w:val="a1"/>
    <w:uiPriority w:val="99"/>
    <w:semiHidden/>
    <w:rsid w:val="00FC4906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FootnoteTextChar1">
    <w:name w:val="Footnote Text Char1"/>
    <w:basedOn w:val="a1"/>
    <w:uiPriority w:val="99"/>
    <w:semiHidden/>
    <w:locked/>
    <w:rsid w:val="00FC4906"/>
    <w:rPr>
      <w:rFonts w:cs="Times New Roman"/>
      <w:sz w:val="20"/>
      <w:szCs w:val="20"/>
    </w:rPr>
  </w:style>
  <w:style w:type="character" w:customStyle="1" w:styleId="aff4">
    <w:name w:val="Сравнение редакций. Удаленный фрагмент"/>
    <w:uiPriority w:val="99"/>
    <w:rsid w:val="00FC4906"/>
    <w:rPr>
      <w:color w:val="000000"/>
      <w:shd w:val="clear" w:color="auto" w:fill="C4C413"/>
    </w:rPr>
  </w:style>
  <w:style w:type="paragraph" w:customStyle="1" w:styleId="b-b2b-toption-rowtype-data">
    <w:name w:val="b-b2b-toption-row__type-data"/>
    <w:basedOn w:val="a0"/>
    <w:rsid w:val="00FC4906"/>
    <w:pPr>
      <w:spacing w:before="100" w:beforeAutospacing="1" w:after="100" w:afterAutospacing="1"/>
    </w:pPr>
  </w:style>
  <w:style w:type="character" w:customStyle="1" w:styleId="b-b2b-toption-rowtype-name">
    <w:name w:val="b-b2b-toption-row__type-name"/>
    <w:basedOn w:val="a1"/>
    <w:rsid w:val="00FC4906"/>
  </w:style>
  <w:style w:type="character" w:customStyle="1" w:styleId="apple-converted-space">
    <w:name w:val="apple-converted-space"/>
    <w:basedOn w:val="a1"/>
    <w:rsid w:val="00FC4906"/>
  </w:style>
  <w:style w:type="character" w:customStyle="1" w:styleId="b-b2b-toption-rowtype-content">
    <w:name w:val="b-b2b-toption-row__type-content"/>
    <w:basedOn w:val="a1"/>
    <w:rsid w:val="00FC4906"/>
  </w:style>
  <w:style w:type="character" w:styleId="aff5">
    <w:name w:val="Strong"/>
    <w:basedOn w:val="a1"/>
    <w:uiPriority w:val="22"/>
    <w:qFormat/>
    <w:rsid w:val="00FC4906"/>
    <w:rPr>
      <w:b/>
      <w:bCs/>
    </w:rPr>
  </w:style>
  <w:style w:type="paragraph" w:customStyle="1" w:styleId="26">
    <w:name w:val="Знак Знак2 Знак Знак Знак"/>
    <w:basedOn w:val="a0"/>
    <w:rsid w:val="00FC4906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character" w:styleId="aff6">
    <w:name w:val="annotation reference"/>
    <w:basedOn w:val="a1"/>
    <w:uiPriority w:val="99"/>
    <w:semiHidden/>
    <w:unhideWhenUsed/>
    <w:rsid w:val="00FC4906"/>
    <w:rPr>
      <w:sz w:val="16"/>
      <w:szCs w:val="16"/>
    </w:rPr>
  </w:style>
  <w:style w:type="paragraph" w:styleId="aff7">
    <w:name w:val="Normal (Web)"/>
    <w:aliases w:val="Обычный (Web)"/>
    <w:basedOn w:val="a0"/>
    <w:uiPriority w:val="99"/>
    <w:unhideWhenUsed/>
    <w:rsid w:val="00FC4906"/>
    <w:pPr>
      <w:spacing w:after="150"/>
    </w:pPr>
  </w:style>
  <w:style w:type="paragraph" w:customStyle="1" w:styleId="ConsPlusTitle">
    <w:name w:val="ConsPlusTitle"/>
    <w:rsid w:val="009A06A3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  <w:b/>
      <w:bCs/>
      <w:lang w:eastAsia="ru-RU"/>
    </w:rPr>
  </w:style>
  <w:style w:type="character" w:styleId="aff8">
    <w:name w:val="Emphasis"/>
    <w:uiPriority w:val="20"/>
    <w:qFormat/>
    <w:rsid w:val="009A06A3"/>
    <w:rPr>
      <w:i/>
      <w:iCs/>
    </w:rPr>
  </w:style>
  <w:style w:type="table" w:customStyle="1" w:styleId="33">
    <w:name w:val="Сетка таблицы3"/>
    <w:basedOn w:val="a2"/>
    <w:next w:val="a6"/>
    <w:uiPriority w:val="39"/>
    <w:rsid w:val="009A06A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7">
    <w:name w:val="Нет списка2"/>
    <w:next w:val="a3"/>
    <w:uiPriority w:val="99"/>
    <w:semiHidden/>
    <w:unhideWhenUsed/>
    <w:rsid w:val="0023326C"/>
  </w:style>
  <w:style w:type="table" w:customStyle="1" w:styleId="4">
    <w:name w:val="Сетка таблицы4"/>
    <w:basedOn w:val="a2"/>
    <w:next w:val="a6"/>
    <w:uiPriority w:val="59"/>
    <w:rsid w:val="0023326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">
    <w:name w:val="Сетка таблицы5"/>
    <w:basedOn w:val="a2"/>
    <w:next w:val="a6"/>
    <w:rsid w:val="00A505B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">
    <w:name w:val="Сетка таблицы6"/>
    <w:basedOn w:val="a2"/>
    <w:next w:val="a6"/>
    <w:uiPriority w:val="59"/>
    <w:rsid w:val="008F659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e4">
    <w:name w:val="Style4"/>
    <w:basedOn w:val="a0"/>
    <w:uiPriority w:val="99"/>
    <w:rsid w:val="00FA5524"/>
    <w:pPr>
      <w:widowControl w:val="0"/>
      <w:autoSpaceDE w:val="0"/>
      <w:autoSpaceDN w:val="0"/>
      <w:adjustRightInd w:val="0"/>
      <w:spacing w:line="277" w:lineRule="exact"/>
      <w:ind w:firstLine="710"/>
      <w:jc w:val="both"/>
    </w:pPr>
    <w:rPr>
      <w:rFonts w:eastAsiaTheme="minorEastAsia"/>
    </w:rPr>
  </w:style>
  <w:style w:type="character" w:customStyle="1" w:styleId="FontStyle38">
    <w:name w:val="Font Style38"/>
    <w:basedOn w:val="a1"/>
    <w:uiPriority w:val="99"/>
    <w:rsid w:val="00FA5524"/>
    <w:rPr>
      <w:rFonts w:ascii="Times New Roman" w:hAnsi="Times New Roman" w:cs="Times New Roman"/>
      <w:sz w:val="14"/>
      <w:szCs w:val="14"/>
    </w:rPr>
  </w:style>
  <w:style w:type="character" w:customStyle="1" w:styleId="FontStyle67">
    <w:name w:val="Font Style67"/>
    <w:basedOn w:val="a1"/>
    <w:uiPriority w:val="99"/>
    <w:rsid w:val="00FA5524"/>
    <w:rPr>
      <w:rFonts w:ascii="Times New Roman" w:hAnsi="Times New Roman" w:cs="Times New Roman"/>
      <w:sz w:val="26"/>
      <w:szCs w:val="26"/>
    </w:rPr>
  </w:style>
  <w:style w:type="table" w:customStyle="1" w:styleId="7">
    <w:name w:val="Сетка таблицы7"/>
    <w:basedOn w:val="a2"/>
    <w:next w:val="a6"/>
    <w:uiPriority w:val="59"/>
    <w:rsid w:val="00D53E8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">
    <w:name w:val="Сетка таблицы8"/>
    <w:basedOn w:val="a2"/>
    <w:next w:val="a6"/>
    <w:uiPriority w:val="59"/>
    <w:rsid w:val="000A2CE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">
    <w:name w:val="Сетка таблицы9"/>
    <w:basedOn w:val="a2"/>
    <w:next w:val="a6"/>
    <w:uiPriority w:val="59"/>
    <w:rsid w:val="006B42D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0">
    <w:name w:val="Сетка таблицы10"/>
    <w:basedOn w:val="a2"/>
    <w:next w:val="a6"/>
    <w:rsid w:val="000F641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">
    <w:name w:val="Сетка таблицы11"/>
    <w:basedOn w:val="a2"/>
    <w:next w:val="a6"/>
    <w:uiPriority w:val="59"/>
    <w:rsid w:val="00FE67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0">
    <w:name w:val="Сетка таблицы12"/>
    <w:basedOn w:val="a2"/>
    <w:next w:val="a6"/>
    <w:rsid w:val="00B97DBE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130">
    <w:name w:val="Сетка таблицы13"/>
    <w:basedOn w:val="a2"/>
    <w:next w:val="a6"/>
    <w:rsid w:val="00B97DBE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3285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71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1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4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73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88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2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95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36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19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74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93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34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4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093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98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297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619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858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325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229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41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506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83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494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14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751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753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217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085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0434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584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1220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7208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67373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202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34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8532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2123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41885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609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277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768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69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037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45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61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14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530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52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0975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180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9608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2620851">
                              <w:marLeft w:val="0"/>
                              <w:marRight w:val="0"/>
                              <w:marTop w:val="0"/>
                              <w:marBottom w:val="300"/>
                              <w:divBdr>
                                <w:top w:val="single" w:sz="12" w:space="0" w:color="D3D7DB"/>
                                <w:left w:val="single" w:sz="12" w:space="0" w:color="D3D7DB"/>
                                <w:bottom w:val="single" w:sz="12" w:space="0" w:color="D3D7DB"/>
                                <w:right w:val="single" w:sz="12" w:space="0" w:color="D3D7DB"/>
                              </w:divBdr>
                              <w:divsChild>
                                <w:div w:id="15326437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161789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39570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97699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123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347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14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42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7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425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10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338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689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110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383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435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756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893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130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676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351826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879943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962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926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688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88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862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923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778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014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533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018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555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0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810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image" Target="media/image31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image" Target="media/image26.png"/><Relationship Id="rId42" Type="http://schemas.openxmlformats.org/officeDocument/2006/relationships/hyperlink" Target="consultantplus://offline/ref=393BCBB7840AD598B753F47E105A1DF42D9BD32898DE2A8C52AD4B1E1BF6FA27FAA167BC59BAC5A44DE6B80CD91EL" TargetMode="External"/><Relationship Id="rId47" Type="http://schemas.openxmlformats.org/officeDocument/2006/relationships/hyperlink" Target="consultantplus://offline/ref=41995E0F53DD66766C1B264A40E15DF42160CFBBCE6762593C4AD045FADE052023B5F445D743DE79T8pFF" TargetMode="External"/><Relationship Id="rId50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hyperlink" Target="consultantplus://offline/ref=4ADF7FCBB388E44FAAB369C46C7D5B6DBB69430E0D94AFAE25FB910B419D2290A94DC84C740C6236E6828D10eBJ7M" TargetMode="External"/><Relationship Id="rId38" Type="http://schemas.openxmlformats.org/officeDocument/2006/relationships/image" Target="media/image30.jpeg"/><Relationship Id="rId46" Type="http://schemas.openxmlformats.org/officeDocument/2006/relationships/hyperlink" Target="consultantplus://offline/ref=A7EF17F64EEA73E96B4794FFCF6511DF7AEBC30F95C7E3D4B8DE8F8065FF7D103F29E74E70B1F7F3W9nEH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41" Type="http://schemas.openxmlformats.org/officeDocument/2006/relationships/image" Target="media/image3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29.jpeg"/><Relationship Id="rId40" Type="http://schemas.openxmlformats.org/officeDocument/2006/relationships/image" Target="media/image32.jpeg"/><Relationship Id="rId45" Type="http://schemas.openxmlformats.org/officeDocument/2006/relationships/hyperlink" Target="consultantplus://offline/ref=E709336C574F8D4A1FFCC00A93D25FDD305044B6D41BB0DA837EE014E4351AB332C6C5CB11D33CW351H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8.jpeg"/><Relationship Id="rId49" Type="http://schemas.openxmlformats.org/officeDocument/2006/relationships/hyperlink" Target="consultantplus://offline/ref=482D5E4A2C87DB72FBFC46D5058F4B7A589322EC830619EFFF27F31B6A87D540695B77F9FF4A2721U7hDM" TargetMode="Externa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4" Type="http://schemas.openxmlformats.org/officeDocument/2006/relationships/image" Target="media/image34.png"/><Relationship Id="rId52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7.png"/><Relationship Id="rId43" Type="http://schemas.openxmlformats.org/officeDocument/2006/relationships/hyperlink" Target="consultantplus://offline/ref=393BCBB7840AD598B753F47E105A1DF42D9BD32898DE238654A34B1E1BF6FA27FAA167BC59BAC5A44DE6BB09D915L" TargetMode="External"/><Relationship Id="rId48" Type="http://schemas.openxmlformats.org/officeDocument/2006/relationships/hyperlink" Target="consultantplus://offline/ref=E8A47C8D9A7832E71F144F28DB3E5EF1F14281A9B0968295815D08BA6E06E37EA74CC0EBuDl9M" TargetMode="External"/><Relationship Id="rId8" Type="http://schemas.openxmlformats.org/officeDocument/2006/relationships/image" Target="media/image1.jpeg"/><Relationship Id="rId51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DD7C55D-5761-4487-997D-C099EE3F9F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424</TotalTime>
  <Pages>23</Pages>
  <Words>10515</Words>
  <Characters>59942</Characters>
  <Application>Microsoft Office Word</Application>
  <DocSecurity>0</DocSecurity>
  <Lines>499</Lines>
  <Paragraphs>140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КСП ВО</Company>
  <LinksUpToDate>false</LinksUpToDate>
  <CharactersWithSpaces>70317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Тафинцева И.В.</dc:creator>
  <cp:lastModifiedBy>Миргородов</cp:lastModifiedBy>
  <cp:revision>11</cp:revision>
  <cp:lastPrinted>2017-12-21T11:17:00Z</cp:lastPrinted>
  <dcterms:created xsi:type="dcterms:W3CDTF">2017-12-11T11:45:00Z</dcterms:created>
  <dcterms:modified xsi:type="dcterms:W3CDTF">2017-12-21T11:25:00Z</dcterms:modified>
</cp:coreProperties>
</file>