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4D0" w:rsidRDefault="007434D0" w:rsidP="007434D0">
      <w:pPr>
        <w:jc w:val="right"/>
      </w:pPr>
      <w:r>
        <w:t>Приложение №3</w:t>
      </w:r>
    </w:p>
    <w:p w:rsidR="007434D0" w:rsidRDefault="007434D0" w:rsidP="007434D0">
      <w:pPr>
        <w:jc w:val="right"/>
      </w:pPr>
    </w:p>
    <w:p w:rsidR="000D6BAB" w:rsidRPr="000D6BAB" w:rsidRDefault="00F821F9" w:rsidP="007434D0">
      <w:pPr>
        <w:jc w:val="center"/>
        <w:rPr>
          <w:sz w:val="28"/>
          <w:szCs w:val="28"/>
        </w:rPr>
      </w:pPr>
      <w:r w:rsidRPr="000D6BAB">
        <w:rPr>
          <w:sz w:val="28"/>
          <w:szCs w:val="28"/>
        </w:rPr>
        <w:t xml:space="preserve">Информация о выполнении ГБУК «НЭТ» плана ФХД в 2016 году </w:t>
      </w:r>
    </w:p>
    <w:p w:rsidR="00F821F9" w:rsidRPr="000D6BAB" w:rsidRDefault="00F821F9" w:rsidP="000D6BAB">
      <w:pPr>
        <w:spacing w:before="120" w:after="120"/>
        <w:jc w:val="center"/>
        <w:rPr>
          <w:b/>
        </w:rPr>
      </w:pPr>
      <w:r w:rsidRPr="000D6BAB">
        <w:rPr>
          <w:b/>
        </w:rPr>
        <w:t>за счет субсидии на выполнение государственного задания</w:t>
      </w:r>
    </w:p>
    <w:p w:rsidR="007434D0" w:rsidRPr="00101D2C" w:rsidRDefault="007434D0" w:rsidP="00F821F9">
      <w:pPr>
        <w:jc w:val="right"/>
        <w:rPr>
          <w:color w:val="0000CC"/>
        </w:rPr>
      </w:pPr>
      <w:r>
        <w:t>тыс.</w:t>
      </w:r>
      <w:r w:rsidR="000D6BAB">
        <w:t xml:space="preserve"> </w:t>
      </w:r>
      <w:r>
        <w:t xml:space="preserve">руб. </w:t>
      </w:r>
    </w:p>
    <w:tbl>
      <w:tblPr>
        <w:tblW w:w="10363" w:type="dxa"/>
        <w:tblInd w:w="93" w:type="dxa"/>
        <w:tblLayout w:type="fixed"/>
        <w:tblLook w:val="04A0"/>
      </w:tblPr>
      <w:tblGrid>
        <w:gridCol w:w="2850"/>
        <w:gridCol w:w="993"/>
        <w:gridCol w:w="1559"/>
        <w:gridCol w:w="1417"/>
        <w:gridCol w:w="1701"/>
        <w:gridCol w:w="1843"/>
      </w:tblGrid>
      <w:tr w:rsidR="00F821F9" w:rsidTr="000D6BAB">
        <w:trPr>
          <w:trHeight w:val="91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0D6B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План ФХД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 плановых назначений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Неисполнено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плановых назначений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0D6B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Числится задолженность на 01.01.2017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Превышение (гр.5-гр.4)</w:t>
            </w:r>
          </w:p>
        </w:tc>
      </w:tr>
      <w:tr w:rsidR="00F821F9" w:rsidTr="000D6BAB">
        <w:trPr>
          <w:trHeight w:val="16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21F9" w:rsidRDefault="00F821F9" w:rsidP="008501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F821F9" w:rsidTr="000D6BAB">
        <w:trPr>
          <w:trHeight w:val="37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Утверждена субсидия на выполнение государственного задания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47082,6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45447,4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1020,4</w:t>
            </w:r>
            <w:r w:rsidR="008B27A6">
              <w:rPr>
                <w:color w:val="000000"/>
                <w:sz w:val="20"/>
                <w:szCs w:val="20"/>
              </w:rPr>
              <w:t xml:space="preserve"> Комитета перед Театром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7A6" w:rsidRDefault="008B27A6" w:rsidP="008B27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+614,8</w:t>
            </w:r>
          </w:p>
          <w:p w:rsidR="00F821F9" w:rsidRDefault="008B27A6" w:rsidP="000D6B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уменьшена задолженность на основании акта</w:t>
            </w:r>
          </w:p>
        </w:tc>
      </w:tr>
      <w:tr w:rsidR="00F821F9" w:rsidTr="000D6BAB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Выплаты по расходам, 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47083,5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44250,6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2832,9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2159,8</w:t>
            </w:r>
            <w:r w:rsidR="008B27A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B27A6" w:rsidRPr="008B27A6">
              <w:rPr>
                <w:bCs/>
                <w:color w:val="000000"/>
                <w:sz w:val="20"/>
                <w:szCs w:val="20"/>
              </w:rPr>
              <w:t>Театра по принятым обязательствам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21F9" w:rsidRDefault="00F821F9" w:rsidP="008501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+690,2</w:t>
            </w:r>
          </w:p>
        </w:tc>
      </w:tr>
      <w:tr w:rsidR="000D6BAB" w:rsidTr="000D6BAB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Pr="00EF0DFB" w:rsidRDefault="000D6BAB" w:rsidP="001C7D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 «</w:t>
            </w:r>
            <w:r w:rsidRPr="00EF0DFB">
              <w:rPr>
                <w:sz w:val="20"/>
                <w:szCs w:val="20"/>
              </w:rPr>
              <w:t>Заработная плата»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31800,3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30678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D6BAB" w:rsidTr="000D6BAB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Pr="00727C4E" w:rsidRDefault="000D6BAB" w:rsidP="001C7DFD">
            <w:pPr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213 «Начисления на выплаты по оплате труда»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F821F9" w:rsidTr="000D6BAB">
        <w:trPr>
          <w:trHeight w:val="14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0D6BAB" w:rsidP="0085015E">
            <w:pPr>
              <w:rPr>
                <w:color w:val="000000"/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223 «Коммунальные услуги»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+257,2</w:t>
            </w:r>
          </w:p>
        </w:tc>
      </w:tr>
      <w:tr w:rsidR="00F821F9" w:rsidTr="000D6BAB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0D6BAB" w:rsidP="0085015E">
            <w:pPr>
              <w:rPr>
                <w:color w:val="000000"/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290 «Прочие расходы»</w:t>
            </w:r>
            <w:r w:rsidR="00F821F9">
              <w:rPr>
                <w:color w:val="000000"/>
                <w:sz w:val="20"/>
                <w:szCs w:val="20"/>
              </w:rPr>
              <w:t xml:space="preserve"> (уплата налога на имущество организаций и земельного налога)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21F9" w:rsidRDefault="00F821F9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+433,0</w:t>
            </w:r>
          </w:p>
        </w:tc>
      </w:tr>
      <w:tr w:rsidR="000D6BAB" w:rsidTr="000D6BAB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Pr="00727C4E" w:rsidRDefault="000D6BAB" w:rsidP="001C7DFD">
            <w:pPr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340 «Увеличение стоимости материальных запасов»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D6BAB" w:rsidTr="000D6BAB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0D6BA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Остаток средств на 01.01.16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D6BAB" w:rsidTr="000D6BAB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B27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Остаток средств субсидии на лицевом счете Театра на 01.01.17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BAB" w:rsidRDefault="000D6BAB" w:rsidP="008501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D6BAB" w:rsidRDefault="000D6BAB" w:rsidP="000D6BAB">
      <w:pPr>
        <w:spacing w:before="120" w:after="120"/>
        <w:ind w:firstLine="709"/>
        <w:jc w:val="center"/>
        <w:rPr>
          <w:b/>
        </w:rPr>
      </w:pPr>
    </w:p>
    <w:p w:rsidR="00F821F9" w:rsidRPr="000D6BAB" w:rsidRDefault="000D6BAB" w:rsidP="000D6BAB">
      <w:pPr>
        <w:spacing w:before="120" w:after="120"/>
        <w:ind w:firstLine="709"/>
        <w:jc w:val="center"/>
        <w:rPr>
          <w:b/>
        </w:rPr>
      </w:pPr>
      <w:r>
        <w:rPr>
          <w:b/>
        </w:rPr>
        <w:t>з</w:t>
      </w:r>
      <w:r w:rsidR="00F821F9" w:rsidRPr="000D6BAB">
        <w:rPr>
          <w:b/>
        </w:rPr>
        <w:t>а счет средств, полученных от приносящей доход деятельности</w:t>
      </w:r>
      <w:r w:rsidR="008B27A6" w:rsidRPr="000D6BAB">
        <w:rPr>
          <w:b/>
        </w:rPr>
        <w:t>:</w:t>
      </w:r>
    </w:p>
    <w:tbl>
      <w:tblPr>
        <w:tblW w:w="10348" w:type="dxa"/>
        <w:tblInd w:w="108" w:type="dxa"/>
        <w:tblLayout w:type="fixed"/>
        <w:tblLook w:val="04A0"/>
      </w:tblPr>
      <w:tblGrid>
        <w:gridCol w:w="5529"/>
        <w:gridCol w:w="2126"/>
        <w:gridCol w:w="2693"/>
      </w:tblGrid>
      <w:tr w:rsidR="000D6BAB" w:rsidRPr="00EF0DFB" w:rsidTr="000D6BAB">
        <w:trPr>
          <w:trHeight w:val="211"/>
          <w:tblHeader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0D6BAB" w:rsidRDefault="000D6BAB" w:rsidP="0085015E">
            <w:pPr>
              <w:jc w:val="center"/>
              <w:rPr>
                <w:b/>
                <w:sz w:val="20"/>
                <w:szCs w:val="20"/>
              </w:rPr>
            </w:pPr>
            <w:r w:rsidRPr="000D6BAB">
              <w:rPr>
                <w:b/>
                <w:sz w:val="20"/>
                <w:szCs w:val="20"/>
              </w:rPr>
              <w:t>ДОХОДЫ</w:t>
            </w:r>
            <w:r w:rsidRPr="000D6BAB">
              <w:rPr>
                <w:b/>
              </w:rPr>
              <w:t xml:space="preserve"> от оказания платных услуг</w:t>
            </w:r>
          </w:p>
        </w:tc>
      </w:tr>
      <w:tr w:rsidR="000D6BAB" w:rsidRPr="00EF0DFB" w:rsidTr="000D6BAB">
        <w:trPr>
          <w:trHeight w:val="211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Default="000D6BAB" w:rsidP="000D6B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План,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Default="000D6BAB" w:rsidP="000D6B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EF0DFB" w:rsidRDefault="000D6BAB" w:rsidP="000D6B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Исполнение, %</w:t>
            </w:r>
          </w:p>
        </w:tc>
      </w:tr>
      <w:tr w:rsidR="000D6BAB" w:rsidRPr="00EF0DFB" w:rsidTr="000D6BAB">
        <w:trPr>
          <w:trHeight w:val="211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0D6BAB" w:rsidRDefault="000D6BAB" w:rsidP="000D6BAB">
            <w:pPr>
              <w:jc w:val="center"/>
              <w:rPr>
                <w:sz w:val="20"/>
                <w:szCs w:val="20"/>
              </w:rPr>
            </w:pPr>
            <w:r w:rsidRPr="000D6BAB">
              <w:rPr>
                <w:sz w:val="20"/>
                <w:szCs w:val="20"/>
              </w:rPr>
              <w:t>39078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0D6BAB" w:rsidRDefault="000D6BAB" w:rsidP="000D6BAB">
            <w:pPr>
              <w:jc w:val="center"/>
              <w:rPr>
                <w:sz w:val="20"/>
                <w:szCs w:val="20"/>
              </w:rPr>
            </w:pPr>
            <w:r w:rsidRPr="000D6BAB">
              <w:rPr>
                <w:sz w:val="20"/>
                <w:szCs w:val="20"/>
              </w:rPr>
              <w:t>39382,2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0D6BAB" w:rsidRDefault="000D6BAB" w:rsidP="000D6BAB">
            <w:pPr>
              <w:jc w:val="center"/>
              <w:rPr>
                <w:sz w:val="20"/>
                <w:szCs w:val="20"/>
              </w:rPr>
            </w:pPr>
            <w:r w:rsidRPr="000D6BAB">
              <w:rPr>
                <w:sz w:val="20"/>
                <w:szCs w:val="20"/>
              </w:rPr>
              <w:t>100,8</w:t>
            </w:r>
          </w:p>
        </w:tc>
      </w:tr>
      <w:tr w:rsidR="000D6BAB" w:rsidRPr="00EF0DFB" w:rsidTr="000D6BAB">
        <w:trPr>
          <w:trHeight w:val="211"/>
          <w:tblHeader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Default="000D6BAB" w:rsidP="000D6BAB">
            <w:pPr>
              <w:jc w:val="center"/>
              <w:rPr>
                <w:b/>
                <w:sz w:val="20"/>
                <w:szCs w:val="20"/>
              </w:rPr>
            </w:pPr>
            <w:r w:rsidRPr="000D6BAB">
              <w:rPr>
                <w:b/>
                <w:sz w:val="20"/>
                <w:szCs w:val="20"/>
              </w:rPr>
              <w:t>РАСХОДЫ</w:t>
            </w:r>
          </w:p>
          <w:p w:rsidR="000D6BAB" w:rsidRPr="000D6BAB" w:rsidRDefault="000D6BAB" w:rsidP="000D6B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(с учетом остатка на лицевом счете учреждения на 01.01.2016 года в сумме 1173,6 тыс. руб.)</w:t>
            </w:r>
          </w:p>
        </w:tc>
      </w:tr>
      <w:tr w:rsidR="000D6BAB" w:rsidRPr="00EF0DFB" w:rsidTr="000D6BAB">
        <w:trPr>
          <w:trHeight w:val="211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EF0DFB" w:rsidRDefault="000D6BAB" w:rsidP="006E685E">
            <w:pPr>
              <w:jc w:val="center"/>
              <w:rPr>
                <w:sz w:val="20"/>
                <w:szCs w:val="20"/>
              </w:rPr>
            </w:pPr>
            <w:r w:rsidRPr="00EF0DFB">
              <w:rPr>
                <w:sz w:val="20"/>
                <w:szCs w:val="20"/>
              </w:rPr>
              <w:t>КОСГУ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EF0DFB" w:rsidRDefault="000D6BAB" w:rsidP="006E68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EF0DFB">
              <w:rPr>
                <w:sz w:val="20"/>
                <w:szCs w:val="20"/>
              </w:rPr>
              <w:t>Расход (тыс. руб.)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EF0DFB" w:rsidRDefault="000D6BAB" w:rsidP="006E685E">
            <w:pPr>
              <w:jc w:val="center"/>
              <w:rPr>
                <w:sz w:val="20"/>
                <w:szCs w:val="20"/>
              </w:rPr>
            </w:pPr>
            <w:r w:rsidRPr="00EF0DFB">
              <w:rPr>
                <w:sz w:val="20"/>
                <w:szCs w:val="20"/>
              </w:rPr>
              <w:t>Доля расходов</w:t>
            </w:r>
            <w:proofErr w:type="gramStart"/>
            <w:r w:rsidRPr="00EF0DFB">
              <w:rPr>
                <w:sz w:val="20"/>
                <w:szCs w:val="20"/>
              </w:rPr>
              <w:t xml:space="preserve"> (%)</w:t>
            </w:r>
            <w:proofErr w:type="gramEnd"/>
          </w:p>
        </w:tc>
      </w:tr>
      <w:tr w:rsidR="000D6BAB" w:rsidRPr="00727C4E" w:rsidTr="000D6BAB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Pr="00EF0DFB" w:rsidRDefault="000D6BAB" w:rsidP="0085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 «</w:t>
            </w:r>
            <w:r w:rsidRPr="00EF0DFB">
              <w:rPr>
                <w:sz w:val="20"/>
                <w:szCs w:val="20"/>
              </w:rPr>
              <w:t>Заработная плата»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EF0DFB" w:rsidRDefault="000D6BAB" w:rsidP="0085015E">
            <w:pPr>
              <w:jc w:val="center"/>
              <w:rPr>
                <w:sz w:val="20"/>
                <w:szCs w:val="20"/>
              </w:rPr>
            </w:pPr>
            <w:r w:rsidRPr="00EF0DFB">
              <w:rPr>
                <w:sz w:val="20"/>
                <w:szCs w:val="20"/>
              </w:rPr>
              <w:t>19689,5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EF0DFB">
              <w:rPr>
                <w:sz w:val="20"/>
                <w:szCs w:val="20"/>
              </w:rPr>
              <w:t>48,5</w:t>
            </w:r>
          </w:p>
        </w:tc>
      </w:tr>
      <w:tr w:rsidR="000D6BAB" w:rsidRPr="00727C4E" w:rsidTr="000D6BAB">
        <w:trPr>
          <w:trHeight w:val="23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Pr="00727C4E" w:rsidRDefault="000D6BAB" w:rsidP="0085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 «</w:t>
            </w:r>
            <w:r w:rsidRPr="00727C4E">
              <w:rPr>
                <w:sz w:val="20"/>
                <w:szCs w:val="20"/>
              </w:rPr>
              <w:t>Прочие выплаты»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251,2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0,6</w:t>
            </w:r>
          </w:p>
        </w:tc>
      </w:tr>
      <w:tr w:rsidR="000D6BAB" w:rsidRPr="00727C4E" w:rsidTr="000D6BAB">
        <w:trPr>
          <w:trHeight w:val="12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Pr="00727C4E" w:rsidRDefault="000D6BAB" w:rsidP="0085015E">
            <w:pPr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213 «Начисления на выплаты по оплате труда»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5257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13,0</w:t>
            </w:r>
          </w:p>
        </w:tc>
      </w:tr>
      <w:tr w:rsidR="000D6BAB" w:rsidRPr="00727C4E" w:rsidTr="000D6BAB">
        <w:trPr>
          <w:trHeight w:val="16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Pr="00727C4E" w:rsidRDefault="000D6BAB" w:rsidP="0085015E">
            <w:pPr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221 «Услуги связи»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282,1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0,7</w:t>
            </w:r>
          </w:p>
        </w:tc>
      </w:tr>
      <w:tr w:rsidR="000D6BAB" w:rsidRPr="00727C4E" w:rsidTr="000D6BAB">
        <w:trPr>
          <w:trHeight w:val="2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Pr="00727C4E" w:rsidRDefault="000D6BAB" w:rsidP="0085015E">
            <w:pPr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222 «Транспортные услуги»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8,6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0,0</w:t>
            </w:r>
          </w:p>
        </w:tc>
      </w:tr>
      <w:tr w:rsidR="000D6BAB" w:rsidRPr="00727C4E" w:rsidTr="000D6BAB">
        <w:trPr>
          <w:trHeight w:val="10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Pr="00727C4E" w:rsidRDefault="000D6BAB" w:rsidP="0085015E">
            <w:pPr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223 «Коммунальные услуги»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195,4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0,5</w:t>
            </w:r>
          </w:p>
        </w:tc>
      </w:tr>
      <w:tr w:rsidR="000D6BAB" w:rsidRPr="00727C4E" w:rsidTr="000D6BAB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Pr="00727C4E" w:rsidRDefault="000D6BAB" w:rsidP="0085015E">
            <w:pPr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224 «Арендная плата за пользование имуществом»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114,5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0,3</w:t>
            </w:r>
          </w:p>
        </w:tc>
      </w:tr>
      <w:tr w:rsidR="000D6BAB" w:rsidRPr="00727C4E" w:rsidTr="000D6BAB">
        <w:trPr>
          <w:trHeight w:val="14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Pr="00727C4E" w:rsidRDefault="000D6BAB" w:rsidP="0085015E">
            <w:pPr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225 «Работы, услуги по содержанию имущества»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1094,3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2,7</w:t>
            </w:r>
          </w:p>
        </w:tc>
      </w:tr>
      <w:tr w:rsidR="000D6BAB" w:rsidRPr="00727C4E" w:rsidTr="000D6BAB">
        <w:trPr>
          <w:trHeight w:val="18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Pr="00727C4E" w:rsidRDefault="000D6BAB" w:rsidP="0085015E">
            <w:pPr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226 «Прочие работы, услуги»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10504,5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25,9</w:t>
            </w:r>
          </w:p>
        </w:tc>
      </w:tr>
      <w:tr w:rsidR="000D6BAB" w:rsidRPr="00727C4E" w:rsidTr="000D6BAB">
        <w:trPr>
          <w:trHeight w:val="2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Pr="00727C4E" w:rsidRDefault="000D6BAB" w:rsidP="0085015E">
            <w:pPr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290 «Прочие расходы»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264,2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0,7</w:t>
            </w:r>
          </w:p>
        </w:tc>
      </w:tr>
      <w:tr w:rsidR="000D6BAB" w:rsidRPr="00727C4E" w:rsidTr="000D6BAB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Pr="00727C4E" w:rsidRDefault="000D6BAB" w:rsidP="0085015E">
            <w:pPr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310 «Увеличение стоимости ОС»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372,5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0,9</w:t>
            </w:r>
          </w:p>
        </w:tc>
      </w:tr>
      <w:tr w:rsidR="000D6BAB" w:rsidRPr="00727C4E" w:rsidTr="000D6BAB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AB" w:rsidRPr="00727C4E" w:rsidRDefault="000D6BAB" w:rsidP="0085015E">
            <w:pPr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340 «Увеличение стоимости материальных запасов»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2522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jc w:val="center"/>
              <w:rPr>
                <w:sz w:val="20"/>
                <w:szCs w:val="20"/>
              </w:rPr>
            </w:pPr>
            <w:r w:rsidRPr="00727C4E">
              <w:rPr>
                <w:sz w:val="20"/>
                <w:szCs w:val="20"/>
              </w:rPr>
              <w:t>6,2</w:t>
            </w:r>
          </w:p>
        </w:tc>
      </w:tr>
      <w:tr w:rsidR="000D6BAB" w:rsidRPr="00727C4E" w:rsidTr="000D6BAB">
        <w:trPr>
          <w:trHeight w:val="20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EF0DFB" w:rsidRDefault="000D6BAB" w:rsidP="0085015E">
            <w:pPr>
              <w:rPr>
                <w:b/>
                <w:sz w:val="20"/>
                <w:szCs w:val="20"/>
              </w:rPr>
            </w:pPr>
            <w:r w:rsidRPr="00EF0DFB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EF0DFB" w:rsidRDefault="000D6BAB" w:rsidP="0085015E">
            <w:pPr>
              <w:jc w:val="center"/>
              <w:rPr>
                <w:b/>
                <w:sz w:val="20"/>
                <w:szCs w:val="20"/>
              </w:rPr>
            </w:pPr>
            <w:r w:rsidRPr="00EF0DFB">
              <w:rPr>
                <w:b/>
                <w:sz w:val="20"/>
                <w:szCs w:val="20"/>
              </w:rPr>
              <w:t>40555,8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AB" w:rsidRPr="00727C4E" w:rsidRDefault="000D6BAB" w:rsidP="0085015E">
            <w:pPr>
              <w:rPr>
                <w:rFonts w:ascii="Calibri" w:hAnsi="Calibri"/>
              </w:rPr>
            </w:pPr>
            <w:r w:rsidRPr="00727C4E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</w:tbl>
    <w:p w:rsidR="000D6BAB" w:rsidRDefault="000D6BAB"/>
    <w:p w:rsidR="000D6BAB" w:rsidRDefault="000D6BAB"/>
    <w:p w:rsidR="007434D0" w:rsidRDefault="00E8154A">
      <w:r>
        <w:t>Старший инспектор</w:t>
      </w:r>
    </w:p>
    <w:p w:rsidR="007434D0" w:rsidRDefault="007434D0">
      <w:r>
        <w:t>КСП Волгоградской области</w:t>
      </w:r>
      <w:r>
        <w:tab/>
      </w:r>
      <w:r>
        <w:tab/>
      </w:r>
      <w:r>
        <w:tab/>
      </w:r>
      <w:r>
        <w:tab/>
      </w:r>
      <w:r>
        <w:tab/>
      </w:r>
      <w:r w:rsidR="000D6BAB">
        <w:tab/>
      </w:r>
      <w:r>
        <w:tab/>
      </w:r>
      <w:r w:rsidR="00E8154A">
        <w:t>Е.Г. Суркова</w:t>
      </w:r>
    </w:p>
    <w:sectPr w:rsidR="007434D0" w:rsidSect="000D6BAB">
      <w:pgSz w:w="11906" w:h="16838"/>
      <w:pgMar w:top="284" w:right="851" w:bottom="425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1F9"/>
    <w:rsid w:val="000D6BAB"/>
    <w:rsid w:val="001D0A62"/>
    <w:rsid w:val="002B3A2F"/>
    <w:rsid w:val="003073CD"/>
    <w:rsid w:val="00352DA2"/>
    <w:rsid w:val="007434D0"/>
    <w:rsid w:val="008B27A6"/>
    <w:rsid w:val="00A862FD"/>
    <w:rsid w:val="00BA5D79"/>
    <w:rsid w:val="00E8154A"/>
    <w:rsid w:val="00F82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291</Words>
  <Characters>1665</Characters>
  <Application>Microsoft Office Word</Application>
  <DocSecurity>0</DocSecurity>
  <Lines>13</Lines>
  <Paragraphs>3</Paragraphs>
  <ScaleCrop>false</ScaleCrop>
  <Company>КСП_ВО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Рыбникова</dc:creator>
  <cp:keywords/>
  <dc:description/>
  <cp:lastModifiedBy>Суркова Евгения</cp:lastModifiedBy>
  <cp:revision>5</cp:revision>
  <cp:lastPrinted>2017-07-14T08:29:00Z</cp:lastPrinted>
  <dcterms:created xsi:type="dcterms:W3CDTF">2017-06-19T12:15:00Z</dcterms:created>
  <dcterms:modified xsi:type="dcterms:W3CDTF">2017-07-14T08:29:00Z</dcterms:modified>
</cp:coreProperties>
</file>