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0" w:rsidRDefault="00151640" w:rsidP="00151640">
      <w:bookmarkStart w:id="0" w:name="_GoBack"/>
      <w:bookmarkEnd w:id="0"/>
    </w:p>
    <w:p w:rsidR="00F01BFE" w:rsidRPr="00224B0C" w:rsidRDefault="00F01BFE" w:rsidP="00F01BFE">
      <w:pPr>
        <w:jc w:val="center"/>
      </w:pPr>
      <w:r>
        <w:t xml:space="preserve">                                       </w:t>
      </w:r>
      <w:r w:rsidRPr="00224B0C">
        <w:t>УТВЕРЖДАЮ</w:t>
      </w:r>
    </w:p>
    <w:p w:rsidR="00F01BFE" w:rsidRPr="00224B0C" w:rsidRDefault="00F01BFE" w:rsidP="00F01BFE">
      <w:pPr>
        <w:jc w:val="right"/>
      </w:pPr>
    </w:p>
    <w:p w:rsidR="00F01BFE" w:rsidRPr="00224B0C" w:rsidRDefault="00F01BFE" w:rsidP="00F01BFE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F01BFE" w:rsidRPr="00224B0C" w:rsidRDefault="00F01BFE" w:rsidP="00F01BFE">
      <w:pPr>
        <w:jc w:val="right"/>
      </w:pPr>
      <w:r w:rsidRPr="00224B0C">
        <w:t xml:space="preserve">Старополтавского муниципального района </w:t>
      </w:r>
    </w:p>
    <w:p w:rsidR="00F01BFE" w:rsidRPr="00224B0C" w:rsidRDefault="00F01BFE" w:rsidP="00F01BFE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F01BFE" w:rsidRPr="00224B0C" w:rsidRDefault="00F01BFE" w:rsidP="00F01BFE">
      <w:pPr>
        <w:jc w:val="center"/>
      </w:pPr>
      <w:r w:rsidRPr="00224B0C">
        <w:t xml:space="preserve">                                                         </w:t>
      </w:r>
    </w:p>
    <w:p w:rsidR="00F01BFE" w:rsidRDefault="00F01BFE" w:rsidP="00F01BFE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F01BFE" w:rsidRDefault="00F01BFE" w:rsidP="00F01BFE">
      <w:pPr>
        <w:ind w:firstLine="709"/>
        <w:jc w:val="both"/>
      </w:pPr>
    </w:p>
    <w:p w:rsidR="00F01BFE" w:rsidRDefault="00F01BFE" w:rsidP="00F01BFE">
      <w:pPr>
        <w:ind w:firstLine="709"/>
        <w:jc w:val="both"/>
      </w:pPr>
    </w:p>
    <w:p w:rsidR="00F01BFE" w:rsidRPr="00E67AE4" w:rsidRDefault="00F01BFE" w:rsidP="00F01BFE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F01BFE" w:rsidRPr="00E67AE4" w:rsidRDefault="00F01BFE" w:rsidP="00F01BFE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Лятошинского</w:t>
      </w:r>
      <w:r w:rsidRPr="00E67AE4">
        <w:rPr>
          <w:b/>
          <w:i/>
        </w:rPr>
        <w:t>о сельского поселения за 2017 год</w:t>
      </w:r>
    </w:p>
    <w:p w:rsidR="00F01BFE" w:rsidRDefault="00F01BFE" w:rsidP="00151640"/>
    <w:p w:rsidR="00F01BFE" w:rsidRPr="00EC5DEF" w:rsidRDefault="00F01BFE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F36BE8">
        <w:t>Лятошин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B22420" w:rsidRPr="007A5376" w:rsidRDefault="00151640" w:rsidP="00151640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F36BE8">
        <w:t>Лятошинс</w:t>
      </w:r>
      <w:r w:rsidR="00384BAB" w:rsidRPr="007A5376">
        <w:t>кого</w:t>
      </w:r>
      <w:r w:rsidR="008B79E1">
        <w:t xml:space="preserve"> </w:t>
      </w:r>
      <w:r w:rsidRPr="007A5376">
        <w:t>сельского поселения документов</w:t>
      </w:r>
      <w:r w:rsidR="007A5376" w:rsidRPr="007A5376">
        <w:t>.</w:t>
      </w:r>
      <w:r w:rsidR="008B79E1">
        <w:t xml:space="preserve"> </w:t>
      </w:r>
      <w:r w:rsidR="00384BAB" w:rsidRPr="009C02C3">
        <w:t>Проект решения об исполнении бюджета представлен в объеме</w:t>
      </w:r>
      <w:r w:rsidR="000F194D">
        <w:t>,</w:t>
      </w:r>
      <w:r w:rsidR="008B79E1">
        <w:t xml:space="preserve"> </w:t>
      </w:r>
      <w:r w:rsidR="00384BAB" w:rsidRPr="0086504B">
        <w:t xml:space="preserve">не отвечающем требованиям положения о бюджетном процессе в </w:t>
      </w:r>
      <w:r w:rsidR="00F36BE8">
        <w:t>Лятошин</w:t>
      </w:r>
      <w:r w:rsidR="00384BAB" w:rsidRPr="0086504B">
        <w:t>ском сельском поселении</w:t>
      </w:r>
      <w:r w:rsidR="00384BAB" w:rsidRPr="001254A6">
        <w:rPr>
          <w:i/>
        </w:rPr>
        <w:t>,</w:t>
      </w:r>
      <w:r w:rsidR="00384BAB" w:rsidRPr="009C02C3">
        <w:t xml:space="preserve"> утвержденным Решением сельской Думы от </w:t>
      </w:r>
      <w:r w:rsidR="00F36BE8" w:rsidRPr="00386E66">
        <w:t>30.06.2008г. № 9</w:t>
      </w:r>
      <w:r w:rsidR="000F194D">
        <w:t xml:space="preserve"> </w:t>
      </w:r>
      <w:r w:rsidR="00384BAB" w:rsidRPr="009C02C3">
        <w:t xml:space="preserve">(с </w:t>
      </w:r>
      <w:r w:rsidR="00384BAB" w:rsidRPr="00B13663">
        <w:t>учетом</w:t>
      </w:r>
      <w:r w:rsidR="008B79E1">
        <w:t xml:space="preserve"> </w:t>
      </w:r>
      <w:r w:rsidR="00384BAB">
        <w:t xml:space="preserve">дополнений и изменений), </w:t>
      </w:r>
      <w:r w:rsidR="000F194D">
        <w:t xml:space="preserve">а именно, </w:t>
      </w:r>
      <w:r w:rsidR="00384BAB">
        <w:t>нет внесения изменений в прогноз социально-экономического развития.)</w:t>
      </w: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F36BE8">
        <w:t>Лятошин</w:t>
      </w:r>
      <w:r w:rsidR="00384BAB">
        <w:t>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BC4D81">
        <w:t>Лятошинс</w:t>
      </w:r>
      <w:r w:rsidR="00BC4D81" w:rsidRPr="007A5376">
        <w:t>кого</w:t>
      </w:r>
      <w:r w:rsidR="008B79E1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107D7D">
        <w:t>Лятошин</w:t>
      </w:r>
      <w:r w:rsidR="00384BAB">
        <w:t>с</w:t>
      </w:r>
      <w:r w:rsidR="00384BAB" w:rsidRPr="007A5376">
        <w:t>кого</w:t>
      </w:r>
      <w:r w:rsidR="008B79E1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107D7D">
        <w:t>Лятошин</w:t>
      </w:r>
      <w:r w:rsidR="00BC4D81">
        <w:t>с</w:t>
      </w:r>
      <w:r w:rsidR="00BC4D81" w:rsidRPr="007A5376">
        <w:t>кого</w:t>
      </w:r>
      <w:r w:rsidR="008B79E1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0F194D" w:rsidRDefault="00384BAB" w:rsidP="000F194D">
      <w:pPr>
        <w:ind w:firstLine="540"/>
        <w:jc w:val="both"/>
      </w:pPr>
      <w:r w:rsidRPr="007A5376">
        <w:t xml:space="preserve">Решением </w:t>
      </w:r>
      <w:r w:rsidR="00BC4D81">
        <w:t>Лятошин</w:t>
      </w:r>
      <w:r w:rsidRPr="007A5376">
        <w:t>ской</w:t>
      </w:r>
      <w:r w:rsidR="008B79E1">
        <w:t xml:space="preserve"> </w:t>
      </w:r>
      <w:r w:rsidRPr="007A5376">
        <w:t xml:space="preserve">сельской Думы </w:t>
      </w:r>
      <w:r w:rsidRPr="00193DAC">
        <w:t xml:space="preserve">от </w:t>
      </w:r>
      <w:r>
        <w:t>29</w:t>
      </w:r>
      <w:r w:rsidRPr="00193DAC">
        <w:t>.12.201</w:t>
      </w:r>
      <w:r>
        <w:t>6</w:t>
      </w:r>
      <w:r w:rsidRPr="00193DAC">
        <w:t xml:space="preserve"> г. № </w:t>
      </w:r>
      <w:r w:rsidR="00BC4D81">
        <w:t>17</w:t>
      </w:r>
      <w:r w:rsidR="000F194D">
        <w:t xml:space="preserve"> </w:t>
      </w:r>
      <w:r w:rsidRPr="007A5376">
        <w:t xml:space="preserve">«О бюджете </w:t>
      </w:r>
      <w:r w:rsidR="00BC4D81">
        <w:t>Лятошинс</w:t>
      </w:r>
      <w:r w:rsidR="00BC4D81" w:rsidRPr="007A5376">
        <w:t>кого</w:t>
      </w:r>
      <w:r w:rsidR="008B79E1">
        <w:t xml:space="preserve"> </w:t>
      </w:r>
      <w:r w:rsidRPr="007A5376">
        <w:t>сельского поселения на 201</w:t>
      </w:r>
      <w:r>
        <w:t>7</w:t>
      </w:r>
      <w:r w:rsidRPr="007A5376">
        <w:t xml:space="preserve"> год и на плановый период 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</w:t>
      </w:r>
      <w:r w:rsidRPr="007A5376">
        <w:lastRenderedPageBreak/>
        <w:t xml:space="preserve">утверждена главным администратором доходов и главным распорядителем средств бюджета </w:t>
      </w:r>
      <w:r w:rsidR="00BC4D81">
        <w:t>Лятошин</w:t>
      </w:r>
      <w:r w:rsidRPr="007A5376">
        <w:t>ского</w:t>
      </w:r>
      <w:r w:rsidR="008B79E1">
        <w:t xml:space="preserve"> </w:t>
      </w:r>
      <w:r w:rsidRPr="007A5376">
        <w:t>сельского поселения по коду ведомства 9</w:t>
      </w:r>
      <w:r>
        <w:t>5</w:t>
      </w:r>
      <w:r w:rsidR="00107D7D">
        <w:t>0</w:t>
      </w:r>
      <w:r w:rsidRPr="007A5376">
        <w:t>.</w:t>
      </w:r>
    </w:p>
    <w:p w:rsidR="009C6162" w:rsidRDefault="009C6162" w:rsidP="000F194D">
      <w:pPr>
        <w:ind w:firstLine="540"/>
        <w:jc w:val="both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107D7D">
        <w:rPr>
          <w:b/>
          <w:i/>
        </w:rPr>
        <w:t>Лятошин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8B79E1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8B79E1">
        <w:rPr>
          <w:bCs/>
        </w:rPr>
        <w:t xml:space="preserve"> </w:t>
      </w:r>
      <w:r w:rsidRPr="008D12BC">
        <w:t xml:space="preserve">утвержден решением </w:t>
      </w:r>
      <w:r w:rsidR="00107D7D">
        <w:t>Лятошин</w:t>
      </w:r>
      <w:r w:rsidR="000F194D">
        <w:t xml:space="preserve">ской </w:t>
      </w:r>
      <w:r w:rsidRPr="008D12BC">
        <w:t xml:space="preserve">сельской Думы от </w:t>
      </w:r>
      <w:r w:rsidR="00B22420" w:rsidRPr="003C0736">
        <w:rPr>
          <w:bCs/>
        </w:rPr>
        <w:t>2</w:t>
      </w:r>
      <w:r w:rsidR="00384BAB">
        <w:rPr>
          <w:bCs/>
        </w:rPr>
        <w:t>9</w:t>
      </w:r>
      <w:r w:rsidRPr="003C0736">
        <w:rPr>
          <w:bCs/>
        </w:rPr>
        <w:t xml:space="preserve">.12.2016г. № </w:t>
      </w:r>
      <w:r w:rsidR="00107D7D">
        <w:rPr>
          <w:bCs/>
        </w:rPr>
        <w:t>17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107D7D">
        <w:rPr>
          <w:w w:val="109"/>
          <w:shd w:val="clear" w:color="auto" w:fill="FEFFFE"/>
          <w:lang w:bidi="he-IL"/>
        </w:rPr>
        <w:t>Лятошин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107D7D">
        <w:t>3174,5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9F0FB6">
        <w:t>3460,0</w:t>
      </w:r>
      <w:r>
        <w:t xml:space="preserve">тыс.рублей, расходной части в сумме </w:t>
      </w:r>
      <w:r w:rsidR="009F0FB6">
        <w:t>3698,4</w:t>
      </w:r>
      <w:r>
        <w:t xml:space="preserve">тыс.рублей. При этом </w:t>
      </w:r>
      <w:r w:rsidRPr="005F77A9">
        <w:t>доходная часть бюджета</w:t>
      </w:r>
      <w:r w:rsidR="008B79E1">
        <w:t xml:space="preserve"> </w:t>
      </w:r>
      <w:r>
        <w:t xml:space="preserve">поселения увеличилась </w:t>
      </w:r>
      <w:r w:rsidR="009F03B8">
        <w:t xml:space="preserve">на </w:t>
      </w:r>
      <w:r w:rsidR="009F0FB6">
        <w:t>285</w:t>
      </w:r>
      <w:r w:rsidR="00E91C1B">
        <w:t>,5</w:t>
      </w:r>
      <w:r w:rsidR="009F03B8">
        <w:t>тыс.рублей (</w:t>
      </w:r>
      <w:r>
        <w:t xml:space="preserve">на </w:t>
      </w:r>
      <w:r w:rsidR="009F0FB6">
        <w:t>9,0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9F0FB6">
        <w:t>523,9</w:t>
      </w:r>
      <w:r w:rsidR="009F03B8">
        <w:t>тыс.рублей (</w:t>
      </w:r>
      <w:r>
        <w:t xml:space="preserve">на </w:t>
      </w:r>
      <w:r w:rsidR="009F0FB6">
        <w:t>16,5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>в том числе налоговые и неналоговые доходы у</w:t>
      </w:r>
      <w:r w:rsidR="00B70EF5">
        <w:rPr>
          <w:shd w:val="clear" w:color="auto" w:fill="FEFFFE"/>
          <w:lang w:bidi="he-IL"/>
        </w:rPr>
        <w:t>меньш</w:t>
      </w:r>
      <w:r w:rsidR="00E91C1B" w:rsidRPr="00D6101E">
        <w:rPr>
          <w:shd w:val="clear" w:color="auto" w:fill="FEFFFE"/>
          <w:lang w:bidi="he-IL"/>
        </w:rPr>
        <w:t xml:space="preserve">ены на </w:t>
      </w:r>
      <w:r w:rsidR="00B70EF5">
        <w:rPr>
          <w:shd w:val="clear" w:color="auto" w:fill="FEFFFE"/>
          <w:lang w:bidi="he-IL"/>
        </w:rPr>
        <w:t>58,6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B70EF5">
        <w:rPr>
          <w:shd w:val="clear" w:color="auto" w:fill="FEFFFE"/>
          <w:lang w:bidi="he-IL"/>
        </w:rPr>
        <w:t>7,0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увеличены на </w:t>
      </w:r>
      <w:r w:rsidR="00B70EF5">
        <w:rPr>
          <w:shd w:val="clear" w:color="auto" w:fill="FEFFFE"/>
          <w:lang w:bidi="he-IL"/>
        </w:rPr>
        <w:t>344,1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CF4A9E">
        <w:rPr>
          <w:shd w:val="clear" w:color="auto" w:fill="FEFFFE"/>
          <w:lang w:bidi="he-IL"/>
        </w:rPr>
        <w:t>14,7</w:t>
      </w:r>
      <w:r w:rsidR="00E91C1B" w:rsidRPr="00D6101E">
        <w:rPr>
          <w:shd w:val="clear" w:color="auto" w:fill="FEFFFE"/>
          <w:lang w:bidi="he-IL"/>
        </w:rPr>
        <w:t>%)</w:t>
      </w:r>
      <w:r w:rsidR="00DB3CA3">
        <w:rPr>
          <w:shd w:val="clear" w:color="auto" w:fill="FEFFFE"/>
          <w:lang w:bidi="he-IL"/>
        </w:rPr>
        <w:t>.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CF4A9E">
        <w:rPr>
          <w:shd w:val="clear" w:color="auto" w:fill="FEFFFE"/>
          <w:lang w:bidi="he-IL"/>
        </w:rPr>
        <w:t>Лятошин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CF4A9E">
        <w:rPr>
          <w:shd w:val="clear" w:color="auto" w:fill="FEFFFE"/>
          <w:lang w:bidi="he-IL"/>
        </w:rPr>
        <w:t>3471,5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CF4A9E">
        <w:rPr>
          <w:shd w:val="clear" w:color="auto" w:fill="FEFFFE"/>
          <w:lang w:bidi="he-IL"/>
        </w:rPr>
        <w:t>3460,0</w:t>
      </w:r>
      <w:r w:rsidR="00483777">
        <w:rPr>
          <w:shd w:val="clear" w:color="auto" w:fill="FEFFFE"/>
          <w:lang w:bidi="he-IL"/>
        </w:rPr>
        <w:t>тыс.рублей)</w:t>
      </w:r>
      <w:r w:rsidR="00D6101E" w:rsidRPr="00D6101E">
        <w:rPr>
          <w:shd w:val="clear" w:color="auto" w:fill="FEFFFE"/>
          <w:lang w:bidi="he-IL"/>
        </w:rPr>
        <w:t>.</w:t>
      </w:r>
      <w:r w:rsidR="000F194D">
        <w:rPr>
          <w:shd w:val="clear" w:color="auto" w:fill="FEFFFE"/>
          <w:lang w:bidi="he-IL"/>
        </w:rPr>
        <w:t xml:space="preserve"> </w:t>
      </w:r>
      <w:r w:rsidR="00D6101E" w:rsidRPr="00D6101E">
        <w:rPr>
          <w:shd w:val="clear" w:color="auto" w:fill="FEFFFE"/>
          <w:lang w:bidi="he-IL"/>
        </w:rPr>
        <w:t xml:space="preserve">Бюджетные назначения по налоговым и неналоговым доходам составили </w:t>
      </w:r>
      <w:r w:rsidR="00CF4A9E">
        <w:rPr>
          <w:shd w:val="clear" w:color="auto" w:fill="FEFFFE"/>
          <w:lang w:bidi="he-IL"/>
        </w:rPr>
        <w:t>791,5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CF4A9E">
        <w:rPr>
          <w:shd w:val="clear" w:color="auto" w:fill="FEFFFE"/>
          <w:lang w:bidi="he-IL"/>
        </w:rPr>
        <w:t>2680,0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CF4A9E">
        <w:rPr>
          <w:shd w:val="clear" w:color="auto" w:fill="FEFFFE"/>
          <w:lang w:bidi="he-IL"/>
        </w:rPr>
        <w:t>3428,9</w:t>
      </w:r>
      <w:r>
        <w:rPr>
          <w:shd w:val="clear" w:color="auto" w:fill="FEFFFE"/>
          <w:lang w:bidi="he-IL"/>
        </w:rPr>
        <w:t>тыс. рублей</w:t>
      </w:r>
      <w:r w:rsidR="000F194D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CF4A9E">
        <w:rPr>
          <w:shd w:val="clear" w:color="auto" w:fill="FEFFFE"/>
          <w:lang w:bidi="he-IL"/>
        </w:rPr>
        <w:t>3698,4</w:t>
      </w:r>
      <w:r w:rsidR="009C6162" w:rsidRPr="008D12BC">
        <w:rPr>
          <w:shd w:val="clear" w:color="auto" w:fill="FEFFFE"/>
          <w:lang w:bidi="he-IL"/>
        </w:rPr>
        <w:t>тыс. рублей</w:t>
      </w:r>
      <w:r>
        <w:rPr>
          <w:shd w:val="clear" w:color="auto" w:fill="FEFFFE"/>
          <w:lang w:bidi="he-IL"/>
        </w:rPr>
        <w:t>).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D14B5C">
        <w:rPr>
          <w:shd w:val="clear" w:color="auto" w:fill="FEFFFE"/>
          <w:lang w:bidi="he-IL"/>
        </w:rPr>
        <w:t>100,3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D14B5C">
        <w:rPr>
          <w:shd w:val="clear" w:color="auto" w:fill="FEFFFE"/>
          <w:lang w:bidi="he-IL"/>
        </w:rPr>
        <w:t>92</w:t>
      </w:r>
      <w:r w:rsidR="00483777">
        <w:rPr>
          <w:shd w:val="clear" w:color="auto" w:fill="FEFFFE"/>
          <w:lang w:bidi="he-IL"/>
        </w:rPr>
        <w:t>,7</w:t>
      </w:r>
      <w:r>
        <w:rPr>
          <w:shd w:val="clear" w:color="auto" w:fill="FEFFFE"/>
          <w:lang w:bidi="he-IL"/>
        </w:rPr>
        <w:t>%.</w:t>
      </w:r>
    </w:p>
    <w:p w:rsidR="000B498C" w:rsidRDefault="000B498C" w:rsidP="009C6162">
      <w:pPr>
        <w:ind w:firstLine="540"/>
        <w:jc w:val="both"/>
      </w:pPr>
      <w:r>
        <w:t xml:space="preserve">Решением </w:t>
      </w:r>
      <w:r w:rsidR="00D14B5C">
        <w:t>Лятошин</w:t>
      </w:r>
      <w:r>
        <w:t xml:space="preserve">ской сельской Думы от </w:t>
      </w:r>
      <w:r w:rsidR="000F5619" w:rsidRPr="000B272D">
        <w:t>19августа 2012 года № 11«</w:t>
      </w:r>
      <w:r w:rsidR="000F5619">
        <w:t>О внесении дополнений в решение Лятошин</w:t>
      </w:r>
      <w:r w:rsidR="000F5619" w:rsidRPr="008B0B4C">
        <w:t>ской</w:t>
      </w:r>
      <w:r w:rsidR="000F5619">
        <w:t xml:space="preserve"> сельской Думы от 30</w:t>
      </w:r>
      <w:r w:rsidR="000F5619" w:rsidRPr="008B0B4C">
        <w:t>.0</w:t>
      </w:r>
      <w:r w:rsidR="000F5619">
        <w:t xml:space="preserve">6.2008г. </w:t>
      </w:r>
      <w:r w:rsidR="000F5619" w:rsidRPr="008B0B4C">
        <w:t xml:space="preserve">№ </w:t>
      </w:r>
      <w:r w:rsidR="000F5619">
        <w:t xml:space="preserve">9 «Об утверждении Положения </w:t>
      </w:r>
      <w:r w:rsidR="000F5619" w:rsidRPr="008B0B4C">
        <w:t xml:space="preserve">о бюджетном процессе в </w:t>
      </w:r>
      <w:r w:rsidR="000F5619">
        <w:t>Лятошинском</w:t>
      </w:r>
      <w:r w:rsidR="008B79E1">
        <w:t xml:space="preserve"> </w:t>
      </w:r>
      <w:r w:rsidR="000F5619" w:rsidRPr="008B0B4C">
        <w:t>сельском</w:t>
      </w:r>
      <w:r w:rsidR="000F5619">
        <w:t xml:space="preserve"> поселении»(с учетом изменений от 16.01.2017г. №1)  установлен порядок рассмотрения и утверждения проекта </w:t>
      </w:r>
      <w:r w:rsidR="000F5619" w:rsidRPr="00BF4922">
        <w:t>о внесении изме</w:t>
      </w:r>
      <w:r w:rsidR="000F5619">
        <w:t>нений в решение о бюджете Лятошинского сельского поселения, определен перечень документов, предоставляемых одновременно с</w:t>
      </w:r>
      <w:r w:rsidR="008B79E1">
        <w:t xml:space="preserve"> </w:t>
      </w:r>
      <w:r w:rsidR="000F5619" w:rsidRPr="00BF4922">
        <w:t>проектом решения о внесении изменений в бюджет поселения</w:t>
      </w:r>
      <w:r w:rsidR="000F5619">
        <w:t>.</w:t>
      </w:r>
      <w:r w:rsidR="008B79E1">
        <w:t xml:space="preserve"> </w:t>
      </w: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7A1F81" w:rsidRDefault="00BF253D" w:rsidP="00BF253D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="002E279D">
        <w:rPr>
          <w:rFonts w:eastAsiaTheme="minorEastAsia"/>
          <w:shd w:val="clear" w:color="auto" w:fill="FEFFFF"/>
          <w:lang w:bidi="he-IL"/>
        </w:rPr>
        <w:t>Лятошин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8B79E1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являлся Реестр расходных обязательств. </w:t>
      </w:r>
      <w:r w:rsidR="002E279D"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 w:rsidR="002E279D">
        <w:rPr>
          <w:shd w:val="clear" w:color="auto" w:fill="FEFFFF"/>
          <w:lang w:bidi="he-IL"/>
        </w:rPr>
        <w:t xml:space="preserve">зательств </w:t>
      </w:r>
      <w:r w:rsidR="002E279D" w:rsidRPr="007E6DCB">
        <w:rPr>
          <w:shd w:val="clear" w:color="auto" w:fill="FEFFFF"/>
          <w:lang w:bidi="he-IL"/>
        </w:rPr>
        <w:t>утвержден</w:t>
      </w:r>
      <w:r w:rsidR="00DB3CA3">
        <w:rPr>
          <w:shd w:val="clear" w:color="auto" w:fill="FEFFFF"/>
          <w:lang w:bidi="he-IL"/>
        </w:rPr>
        <w:t xml:space="preserve"> </w:t>
      </w:r>
      <w:r w:rsidR="002E279D" w:rsidRPr="007E6DCB">
        <w:rPr>
          <w:shd w:val="clear" w:color="auto" w:fill="FEFFFF"/>
          <w:lang w:bidi="he-IL"/>
        </w:rPr>
        <w:t xml:space="preserve">Постановлением главы </w:t>
      </w:r>
      <w:r w:rsidR="002E279D">
        <w:rPr>
          <w:rFonts w:eastAsiaTheme="minorEastAsia"/>
          <w:shd w:val="clear" w:color="auto" w:fill="FEFFFF"/>
          <w:lang w:bidi="he-IL"/>
        </w:rPr>
        <w:t>Лятошин</w:t>
      </w:r>
      <w:r w:rsidR="002E279D">
        <w:rPr>
          <w:shd w:val="clear" w:color="auto" w:fill="FEFFFF"/>
          <w:lang w:bidi="he-IL"/>
        </w:rPr>
        <w:t>ского</w:t>
      </w:r>
      <w:r w:rsidR="008B79E1">
        <w:rPr>
          <w:shd w:val="clear" w:color="auto" w:fill="FEFFFF"/>
          <w:lang w:bidi="he-IL"/>
        </w:rPr>
        <w:t xml:space="preserve"> </w:t>
      </w:r>
      <w:r w:rsidR="002E279D" w:rsidRPr="007E6DCB">
        <w:rPr>
          <w:shd w:val="clear" w:color="auto" w:fill="FEFFFF"/>
          <w:lang w:bidi="he-IL"/>
        </w:rPr>
        <w:t>сельс</w:t>
      </w:r>
      <w:r w:rsidR="002E279D">
        <w:rPr>
          <w:shd w:val="clear" w:color="auto" w:fill="FEFFFF"/>
          <w:lang w:bidi="he-IL"/>
        </w:rPr>
        <w:t xml:space="preserve">кого </w:t>
      </w:r>
      <w:r w:rsidR="002E279D" w:rsidRPr="007E6DCB">
        <w:rPr>
          <w:shd w:val="clear" w:color="auto" w:fill="FEFFFF"/>
          <w:lang w:bidi="he-IL"/>
        </w:rPr>
        <w:t>по</w:t>
      </w:r>
      <w:r w:rsidR="002E279D">
        <w:rPr>
          <w:shd w:val="clear" w:color="auto" w:fill="FEFFFF"/>
          <w:lang w:bidi="he-IL"/>
        </w:rPr>
        <w:t>селения</w:t>
      </w:r>
      <w:r w:rsidR="002E279D" w:rsidRPr="007E6DCB">
        <w:rPr>
          <w:shd w:val="clear" w:color="auto" w:fill="FEFFFF"/>
          <w:lang w:bidi="he-IL"/>
        </w:rPr>
        <w:t xml:space="preserve"> от</w:t>
      </w:r>
      <w:r w:rsidR="002E279D">
        <w:rPr>
          <w:shd w:val="clear" w:color="auto" w:fill="FEFFFF"/>
          <w:lang w:bidi="he-IL"/>
        </w:rPr>
        <w:t>30</w:t>
      </w:r>
      <w:r w:rsidR="002E279D" w:rsidRPr="00B717E8">
        <w:rPr>
          <w:shd w:val="clear" w:color="auto" w:fill="FEFFFF"/>
          <w:lang w:bidi="he-IL"/>
        </w:rPr>
        <w:t>.12.2014 года №8</w:t>
      </w:r>
      <w:r w:rsidR="002E279D">
        <w:rPr>
          <w:shd w:val="clear" w:color="auto" w:fill="FEFFFF"/>
          <w:lang w:bidi="he-IL"/>
        </w:rPr>
        <w:t>8</w:t>
      </w:r>
      <w:r w:rsidR="002E279D" w:rsidRPr="007E6DCB">
        <w:rPr>
          <w:shd w:val="clear" w:color="auto" w:fill="FEFFFF"/>
          <w:lang w:bidi="he-IL"/>
        </w:rPr>
        <w:t xml:space="preserve">. Реестр расходных обязательств, к проверке представлен, и составлен в </w:t>
      </w:r>
      <w:r w:rsidR="002E279D" w:rsidRPr="007E6DCB">
        <w:rPr>
          <w:w w:val="107"/>
          <w:shd w:val="clear" w:color="auto" w:fill="FEFFFF"/>
          <w:lang w:bidi="he-IL"/>
        </w:rPr>
        <w:t xml:space="preserve">сумме </w:t>
      </w:r>
      <w:r w:rsidR="002E279D" w:rsidRPr="005A1DF1">
        <w:rPr>
          <w:w w:val="107"/>
          <w:shd w:val="clear" w:color="auto" w:fill="FEFFFF"/>
          <w:lang w:bidi="he-IL"/>
        </w:rPr>
        <w:t>3698,4тыс.</w:t>
      </w:r>
      <w:r w:rsidR="002E279D"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="002E279D">
        <w:rPr>
          <w:rFonts w:eastAsiaTheme="minorEastAsia"/>
          <w:shd w:val="clear" w:color="auto" w:fill="FEFFFF"/>
          <w:lang w:bidi="he-IL"/>
        </w:rPr>
        <w:t>Лятошин</w:t>
      </w:r>
      <w:r w:rsidR="002E279D" w:rsidRPr="007E6DCB">
        <w:rPr>
          <w:rFonts w:eastAsiaTheme="minorEastAsia"/>
          <w:shd w:val="clear" w:color="auto" w:fill="FEFFFF"/>
          <w:lang w:bidi="he-IL"/>
        </w:rPr>
        <w:t>ского</w:t>
      </w:r>
      <w:r w:rsidR="008B79E1">
        <w:rPr>
          <w:rFonts w:eastAsiaTheme="minorEastAsia"/>
          <w:shd w:val="clear" w:color="auto" w:fill="FEFFFF"/>
          <w:lang w:bidi="he-IL"/>
        </w:rPr>
        <w:t xml:space="preserve"> </w:t>
      </w:r>
      <w:r w:rsidR="002E279D" w:rsidRPr="007E6DCB">
        <w:rPr>
          <w:shd w:val="clear" w:color="auto" w:fill="FEFFFF"/>
          <w:lang w:bidi="he-IL"/>
        </w:rPr>
        <w:t xml:space="preserve">сельского поселения </w:t>
      </w:r>
      <w:r w:rsidR="002E279D" w:rsidRPr="005A1DF1">
        <w:rPr>
          <w:shd w:val="clear" w:color="auto" w:fill="FEFFFF"/>
          <w:lang w:bidi="he-IL"/>
        </w:rPr>
        <w:t>соответствует</w:t>
      </w:r>
      <w:r w:rsidR="002E279D" w:rsidRPr="007E6DCB">
        <w:rPr>
          <w:shd w:val="clear" w:color="auto" w:fill="FEFFFF"/>
          <w:lang w:bidi="he-IL"/>
        </w:rPr>
        <w:t xml:space="preserve"> сводной бюджетной росписи расходов бюджета </w:t>
      </w:r>
      <w:r w:rsidR="002E279D">
        <w:rPr>
          <w:rFonts w:eastAsiaTheme="minorEastAsia"/>
          <w:shd w:val="clear" w:color="auto" w:fill="FEFFFF"/>
          <w:lang w:bidi="he-IL"/>
        </w:rPr>
        <w:t>Лятошин</w:t>
      </w:r>
      <w:r w:rsidR="002E279D" w:rsidRPr="007E6DCB">
        <w:rPr>
          <w:rFonts w:eastAsiaTheme="minorEastAsia"/>
          <w:shd w:val="clear" w:color="auto" w:fill="FEFFFF"/>
          <w:lang w:bidi="he-IL"/>
        </w:rPr>
        <w:t>ского</w:t>
      </w:r>
      <w:r w:rsidR="002E279D" w:rsidRPr="007E6DCB">
        <w:rPr>
          <w:shd w:val="clear" w:color="auto" w:fill="FEFFFF"/>
          <w:lang w:bidi="he-IL"/>
        </w:rPr>
        <w:t xml:space="preserve"> сельского поселения.</w:t>
      </w:r>
    </w:p>
    <w:p w:rsidR="00F77F0F" w:rsidRDefault="00F77F0F" w:rsidP="00BF253D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</w:p>
    <w:p w:rsidR="007D6F96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677ECE">
      <w:pPr>
        <w:pStyle w:val="Default"/>
        <w:ind w:firstLine="540"/>
      </w:pPr>
      <w:r w:rsidRPr="0042302C">
        <w:t xml:space="preserve">По сравнению с 2016 годом доходы бюджета </w:t>
      </w:r>
      <w:r w:rsidRPr="009F0968">
        <w:t>увеличились</w:t>
      </w:r>
      <w:r w:rsidRPr="0042302C">
        <w:t xml:space="preserve"> на </w:t>
      </w:r>
      <w:r w:rsidR="00CB670F">
        <w:t>60,4</w:t>
      </w:r>
      <w:r w:rsidRPr="0042302C">
        <w:t xml:space="preserve"> тыс. рублей или на </w:t>
      </w:r>
      <w:r w:rsidR="00CB670F">
        <w:t>1,8</w:t>
      </w:r>
      <w:r w:rsidRPr="0042302C">
        <w:t xml:space="preserve"> %, в том числе налоговые и неналоговые доходы у</w:t>
      </w:r>
      <w:r w:rsidR="00CB670F">
        <w:t>меньш</w:t>
      </w:r>
      <w:r w:rsidRPr="0042302C">
        <w:t xml:space="preserve">ились на </w:t>
      </w:r>
      <w:r w:rsidR="00CB670F">
        <w:t>54,8</w:t>
      </w:r>
      <w:r w:rsidRPr="0042302C">
        <w:t xml:space="preserve"> тыс. руб. или на </w:t>
      </w:r>
      <w:r w:rsidR="00CB670F">
        <w:t>6,5</w:t>
      </w:r>
      <w:r w:rsidRPr="0042302C">
        <w:t>%, безвозмездные поступления увеличились на</w:t>
      </w:r>
      <w:r w:rsidR="00CB670F">
        <w:t>115,2</w:t>
      </w:r>
      <w:r w:rsidRPr="0042302C">
        <w:t xml:space="preserve"> тыс. руб., или на </w:t>
      </w:r>
      <w:r w:rsidR="00CB670F">
        <w:t>4</w:t>
      </w:r>
      <w:r w:rsidR="00B7312C">
        <w:t>,5</w:t>
      </w:r>
      <w:r w:rsidRPr="0042302C">
        <w:t xml:space="preserve"> %. </w:t>
      </w:r>
    </w:p>
    <w:p w:rsidR="00F77F0F" w:rsidRDefault="00F77F0F" w:rsidP="00677ECE">
      <w:pPr>
        <w:pStyle w:val="Default"/>
        <w:ind w:firstLine="540"/>
      </w:pPr>
    </w:p>
    <w:p w:rsidR="00F77F0F" w:rsidRDefault="00F77F0F" w:rsidP="00677ECE">
      <w:pPr>
        <w:pStyle w:val="Default"/>
        <w:ind w:firstLine="540"/>
      </w:pPr>
    </w:p>
    <w:p w:rsidR="00F77F0F" w:rsidRDefault="00F77F0F" w:rsidP="00677ECE">
      <w:pPr>
        <w:pStyle w:val="Default"/>
        <w:ind w:firstLine="540"/>
      </w:pPr>
    </w:p>
    <w:p w:rsidR="00F77F0F" w:rsidRDefault="00F77F0F" w:rsidP="00677ECE">
      <w:pPr>
        <w:pStyle w:val="Default"/>
        <w:ind w:firstLine="540"/>
      </w:pPr>
    </w:p>
    <w:p w:rsidR="00BF253D" w:rsidRDefault="00BF253D" w:rsidP="00BF253D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BF253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145"/>
        <w:gridCol w:w="1580"/>
        <w:gridCol w:w="1145"/>
        <w:gridCol w:w="1582"/>
        <w:gridCol w:w="1116"/>
        <w:gridCol w:w="943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8F414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944CD5" w:rsidRPr="00677ECE" w:rsidTr="00D6101E">
        <w:tc>
          <w:tcPr>
            <w:tcW w:w="2237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3411,1</w:t>
            </w:r>
          </w:p>
        </w:tc>
        <w:tc>
          <w:tcPr>
            <w:tcW w:w="1643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3471,5</w:t>
            </w:r>
          </w:p>
        </w:tc>
        <w:tc>
          <w:tcPr>
            <w:tcW w:w="1645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21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944CD5" w:rsidRPr="00677ECE" w:rsidTr="00D6101E">
        <w:tc>
          <w:tcPr>
            <w:tcW w:w="2237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846,3</w:t>
            </w:r>
          </w:p>
        </w:tc>
        <w:tc>
          <w:tcPr>
            <w:tcW w:w="1643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24,8</w:t>
            </w:r>
          </w:p>
        </w:tc>
        <w:tc>
          <w:tcPr>
            <w:tcW w:w="1190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791,5</w:t>
            </w:r>
          </w:p>
        </w:tc>
        <w:tc>
          <w:tcPr>
            <w:tcW w:w="1645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156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-54,8</w:t>
            </w:r>
          </w:p>
        </w:tc>
        <w:tc>
          <w:tcPr>
            <w:tcW w:w="1021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-6,5</w:t>
            </w:r>
          </w:p>
        </w:tc>
      </w:tr>
      <w:tr w:rsidR="00944CD5" w:rsidRPr="00677ECE" w:rsidTr="00D6101E">
        <w:tc>
          <w:tcPr>
            <w:tcW w:w="2237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846,2</w:t>
            </w:r>
          </w:p>
        </w:tc>
        <w:tc>
          <w:tcPr>
            <w:tcW w:w="1643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24,8</w:t>
            </w:r>
          </w:p>
        </w:tc>
        <w:tc>
          <w:tcPr>
            <w:tcW w:w="1190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790,5</w:t>
            </w:r>
          </w:p>
        </w:tc>
        <w:tc>
          <w:tcPr>
            <w:tcW w:w="1645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156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-55,7</w:t>
            </w:r>
          </w:p>
        </w:tc>
        <w:tc>
          <w:tcPr>
            <w:tcW w:w="1021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944CD5" w:rsidRPr="00677ECE" w:rsidTr="00D6101E">
        <w:tc>
          <w:tcPr>
            <w:tcW w:w="2237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0,1</w:t>
            </w:r>
          </w:p>
        </w:tc>
        <w:tc>
          <w:tcPr>
            <w:tcW w:w="1643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645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156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021" w:type="dxa"/>
            <w:shd w:val="clear" w:color="auto" w:fill="auto"/>
          </w:tcPr>
          <w:p w:rsidR="00944CD5" w:rsidRPr="008F4149" w:rsidRDefault="00CB670F" w:rsidP="008F4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944CD5" w:rsidRPr="00677ECE" w:rsidTr="00D6101E">
        <w:tc>
          <w:tcPr>
            <w:tcW w:w="2237" w:type="dxa"/>
            <w:shd w:val="clear" w:color="auto" w:fill="auto"/>
          </w:tcPr>
          <w:p w:rsidR="00944CD5" w:rsidRPr="008F4149" w:rsidRDefault="00944CD5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2564,8</w:t>
            </w:r>
          </w:p>
        </w:tc>
        <w:tc>
          <w:tcPr>
            <w:tcW w:w="1643" w:type="dxa"/>
            <w:shd w:val="clear" w:color="auto" w:fill="auto"/>
          </w:tcPr>
          <w:p w:rsidR="00944CD5" w:rsidRPr="00DE578C" w:rsidRDefault="00944CD5" w:rsidP="002931D3">
            <w:pPr>
              <w:jc w:val="right"/>
              <w:rPr>
                <w:sz w:val="20"/>
                <w:szCs w:val="20"/>
              </w:rPr>
            </w:pPr>
            <w:r w:rsidRPr="00DE578C">
              <w:rPr>
                <w:sz w:val="20"/>
                <w:szCs w:val="20"/>
              </w:rPr>
              <w:t>75,2</w:t>
            </w:r>
          </w:p>
        </w:tc>
        <w:tc>
          <w:tcPr>
            <w:tcW w:w="1190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2680,0</w:t>
            </w:r>
          </w:p>
        </w:tc>
        <w:tc>
          <w:tcPr>
            <w:tcW w:w="1645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156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1021" w:type="dxa"/>
            <w:shd w:val="clear" w:color="auto" w:fill="auto"/>
          </w:tcPr>
          <w:p w:rsidR="00944CD5" w:rsidRPr="008F4149" w:rsidRDefault="00CB670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</w:tbl>
    <w:p w:rsidR="00BF253D" w:rsidRDefault="00BF253D" w:rsidP="00B969B3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CB670F">
        <w:t>Лятошин</w:t>
      </w:r>
      <w:r>
        <w:t>ского</w:t>
      </w:r>
      <w:r w:rsidR="008B79E1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CB670F">
        <w:t>налоговых</w:t>
      </w:r>
      <w:r>
        <w:t xml:space="preserve"> доходов поселения </w:t>
      </w:r>
      <w:r w:rsidRPr="00524DD5">
        <w:t xml:space="preserve">имеют </w:t>
      </w:r>
      <w:r>
        <w:t>тенденцию к по</w:t>
      </w:r>
      <w:r w:rsidR="00CB670F">
        <w:t>ниж</w:t>
      </w:r>
      <w:r>
        <w:t>ению</w:t>
      </w:r>
      <w:r w:rsidRPr="00524DD5">
        <w:t>.</w:t>
      </w:r>
    </w:p>
    <w:p w:rsidR="00BF253D" w:rsidRDefault="00BF253D" w:rsidP="00BF253D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CB670F">
        <w:t>22,8</w:t>
      </w:r>
      <w:r w:rsidRPr="002C701E">
        <w:t>% занимают налоговые доходы</w:t>
      </w:r>
      <w:r w:rsidR="002C701E" w:rsidRPr="002C701E">
        <w:t>, неналоговые -</w:t>
      </w:r>
      <w:r w:rsidR="00CB670F">
        <w:t>0,03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CB670F">
        <w:rPr>
          <w:rFonts w:eastAsiaTheme="minorEastAsia"/>
          <w:lang w:bidi="he-IL"/>
        </w:rPr>
        <w:t>Лятошин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401AEC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03EDF" w:rsidRPr="00642A4F">
              <w:rPr>
                <w:sz w:val="18"/>
                <w:szCs w:val="18"/>
              </w:rPr>
              <w:t xml:space="preserve"> 2</w:t>
            </w:r>
            <w:r w:rsidR="00714314">
              <w:rPr>
                <w:sz w:val="18"/>
                <w:szCs w:val="18"/>
              </w:rPr>
              <w:t>9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401AEC"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B445CE" w:rsidRPr="008F4149" w:rsidRDefault="00B445CE" w:rsidP="00401AE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Уточненные Утвержденные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401AEC">
              <w:rPr>
                <w:sz w:val="18"/>
                <w:szCs w:val="18"/>
              </w:rPr>
              <w:t>8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401AEC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3174,5</w:t>
            </w:r>
          </w:p>
        </w:tc>
        <w:tc>
          <w:tcPr>
            <w:tcW w:w="1276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3460,0</w:t>
            </w:r>
          </w:p>
        </w:tc>
        <w:tc>
          <w:tcPr>
            <w:tcW w:w="850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3471,5</w:t>
            </w:r>
          </w:p>
        </w:tc>
        <w:tc>
          <w:tcPr>
            <w:tcW w:w="993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838,6</w:t>
            </w:r>
          </w:p>
        </w:tc>
        <w:tc>
          <w:tcPr>
            <w:tcW w:w="1276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0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791,5</w:t>
            </w:r>
          </w:p>
        </w:tc>
        <w:tc>
          <w:tcPr>
            <w:tcW w:w="993" w:type="dxa"/>
          </w:tcPr>
          <w:p w:rsidR="00B445CE" w:rsidRPr="008F4149" w:rsidRDefault="00D959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401AEC" w:rsidP="00401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93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93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601,1</w:t>
            </w:r>
          </w:p>
        </w:tc>
        <w:tc>
          <w:tcPr>
            <w:tcW w:w="1276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470,7</w:t>
            </w:r>
          </w:p>
        </w:tc>
        <w:tc>
          <w:tcPr>
            <w:tcW w:w="850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474,2</w:t>
            </w:r>
          </w:p>
        </w:tc>
        <w:tc>
          <w:tcPr>
            <w:tcW w:w="993" w:type="dxa"/>
          </w:tcPr>
          <w:p w:rsidR="00B445CE" w:rsidRPr="008F4149" w:rsidRDefault="007F6C30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850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13,08</w:t>
            </w:r>
          </w:p>
        </w:tc>
        <w:tc>
          <w:tcPr>
            <w:tcW w:w="993" w:type="dxa"/>
          </w:tcPr>
          <w:p w:rsidR="00B445CE" w:rsidRPr="008F4149" w:rsidRDefault="007F6C30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401AEC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276" w:type="dxa"/>
          </w:tcPr>
          <w:p w:rsidR="00B445CE" w:rsidRPr="008F4149" w:rsidRDefault="007F6C30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50" w:type="dxa"/>
          </w:tcPr>
          <w:p w:rsidR="00B445CE" w:rsidRPr="008F4149" w:rsidRDefault="007F6C3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993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92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401AEC" w:rsidP="00F3233F">
            <w:pPr>
              <w:rPr>
                <w:sz w:val="18"/>
                <w:szCs w:val="18"/>
              </w:rPr>
            </w:pPr>
            <w:r w:rsidRPr="00B427DF">
              <w:rPr>
                <w:color w:val="2A2B32"/>
                <w:sz w:val="20"/>
                <w:szCs w:val="20"/>
                <w:shd w:val="clear" w:color="auto" w:fill="FEFFFF"/>
                <w:lang w:bidi="he-IL"/>
              </w:rPr>
              <w:t>Прочие доходы от оказания платных услуг</w:t>
            </w:r>
          </w:p>
        </w:tc>
        <w:tc>
          <w:tcPr>
            <w:tcW w:w="2268" w:type="dxa"/>
          </w:tcPr>
          <w:p w:rsidR="00B445CE" w:rsidRPr="008F4149" w:rsidRDefault="00401AEC" w:rsidP="00CB670F">
            <w:pPr>
              <w:rPr>
                <w:sz w:val="18"/>
                <w:szCs w:val="18"/>
              </w:rPr>
            </w:pPr>
            <w:r w:rsidRPr="00B427DF">
              <w:rPr>
                <w:iCs/>
                <w:color w:val="414248"/>
                <w:sz w:val="20"/>
                <w:szCs w:val="20"/>
                <w:shd w:val="clear" w:color="auto" w:fill="FEFFFF"/>
                <w:lang w:bidi="he-IL"/>
              </w:rPr>
              <w:t>9</w:t>
            </w:r>
            <w:r>
              <w:rPr>
                <w:iCs/>
                <w:color w:val="414248"/>
                <w:sz w:val="20"/>
                <w:szCs w:val="20"/>
                <w:shd w:val="clear" w:color="auto" w:fill="FEFFFF"/>
                <w:lang w:bidi="he-IL"/>
              </w:rPr>
              <w:t>50</w:t>
            </w:r>
            <w:r w:rsidRPr="00B427DF"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11</w:t>
            </w:r>
            <w:r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3</w:t>
            </w:r>
            <w:r w:rsidRPr="00B427DF"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0</w:t>
            </w:r>
            <w:r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199510</w:t>
            </w:r>
            <w:r w:rsidRPr="00B427DF"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00001</w:t>
            </w:r>
            <w:r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3</w:t>
            </w:r>
            <w:r w:rsidRPr="00B427DF">
              <w:rPr>
                <w:iCs/>
                <w:color w:val="2A2B32"/>
                <w:sz w:val="20"/>
                <w:szCs w:val="20"/>
                <w:shd w:val="clear" w:color="auto" w:fill="FEFFFF"/>
                <w:lang w:bidi="he-IL"/>
              </w:rPr>
              <w:t>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5D2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D1759B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</w:t>
            </w:r>
            <w:r w:rsidR="00D1759B">
              <w:rPr>
                <w:sz w:val="18"/>
                <w:szCs w:val="18"/>
              </w:rPr>
              <w:t>03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2335,9</w:t>
            </w:r>
          </w:p>
        </w:tc>
        <w:tc>
          <w:tcPr>
            <w:tcW w:w="1276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2680,0</w:t>
            </w:r>
          </w:p>
        </w:tc>
        <w:tc>
          <w:tcPr>
            <w:tcW w:w="850" w:type="dxa"/>
          </w:tcPr>
          <w:p w:rsidR="00B445CE" w:rsidRPr="008F4149" w:rsidRDefault="00D1759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2680,0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F95D2C" w:rsidP="00086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8691E">
              <w:rPr>
                <w:sz w:val="18"/>
                <w:szCs w:val="18"/>
              </w:rPr>
              <w:t>482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</w:t>
            </w:r>
            <w:r w:rsidRPr="008F4149">
              <w:rPr>
                <w:sz w:val="18"/>
                <w:szCs w:val="18"/>
              </w:rPr>
              <w:lastRenderedPageBreak/>
              <w:t>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401AEC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401AE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850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086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08691E">
              <w:rPr>
                <w:sz w:val="18"/>
                <w:szCs w:val="18"/>
              </w:rPr>
              <w:t>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</w:t>
            </w:r>
          </w:p>
        </w:tc>
        <w:tc>
          <w:tcPr>
            <w:tcW w:w="850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401AE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153,2</w:t>
            </w:r>
          </w:p>
        </w:tc>
        <w:tc>
          <w:tcPr>
            <w:tcW w:w="1276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153,2</w:t>
            </w:r>
          </w:p>
        </w:tc>
        <w:tc>
          <w:tcPr>
            <w:tcW w:w="850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153,2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08691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F77F0F" w:rsidP="00F77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Предоставления  </w:t>
            </w:r>
            <w:r w:rsidR="00B445CE" w:rsidRPr="008F4149">
              <w:rPr>
                <w:sz w:val="18"/>
                <w:szCs w:val="18"/>
              </w:rPr>
              <w:t>грантов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CB670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CB670F">
              <w:rPr>
                <w:sz w:val="18"/>
                <w:szCs w:val="18"/>
              </w:rPr>
              <w:t>0</w:t>
            </w:r>
            <w:r w:rsidRPr="008F4149">
              <w:rPr>
                <w:sz w:val="18"/>
                <w:szCs w:val="18"/>
              </w:rPr>
              <w:t>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7F322A">
        <w:t>22,8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7F322A">
        <w:t>77,2</w:t>
      </w:r>
      <w:r>
        <w:t xml:space="preserve">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7F322A">
        <w:rPr>
          <w:rFonts w:eastAsiaTheme="minorEastAsia"/>
          <w:lang w:bidi="he-IL"/>
        </w:rPr>
        <w:t>Лятошин</w:t>
      </w:r>
      <w:r w:rsidR="001F6222">
        <w:rPr>
          <w:rFonts w:eastAsiaTheme="minorEastAsia"/>
          <w:lang w:bidi="he-IL"/>
        </w:rPr>
        <w:t>ского</w:t>
      </w:r>
      <w:r w:rsidR="008B79E1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7F322A">
        <w:rPr>
          <w:rFonts w:eastAsiaTheme="minorEastAsia"/>
          <w:shd w:val="clear" w:color="auto" w:fill="FEFFFE"/>
          <w:lang w:bidi="he-IL"/>
        </w:rPr>
        <w:t>791,5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7F322A">
        <w:rPr>
          <w:rFonts w:eastAsiaTheme="minorEastAsia"/>
          <w:shd w:val="clear" w:color="auto" w:fill="FEFFFE"/>
          <w:lang w:bidi="he-IL"/>
        </w:rPr>
        <w:t>101,5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8B79E1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7F322A">
        <w:rPr>
          <w:rFonts w:eastAsiaTheme="minorEastAsia"/>
          <w:shd w:val="clear" w:color="auto" w:fill="FEFFFE"/>
          <w:lang w:bidi="he-IL"/>
        </w:rPr>
        <w:t>114,4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7F322A">
        <w:rPr>
          <w:rFonts w:eastAsiaTheme="minorEastAsia"/>
          <w:shd w:val="clear" w:color="auto" w:fill="FEFFFE"/>
          <w:lang w:bidi="he-IL"/>
        </w:rPr>
        <w:t>120</w:t>
      </w:r>
      <w:r w:rsidR="00AE0C9D">
        <w:rPr>
          <w:rFonts w:eastAsiaTheme="minorEastAsia"/>
          <w:shd w:val="clear" w:color="auto" w:fill="FEFFFE"/>
          <w:lang w:bidi="he-IL"/>
        </w:rPr>
        <w:t>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7F322A">
        <w:rPr>
          <w:rFonts w:eastAsiaTheme="minorEastAsia"/>
          <w:shd w:val="clear" w:color="auto" w:fill="FEFFFE"/>
          <w:lang w:bidi="he-IL"/>
        </w:rPr>
        <w:t>95</w:t>
      </w:r>
      <w:r w:rsidR="00AE0C9D">
        <w:rPr>
          <w:rFonts w:eastAsiaTheme="minorEastAsia"/>
          <w:shd w:val="clear" w:color="auto" w:fill="FEFFFE"/>
          <w:lang w:bidi="he-IL"/>
        </w:rPr>
        <w:t>,3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7F322A">
        <w:rPr>
          <w:rFonts w:eastAsiaTheme="minorEastAsia"/>
          <w:shd w:val="clear" w:color="auto" w:fill="FEFFFE"/>
          <w:lang w:bidi="he-IL"/>
        </w:rPr>
        <w:t>3,3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7F322A">
        <w:rPr>
          <w:rFonts w:eastAsiaTheme="minorEastAsia"/>
          <w:shd w:val="clear" w:color="auto" w:fill="FEFFFE"/>
          <w:lang w:bidi="he-IL"/>
        </w:rPr>
        <w:t>13,08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7F322A">
        <w:rPr>
          <w:rFonts w:eastAsiaTheme="minorEastAsia"/>
          <w:shd w:val="clear" w:color="auto" w:fill="FEFFFE"/>
          <w:lang w:bidi="he-IL"/>
        </w:rPr>
        <w:t>99,8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7F322A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7F322A" w:rsidRPr="0048509E" w:rsidRDefault="00956405" w:rsidP="007F322A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8B79E1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7F322A">
        <w:rPr>
          <w:rFonts w:eastAsiaTheme="minorEastAsia"/>
          <w:shd w:val="clear" w:color="auto" w:fill="FEFFFE"/>
          <w:lang w:bidi="he-IL"/>
        </w:rPr>
        <w:t>124,7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8B79E1">
        <w:rPr>
          <w:rFonts w:eastAsiaTheme="minorEastAsia"/>
          <w:shd w:val="clear" w:color="auto" w:fill="FEFFFE"/>
          <w:lang w:bidi="he-IL"/>
        </w:rPr>
        <w:t xml:space="preserve"> </w:t>
      </w:r>
      <w:r w:rsidR="007F322A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033F53">
        <w:rPr>
          <w:rFonts w:eastAsiaTheme="minorEastAsia"/>
          <w:shd w:val="clear" w:color="auto" w:fill="FEFFFE"/>
          <w:lang w:bidi="he-IL"/>
        </w:rPr>
        <w:t>101,4</w:t>
      </w:r>
      <w:r w:rsidR="007F322A"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7F322A">
        <w:rPr>
          <w:rFonts w:eastAsiaTheme="minorEastAsia"/>
          <w:shd w:val="clear" w:color="auto" w:fill="FEFFFE"/>
          <w:lang w:bidi="he-IL"/>
        </w:rPr>
        <w:t>3,</w:t>
      </w:r>
      <w:r w:rsidR="00033F53">
        <w:rPr>
          <w:rFonts w:eastAsiaTheme="minorEastAsia"/>
          <w:shd w:val="clear" w:color="auto" w:fill="FEFFFE"/>
          <w:lang w:bidi="he-IL"/>
        </w:rPr>
        <w:t>6</w:t>
      </w:r>
      <w:r w:rsidR="007F322A"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8B79E1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8B79E1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033F53">
        <w:rPr>
          <w:rFonts w:eastAsiaTheme="minorEastAsia"/>
          <w:iCs/>
          <w:shd w:val="clear" w:color="auto" w:fill="FEFFFE"/>
          <w:lang w:bidi="he-IL"/>
        </w:rPr>
        <w:t>52,2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033F53">
        <w:rPr>
          <w:rFonts w:eastAsiaTheme="minorEastAsia"/>
          <w:shd w:val="clear" w:color="auto" w:fill="FEFFFE"/>
          <w:lang w:bidi="he-IL"/>
        </w:rPr>
        <w:t>64,1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033F53">
        <w:rPr>
          <w:rFonts w:eastAsiaTheme="minorEastAsia"/>
          <w:shd w:val="clear" w:color="auto" w:fill="FEFFFE"/>
          <w:lang w:bidi="he-IL"/>
        </w:rPr>
        <w:t>122,8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033F53">
        <w:rPr>
          <w:rFonts w:eastAsiaTheme="minorEastAsia"/>
          <w:shd w:val="clear" w:color="auto" w:fill="FEFFFE"/>
          <w:lang w:bidi="he-IL"/>
        </w:rPr>
        <w:t>1,8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8B79E1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033F53">
        <w:rPr>
          <w:rFonts w:eastAsiaTheme="minorEastAsia"/>
          <w:shd w:val="clear" w:color="auto" w:fill="FEFFFE"/>
          <w:lang w:bidi="he-IL"/>
        </w:rPr>
        <w:t>474,2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033F53">
        <w:rPr>
          <w:rFonts w:eastAsiaTheme="minorEastAsia"/>
          <w:shd w:val="clear" w:color="auto" w:fill="FEFFFE"/>
          <w:lang w:bidi="he-IL"/>
        </w:rPr>
        <w:t>3,5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45192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033F53">
        <w:rPr>
          <w:rFonts w:eastAsiaTheme="minorEastAsia"/>
          <w:shd w:val="clear" w:color="auto" w:fill="FEFFFE"/>
          <w:lang w:bidi="he-IL"/>
        </w:rPr>
        <w:t>1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033F53">
        <w:rPr>
          <w:rFonts w:eastAsiaTheme="minorEastAsia"/>
          <w:shd w:val="clear" w:color="auto" w:fill="FEFFFE"/>
          <w:lang w:bidi="he-IL"/>
        </w:rPr>
        <w:t>1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033F53">
        <w:rPr>
          <w:rFonts w:eastAsiaTheme="minorEastAsia"/>
          <w:shd w:val="clear" w:color="auto" w:fill="FEFFFE"/>
          <w:lang w:bidi="he-IL"/>
        </w:rPr>
        <w:t>03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642A4F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033F53">
        <w:rPr>
          <w:shd w:val="clear" w:color="auto" w:fill="FEFFFE"/>
          <w:lang w:bidi="he-IL"/>
        </w:rPr>
        <w:t>2680,0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8B79E1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033F53">
        <w:rPr>
          <w:i/>
          <w:shd w:val="clear" w:color="auto" w:fill="FEFFFE"/>
          <w:lang w:bidi="he-IL"/>
        </w:rPr>
        <w:t>496,9</w:t>
      </w:r>
      <w:r w:rsidR="004C2AB7" w:rsidRPr="00642A4F">
        <w:rPr>
          <w:i/>
          <w:shd w:val="clear" w:color="auto" w:fill="FEFFFE"/>
          <w:lang w:bidi="he-IL"/>
        </w:rPr>
        <w:t>тыс.рублей, из них</w:t>
      </w:r>
      <w:r w:rsidR="00B44FA6">
        <w:rPr>
          <w:i/>
          <w:shd w:val="clear" w:color="auto" w:fill="FEFFFE"/>
          <w:lang w:bidi="he-IL"/>
        </w:rPr>
        <w:t>:</w:t>
      </w:r>
      <w:r w:rsidR="00033F53">
        <w:rPr>
          <w:i/>
          <w:shd w:val="clear" w:color="auto" w:fill="FEFFFE"/>
          <w:lang w:bidi="he-IL"/>
        </w:rPr>
        <w:t>153,2</w:t>
      </w:r>
      <w:r w:rsidR="004C2AB7" w:rsidRPr="00642A4F">
        <w:rPr>
          <w:i/>
          <w:shd w:val="clear" w:color="auto" w:fill="FEFFFE"/>
          <w:lang w:bidi="he-IL"/>
        </w:rPr>
        <w:t xml:space="preserve">тыс.руб на </w:t>
      </w:r>
      <w:r w:rsidR="008276D5">
        <w:rPr>
          <w:i/>
          <w:shd w:val="clear" w:color="auto" w:fill="FEFFFE"/>
          <w:lang w:bidi="he-IL"/>
        </w:rPr>
        <w:t>водоснабжение населения</w:t>
      </w:r>
      <w:r w:rsidR="004C2AB7" w:rsidRPr="00642A4F">
        <w:rPr>
          <w:i/>
          <w:shd w:val="clear" w:color="auto" w:fill="FEFFFE"/>
          <w:lang w:bidi="he-IL"/>
        </w:rPr>
        <w:t>, 108,4тыс.рублей на</w:t>
      </w:r>
      <w:r w:rsidR="00B47864">
        <w:rPr>
          <w:i/>
          <w:shd w:val="clear" w:color="auto" w:fill="FEFFFE"/>
          <w:lang w:bidi="he-IL"/>
        </w:rPr>
        <w:t xml:space="preserve"> укрепление материально-технической баз</w:t>
      </w:r>
      <w:r w:rsidR="008E2F2A">
        <w:rPr>
          <w:i/>
          <w:shd w:val="clear" w:color="auto" w:fill="FEFFFE"/>
          <w:lang w:bidi="he-IL"/>
        </w:rPr>
        <w:t>ы</w:t>
      </w:r>
      <w:r w:rsidR="00B47864">
        <w:rPr>
          <w:i/>
          <w:shd w:val="clear" w:color="auto" w:fill="FEFFFE"/>
          <w:lang w:bidi="he-IL"/>
        </w:rPr>
        <w:t xml:space="preserve"> учреждений</w:t>
      </w:r>
      <w:r w:rsidR="004C2AB7" w:rsidRPr="00642A4F">
        <w:rPr>
          <w:i/>
          <w:shd w:val="clear" w:color="auto" w:fill="FEFFFE"/>
          <w:lang w:bidi="he-IL"/>
        </w:rPr>
        <w:t xml:space="preserve"> культур</w:t>
      </w:r>
      <w:r w:rsidR="00B47864">
        <w:rPr>
          <w:i/>
          <w:shd w:val="clear" w:color="auto" w:fill="FEFFFE"/>
          <w:lang w:bidi="he-IL"/>
        </w:rPr>
        <w:t>ы,</w:t>
      </w:r>
      <w:r w:rsidR="00033F53">
        <w:rPr>
          <w:i/>
          <w:shd w:val="clear" w:color="auto" w:fill="FEFFFE"/>
          <w:lang w:bidi="he-IL"/>
        </w:rPr>
        <w:t>5,4</w:t>
      </w:r>
      <w:r w:rsidR="00B47864">
        <w:rPr>
          <w:i/>
          <w:shd w:val="clear" w:color="auto" w:fill="FEFFFE"/>
          <w:lang w:bidi="he-IL"/>
        </w:rPr>
        <w:t>тыс.руб.на н</w:t>
      </w:r>
      <w:r w:rsidR="00033F53">
        <w:rPr>
          <w:i/>
          <w:shd w:val="clear" w:color="auto" w:fill="FEFFFE"/>
          <w:lang w:bidi="he-IL"/>
        </w:rPr>
        <w:t>алог на имущество газовых сетей</w:t>
      </w:r>
      <w:r w:rsidR="00B47864">
        <w:rPr>
          <w:i/>
          <w:shd w:val="clear" w:color="auto" w:fill="FEFFFE"/>
          <w:lang w:bidi="he-IL"/>
        </w:rPr>
        <w:t>.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033F53">
        <w:rPr>
          <w:rFonts w:eastAsiaTheme="minorEastAsia"/>
          <w:shd w:val="clear" w:color="auto" w:fill="FEFFFE"/>
          <w:lang w:bidi="he-IL"/>
        </w:rPr>
        <w:t>659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033F53">
        <w:rPr>
          <w:rFonts w:eastAsiaTheme="minorEastAsia"/>
          <w:shd w:val="clear" w:color="auto" w:fill="FEFFFE"/>
          <w:lang w:bidi="he-IL"/>
        </w:rPr>
        <w:t>659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8B79E1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033F53">
        <w:rPr>
          <w:rFonts w:eastAsiaTheme="minorEastAsia"/>
          <w:shd w:val="clear" w:color="auto" w:fill="FEFFFE"/>
          <w:lang w:bidi="he-IL"/>
        </w:rPr>
        <w:t>1482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033F53">
        <w:rPr>
          <w:rFonts w:eastAsiaTheme="minorEastAsia"/>
          <w:shd w:val="clear" w:color="auto" w:fill="FEFFFE"/>
          <w:lang w:bidi="he-IL"/>
        </w:rPr>
        <w:t>1482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8B79E1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75A2A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lastRenderedPageBreak/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75A2A">
        <w:rPr>
          <w:rFonts w:eastAsiaTheme="minorEastAsia"/>
          <w:shd w:val="clear" w:color="auto" w:fill="FEFFFE"/>
          <w:lang w:bidi="he-IL"/>
        </w:rPr>
        <w:t>1,7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575A2A">
        <w:rPr>
          <w:rFonts w:eastAsiaTheme="minorEastAsia"/>
          <w:shd w:val="clear" w:color="auto" w:fill="FEFFFE"/>
          <w:lang w:bidi="he-IL"/>
        </w:rPr>
        <w:t>343,7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8B79E1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75A2A">
        <w:rPr>
          <w:rFonts w:eastAsiaTheme="minorEastAsia"/>
          <w:shd w:val="clear" w:color="auto" w:fill="FEFFFE"/>
          <w:lang w:bidi="he-IL"/>
        </w:rPr>
        <w:t>153,0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53770E" w:rsidRDefault="0053770E" w:rsidP="0053770E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>
        <w:rPr>
          <w:b/>
          <w:i/>
        </w:rPr>
        <w:t xml:space="preserve"> за 2017год по </w:t>
      </w:r>
      <w:r w:rsidRPr="00B15378">
        <w:rPr>
          <w:b/>
          <w:i/>
        </w:rPr>
        <w:t>расход</w:t>
      </w:r>
      <w:r>
        <w:rPr>
          <w:b/>
          <w:i/>
        </w:rPr>
        <w:t>ам</w:t>
      </w:r>
    </w:p>
    <w:p w:rsidR="0053770E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575A2A">
        <w:t>Лятошин</w:t>
      </w:r>
      <w:r w:rsidRPr="005214B3">
        <w:t xml:space="preserve">ской сельской Думы от </w:t>
      </w:r>
      <w:r w:rsidRPr="00D417FE">
        <w:t>2</w:t>
      </w:r>
      <w:r w:rsidR="00B47864">
        <w:t>9</w:t>
      </w:r>
      <w:r w:rsidRPr="00D417FE">
        <w:t>.12.2016г</w:t>
      </w:r>
      <w:r w:rsidRPr="008560F1">
        <w:t xml:space="preserve">. № </w:t>
      </w:r>
      <w:r w:rsidR="00575A2A">
        <w:t>17</w:t>
      </w:r>
      <w:r w:rsidR="00A45BA3">
        <w:t xml:space="preserve"> </w:t>
      </w:r>
      <w:r w:rsidRPr="007A5376">
        <w:t xml:space="preserve">«О бюджете </w:t>
      </w:r>
      <w:r w:rsidR="00575A2A">
        <w:t>Лятошин</w:t>
      </w:r>
      <w:r w:rsidRPr="007A5376">
        <w:t>ского</w:t>
      </w:r>
      <w:r w:rsidR="0045192C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A45BA3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575A2A">
        <w:t>3174,5</w:t>
      </w:r>
      <w:r w:rsidR="00A45BA3">
        <w:t xml:space="preserve"> 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575A2A">
        <w:t>523,9</w:t>
      </w:r>
      <w:r>
        <w:t xml:space="preserve">тыс.рублей и составила </w:t>
      </w:r>
      <w:r w:rsidR="00575A2A">
        <w:t>3698,4</w:t>
      </w:r>
      <w:r>
        <w:t>тыс.рублей.</w:t>
      </w:r>
    </w:p>
    <w:p w:rsidR="00956A2A" w:rsidRPr="007E6DCB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575A2A">
        <w:rPr>
          <w:rFonts w:eastAsiaTheme="minorEastAsia"/>
          <w:shd w:val="clear" w:color="auto" w:fill="FEFFFF"/>
          <w:lang w:bidi="he-IL"/>
        </w:rPr>
        <w:t>Лятошин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45192C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575A2A">
        <w:rPr>
          <w:shd w:val="clear" w:color="auto" w:fill="FEFFFE"/>
          <w:lang w:bidi="he-IL"/>
        </w:rPr>
        <w:t>3428,9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575A2A">
        <w:rPr>
          <w:shd w:val="clear" w:color="auto" w:fill="FEFFFE"/>
          <w:lang w:bidi="he-IL"/>
        </w:rPr>
        <w:t>92</w:t>
      </w:r>
      <w:r w:rsidR="00F53DD2">
        <w:rPr>
          <w:shd w:val="clear" w:color="auto" w:fill="FEFFFE"/>
          <w:lang w:bidi="he-IL"/>
        </w:rPr>
        <w:t>,7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575A2A">
        <w:rPr>
          <w:rFonts w:eastAsiaTheme="minorEastAsia"/>
          <w:shd w:val="clear" w:color="auto" w:fill="FEFFFF"/>
          <w:lang w:bidi="he-IL"/>
        </w:rPr>
        <w:t>Лятошин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3C5E17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 2</w:t>
            </w:r>
            <w:r w:rsidR="001278E6">
              <w:rPr>
                <w:sz w:val="18"/>
                <w:szCs w:val="18"/>
              </w:rPr>
              <w:t>9</w:t>
            </w:r>
            <w:r w:rsidRPr="00642A4F">
              <w:rPr>
                <w:sz w:val="18"/>
                <w:szCs w:val="18"/>
              </w:rPr>
              <w:t>.12.16г№</w:t>
            </w:r>
            <w:r w:rsidR="001278E6">
              <w:rPr>
                <w:sz w:val="18"/>
                <w:szCs w:val="18"/>
              </w:rPr>
              <w:t>1</w:t>
            </w:r>
            <w:r w:rsidR="003C5E17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127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</w:t>
            </w:r>
            <w:r w:rsidR="003C5E17" w:rsidRPr="008F4149">
              <w:rPr>
                <w:sz w:val="18"/>
                <w:szCs w:val="18"/>
              </w:rPr>
              <w:t>2</w:t>
            </w:r>
            <w:r w:rsidR="003C5E17">
              <w:rPr>
                <w:sz w:val="18"/>
                <w:szCs w:val="18"/>
              </w:rPr>
              <w:t>8</w:t>
            </w:r>
            <w:r w:rsidR="003C5E17" w:rsidRPr="008F4149">
              <w:rPr>
                <w:sz w:val="18"/>
                <w:szCs w:val="18"/>
              </w:rPr>
              <w:t>.12.17г №</w:t>
            </w:r>
            <w:r w:rsidR="003C5E17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A45BA3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A45BA3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A45BA3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75A2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3174,5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3698,4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3428,9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75A2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C5E1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57,4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75A2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17,7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1346,84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1346,84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FE3EB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FE3EB2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 w:rsidR="001C3008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FE3EB2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EB2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EB2" w:rsidRPr="00642A4F" w:rsidRDefault="00FE3EB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2,1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E3E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2,1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5,9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0D3DD9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D3DD9" w:rsidRPr="00642A4F" w:rsidRDefault="000D3DD9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DD9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3DD9" w:rsidRPr="00642A4F" w:rsidRDefault="000D3DD9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5,9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11,4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0D3D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4,6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3DD9" w:rsidP="00E10C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231,</w:t>
            </w:r>
            <w:r w:rsidR="00E10C32"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E10C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</w:t>
            </w:r>
            <w:r w:rsidR="00E10C32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1,03</w:t>
            </w:r>
          </w:p>
        </w:tc>
      </w:tr>
      <w:tr w:rsidR="00E10C32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1,03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580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20,5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23B92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0,08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3B9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E10C32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10C32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32" w:rsidRPr="00642A4F" w:rsidRDefault="00E10C3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32" w:rsidRPr="00642A4F" w:rsidRDefault="00E10C32" w:rsidP="002931D3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A45BA3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70B35">
        <w:rPr>
          <w:shd w:val="clear" w:color="auto" w:fill="FEFFFE"/>
          <w:lang w:bidi="he-IL"/>
        </w:rPr>
        <w:t>1970,1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070B35">
        <w:rPr>
          <w:shd w:val="clear" w:color="auto" w:fill="FEFFFE"/>
          <w:lang w:bidi="he-IL"/>
        </w:rPr>
        <w:t>99,9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070B35">
        <w:rPr>
          <w:shd w:val="clear" w:color="auto" w:fill="FEFFFE"/>
          <w:lang w:bidi="he-IL"/>
        </w:rPr>
        <w:t>57,4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070B35">
        <w:rPr>
          <w:shd w:val="clear" w:color="auto" w:fill="FEFFFE"/>
          <w:lang w:bidi="he-IL"/>
        </w:rPr>
        <w:t>606,2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070B35">
        <w:rPr>
          <w:shd w:val="clear" w:color="auto" w:fill="FEFFFE"/>
          <w:lang w:bidi="he-IL"/>
        </w:rPr>
        <w:t>1346</w:t>
      </w:r>
      <w:r w:rsidR="00F53DD2">
        <w:rPr>
          <w:shd w:val="clear" w:color="auto" w:fill="FEFFFE"/>
          <w:lang w:bidi="he-IL"/>
        </w:rPr>
        <w:t>,8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070B35">
        <w:rPr>
          <w:shd w:val="clear" w:color="auto" w:fill="FEFFFE"/>
          <w:lang w:bidi="he-IL"/>
        </w:rPr>
        <w:t>100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070B35">
        <w:rPr>
          <w:rFonts w:eastAsiaTheme="minorEastAsia"/>
          <w:shd w:val="clear" w:color="auto" w:fill="FEFFFF"/>
          <w:lang w:bidi="he-IL"/>
        </w:rPr>
        <w:t>Лятошин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FA26E6" w:rsidRDefault="007B5031" w:rsidP="00FA26E6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2017</w:t>
      </w:r>
      <w:r w:rsidR="00A45BA3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году утвержде</w:t>
      </w:r>
      <w:r w:rsidR="00AE12E2">
        <w:rPr>
          <w:shd w:val="clear" w:color="auto" w:fill="FEFFFE"/>
          <w:lang w:bidi="he-IL"/>
        </w:rPr>
        <w:t>н</w:t>
      </w:r>
      <w:r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070B35" w:rsidRPr="00991526">
        <w:rPr>
          <w:shd w:val="clear" w:color="auto" w:fill="FEFFFE"/>
          <w:lang w:bidi="he-IL"/>
        </w:rPr>
        <w:t>2</w:t>
      </w:r>
      <w:r w:rsidR="00991526">
        <w:rPr>
          <w:shd w:val="clear" w:color="auto" w:fill="FEFFFE"/>
          <w:lang w:bidi="he-IL"/>
        </w:rPr>
        <w:t xml:space="preserve"> </w:t>
      </w:r>
      <w:r w:rsidR="0024567B">
        <w:rPr>
          <w:shd w:val="clear" w:color="auto" w:fill="FEFFFE"/>
          <w:lang w:bidi="he-IL"/>
        </w:rPr>
        <w:t xml:space="preserve">чел. </w:t>
      </w:r>
      <w:r w:rsidR="00FA26E6">
        <w:rPr>
          <w:shd w:val="clear" w:color="auto" w:fill="FEFFFE"/>
          <w:lang w:bidi="he-IL"/>
        </w:rPr>
        <w:t>Расходование средств по разделу 0100</w:t>
      </w:r>
      <w:r w:rsidR="00FA26E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45192C" w:rsidRPr="0045192C">
        <w:rPr>
          <w:i/>
          <w:iCs/>
          <w:shd w:val="clear" w:color="auto" w:fill="FEFFFE"/>
          <w:lang w:bidi="he-IL"/>
        </w:rPr>
        <w:t xml:space="preserve"> </w:t>
      </w:r>
      <w:r w:rsidR="00070B35">
        <w:rPr>
          <w:shd w:val="clear" w:color="auto" w:fill="FEFFFE"/>
          <w:lang w:bidi="he-IL"/>
        </w:rPr>
        <w:t>произведено в пределах допустимых величин, установленных</w:t>
      </w:r>
      <w:r w:rsidR="008B79E1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FA26E6">
        <w:rPr>
          <w:shd w:val="clear" w:color="auto" w:fill="FEFFFE"/>
          <w:lang w:bidi="he-IL"/>
        </w:rPr>
        <w:t>Лятошин</w:t>
      </w:r>
      <w:r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8B79E1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>
        <w:rPr>
          <w:shd w:val="clear" w:color="auto" w:fill="FEFFFE"/>
          <w:lang w:bidi="he-IL"/>
        </w:rPr>
        <w:t>,0 тыс.рублей</w:t>
      </w:r>
      <w:r w:rsidR="008B79E1">
        <w:rPr>
          <w:shd w:val="clear" w:color="auto" w:fill="FEFFFE"/>
          <w:lang w:bidi="he-IL"/>
        </w:rPr>
        <w:t>.</w:t>
      </w:r>
      <w:r w:rsidR="00566CC6">
        <w:rPr>
          <w:shd w:val="clear" w:color="auto" w:fill="FEFFFE"/>
          <w:lang w:bidi="he-IL"/>
        </w:rPr>
        <w:t xml:space="preserve"> </w:t>
      </w:r>
      <w:r w:rsidR="00FA26E6">
        <w:rPr>
          <w:shd w:val="clear" w:color="auto" w:fill="FEFFFE"/>
          <w:lang w:bidi="he-IL"/>
        </w:rPr>
        <w:t xml:space="preserve">Фактические расходы составили </w:t>
      </w:r>
      <w:r w:rsidR="00F25DAC">
        <w:rPr>
          <w:shd w:val="clear" w:color="auto" w:fill="FEFFFE"/>
          <w:lang w:bidi="he-IL"/>
        </w:rPr>
        <w:t>1968,4</w:t>
      </w:r>
      <w:r w:rsidR="00FA26E6">
        <w:rPr>
          <w:shd w:val="clear" w:color="auto" w:fill="FEFFFE"/>
          <w:lang w:bidi="he-IL"/>
        </w:rPr>
        <w:t>тыс.рублей</w:t>
      </w:r>
      <w:r w:rsidR="001E097E">
        <w:rPr>
          <w:shd w:val="clear" w:color="auto" w:fill="FEFFFE"/>
          <w:lang w:bidi="he-IL"/>
        </w:rPr>
        <w:t>.</w:t>
      </w:r>
    </w:p>
    <w:p w:rsidR="00DA34EA" w:rsidRDefault="00956A2A" w:rsidP="00FA26E6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Соглашенияот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470702">
        <w:rPr>
          <w:shd w:val="clear" w:color="auto" w:fill="FEFFFE"/>
          <w:lang w:bidi="he-IL"/>
        </w:rPr>
        <w:t>1</w:t>
      </w:r>
      <w:r w:rsidR="00FA26E6">
        <w:rPr>
          <w:shd w:val="clear" w:color="auto" w:fill="FEFFFE"/>
          <w:lang w:bidi="he-IL"/>
        </w:rPr>
        <w:t>0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>- 0111 «Резервный фонд» расходы в сумме</w:t>
      </w:r>
      <w:r w:rsidR="00566CC6">
        <w:rPr>
          <w:sz w:val="25"/>
          <w:szCs w:val="25"/>
          <w:shd w:val="clear" w:color="auto" w:fill="FEFFFE"/>
          <w:lang w:bidi="he-IL"/>
        </w:rPr>
        <w:t>1,0</w:t>
      </w:r>
      <w:r w:rsidR="0024567B">
        <w:rPr>
          <w:sz w:val="25"/>
          <w:szCs w:val="25"/>
          <w:shd w:val="clear" w:color="auto" w:fill="FEFFFE"/>
          <w:lang w:bidi="he-IL"/>
        </w:rPr>
        <w:t>тыс.рублей не производились.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24567B">
        <w:rPr>
          <w:iCs/>
          <w:shd w:val="clear" w:color="auto" w:fill="FEFFFE"/>
          <w:lang w:bidi="he-IL"/>
        </w:rPr>
        <w:t>0203 «Национальная оборона»</w:t>
      </w:r>
      <w:r w:rsidR="0045192C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FA26E6">
        <w:rPr>
          <w:shd w:val="clear" w:color="auto" w:fill="FEFFFE"/>
          <w:lang w:bidi="he-IL"/>
        </w:rPr>
        <w:t>40,4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</w:t>
      </w:r>
      <w:r w:rsidR="00FA26E6">
        <w:rPr>
          <w:shd w:val="clear" w:color="auto" w:fill="FEFFFE"/>
          <w:lang w:bidi="he-IL"/>
        </w:rPr>
        <w:t>2</w:t>
      </w:r>
      <w:r w:rsidR="0024567B">
        <w:rPr>
          <w:shd w:val="clear" w:color="auto" w:fill="FEFFFE"/>
          <w:lang w:bidi="he-IL"/>
        </w:rPr>
        <w:t>%. Р</w:t>
      </w:r>
      <w:r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393921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9E6151">
        <w:rPr>
          <w:rFonts w:eastAsiaTheme="minorEastAsia"/>
          <w:shd w:val="clear" w:color="auto" w:fill="FEFFFE"/>
          <w:lang w:bidi="he-IL"/>
        </w:rPr>
        <w:t>40,4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566CC6">
        <w:rPr>
          <w:rFonts w:eastAsiaTheme="minorEastAsia"/>
          <w:shd w:val="clear" w:color="auto" w:fill="FEFFFE"/>
          <w:lang w:bidi="he-IL"/>
        </w:rPr>
        <w:t>;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0300«Национальная безопасность и правоохранительная деятельность»,</w:t>
      </w:r>
      <w:r w:rsidR="0045192C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A45BA3">
        <w:rPr>
          <w:lang w:bidi="he-IL"/>
        </w:rPr>
        <w:t xml:space="preserve"> </w:t>
      </w:r>
      <w:r w:rsidR="009E6151">
        <w:rPr>
          <w:lang w:bidi="he-IL"/>
        </w:rPr>
        <w:t>73,5</w:t>
      </w:r>
      <w:r w:rsidR="00A45BA3">
        <w:rPr>
          <w:lang w:bidi="he-IL"/>
        </w:rPr>
        <w:t xml:space="preserve"> </w:t>
      </w:r>
      <w:r w:rsidRPr="00761AF5">
        <w:rPr>
          <w:lang w:bidi="he-IL"/>
        </w:rPr>
        <w:t xml:space="preserve">тыс.рублей или </w:t>
      </w:r>
      <w:r w:rsidR="009E6151">
        <w:rPr>
          <w:lang w:bidi="he-IL"/>
        </w:rPr>
        <w:t>100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393921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0D43CD">
        <w:rPr>
          <w:shd w:val="clear" w:color="auto" w:fill="FEFFFE"/>
          <w:lang w:bidi="he-IL"/>
        </w:rPr>
        <w:t xml:space="preserve"> в сумме </w:t>
      </w:r>
      <w:r w:rsidR="009E6151">
        <w:rPr>
          <w:shd w:val="clear" w:color="auto" w:fill="FEFFFE"/>
          <w:lang w:bidi="he-IL"/>
        </w:rPr>
        <w:t>73,5</w:t>
      </w:r>
      <w:r w:rsidR="000D43CD">
        <w:rPr>
          <w:shd w:val="clear" w:color="auto" w:fill="FEFFFE"/>
          <w:lang w:bidi="he-IL"/>
        </w:rPr>
        <w:t>тыс.руб.</w:t>
      </w:r>
      <w:r w:rsidR="002B2FBD">
        <w:rPr>
          <w:shd w:val="clear" w:color="auto" w:fill="FEFFFE"/>
          <w:lang w:bidi="he-IL"/>
        </w:rPr>
        <w:t>,</w:t>
      </w:r>
      <w:r w:rsidR="00A45BA3">
        <w:rPr>
          <w:shd w:val="clear" w:color="auto" w:fill="FEFFFE"/>
          <w:lang w:bidi="he-IL"/>
        </w:rPr>
        <w:t xml:space="preserve"> </w:t>
      </w:r>
      <w:r w:rsidR="009E6151" w:rsidRPr="00761AF5">
        <w:rPr>
          <w:shd w:val="clear" w:color="auto" w:fill="FEFFFE"/>
          <w:lang w:bidi="he-IL"/>
        </w:rPr>
        <w:t>в том числе</w:t>
      </w:r>
      <w:r w:rsidR="00393921">
        <w:rPr>
          <w:shd w:val="clear" w:color="auto" w:fill="FEFFFE"/>
          <w:lang w:bidi="he-IL"/>
        </w:rPr>
        <w:t xml:space="preserve"> </w:t>
      </w:r>
      <w:r w:rsidR="009E6151">
        <w:rPr>
          <w:rFonts w:eastAsiaTheme="minorEastAsia"/>
          <w:shd w:val="clear" w:color="auto" w:fill="FEFFFE"/>
          <w:lang w:bidi="he-IL"/>
        </w:rPr>
        <w:t>произведены расходы на</w:t>
      </w:r>
      <w:r w:rsidR="00393921">
        <w:rPr>
          <w:rFonts w:eastAsiaTheme="minorEastAsia"/>
          <w:shd w:val="clear" w:color="auto" w:fill="FEFFFE"/>
          <w:lang w:bidi="he-IL"/>
        </w:rPr>
        <w:t xml:space="preserve"> </w:t>
      </w:r>
      <w:r w:rsidR="002B2FBD">
        <w:rPr>
          <w:rFonts w:eastAsiaTheme="minorEastAsia"/>
          <w:shd w:val="clear" w:color="auto" w:fill="FEFFFE"/>
          <w:lang w:bidi="he-IL"/>
        </w:rPr>
        <w:t>приобретение автозапчастей на пожарную машину</w:t>
      </w:r>
      <w:r w:rsidR="00393921" w:rsidRPr="004575CF">
        <w:rPr>
          <w:rFonts w:eastAsiaTheme="minorEastAsia"/>
          <w:shd w:val="clear" w:color="auto" w:fill="FEFFFE"/>
          <w:lang w:bidi="he-IL"/>
        </w:rPr>
        <w:t xml:space="preserve">, </w:t>
      </w:r>
      <w:r w:rsidR="004575CF">
        <w:rPr>
          <w:rFonts w:eastAsiaTheme="minorEastAsia"/>
          <w:shd w:val="clear" w:color="auto" w:fill="FEFFFE"/>
          <w:lang w:bidi="he-IL"/>
        </w:rPr>
        <w:t>содержание</w:t>
      </w:r>
      <w:r w:rsidR="00393921" w:rsidRPr="004575CF">
        <w:rPr>
          <w:rFonts w:eastAsiaTheme="minorEastAsia"/>
          <w:shd w:val="clear" w:color="auto" w:fill="FEFFFE"/>
          <w:lang w:bidi="he-IL"/>
        </w:rPr>
        <w:t xml:space="preserve"> пожарной автомашины</w:t>
      </w:r>
      <w:r w:rsidRPr="004575CF"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2B2FBD">
        <w:rPr>
          <w:lang w:bidi="he-IL"/>
        </w:rPr>
        <w:t>202,2</w:t>
      </w:r>
      <w:r w:rsidRPr="00761AF5">
        <w:rPr>
          <w:lang w:bidi="he-IL"/>
        </w:rPr>
        <w:t xml:space="preserve">тыс.руб. </w:t>
      </w:r>
      <w:r w:rsidRPr="00761AF5">
        <w:rPr>
          <w:lang w:bidi="he-IL"/>
        </w:rPr>
        <w:lastRenderedPageBreak/>
        <w:t xml:space="preserve">или </w:t>
      </w:r>
      <w:r w:rsidR="002B2FBD">
        <w:rPr>
          <w:lang w:bidi="he-IL"/>
        </w:rPr>
        <w:t>43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2B2FBD">
        <w:rPr>
          <w:lang w:bidi="he-IL"/>
        </w:rPr>
        <w:t>5,9</w:t>
      </w:r>
      <w:r w:rsidRPr="00761AF5">
        <w:rPr>
          <w:lang w:bidi="he-IL"/>
        </w:rPr>
        <w:t>%, в том числе по подразделам:</w:t>
      </w:r>
    </w:p>
    <w:p w:rsidR="002B2FBD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="00A45BA3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B2FBD">
        <w:rPr>
          <w:shd w:val="clear" w:color="auto" w:fill="FEFFFE"/>
          <w:lang w:bidi="he-IL"/>
        </w:rPr>
        <w:t>202</w:t>
      </w:r>
      <w:r w:rsidR="000E16EF">
        <w:rPr>
          <w:shd w:val="clear" w:color="auto" w:fill="FEFFFE"/>
          <w:lang w:bidi="he-IL"/>
        </w:rPr>
        <w:t>,2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2B2FBD">
        <w:rPr>
          <w:shd w:val="clear" w:color="auto" w:fill="FEFFFE"/>
          <w:lang w:bidi="he-IL"/>
        </w:rPr>
        <w:t>43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45192C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E2B2B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874598">
        <w:rPr>
          <w:rFonts w:eastAsiaTheme="minorEastAsia"/>
          <w:shd w:val="clear" w:color="auto" w:fill="FEFFFE"/>
          <w:lang w:bidi="he-IL"/>
        </w:rPr>
        <w:t xml:space="preserve">профилирование и </w:t>
      </w:r>
      <w:r w:rsidR="008E2B2B">
        <w:rPr>
          <w:rFonts w:eastAsiaTheme="minorEastAsia"/>
          <w:shd w:val="clear" w:color="auto" w:fill="FEFFFE"/>
          <w:lang w:bidi="he-IL"/>
        </w:rPr>
        <w:t xml:space="preserve">очистку </w:t>
      </w:r>
      <w:r w:rsidR="008E2B2B" w:rsidRPr="00761AF5">
        <w:rPr>
          <w:rFonts w:eastAsiaTheme="minorEastAsia"/>
          <w:shd w:val="clear" w:color="auto" w:fill="FEFFFE"/>
          <w:lang w:bidi="he-IL"/>
        </w:rPr>
        <w:t>дорог</w:t>
      </w:r>
      <w:r w:rsidR="008E2B2B">
        <w:rPr>
          <w:rFonts w:eastAsiaTheme="minorEastAsia"/>
          <w:shd w:val="clear" w:color="auto" w:fill="FEFFFE"/>
          <w:lang w:bidi="he-IL"/>
        </w:rPr>
        <w:t xml:space="preserve"> от снега, </w:t>
      </w:r>
      <w:r w:rsidR="00A45BA3">
        <w:rPr>
          <w:rFonts w:eastAsiaTheme="minorEastAsia"/>
          <w:shd w:val="clear" w:color="auto" w:fill="FEFFFE"/>
          <w:lang w:bidi="he-IL"/>
        </w:rPr>
        <w:t xml:space="preserve">на устройство </w:t>
      </w:r>
      <w:r w:rsidR="008E2B2B" w:rsidRPr="00874598">
        <w:rPr>
          <w:rFonts w:eastAsiaTheme="minorEastAsia"/>
          <w:shd w:val="clear" w:color="auto" w:fill="FEFFFE"/>
          <w:lang w:bidi="he-IL"/>
        </w:rPr>
        <w:t>грунтовых</w:t>
      </w:r>
      <w:r w:rsidR="008E2B2B">
        <w:rPr>
          <w:rFonts w:eastAsiaTheme="minorEastAsia"/>
          <w:shd w:val="clear" w:color="auto" w:fill="FEFFFE"/>
          <w:lang w:bidi="he-IL"/>
        </w:rPr>
        <w:t xml:space="preserve"> дорог,</w:t>
      </w:r>
      <w:r w:rsidR="008E2B2B" w:rsidRPr="008E2B2B">
        <w:rPr>
          <w:rFonts w:eastAsiaTheme="minorEastAsia"/>
          <w:shd w:val="clear" w:color="auto" w:fill="FEFFFE"/>
          <w:lang w:bidi="he-IL"/>
        </w:rPr>
        <w:t xml:space="preserve"> </w:t>
      </w:r>
      <w:r w:rsidR="00874598">
        <w:rPr>
          <w:rFonts w:eastAsiaTheme="minorEastAsia"/>
          <w:shd w:val="clear" w:color="auto" w:fill="FEFFFE"/>
          <w:lang w:bidi="he-IL"/>
        </w:rPr>
        <w:t>завоз щебня</w:t>
      </w:r>
      <w:r w:rsidR="008E2B2B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45192C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44306C">
        <w:rPr>
          <w:shd w:val="clear" w:color="auto" w:fill="FEFFFE"/>
          <w:lang w:bidi="he-IL"/>
        </w:rPr>
        <w:t>390,4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44306C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235F8D">
        <w:rPr>
          <w:shd w:val="clear" w:color="auto" w:fill="FEFFFE"/>
          <w:lang w:bidi="he-IL"/>
        </w:rPr>
        <w:t>11</w:t>
      </w:r>
      <w:r w:rsidR="0044306C">
        <w:rPr>
          <w:shd w:val="clear" w:color="auto" w:fill="FEFFFE"/>
          <w:lang w:bidi="he-IL"/>
        </w:rPr>
        <w:t>,4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0D539D" w:rsidP="0044306C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956A2A"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44306C">
        <w:rPr>
          <w:shd w:val="clear" w:color="auto" w:fill="FEFFFE"/>
          <w:lang w:bidi="he-IL"/>
        </w:rPr>
        <w:t>158,6</w:t>
      </w:r>
      <w:r w:rsidR="00956A2A" w:rsidRPr="00761AF5">
        <w:rPr>
          <w:shd w:val="clear" w:color="auto" w:fill="FEFFFE"/>
          <w:lang w:bidi="he-IL"/>
        </w:rPr>
        <w:t xml:space="preserve">тыс.рублей, что составило </w:t>
      </w:r>
      <w:r w:rsidR="0044306C">
        <w:rPr>
          <w:shd w:val="clear" w:color="auto" w:fill="FEFFFE"/>
          <w:lang w:bidi="he-IL"/>
        </w:rPr>
        <w:t>100</w:t>
      </w:r>
      <w:r w:rsidR="00235F8D">
        <w:rPr>
          <w:shd w:val="clear" w:color="auto" w:fill="FEFFFE"/>
          <w:lang w:bidi="he-IL"/>
        </w:rPr>
        <w:t>,0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44306C">
        <w:rPr>
          <w:rFonts w:eastAsiaTheme="minorEastAsia"/>
          <w:shd w:val="clear" w:color="auto" w:fill="FEFFFE"/>
          <w:lang w:bidi="he-IL"/>
        </w:rPr>
        <w:t>153,2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45192C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1337DF">
        <w:rPr>
          <w:rFonts w:eastAsiaTheme="minorEastAsia"/>
          <w:shd w:val="clear" w:color="auto" w:fill="FEFFFE"/>
          <w:lang w:bidi="he-IL"/>
        </w:rPr>
        <w:t xml:space="preserve">на </w:t>
      </w:r>
      <w:r w:rsidR="0019093A">
        <w:rPr>
          <w:rFonts w:eastAsiaTheme="minorEastAsia"/>
          <w:shd w:val="clear" w:color="auto" w:fill="FEFFFE"/>
          <w:lang w:bidi="he-IL"/>
        </w:rPr>
        <w:t>приобретение кабеля ВВГ для водопровода</w:t>
      </w:r>
      <w:r w:rsidR="00D10221">
        <w:rPr>
          <w:rFonts w:eastAsiaTheme="minorEastAsia"/>
          <w:shd w:val="clear" w:color="auto" w:fill="FEFFFE"/>
          <w:lang w:bidi="he-IL"/>
        </w:rPr>
        <w:t xml:space="preserve">, </w:t>
      </w:r>
      <w:r w:rsidR="0019093A">
        <w:rPr>
          <w:shd w:val="clear" w:color="auto" w:fill="FEFFFE"/>
          <w:lang w:bidi="he-IL"/>
        </w:rPr>
        <w:t>приобретение преобразователя частоты для водопровода</w:t>
      </w:r>
      <w:r w:rsidR="00DA388B">
        <w:rPr>
          <w:shd w:val="clear" w:color="auto" w:fill="FEFFFE"/>
          <w:lang w:bidi="he-IL"/>
        </w:rPr>
        <w:t xml:space="preserve">, </w:t>
      </w:r>
      <w:r w:rsidR="0019093A">
        <w:rPr>
          <w:rFonts w:eastAsiaTheme="minorEastAsia"/>
          <w:shd w:val="clear" w:color="auto" w:fill="FEFFFE"/>
          <w:lang w:bidi="he-IL"/>
        </w:rPr>
        <w:t xml:space="preserve">трубы ПЭ для </w:t>
      </w:r>
      <w:r w:rsidR="00D10221">
        <w:rPr>
          <w:rFonts w:eastAsiaTheme="minorEastAsia"/>
          <w:shd w:val="clear" w:color="auto" w:fill="FEFFFE"/>
          <w:lang w:bidi="he-IL"/>
        </w:rPr>
        <w:t xml:space="preserve">водопровода, приобретение насоса </w:t>
      </w:r>
      <w:r w:rsidR="00713C84">
        <w:rPr>
          <w:rFonts w:eastAsiaTheme="minorEastAsia"/>
          <w:shd w:val="clear" w:color="auto" w:fill="FEFFFE"/>
          <w:lang w:bidi="he-IL"/>
        </w:rPr>
        <w:t>для водопровода,</w:t>
      </w:r>
      <w:r w:rsidR="0045192C">
        <w:rPr>
          <w:rFonts w:eastAsiaTheme="minorEastAsia"/>
          <w:shd w:val="clear" w:color="auto" w:fill="FEFFFE"/>
          <w:lang w:bidi="he-IL"/>
        </w:rPr>
        <w:t xml:space="preserve"> </w:t>
      </w:r>
      <w:r w:rsidR="00D10221">
        <w:rPr>
          <w:shd w:val="clear" w:color="auto" w:fill="FEFFFE"/>
          <w:lang w:bidi="he-IL"/>
        </w:rPr>
        <w:t xml:space="preserve">приобретение </w:t>
      </w:r>
      <w:r w:rsidR="00713C84">
        <w:rPr>
          <w:shd w:val="clear" w:color="auto" w:fill="FEFFFE"/>
          <w:lang w:bidi="he-IL"/>
        </w:rPr>
        <w:t>арматуры запорной для водопровода</w:t>
      </w:r>
      <w:r w:rsidR="004412E0">
        <w:rPr>
          <w:shd w:val="clear" w:color="auto" w:fill="FEFFFE"/>
          <w:lang w:bidi="he-IL"/>
        </w:rPr>
        <w:t xml:space="preserve">; и </w:t>
      </w:r>
      <w:r w:rsidR="002931D3" w:rsidRPr="008E2B2B">
        <w:rPr>
          <w:shd w:val="clear" w:color="auto" w:fill="FEFFFE"/>
          <w:lang w:bidi="he-IL"/>
        </w:rPr>
        <w:t>5,4</w:t>
      </w:r>
      <w:r w:rsidR="004412E0" w:rsidRPr="008E2B2B">
        <w:rPr>
          <w:shd w:val="clear" w:color="auto" w:fill="FEFFFE"/>
          <w:lang w:bidi="he-IL"/>
        </w:rPr>
        <w:t>тыс.руб. на налог на имущество газовых сетей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2931D3">
        <w:rPr>
          <w:shd w:val="clear" w:color="auto" w:fill="FEFFFE"/>
          <w:lang w:bidi="he-IL"/>
        </w:rPr>
        <w:t>231,8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2931D3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5F7EE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, </w:t>
      </w:r>
      <w:r w:rsidR="002931D3">
        <w:rPr>
          <w:rFonts w:eastAsiaTheme="minorEastAsia"/>
          <w:shd w:val="clear" w:color="auto" w:fill="FEFFFE"/>
          <w:lang w:bidi="he-IL"/>
        </w:rPr>
        <w:t>техобслуживание</w:t>
      </w:r>
      <w:r w:rsidR="00472FBF">
        <w:rPr>
          <w:rFonts w:eastAsiaTheme="minorEastAsia"/>
          <w:shd w:val="clear" w:color="auto" w:fill="FEFFFE"/>
          <w:lang w:bidi="he-IL"/>
        </w:rPr>
        <w:t xml:space="preserve"> электрооборудования, </w:t>
      </w:r>
      <w:r w:rsidR="008E2B2B" w:rsidRPr="008E2B2B">
        <w:rPr>
          <w:rFonts w:eastAsiaTheme="minorEastAsia"/>
          <w:shd w:val="clear" w:color="auto" w:fill="FEFFFE"/>
          <w:lang w:bidi="he-IL"/>
        </w:rPr>
        <w:t>приобретении энергосберегающих ламп на уличное освещение</w:t>
      </w:r>
      <w:r w:rsidR="008F420B">
        <w:rPr>
          <w:rFonts w:eastAsiaTheme="minorEastAsia"/>
          <w:shd w:val="clear" w:color="auto" w:fill="FEFFFE"/>
          <w:lang w:bidi="he-IL"/>
        </w:rPr>
        <w:t>.</w:t>
      </w:r>
      <w:r w:rsidR="00207430" w:rsidRPr="008E2B2B">
        <w:rPr>
          <w:rFonts w:eastAsiaTheme="minorEastAsia"/>
          <w:shd w:val="clear" w:color="auto" w:fill="FEFFFE"/>
          <w:lang w:bidi="he-IL"/>
        </w:rPr>
        <w:t xml:space="preserve"> </w:t>
      </w:r>
    </w:p>
    <w:p w:rsidR="00EF4B4A" w:rsidRPr="000B07F7" w:rsidRDefault="00522CD9" w:rsidP="00EF4B4A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EF4B4A">
        <w:rPr>
          <w:shd w:val="clear" w:color="auto" w:fill="FEFFFE"/>
          <w:lang w:bidi="he-IL"/>
        </w:rPr>
        <w:t>35,2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EF4B4A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</w:t>
      </w:r>
      <w:r w:rsidR="00A45BA3">
        <w:rPr>
          <w:shd w:val="clear" w:color="auto" w:fill="FEFFFE"/>
          <w:lang w:bidi="he-IL"/>
        </w:rPr>
        <w:t xml:space="preserve">жденным бюджетным назначениям, </w:t>
      </w:r>
      <w:r w:rsidR="00EF4B4A" w:rsidRPr="00761AF5">
        <w:rPr>
          <w:shd w:val="clear" w:color="auto" w:fill="FEFFFE"/>
          <w:lang w:bidi="he-IL"/>
        </w:rPr>
        <w:t>в том числе расходы произв</w:t>
      </w:r>
      <w:r w:rsidR="00EF4B4A">
        <w:rPr>
          <w:shd w:val="clear" w:color="auto" w:fill="FEFFFE"/>
          <w:lang w:bidi="he-IL"/>
        </w:rPr>
        <w:t>е</w:t>
      </w:r>
      <w:r w:rsidR="00EF4B4A" w:rsidRPr="00761AF5">
        <w:rPr>
          <w:shd w:val="clear" w:color="auto" w:fill="FEFFFE"/>
          <w:lang w:bidi="he-IL"/>
        </w:rPr>
        <w:t>д</w:t>
      </w:r>
      <w:r w:rsidR="00EF4B4A">
        <w:rPr>
          <w:shd w:val="clear" w:color="auto" w:fill="FEFFFE"/>
          <w:lang w:bidi="he-IL"/>
        </w:rPr>
        <w:t>ены</w:t>
      </w:r>
      <w:r w:rsidR="00EF4B4A" w:rsidRPr="00761AF5">
        <w:rPr>
          <w:shd w:val="clear" w:color="auto" w:fill="FEFFFE"/>
          <w:lang w:bidi="he-IL"/>
        </w:rPr>
        <w:t xml:space="preserve"> на </w:t>
      </w:r>
      <w:r w:rsidR="00EF4B4A">
        <w:rPr>
          <w:shd w:val="clear" w:color="auto" w:fill="FEFFFE"/>
          <w:lang w:bidi="he-IL"/>
        </w:rPr>
        <w:t>приобретение сувениров и подарков для награждения</w:t>
      </w:r>
      <w:r w:rsidR="00EF4B4A" w:rsidRPr="00761AF5">
        <w:rPr>
          <w:shd w:val="clear" w:color="auto" w:fill="FEFFFE"/>
          <w:lang w:bidi="he-IL"/>
        </w:rPr>
        <w:t>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EF4B4A">
        <w:rPr>
          <w:shd w:val="clear" w:color="auto" w:fill="FEFFFE"/>
          <w:lang w:bidi="he-IL"/>
        </w:rPr>
        <w:t>703,3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EF4B4A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>, приобретение канц</w:t>
      </w:r>
      <w:r w:rsidR="00522CD9">
        <w:rPr>
          <w:shd w:val="clear" w:color="auto" w:fill="FEFFFE"/>
          <w:lang w:bidi="he-IL"/>
        </w:rPr>
        <w:t xml:space="preserve">елярских и хозяйственных </w:t>
      </w:r>
      <w:r w:rsidR="00522CD9" w:rsidRPr="00761AF5">
        <w:rPr>
          <w:shd w:val="clear" w:color="auto" w:fill="FEFFFE"/>
          <w:lang w:bidi="he-IL"/>
        </w:rPr>
        <w:t xml:space="preserve">товаров, </w:t>
      </w:r>
      <w:r w:rsidR="00522CD9">
        <w:rPr>
          <w:shd w:val="clear" w:color="auto" w:fill="FEFFFE"/>
          <w:lang w:bidi="he-IL"/>
        </w:rPr>
        <w:t>информационные –консультационные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>, оплата за электроэнергию, газ,</w:t>
      </w:r>
      <w:r w:rsidR="00EF4B4A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 xml:space="preserve">заправка картриджей, техобслуживание </w:t>
      </w:r>
      <w:r w:rsidR="00EF4B4A">
        <w:rPr>
          <w:shd w:val="clear" w:color="auto" w:fill="FEFFFE"/>
          <w:lang w:bidi="he-IL"/>
        </w:rPr>
        <w:t>электрооборудования</w:t>
      </w:r>
      <w:r w:rsidR="00522CD9">
        <w:rPr>
          <w:shd w:val="clear" w:color="auto" w:fill="FEFFFE"/>
          <w:lang w:bidi="he-IL"/>
        </w:rPr>
        <w:t>,</w:t>
      </w:r>
      <w:r w:rsidR="001663AE">
        <w:rPr>
          <w:shd w:val="clear" w:color="auto" w:fill="FEFFFE"/>
          <w:lang w:bidi="he-IL"/>
        </w:rPr>
        <w:t xml:space="preserve"> </w:t>
      </w:r>
      <w:r w:rsidR="00EF4B4A">
        <w:rPr>
          <w:shd w:val="clear" w:color="auto" w:fill="FEFFFE"/>
          <w:lang w:bidi="he-IL"/>
        </w:rPr>
        <w:t>пожарной сигнализации</w:t>
      </w:r>
      <w:r w:rsidR="001663AE">
        <w:rPr>
          <w:shd w:val="clear" w:color="auto" w:fill="FEFFFE"/>
          <w:lang w:bidi="he-IL"/>
        </w:rPr>
        <w:t xml:space="preserve"> и т.д.,</w:t>
      </w:r>
      <w:r w:rsidR="008B79E1">
        <w:rPr>
          <w:shd w:val="clear" w:color="auto" w:fill="FEFFFE"/>
          <w:lang w:bidi="he-IL"/>
        </w:rPr>
        <w:t xml:space="preserve"> </w:t>
      </w:r>
      <w:r w:rsidR="00E105C2" w:rsidRPr="00761AF5">
        <w:rPr>
          <w:shd w:val="clear" w:color="auto" w:fill="FEFFFE"/>
          <w:lang w:bidi="he-IL"/>
        </w:rPr>
        <w:t>в том числе</w:t>
      </w:r>
      <w:r w:rsidR="00E105C2">
        <w:rPr>
          <w:shd w:val="clear" w:color="auto" w:fill="FEFFFE"/>
          <w:lang w:bidi="he-IL"/>
        </w:rPr>
        <w:t xml:space="preserve"> иные</w:t>
      </w:r>
      <w:r w:rsidR="008B79E1">
        <w:rPr>
          <w:shd w:val="clear" w:color="auto" w:fill="FEFFFE"/>
          <w:lang w:bidi="he-IL"/>
        </w:rPr>
        <w:t xml:space="preserve">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E105C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A6B8B">
        <w:rPr>
          <w:shd w:val="clear" w:color="auto" w:fill="FEFFFE"/>
          <w:lang w:bidi="he-IL"/>
        </w:rPr>
        <w:t xml:space="preserve">108,4тыс.рублей </w:t>
      </w:r>
      <w:r w:rsidR="003055BB">
        <w:rPr>
          <w:shd w:val="clear" w:color="auto" w:fill="FEFFFE"/>
          <w:lang w:bidi="he-IL"/>
        </w:rPr>
        <w:t xml:space="preserve">по программе «Сохранение и развитие культурной политики на территории Старополтавского муниципального района на 2017-2019годы» </w:t>
      </w:r>
      <w:r w:rsidR="00BA6B8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8B79E1">
        <w:rPr>
          <w:rFonts w:eastAsiaTheme="minorEastAsia"/>
          <w:shd w:val="clear" w:color="auto" w:fill="FEFFFE"/>
          <w:lang w:bidi="he-IL"/>
        </w:rPr>
        <w:t xml:space="preserve"> </w:t>
      </w:r>
      <w:r w:rsidR="00BA6B8B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BA6B8B">
        <w:rPr>
          <w:shd w:val="clear" w:color="auto" w:fill="FEFFFE"/>
          <w:lang w:bidi="he-IL"/>
        </w:rPr>
        <w:t xml:space="preserve"> на приобретение звукового оборудования(микшерный</w:t>
      </w:r>
      <w:r w:rsidR="005F7EEF">
        <w:rPr>
          <w:shd w:val="clear" w:color="auto" w:fill="FEFFFE"/>
          <w:lang w:bidi="he-IL"/>
        </w:rPr>
        <w:t xml:space="preserve"> пульт и акустической системы) и за счет собственных средств 5420,0рублей(софинансирование) всего на сумму113800,0рублей.</w:t>
      </w:r>
    </w:p>
    <w:p w:rsidR="001663AE" w:rsidRPr="001663AE" w:rsidRDefault="008F420B" w:rsidP="00EF4B4A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</w:t>
      </w:r>
      <w:r w:rsidR="001663AE" w:rsidRPr="00761AF5">
        <w:rPr>
          <w:shd w:val="clear" w:color="auto" w:fill="FEFFFE"/>
          <w:lang w:bidi="he-IL"/>
        </w:rPr>
        <w:t xml:space="preserve">- по разделу </w:t>
      </w:r>
      <w:r w:rsidR="001663AE"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="001663AE" w:rsidRPr="00761AF5"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EF4B4A">
        <w:rPr>
          <w:w w:val="112"/>
          <w:shd w:val="clear" w:color="auto" w:fill="FEFFFE"/>
          <w:lang w:bidi="he-IL"/>
        </w:rPr>
        <w:t>2</w:t>
      </w:r>
      <w:r w:rsidR="001663AE">
        <w:rPr>
          <w:w w:val="112"/>
          <w:shd w:val="clear" w:color="auto" w:fill="FEFFFE"/>
          <w:lang w:bidi="he-IL"/>
        </w:rPr>
        <w:t>,8т</w:t>
      </w:r>
      <w:r w:rsidR="001663AE" w:rsidRPr="00761AF5">
        <w:rPr>
          <w:shd w:val="clear" w:color="auto" w:fill="FEFFFE"/>
          <w:lang w:bidi="he-IL"/>
        </w:rPr>
        <w:t xml:space="preserve">ыс. рублей или на </w:t>
      </w:r>
      <w:r w:rsidR="00EF4B4A">
        <w:rPr>
          <w:shd w:val="clear" w:color="auto" w:fill="FEFFFE"/>
          <w:lang w:bidi="he-IL"/>
        </w:rPr>
        <w:t>100</w:t>
      </w:r>
      <w:r w:rsidR="001663AE"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1663AE">
        <w:t>с</w:t>
      </w:r>
      <w:r w:rsidR="001663AE" w:rsidRPr="00761AF5">
        <w:t xml:space="preserve">редства направлены на </w:t>
      </w:r>
      <w:r w:rsidR="001663AE">
        <w:t xml:space="preserve">приобретение </w:t>
      </w:r>
      <w:r w:rsidR="00F860E5">
        <w:t>баннера</w:t>
      </w:r>
      <w:r w:rsidR="001663AE" w:rsidRPr="00761AF5">
        <w:t>)</w:t>
      </w:r>
      <w:r w:rsidR="001663AE" w:rsidRPr="00761AF5">
        <w:rPr>
          <w:shd w:val="clear" w:color="auto" w:fill="FEFFFE"/>
          <w:lang w:bidi="he-IL"/>
        </w:rPr>
        <w:t>.</w:t>
      </w:r>
      <w:r w:rsidR="00EF4B4A" w:rsidRPr="00EF4B4A">
        <w:rPr>
          <w:shd w:val="clear" w:color="auto" w:fill="FEFFFE"/>
          <w:lang w:bidi="he-IL"/>
        </w:rPr>
        <w:t xml:space="preserve">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EF4B4A">
        <w:rPr>
          <w:w w:val="112"/>
          <w:shd w:val="clear" w:color="auto" w:fill="FEFFFE"/>
          <w:lang w:bidi="he-IL"/>
        </w:rPr>
        <w:t>11,0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EF4B4A">
        <w:rPr>
          <w:shd w:val="clear" w:color="auto" w:fill="FEFFFE"/>
          <w:lang w:bidi="he-IL"/>
        </w:rPr>
        <w:t>100</w:t>
      </w:r>
      <w:r w:rsidR="00850497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45192C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18127B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53770E"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EF4B4A">
        <w:rPr>
          <w:shd w:val="clear" w:color="auto" w:fill="FEFFFE"/>
          <w:lang w:bidi="he-IL"/>
        </w:rPr>
        <w:t>Лятошин</w:t>
      </w:r>
      <w:r w:rsidR="00850497" w:rsidRPr="0097041B">
        <w:rPr>
          <w:shd w:val="clear" w:color="auto" w:fill="FEFFFE"/>
          <w:lang w:bidi="he-IL"/>
        </w:rPr>
        <w:t>ского</w:t>
      </w:r>
      <w:r w:rsidR="0053770E"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EF4B4A">
        <w:rPr>
          <w:shd w:val="clear" w:color="auto" w:fill="FEFFFE"/>
          <w:lang w:bidi="he-IL"/>
        </w:rPr>
        <w:t>трем</w:t>
      </w:r>
      <w:r w:rsidR="0053770E"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EF4B4A">
        <w:rPr>
          <w:shd w:val="clear" w:color="auto" w:fill="FEFFFE"/>
          <w:lang w:bidi="he-IL"/>
        </w:rPr>
        <w:t>57,4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1663AE">
        <w:rPr>
          <w:shd w:val="clear" w:color="auto" w:fill="FEFFFE"/>
          <w:lang w:bidi="he-IL"/>
        </w:rPr>
        <w:t>11</w:t>
      </w:r>
      <w:r w:rsidR="00C21D73">
        <w:rPr>
          <w:shd w:val="clear" w:color="auto" w:fill="FEFFFE"/>
          <w:lang w:bidi="he-IL"/>
        </w:rPr>
        <w:t>,4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C21D73">
        <w:rPr>
          <w:shd w:val="clear" w:color="auto" w:fill="FEFFFE"/>
          <w:lang w:bidi="he-IL"/>
        </w:rPr>
        <w:t>20,8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Pr="00BB07B9" w:rsidRDefault="004E6F81" w:rsidP="00A45BA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 xml:space="preserve">Неисполненные назначения по бюджетным ассигнованиям составляют </w:t>
      </w:r>
      <w:r w:rsidR="00C21D73">
        <w:rPr>
          <w:shd w:val="clear" w:color="auto" w:fill="FEFFFE"/>
          <w:lang w:bidi="he-IL"/>
        </w:rPr>
        <w:t>269,5</w:t>
      </w:r>
      <w:r w:rsidRPr="00BB07B9">
        <w:rPr>
          <w:shd w:val="clear" w:color="auto" w:fill="FEFFFE"/>
          <w:lang w:bidi="he-IL"/>
        </w:rPr>
        <w:t>тыс.руб., в т.ч.:</w:t>
      </w:r>
    </w:p>
    <w:p w:rsidR="00A45BA3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>-по разделу 0111 «резервный фонд» -</w:t>
      </w:r>
      <w:r w:rsidR="00576F61" w:rsidRPr="00BB07B9">
        <w:rPr>
          <w:shd w:val="clear" w:color="auto" w:fill="FEFFFE"/>
          <w:lang w:bidi="he-IL"/>
        </w:rPr>
        <w:t>1</w:t>
      </w:r>
      <w:r w:rsidR="00A45BA3">
        <w:rPr>
          <w:shd w:val="clear" w:color="auto" w:fill="FEFFFE"/>
          <w:lang w:bidi="he-IL"/>
        </w:rPr>
        <w:t>,0тыс.руб.;</w:t>
      </w:r>
    </w:p>
    <w:p w:rsidR="004E6F81" w:rsidRPr="00B2492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C21D73">
        <w:rPr>
          <w:shd w:val="clear" w:color="auto" w:fill="FEFFFE"/>
          <w:lang w:bidi="he-IL"/>
        </w:rPr>
        <w:t>268,5</w:t>
      </w:r>
      <w:r w:rsidR="00A45BA3">
        <w:rPr>
          <w:shd w:val="clear" w:color="auto" w:fill="FEFFFE"/>
          <w:lang w:bidi="he-IL"/>
        </w:rPr>
        <w:t>тыс.руб.</w:t>
      </w:r>
    </w:p>
    <w:p w:rsidR="004E6F81" w:rsidRPr="00457BFD" w:rsidRDefault="00C21D73" w:rsidP="00C21D7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</w:t>
      </w:r>
      <w:r w:rsidRPr="00457BFD">
        <w:t xml:space="preserve">Прогнозируемый дефицит бюджета </w:t>
      </w:r>
      <w:r w:rsidR="001E097E" w:rsidRPr="00457BFD">
        <w:t xml:space="preserve">Лятошинского сельского поселения </w:t>
      </w:r>
      <w:r w:rsidRPr="00457BFD">
        <w:t>состав</w:t>
      </w:r>
      <w:r w:rsidR="001E097E" w:rsidRPr="00457BFD">
        <w:t>ил</w:t>
      </w:r>
      <w:r w:rsidRPr="00457BFD">
        <w:t xml:space="preserve"> 238,4тыс.рублей, фактически </w:t>
      </w:r>
      <w:r w:rsidR="00CA6B2C" w:rsidRPr="00457BFD">
        <w:t xml:space="preserve">бюджет </w:t>
      </w:r>
      <w:r w:rsidR="001E097E" w:rsidRPr="00457BFD">
        <w:t>исполнен</w:t>
      </w:r>
      <w:r w:rsidRPr="00457BFD">
        <w:t xml:space="preserve"> </w:t>
      </w:r>
      <w:r w:rsidR="008B39AA" w:rsidRPr="00457BFD">
        <w:t>с про</w:t>
      </w:r>
      <w:r w:rsidR="002E279D" w:rsidRPr="00457BFD">
        <w:t>фицит</w:t>
      </w:r>
      <w:r w:rsidR="008B39AA" w:rsidRPr="00457BFD">
        <w:t>ом</w:t>
      </w:r>
      <w:r w:rsidRPr="00457BFD">
        <w:t xml:space="preserve"> </w:t>
      </w:r>
      <w:r w:rsidR="00CA6B2C" w:rsidRPr="00457BFD">
        <w:t>42,6</w:t>
      </w:r>
      <w:r w:rsidRPr="00457BFD">
        <w:t>тыс.рублей.</w:t>
      </w:r>
    </w:p>
    <w:p w:rsidR="002E279D" w:rsidRDefault="002E279D" w:rsidP="009C6162">
      <w:pPr>
        <w:pStyle w:val="a3"/>
        <w:ind w:left="1080"/>
        <w:jc w:val="both"/>
        <w:rPr>
          <w:b/>
          <w:i/>
        </w:rPr>
      </w:pPr>
    </w:p>
    <w:p w:rsidR="00F860E5" w:rsidRDefault="00F860E5" w:rsidP="009C6162">
      <w:pPr>
        <w:pStyle w:val="a3"/>
        <w:ind w:left="1080"/>
        <w:jc w:val="both"/>
        <w:rPr>
          <w:b/>
          <w:i/>
        </w:rPr>
      </w:pPr>
    </w:p>
    <w:p w:rsidR="009C6162" w:rsidRDefault="0018127B" w:rsidP="009C6162">
      <w:pPr>
        <w:pStyle w:val="a3"/>
        <w:ind w:left="1080"/>
        <w:jc w:val="both"/>
        <w:rPr>
          <w:b/>
          <w:i/>
        </w:rPr>
      </w:pPr>
      <w:r>
        <w:rPr>
          <w:b/>
          <w:i/>
        </w:rPr>
        <w:lastRenderedPageBreak/>
        <w:t xml:space="preserve">         </w:t>
      </w:r>
      <w:r w:rsidR="0053770E">
        <w:rPr>
          <w:b/>
          <w:i/>
        </w:rPr>
        <w:t xml:space="preserve">   4.</w:t>
      </w:r>
      <w:r w:rsidR="0053770E"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C21D73">
        <w:t xml:space="preserve"> Лятошин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C21D73">
        <w:t>Лятошин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A45BA3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D52CE3">
        <w:t>4101,0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D52CE3">
        <w:t>950,3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D52CE3">
        <w:t>178</w:t>
      </w:r>
      <w:r w:rsidR="00702FD2">
        <w:t>,</w:t>
      </w:r>
      <w:r w:rsidR="00972838">
        <w:t>1</w:t>
      </w:r>
      <w:r w:rsidRPr="007A37E7">
        <w:t xml:space="preserve"> тыс. руб., в том числе за счет увеличения в размере </w:t>
      </w:r>
      <w:r w:rsidR="00D52CE3">
        <w:t>178,1 тыс. руб</w:t>
      </w:r>
      <w:r>
        <w:t xml:space="preserve">. </w:t>
      </w:r>
      <w:r w:rsidRPr="007A37E7">
        <w:t xml:space="preserve">Сумма начисленной амортизации за отчетный период составила </w:t>
      </w:r>
      <w:r w:rsidR="00D52CE3">
        <w:t>145,7</w:t>
      </w:r>
      <w:r w:rsidRPr="007A37E7">
        <w:t>тыс. руб.</w:t>
      </w:r>
    </w:p>
    <w:p w:rsidR="009C6162" w:rsidRPr="007A37E7" w:rsidRDefault="009C6162" w:rsidP="00D52CE3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D52CE3">
        <w:t>498,4</w:t>
      </w:r>
      <w:r>
        <w:t xml:space="preserve">тыс.руб. </w:t>
      </w:r>
      <w:r w:rsidRPr="007A37E7">
        <w:t xml:space="preserve">и уменьшения на </w:t>
      </w:r>
      <w:r w:rsidR="00D52CE3">
        <w:t>498,4</w:t>
      </w:r>
      <w:r w:rsidRPr="007A37E7">
        <w:t xml:space="preserve"> тыс. руб., </w:t>
      </w:r>
      <w:r w:rsidR="00D52CE3">
        <w:t>осталась с нулевым значением</w:t>
      </w:r>
      <w:r w:rsidR="00D52CE3"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D52CE3">
        <w:t>83,1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702FD2">
        <w:t>2,</w:t>
      </w:r>
      <w:r w:rsidR="00972838">
        <w:t>0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D52CE3">
        <w:t>36,7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D52CE3">
        <w:t>46,4</w:t>
      </w:r>
      <w:r w:rsidR="001C6581">
        <w:t>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D52CE3">
        <w:t>22,4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D52CE3">
        <w:t>15,8</w:t>
      </w:r>
      <w:r w:rsidRPr="00843A6A">
        <w:t>тыс. руб.</w:t>
      </w:r>
      <w:r w:rsidR="0018127B">
        <w:t xml:space="preserve"> </w:t>
      </w:r>
      <w:r w:rsidR="00702FD2">
        <w:t>и</w:t>
      </w:r>
      <w:r w:rsidR="0018127B">
        <w:t xml:space="preserve"> </w:t>
      </w:r>
      <w:r w:rsidR="00702FD2" w:rsidRPr="007A37E7">
        <w:t xml:space="preserve">расчеты по </w:t>
      </w:r>
      <w:r w:rsidR="00702FD2">
        <w:t xml:space="preserve">платежам в бюджеты </w:t>
      </w:r>
      <w:r w:rsidR="00D52CE3">
        <w:t>6,6</w:t>
      </w:r>
      <w:r w:rsidR="00702FD2" w:rsidRPr="007A37E7">
        <w:t xml:space="preserve"> тыс. руб</w:t>
      </w:r>
      <w:r w:rsidR="00702FD2">
        <w:t>.</w:t>
      </w:r>
    </w:p>
    <w:p w:rsidR="009C6162" w:rsidRPr="00843A6A" w:rsidRDefault="009C6162" w:rsidP="009C6162">
      <w:pPr>
        <w:ind w:firstLine="567"/>
        <w:jc w:val="both"/>
      </w:pPr>
      <w:r w:rsidRPr="00843A6A">
        <w:lastRenderedPageBreak/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D52CE3">
        <w:t>величи</w:t>
      </w:r>
      <w:r w:rsidRPr="00843A6A">
        <w:t xml:space="preserve">лся на </w:t>
      </w:r>
      <w:r w:rsidR="00D52CE3">
        <w:t>65</w:t>
      </w:r>
      <w:r w:rsidR="00702FD2">
        <w:t>,0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D52CE3">
        <w:t>1011,1</w:t>
      </w:r>
      <w:r w:rsidRPr="00843A6A">
        <w:t xml:space="preserve"> тыс. руб., в том числе финансовый результат прошлых отчетных периодов в размере </w:t>
      </w:r>
      <w:r w:rsidR="00D52CE3">
        <w:t>1011,1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A45BA3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D52CE3">
        <w:t>3471,5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D52CE3">
        <w:t>3428,9</w:t>
      </w:r>
      <w:r w:rsidRPr="003F3E72">
        <w:t>тыс. руб. (по бюджетной деятельности);</w:t>
      </w:r>
    </w:p>
    <w:p w:rsidR="00DC398C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D52CE3">
        <w:t>3471,5</w:t>
      </w:r>
      <w:r w:rsidRPr="003F3E72">
        <w:t xml:space="preserve"> тыс. руб. сложилась в результате начисления налоговых доходов в размере </w:t>
      </w:r>
      <w:r w:rsidR="00D52CE3">
        <w:t>790,5</w:t>
      </w:r>
      <w:r w:rsidRPr="003F3E72">
        <w:t xml:space="preserve"> тыс. руб., суммы принудительного изъятия </w:t>
      </w:r>
      <w:r w:rsidR="00D52CE3">
        <w:t>1</w:t>
      </w:r>
      <w:r w:rsidR="005D255B">
        <w:t>,0</w:t>
      </w:r>
      <w:r w:rsidRPr="003F3E72">
        <w:t xml:space="preserve"> тыс. руб., безвозмездных поступлений от бюджетов в размере </w:t>
      </w:r>
      <w:r w:rsidR="00D52CE3">
        <w:t>2680,0</w:t>
      </w:r>
      <w:r w:rsidRPr="003F3E72">
        <w:t xml:space="preserve">тыс. руб. 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99195E">
        <w:t>3363,9</w:t>
      </w:r>
      <w:r w:rsidRPr="003F3E72">
        <w:t xml:space="preserve"> тыс. руб., из них: на оплату труда и начисления – </w:t>
      </w:r>
      <w:r w:rsidR="0099195E">
        <w:t>1885,1</w:t>
      </w:r>
      <w:r w:rsidRPr="003F3E72">
        <w:t xml:space="preserve"> тыс. руб. (</w:t>
      </w:r>
      <w:r w:rsidR="0099195E">
        <w:t>56,0</w:t>
      </w:r>
      <w:r w:rsidRPr="003F3E72">
        <w:t xml:space="preserve">%), на приобретение работ, услуг – </w:t>
      </w:r>
      <w:r w:rsidR="0099195E">
        <w:t>803,8</w:t>
      </w:r>
      <w:r w:rsidRPr="003F3E72">
        <w:t>тыс. руб. (</w:t>
      </w:r>
      <w:r w:rsidR="0099195E">
        <w:t>23,9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99195E">
        <w:t>5</w:t>
      </w:r>
      <w:r w:rsidRPr="003F3E72">
        <w:t xml:space="preserve"> %),  расходы по операциям с активами – </w:t>
      </w:r>
      <w:r w:rsidR="0099195E">
        <w:t>644,1</w:t>
      </w:r>
      <w:r w:rsidRPr="003F3E72">
        <w:t xml:space="preserve"> тыс. руб. (</w:t>
      </w:r>
      <w:r w:rsidR="0099195E">
        <w:t>19,1</w:t>
      </w:r>
      <w:r w:rsidRPr="003F3E72">
        <w:t xml:space="preserve">%), прочие расходы – </w:t>
      </w:r>
      <w:r w:rsidR="0099195E">
        <w:t>13,9</w:t>
      </w:r>
      <w:r w:rsidRPr="003F3E72">
        <w:t xml:space="preserve"> тыс. руб. (</w:t>
      </w:r>
      <w:r w:rsidR="0099195E">
        <w:t>0,4</w:t>
      </w:r>
      <w:r w:rsidRPr="003F3E72">
        <w:t xml:space="preserve">%). Чистый операционный результат сложился в размере </w:t>
      </w:r>
      <w:r w:rsidR="0099195E">
        <w:t>107,6</w:t>
      </w:r>
      <w:r w:rsidRPr="007908AF">
        <w:t xml:space="preserve"> тыс. руб</w:t>
      </w:r>
      <w:r w:rsidR="00DC398C">
        <w:t>.</w:t>
      </w:r>
    </w:p>
    <w:p w:rsidR="00E66487" w:rsidRDefault="00DC398C" w:rsidP="0099195E">
      <w:pPr>
        <w:ind w:firstLine="567"/>
        <w:jc w:val="both"/>
        <w:rPr>
          <w:b/>
          <w:i/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>0503125)</w:t>
      </w:r>
      <w:r w:rsidR="00BF0E4D" w:rsidRPr="00BF0E4D">
        <w:rPr>
          <w:b/>
          <w:i/>
          <w:szCs w:val="28"/>
        </w:rPr>
        <w:t xml:space="preserve"> </w:t>
      </w:r>
      <w:r w:rsidR="00BF0E4D" w:rsidRPr="00E66487">
        <w:rPr>
          <w:szCs w:val="28"/>
        </w:rPr>
        <w:t>составлена нарастающим итогом по состоянию на 01.01.2018 г. на основании данных, отраженных на счетах:</w:t>
      </w:r>
      <w:r w:rsidRPr="00F84F32">
        <w:rPr>
          <w:b/>
          <w:i/>
          <w:szCs w:val="28"/>
        </w:rPr>
        <w:t xml:space="preserve"> </w:t>
      </w:r>
    </w:p>
    <w:p w:rsidR="0099195E" w:rsidRDefault="0099195E" w:rsidP="0099195E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>
        <w:rPr>
          <w:szCs w:val="28"/>
        </w:rPr>
        <w:t>2680,0</w:t>
      </w:r>
      <w:r w:rsidRPr="00A77A8A">
        <w:rPr>
          <w:szCs w:val="28"/>
        </w:rPr>
        <w:t xml:space="preserve"> тыс. руб.</w:t>
      </w:r>
    </w:p>
    <w:p w:rsidR="00BF0E4D" w:rsidRDefault="00BF0E4D" w:rsidP="00BF0E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66487">
        <w:rPr>
          <w:rFonts w:eastAsia="Calibri"/>
        </w:rPr>
        <w:t>120551560</w:t>
      </w:r>
      <w:r>
        <w:rPr>
          <w:rFonts w:eastAsia="Calibri"/>
        </w:rPr>
        <w:t xml:space="preserve">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</w:t>
      </w:r>
      <w:r w:rsidRPr="00E66487">
        <w:rPr>
          <w:szCs w:val="28"/>
        </w:rPr>
        <w:t>2680,0тыс</w:t>
      </w:r>
      <w:r>
        <w:rPr>
          <w:szCs w:val="28"/>
        </w:rPr>
        <w:t>.рублей.</w:t>
      </w:r>
    </w:p>
    <w:p w:rsidR="0099195E" w:rsidRDefault="0099195E" w:rsidP="0099195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2680,0тыс.руб.</w:t>
      </w:r>
    </w:p>
    <w:p w:rsidR="0099195E" w:rsidRDefault="0099195E" w:rsidP="0099195E">
      <w:pPr>
        <w:pStyle w:val="ConsPlusCell"/>
        <w:ind w:firstLine="567"/>
      </w:pPr>
      <w:r w:rsidRPr="00226635">
        <w:rPr>
          <w:szCs w:val="28"/>
        </w:rPr>
        <w:t xml:space="preserve">140120251 </w:t>
      </w:r>
      <w:r w:rsidRPr="00226635">
        <w:t xml:space="preserve">«Расходы на перечисления другим бюджетам бюджетной системы РФ» с оборотом в размере </w:t>
      </w:r>
      <w:r>
        <w:t>17,0</w:t>
      </w:r>
      <w:r w:rsidRPr="00226635">
        <w:t xml:space="preserve"> тыс. руб.</w:t>
      </w:r>
    </w:p>
    <w:p w:rsidR="00BF0E4D" w:rsidRDefault="00BF0E4D" w:rsidP="00BF0E4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66487">
        <w:rPr>
          <w:szCs w:val="28"/>
        </w:rPr>
        <w:t>130251830 «</w:t>
      </w:r>
      <w:r>
        <w:rPr>
          <w:szCs w:val="28"/>
        </w:rPr>
        <w:t xml:space="preserve">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9C6162" w:rsidRDefault="009C6162" w:rsidP="0099195E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99195E">
        <w:t>3460,0</w:t>
      </w:r>
      <w:r w:rsidRPr="00CF0E96">
        <w:t xml:space="preserve">тыс. руб.) отражено в размере </w:t>
      </w:r>
      <w:r w:rsidR="0099195E">
        <w:t>3471,5</w:t>
      </w:r>
      <w:r w:rsidRPr="00CF0E96">
        <w:t xml:space="preserve"> тыс. руб.,</w:t>
      </w:r>
      <w:r w:rsidR="007032E3">
        <w:t xml:space="preserve"> </w:t>
      </w:r>
      <w:r>
        <w:rPr>
          <w:szCs w:val="28"/>
        </w:rPr>
        <w:t xml:space="preserve">что </w:t>
      </w:r>
      <w:r w:rsidR="0099195E">
        <w:rPr>
          <w:szCs w:val="28"/>
        </w:rPr>
        <w:t>выш</w:t>
      </w:r>
      <w:r w:rsidR="00DC398C">
        <w:rPr>
          <w:szCs w:val="28"/>
        </w:rPr>
        <w:t>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99195E">
        <w:rPr>
          <w:szCs w:val="28"/>
        </w:rPr>
        <w:t>11,5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99195E">
        <w:t>3698,4</w:t>
      </w:r>
      <w:r w:rsidRPr="00CF0E96">
        <w:t xml:space="preserve">тыс. руб., исполнены в размере </w:t>
      </w:r>
      <w:r w:rsidR="0099195E">
        <w:t>3428,9</w:t>
      </w:r>
      <w:r w:rsidRPr="00CF0E96">
        <w:t xml:space="preserve">тыс. руб., отклонение составляет </w:t>
      </w:r>
      <w:r w:rsidR="00D62F9C">
        <w:t>269,5</w:t>
      </w:r>
      <w:r w:rsidRPr="00CF0E96">
        <w:t xml:space="preserve"> тыс. руб. </w:t>
      </w:r>
    </w:p>
    <w:p w:rsidR="00BD79FC" w:rsidRDefault="009C6162" w:rsidP="009C6162">
      <w:pPr>
        <w:ind w:firstLine="567"/>
        <w:jc w:val="both"/>
      </w:pPr>
      <w:r w:rsidRPr="00457BFD">
        <w:rPr>
          <w:b/>
          <w:i/>
        </w:rPr>
        <w:t>Отчет о бюджетных</w:t>
      </w:r>
      <w:r w:rsidRPr="00E03F0C">
        <w:rPr>
          <w:b/>
          <w:i/>
        </w:rPr>
        <w:t xml:space="preserve"> обязательствах (ф.0503128)</w:t>
      </w:r>
      <w:r w:rsidR="00C23C28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F860E5">
        <w:t>.</w:t>
      </w:r>
      <w:r w:rsidRPr="001008F2">
        <w:t xml:space="preserve"> </w:t>
      </w:r>
      <w:r w:rsidR="00B16D10" w:rsidRPr="001C0D5B">
        <w:t xml:space="preserve">В нарушение п.70, п.71 Инструкции 191н и </w:t>
      </w:r>
      <w:r w:rsidR="00B16D10">
        <w:t xml:space="preserve">п.308 </w:t>
      </w:r>
      <w:r w:rsidR="00B16D10" w:rsidRPr="001C0D5B">
        <w:t xml:space="preserve">Инструкции 157н получателем бюджетных средств </w:t>
      </w:r>
      <w:r w:rsidR="0099195E" w:rsidRPr="00053B8C">
        <w:t xml:space="preserve">МКУ </w:t>
      </w:r>
      <w:r w:rsidR="0099195E" w:rsidRPr="00053B8C">
        <w:lastRenderedPageBreak/>
        <w:t>«</w:t>
      </w:r>
      <w:r w:rsidR="0099195E">
        <w:t>Лятошинское</w:t>
      </w:r>
      <w:r w:rsidR="00C23C28">
        <w:t xml:space="preserve"> </w:t>
      </w:r>
      <w:r w:rsidR="0099195E" w:rsidRPr="00053B8C">
        <w:t xml:space="preserve">КДО» </w:t>
      </w:r>
      <w:r w:rsidR="00B16D10" w:rsidRPr="001C0D5B">
        <w:t>и главным распорядителем администрацией сельского поселения аналитический учет счет</w:t>
      </w:r>
      <w:r w:rsidR="00B16D10">
        <w:t>ов</w:t>
      </w:r>
      <w:r w:rsidR="00B16D10" w:rsidRPr="001C0D5B">
        <w:t xml:space="preserve"> 1503.1 «Бюджетные ассигнования текущего финансового года»,</w:t>
      </w:r>
      <w:r w:rsidR="00B16D10" w:rsidRPr="00053B8C">
        <w:t>1501.1 «Лимиты бюджетных обязатель</w:t>
      </w:r>
      <w:r w:rsidR="00B16D10">
        <w:t xml:space="preserve">ств текущего финансового года» </w:t>
      </w:r>
      <w:r w:rsidR="00B16D10" w:rsidRPr="001C0D5B">
        <w:t xml:space="preserve"> и 1502.1 «Принятые обязательства текущего финансового года</w:t>
      </w:r>
      <w:r w:rsidR="00B16D10">
        <w:t xml:space="preserve">» </w:t>
      </w:r>
      <w:r w:rsidR="00B16D10" w:rsidRPr="00B13137">
        <w:t>ведется.</w:t>
      </w:r>
      <w:r w:rsidR="00B16D10">
        <w:t xml:space="preserve"> </w:t>
      </w:r>
      <w:r w:rsidR="0099195E" w:rsidRPr="00FE2CA3">
        <w:t xml:space="preserve">Таким образом, администрацией </w:t>
      </w:r>
      <w:r w:rsidR="0099195E">
        <w:t>Лятошинского</w:t>
      </w:r>
      <w:r w:rsidR="0099195E" w:rsidRPr="00FE2CA3">
        <w:t xml:space="preserve"> сельского поселения, как главным распорядителем бюджетных средств внутренний финансовый контроль осуществляетс</w:t>
      </w:r>
      <w:r w:rsidR="00BD79FC">
        <w:t>я.</w:t>
      </w: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BF1F54" w:rsidRDefault="00D62F9C" w:rsidP="00BF1F54">
      <w:pPr>
        <w:ind w:firstLine="567"/>
        <w:jc w:val="both"/>
        <w:rPr>
          <w:b/>
        </w:rPr>
      </w:pPr>
      <w:r w:rsidRPr="00641BB8">
        <w:t xml:space="preserve">Текстовая часть пояснительной записки </w:t>
      </w:r>
      <w:r>
        <w:t>составлена в соответствии с</w:t>
      </w:r>
      <w:r w:rsidR="00525315">
        <w:t xml:space="preserve"> </w:t>
      </w:r>
      <w:r w:rsidRPr="00641BB8">
        <w:t>требованиям п.152 Инструкции №191н</w:t>
      </w:r>
      <w:r>
        <w:t>.</w:t>
      </w:r>
      <w:r w:rsidR="00BF1F54" w:rsidRPr="00BF1F54">
        <w:t xml:space="preserve"> </w:t>
      </w:r>
      <w:r w:rsidR="00E3512D">
        <w:t>В пояснительной записке н</w:t>
      </w:r>
      <w:r w:rsidR="00C23C28">
        <w:t xml:space="preserve">еверно </w:t>
      </w:r>
      <w:r w:rsidR="00BF1F54">
        <w:t xml:space="preserve">указан номер формы  0503160 – указано </w:t>
      </w:r>
      <w:r w:rsidR="00BF1F54" w:rsidRPr="003C7604">
        <w:t>0503360.</w:t>
      </w:r>
    </w:p>
    <w:p w:rsidR="00D62F9C" w:rsidRDefault="00D62F9C" w:rsidP="00D62F9C">
      <w:pPr>
        <w:ind w:firstLine="567"/>
        <w:jc w:val="both"/>
      </w:pP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</w:t>
      </w:r>
      <w:r w:rsidR="00C23C28">
        <w:t>,</w:t>
      </w:r>
      <w:r>
        <w:t xml:space="preserve"> не имеющие числовых значений, которые не заполняются и в состав отчетности не включаются.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C23C28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8E2B2B" w:rsidRDefault="003B519E" w:rsidP="009C6162">
      <w:pPr>
        <w:ind w:firstLine="567"/>
        <w:jc w:val="both"/>
      </w:pPr>
      <w:r w:rsidRPr="005730C0">
        <w:rPr>
          <w:i/>
        </w:rPr>
        <w:t>в сведениях об исполнении текстовых статей решения о бюджете (таблица №3)</w:t>
      </w:r>
      <w:r w:rsidR="008E2B2B" w:rsidRPr="008E2B2B">
        <w:t xml:space="preserve"> </w:t>
      </w:r>
      <w:r w:rsidR="008E2B2B" w:rsidRPr="00AC3462">
        <w:t>охарактеризованы</w:t>
      </w:r>
      <w:r w:rsidR="008E2B2B">
        <w:t xml:space="preserve"> результаты анализа исполнения текстовых статей решения о бюджете сельского поселения за 2017год;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9C6162" w:rsidRDefault="009C6162" w:rsidP="009C6162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выявлены;</w:t>
      </w:r>
    </w:p>
    <w:p w:rsidR="00CC0717" w:rsidRPr="00CC0717" w:rsidRDefault="009C6162" w:rsidP="00CC0717">
      <w:pPr>
        <w:ind w:firstLine="567"/>
        <w:jc w:val="both"/>
        <w:rPr>
          <w:i/>
        </w:rPr>
      </w:pPr>
      <w:r w:rsidRPr="00CC0717">
        <w:rPr>
          <w:i/>
        </w:rPr>
        <w:t>в сведениях о проведении инвентаризации (таблица №6)</w:t>
      </w:r>
      <w:r w:rsidR="00CC0717" w:rsidRPr="00CC0717">
        <w:t xml:space="preserve"> отражена информация о результатах, проведенной в отчетном периоде инвентаризации имущества и обязательств (при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№176н);</w:t>
      </w:r>
    </w:p>
    <w:p w:rsidR="009C6162" w:rsidRPr="00FE5A8E" w:rsidRDefault="009C6162" w:rsidP="009C6162">
      <w:pPr>
        <w:ind w:firstLine="567"/>
        <w:jc w:val="both"/>
      </w:pPr>
      <w:r w:rsidRPr="0057179A">
        <w:rPr>
          <w:i/>
        </w:rPr>
        <w:t>в сведениях о результатах внешн</w:t>
      </w:r>
      <w:r w:rsidR="00404E71">
        <w:rPr>
          <w:i/>
        </w:rPr>
        <w:t>его</w:t>
      </w:r>
      <w:r w:rsidRPr="0057179A">
        <w:rPr>
          <w:i/>
        </w:rPr>
        <w:t xml:space="preserve"> </w:t>
      </w:r>
      <w:r w:rsidR="00404E71">
        <w:rPr>
          <w:i/>
        </w:rPr>
        <w:t>государственного (муниципального)финансового контроля</w:t>
      </w:r>
      <w:r w:rsidRPr="0057179A">
        <w:rPr>
          <w:i/>
        </w:rPr>
        <w:t xml:space="preserve"> (таблица №7) </w:t>
      </w:r>
      <w:r w:rsidRPr="0057179A">
        <w:t>содержится информация характеризующая</w:t>
      </w:r>
      <w:r w:rsidRPr="00846F63">
        <w:t xml:space="preserve">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 w:rsidR="002F794E">
        <w:t xml:space="preserve">, </w:t>
      </w:r>
      <w:r w:rsidR="00404E71" w:rsidRPr="00404E71">
        <w:rPr>
          <w:i/>
        </w:rPr>
        <w:t xml:space="preserve">в нарушение п.159 Инструкции 191н </w:t>
      </w:r>
      <w:r w:rsidR="002F794E">
        <w:t xml:space="preserve">в сведениях указана недостоверная информация </w:t>
      </w:r>
      <w:r w:rsidR="001A31D5">
        <w:t>о проведении проверки КСП  «Организация</w:t>
      </w:r>
      <w:r w:rsidR="002972E9">
        <w:t xml:space="preserve"> и ведение учета, а также  отдельных вопросов распоряжения муниципальной собственностью»</w:t>
      </w:r>
      <w:r w:rsidR="00C23C28">
        <w:t>. В</w:t>
      </w:r>
      <w:r w:rsidR="0057179A">
        <w:t xml:space="preserve"> 2017</w:t>
      </w:r>
      <w:r w:rsidR="00E3512D">
        <w:t>г.</w:t>
      </w:r>
      <w:r w:rsidR="0057179A">
        <w:t xml:space="preserve"> КСП не проводила в сельском поселении проверку</w:t>
      </w:r>
      <w:r w:rsidR="00C23C28">
        <w:t xml:space="preserve"> по данной тематике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C23C28">
        <w:rPr>
          <w:i/>
          <w:szCs w:val="28"/>
        </w:rPr>
        <w:t xml:space="preserve">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D62F9C">
        <w:rPr>
          <w:szCs w:val="28"/>
        </w:rPr>
        <w:t>Лятошин</w:t>
      </w:r>
      <w:r w:rsidRPr="00FD6C07">
        <w:rPr>
          <w:szCs w:val="28"/>
        </w:rPr>
        <w:t>ское</w:t>
      </w:r>
      <w:r w:rsidR="00E3512D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C861C9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 w:rsidRPr="00B16D10">
        <w:rPr>
          <w:i/>
        </w:rPr>
        <w:t>в «сведениях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E3512D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 w:rsidR="00D62F9C" w:rsidRPr="00D62F9C">
        <w:t xml:space="preserve"> </w:t>
      </w:r>
      <w:r w:rsidR="00D62F9C" w:rsidRPr="00CA07F6">
        <w:t>Плановые показатели результативности деятельности</w:t>
      </w:r>
      <w:r w:rsidR="00D62F9C" w:rsidRPr="004F0AA3">
        <w:t xml:space="preserve"> сельского поселения никаким нормативным правовым актом не устанавливались</w:t>
      </w:r>
      <w:r w:rsidR="00D62F9C">
        <w:t>, поэтому</w:t>
      </w:r>
      <w:r w:rsidR="00D62F9C" w:rsidRPr="000A4547">
        <w:t xml:space="preserve"> отчет по форме 0503162 не составля</w:t>
      </w:r>
      <w:r w:rsidR="00D62F9C">
        <w:t>л</w:t>
      </w:r>
      <w:r w:rsidR="00D62F9C" w:rsidRPr="000A4547">
        <w:t>ся</w:t>
      </w:r>
      <w:r w:rsidR="00D62F9C" w:rsidRPr="00C861C9">
        <w:t xml:space="preserve">, </w:t>
      </w:r>
      <w:r w:rsidR="00D62F9C">
        <w:t xml:space="preserve">а информация </w:t>
      </w:r>
      <w:r w:rsidR="00D62F9C" w:rsidRPr="00C861C9">
        <w:t xml:space="preserve">о </w:t>
      </w:r>
      <w:r w:rsidR="00D62F9C">
        <w:t>форме в соответствии п.161 Инструкции 191н указана</w:t>
      </w:r>
      <w:r w:rsidR="00D62F9C" w:rsidRPr="00C861C9">
        <w:t xml:space="preserve"> в текстовой части Пояснительной записки</w:t>
      </w:r>
      <w:r w:rsidR="00D62F9C">
        <w:t>.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 xml:space="preserve">сведениях об изменениях бюджетной росписи главного распорядителя средств бюджета (ф. 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</w:t>
      </w:r>
      <w:r w:rsidRPr="00124005">
        <w:rPr>
          <w:rFonts w:eastAsiaTheme="minorHAnsi"/>
          <w:lang w:eastAsia="en-US"/>
        </w:rPr>
        <w:lastRenderedPageBreak/>
        <w:t>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D62F9C">
        <w:rPr>
          <w:rFonts w:eastAsiaTheme="minorHAnsi"/>
          <w:lang w:eastAsia="en-US"/>
        </w:rPr>
        <w:t>83,1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D62F9C">
        <w:rPr>
          <w:rFonts w:eastAsiaTheme="minorHAnsi"/>
          <w:lang w:eastAsia="en-US"/>
        </w:rPr>
        <w:t>22,4</w:t>
      </w:r>
      <w:r w:rsidRPr="00BD1C5C">
        <w:rPr>
          <w:rFonts w:eastAsiaTheme="minorHAnsi"/>
          <w:lang w:eastAsia="en-US"/>
        </w:rPr>
        <w:t>тыс. руб.(</w:t>
      </w:r>
      <w:r>
        <w:rPr>
          <w:rFonts w:eastAsiaTheme="minorHAnsi"/>
          <w:lang w:eastAsia="en-US"/>
        </w:rPr>
        <w:t xml:space="preserve">задолженность образовалась в связи с тем, что </w:t>
      </w:r>
      <w:r w:rsidRPr="00CB53C4">
        <w:rPr>
          <w:rFonts w:eastAsiaTheme="minorHAnsi"/>
          <w:lang w:eastAsia="en-US"/>
        </w:rPr>
        <w:t xml:space="preserve">счета-фактуры за </w:t>
      </w:r>
      <w:r w:rsidR="00CB53C4">
        <w:rPr>
          <w:rFonts w:eastAsiaTheme="minorHAnsi"/>
          <w:lang w:eastAsia="en-US"/>
        </w:rPr>
        <w:t>газ, услуги связи</w:t>
      </w:r>
      <w:r>
        <w:rPr>
          <w:rFonts w:eastAsiaTheme="minorHAnsi"/>
          <w:lang w:eastAsia="en-US"/>
        </w:rPr>
        <w:t xml:space="preserve"> были предоставлены в январе 201</w:t>
      </w:r>
      <w:r w:rsidR="00255A11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г.</w:t>
      </w:r>
      <w:r w:rsidR="008E2B2B">
        <w:rPr>
          <w:rFonts w:eastAsiaTheme="minorHAnsi"/>
          <w:lang w:eastAsia="en-US"/>
        </w:rPr>
        <w:t xml:space="preserve"> а </w:t>
      </w:r>
      <w:r w:rsidR="00D62F9C">
        <w:rPr>
          <w:rFonts w:eastAsiaTheme="minorHAnsi"/>
          <w:lang w:eastAsia="en-US"/>
        </w:rPr>
        <w:t>также НДФЛ (КДО)-6,6тыс.руб.</w:t>
      </w:r>
      <w:r>
        <w:rPr>
          <w:rFonts w:eastAsiaTheme="minorHAnsi"/>
          <w:lang w:eastAsia="en-US"/>
        </w:rPr>
        <w:t xml:space="preserve">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 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>.).</w:t>
      </w: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D62F9C">
        <w:t>792,0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723C53" w:rsidRPr="00F07F1A" w:rsidRDefault="00723C53" w:rsidP="00956A2A">
      <w:pPr>
        <w:ind w:firstLine="540"/>
        <w:jc w:val="both"/>
        <w:rPr>
          <w:b/>
          <w:i/>
          <w:u w:val="single"/>
        </w:rPr>
      </w:pP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8E2B2B">
        <w:rPr>
          <w:shd w:val="clear" w:color="auto" w:fill="FEFFFE"/>
          <w:lang w:bidi="he-IL"/>
        </w:rPr>
        <w:t>Лятошин</w:t>
      </w:r>
      <w:r w:rsidR="00F01016" w:rsidRPr="00761AF5">
        <w:rPr>
          <w:shd w:val="clear" w:color="auto" w:fill="FEFFFE"/>
          <w:lang w:bidi="he-IL"/>
        </w:rPr>
        <w:t>ского</w:t>
      </w:r>
      <w:r w:rsidR="008E2B2B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956A2A" w:rsidP="00956A2A">
      <w:pPr>
        <w:ind w:firstLine="540"/>
        <w:jc w:val="both"/>
      </w:pPr>
      <w:r w:rsidRPr="00F07F1A">
        <w:t xml:space="preserve">- плановые  показатели, отраженные в отчете, соответствуют  уточненным  плановым показателям, утвержденным  решением  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(2</w:t>
      </w:r>
      <w:r w:rsidR="003B519E">
        <w:t>9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8E2B2B">
        <w:t>3174,5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8E2B2B">
        <w:t>8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8E2B2B">
        <w:t>15</w:t>
      </w:r>
      <w:r w:rsidR="00956A2A" w:rsidRPr="00F07F1A">
        <w:t xml:space="preserve"> составил </w:t>
      </w:r>
      <w:r w:rsidR="008E2B2B">
        <w:t>3460,0</w:t>
      </w:r>
      <w:r w:rsidR="00956A2A" w:rsidRPr="00F07F1A">
        <w:t xml:space="preserve">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8E2B2B">
        <w:t>3471,5</w:t>
      </w:r>
      <w:r w:rsidR="008E3DE7">
        <w:t>тыс.</w:t>
      </w:r>
      <w:r w:rsidR="00956A2A" w:rsidRPr="00F07F1A">
        <w:t xml:space="preserve">руб.  или на  </w:t>
      </w:r>
      <w:r w:rsidR="008E2B2B">
        <w:t>100,3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8E2B2B">
        <w:t>3698,4</w:t>
      </w:r>
      <w:r w:rsidR="00956A2A" w:rsidRPr="00F07F1A">
        <w:t xml:space="preserve"> тыс. руб., исполнение бюджета сельского поселения составило </w:t>
      </w:r>
      <w:r w:rsidR="008E2B2B">
        <w:t>3428,9</w:t>
      </w:r>
      <w:r w:rsidR="00956A2A" w:rsidRPr="00F07F1A">
        <w:t xml:space="preserve"> тыс. руб., или </w:t>
      </w:r>
      <w:r w:rsidR="008E2B2B">
        <w:t>92</w:t>
      </w:r>
      <w:r w:rsidR="00EE6193">
        <w:t>,7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0539C2">
        <w:t>Инструкция № 191н) представлен а</w:t>
      </w:r>
      <w:r w:rsidRPr="00F07F1A">
        <w:t>дминистрацией, в полном объеме.</w:t>
      </w:r>
    </w:p>
    <w:p w:rsidR="00F01016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404E71" w:rsidRPr="00F07F1A" w:rsidRDefault="00C16985" w:rsidP="00F01016">
      <w:pPr>
        <w:ind w:firstLine="540"/>
        <w:jc w:val="both"/>
        <w:rPr>
          <w:szCs w:val="28"/>
        </w:rPr>
      </w:pPr>
      <w:r>
        <w:t>В пояснительной записке н</w:t>
      </w:r>
      <w:r w:rsidR="00404E71">
        <w:t xml:space="preserve">еверно  указан номер формы  0503160 – указано </w:t>
      </w:r>
      <w:r w:rsidR="00404E71" w:rsidRPr="003C7604">
        <w:t>0503360</w:t>
      </w:r>
      <w:r w:rsidR="00404E71">
        <w:t>;</w:t>
      </w:r>
    </w:p>
    <w:p w:rsidR="00C16985" w:rsidRPr="0057179A" w:rsidRDefault="0057179A" w:rsidP="0057179A">
      <w:pPr>
        <w:ind w:firstLine="540"/>
        <w:jc w:val="both"/>
        <w:rPr>
          <w:i/>
        </w:rPr>
      </w:pPr>
      <w:r w:rsidRPr="0057179A">
        <w:rPr>
          <w:i/>
        </w:rPr>
        <w:t>таблица 7 «Сведения о рез</w:t>
      </w:r>
      <w:r>
        <w:rPr>
          <w:i/>
        </w:rPr>
        <w:t>у</w:t>
      </w:r>
      <w:r w:rsidRPr="0057179A">
        <w:rPr>
          <w:i/>
        </w:rPr>
        <w:t>льтатах внешнего государственного (муниципального контроля)</w:t>
      </w:r>
      <w:r w:rsidR="00404E71">
        <w:rPr>
          <w:i/>
        </w:rPr>
        <w:t xml:space="preserve"> </w:t>
      </w:r>
      <w:r w:rsidRPr="0057179A">
        <w:rPr>
          <w:i/>
        </w:rPr>
        <w:t>к пояснительной записке (ф.0503160</w:t>
      </w:r>
      <w:r>
        <w:rPr>
          <w:i/>
        </w:rPr>
        <w:t>)</w:t>
      </w:r>
      <w:r w:rsidR="00404E71">
        <w:rPr>
          <w:i/>
        </w:rPr>
        <w:t>в нарушение п.159содержит недостоверную информацию.</w:t>
      </w: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</w:p>
    <w:p w:rsidR="00B0089D" w:rsidRDefault="007C2AEF" w:rsidP="00C23C28">
      <w:pPr>
        <w:jc w:val="both"/>
      </w:pPr>
      <w:r>
        <w:lastRenderedPageBreak/>
        <w:t xml:space="preserve">         </w:t>
      </w:r>
      <w:r w:rsidR="00EE6193">
        <w:t>2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99195E" w:rsidRDefault="0099195E" w:rsidP="0099195E">
      <w:pPr>
        <w:ind w:firstLine="540"/>
        <w:jc w:val="both"/>
      </w:pPr>
    </w:p>
    <w:p w:rsidR="00E94C34" w:rsidRPr="00B767A5" w:rsidRDefault="00E94C34" w:rsidP="00956A2A">
      <w:pPr>
        <w:jc w:val="both"/>
        <w:rPr>
          <w:highlight w:val="lightGray"/>
        </w:rPr>
      </w:pPr>
    </w:p>
    <w:sectPr w:rsidR="00E94C34" w:rsidRPr="00B767A5" w:rsidSect="000F194D">
      <w:footerReference w:type="default" r:id="rId8"/>
      <w:pgSz w:w="11906" w:h="16838"/>
      <w:pgMar w:top="851" w:right="991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9E" w:rsidRDefault="00520A9E" w:rsidP="008933E7">
      <w:r>
        <w:separator/>
      </w:r>
    </w:p>
  </w:endnote>
  <w:endnote w:type="continuationSeparator" w:id="0">
    <w:p w:rsidR="00520A9E" w:rsidRDefault="00520A9E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0F194D" w:rsidRDefault="000F194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A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94D" w:rsidRDefault="000F19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9E" w:rsidRDefault="00520A9E" w:rsidP="008933E7">
      <w:r>
        <w:separator/>
      </w:r>
    </w:p>
  </w:footnote>
  <w:footnote w:type="continuationSeparator" w:id="0">
    <w:p w:rsidR="00520A9E" w:rsidRDefault="00520A9E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3F53"/>
    <w:rsid w:val="000368DC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0B35"/>
    <w:rsid w:val="00071244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691E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498C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3DD9"/>
    <w:rsid w:val="000D43CD"/>
    <w:rsid w:val="000D4C1A"/>
    <w:rsid w:val="000D539D"/>
    <w:rsid w:val="000D60C4"/>
    <w:rsid w:val="000D6C49"/>
    <w:rsid w:val="000E0BE0"/>
    <w:rsid w:val="000E0C3C"/>
    <w:rsid w:val="000E16EF"/>
    <w:rsid w:val="000E22B0"/>
    <w:rsid w:val="000E3556"/>
    <w:rsid w:val="000E4EA7"/>
    <w:rsid w:val="000E77A7"/>
    <w:rsid w:val="000F194D"/>
    <w:rsid w:val="000F3C22"/>
    <w:rsid w:val="000F5619"/>
    <w:rsid w:val="000F5CF2"/>
    <w:rsid w:val="001024CA"/>
    <w:rsid w:val="001039FC"/>
    <w:rsid w:val="00105DEA"/>
    <w:rsid w:val="00107D7D"/>
    <w:rsid w:val="00110803"/>
    <w:rsid w:val="00112581"/>
    <w:rsid w:val="00112F9F"/>
    <w:rsid w:val="00115315"/>
    <w:rsid w:val="0011548F"/>
    <w:rsid w:val="00116BC9"/>
    <w:rsid w:val="001216E2"/>
    <w:rsid w:val="00122726"/>
    <w:rsid w:val="001231C0"/>
    <w:rsid w:val="00123B92"/>
    <w:rsid w:val="00125304"/>
    <w:rsid w:val="001265E0"/>
    <w:rsid w:val="001278E6"/>
    <w:rsid w:val="001337DF"/>
    <w:rsid w:val="00134724"/>
    <w:rsid w:val="0013542E"/>
    <w:rsid w:val="001374EB"/>
    <w:rsid w:val="0014068C"/>
    <w:rsid w:val="0014149D"/>
    <w:rsid w:val="00145C93"/>
    <w:rsid w:val="00147CD0"/>
    <w:rsid w:val="00150E68"/>
    <w:rsid w:val="00151640"/>
    <w:rsid w:val="00151E49"/>
    <w:rsid w:val="0015360C"/>
    <w:rsid w:val="00154B34"/>
    <w:rsid w:val="00154FB0"/>
    <w:rsid w:val="00160B9D"/>
    <w:rsid w:val="00160E49"/>
    <w:rsid w:val="00161333"/>
    <w:rsid w:val="001628A8"/>
    <w:rsid w:val="00163B32"/>
    <w:rsid w:val="00165554"/>
    <w:rsid w:val="001663AE"/>
    <w:rsid w:val="00171490"/>
    <w:rsid w:val="0018127B"/>
    <w:rsid w:val="001840C0"/>
    <w:rsid w:val="00184D96"/>
    <w:rsid w:val="0018584D"/>
    <w:rsid w:val="00186BFE"/>
    <w:rsid w:val="001873D9"/>
    <w:rsid w:val="001901FF"/>
    <w:rsid w:val="0019093A"/>
    <w:rsid w:val="00191272"/>
    <w:rsid w:val="00191A76"/>
    <w:rsid w:val="00192F10"/>
    <w:rsid w:val="001962E8"/>
    <w:rsid w:val="0019685F"/>
    <w:rsid w:val="00196CC4"/>
    <w:rsid w:val="001A31CE"/>
    <w:rsid w:val="001A31D5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3008"/>
    <w:rsid w:val="001C4FCE"/>
    <w:rsid w:val="001C6581"/>
    <w:rsid w:val="001C77A5"/>
    <w:rsid w:val="001D4E4A"/>
    <w:rsid w:val="001E097E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53D1"/>
    <w:rsid w:val="00207430"/>
    <w:rsid w:val="0021464C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5F8D"/>
    <w:rsid w:val="00236E86"/>
    <w:rsid w:val="0023793E"/>
    <w:rsid w:val="002416FF"/>
    <w:rsid w:val="00242D8B"/>
    <w:rsid w:val="0024356E"/>
    <w:rsid w:val="0024567B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8FF"/>
    <w:rsid w:val="00270B6E"/>
    <w:rsid w:val="0027218B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6990"/>
    <w:rsid w:val="00286D6B"/>
    <w:rsid w:val="002911E1"/>
    <w:rsid w:val="002931D3"/>
    <w:rsid w:val="0029330C"/>
    <w:rsid w:val="00294642"/>
    <w:rsid w:val="002963BD"/>
    <w:rsid w:val="002972E9"/>
    <w:rsid w:val="002A0ECD"/>
    <w:rsid w:val="002A1AB2"/>
    <w:rsid w:val="002A1C23"/>
    <w:rsid w:val="002A44EE"/>
    <w:rsid w:val="002A5010"/>
    <w:rsid w:val="002A55B3"/>
    <w:rsid w:val="002A759B"/>
    <w:rsid w:val="002A75F5"/>
    <w:rsid w:val="002B06AC"/>
    <w:rsid w:val="002B24D8"/>
    <w:rsid w:val="002B2FBD"/>
    <w:rsid w:val="002B5C68"/>
    <w:rsid w:val="002B5CB8"/>
    <w:rsid w:val="002C1A20"/>
    <w:rsid w:val="002C53D8"/>
    <w:rsid w:val="002C58D0"/>
    <w:rsid w:val="002C701E"/>
    <w:rsid w:val="002C71AD"/>
    <w:rsid w:val="002D007D"/>
    <w:rsid w:val="002D1045"/>
    <w:rsid w:val="002D1FD7"/>
    <w:rsid w:val="002D28DF"/>
    <w:rsid w:val="002D5980"/>
    <w:rsid w:val="002D76C2"/>
    <w:rsid w:val="002E279D"/>
    <w:rsid w:val="002E4A52"/>
    <w:rsid w:val="002E4B2D"/>
    <w:rsid w:val="002E5146"/>
    <w:rsid w:val="002F6949"/>
    <w:rsid w:val="002F794E"/>
    <w:rsid w:val="00301B95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4C5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8008B"/>
    <w:rsid w:val="00380623"/>
    <w:rsid w:val="00382910"/>
    <w:rsid w:val="00384BAB"/>
    <w:rsid w:val="003873F5"/>
    <w:rsid w:val="00387B04"/>
    <w:rsid w:val="00393761"/>
    <w:rsid w:val="0039391E"/>
    <w:rsid w:val="00393921"/>
    <w:rsid w:val="00393A39"/>
    <w:rsid w:val="003962C6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5E17"/>
    <w:rsid w:val="003C6132"/>
    <w:rsid w:val="003C7019"/>
    <w:rsid w:val="003C7E32"/>
    <w:rsid w:val="003D7179"/>
    <w:rsid w:val="003D7C53"/>
    <w:rsid w:val="003E0588"/>
    <w:rsid w:val="003E08F3"/>
    <w:rsid w:val="003E1E0F"/>
    <w:rsid w:val="003E480F"/>
    <w:rsid w:val="003E7FAC"/>
    <w:rsid w:val="003F019F"/>
    <w:rsid w:val="003F3E72"/>
    <w:rsid w:val="003F4E25"/>
    <w:rsid w:val="003F739A"/>
    <w:rsid w:val="003F7C4B"/>
    <w:rsid w:val="00400310"/>
    <w:rsid w:val="004014E1"/>
    <w:rsid w:val="00401AEC"/>
    <w:rsid w:val="0040348B"/>
    <w:rsid w:val="00404CFE"/>
    <w:rsid w:val="00404E71"/>
    <w:rsid w:val="0040633A"/>
    <w:rsid w:val="00407B32"/>
    <w:rsid w:val="00414AA6"/>
    <w:rsid w:val="004157F7"/>
    <w:rsid w:val="00417066"/>
    <w:rsid w:val="00417CFD"/>
    <w:rsid w:val="00423FE7"/>
    <w:rsid w:val="00424660"/>
    <w:rsid w:val="00426589"/>
    <w:rsid w:val="00426C2A"/>
    <w:rsid w:val="0044119A"/>
    <w:rsid w:val="004412E0"/>
    <w:rsid w:val="0044306C"/>
    <w:rsid w:val="00444300"/>
    <w:rsid w:val="004516C7"/>
    <w:rsid w:val="0045192C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5CF"/>
    <w:rsid w:val="00457BFD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2B5B"/>
    <w:rsid w:val="00483777"/>
    <w:rsid w:val="0048509E"/>
    <w:rsid w:val="004922E3"/>
    <w:rsid w:val="00492555"/>
    <w:rsid w:val="004A1C2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71C1"/>
    <w:rsid w:val="004C7DB6"/>
    <w:rsid w:val="004D3EC9"/>
    <w:rsid w:val="004D5692"/>
    <w:rsid w:val="004D592E"/>
    <w:rsid w:val="004D7C03"/>
    <w:rsid w:val="004E14FC"/>
    <w:rsid w:val="004E2788"/>
    <w:rsid w:val="004E6F81"/>
    <w:rsid w:val="004F05C3"/>
    <w:rsid w:val="004F0E4E"/>
    <w:rsid w:val="004F0F37"/>
    <w:rsid w:val="004F1D35"/>
    <w:rsid w:val="004F5E43"/>
    <w:rsid w:val="004F7725"/>
    <w:rsid w:val="00500A8F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A9E"/>
    <w:rsid w:val="00520D5A"/>
    <w:rsid w:val="00521997"/>
    <w:rsid w:val="00522CD9"/>
    <w:rsid w:val="00525315"/>
    <w:rsid w:val="00525555"/>
    <w:rsid w:val="00525E44"/>
    <w:rsid w:val="00532928"/>
    <w:rsid w:val="00534EC0"/>
    <w:rsid w:val="00535D50"/>
    <w:rsid w:val="00536742"/>
    <w:rsid w:val="0053755B"/>
    <w:rsid w:val="0053770E"/>
    <w:rsid w:val="005432BF"/>
    <w:rsid w:val="0054330C"/>
    <w:rsid w:val="0054398A"/>
    <w:rsid w:val="005456C0"/>
    <w:rsid w:val="005458E3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6CC6"/>
    <w:rsid w:val="005678E2"/>
    <w:rsid w:val="0057179A"/>
    <w:rsid w:val="00571F0B"/>
    <w:rsid w:val="00574C0F"/>
    <w:rsid w:val="00575A2A"/>
    <w:rsid w:val="00576F61"/>
    <w:rsid w:val="005802CA"/>
    <w:rsid w:val="00582537"/>
    <w:rsid w:val="00582F7C"/>
    <w:rsid w:val="005863C5"/>
    <w:rsid w:val="00592523"/>
    <w:rsid w:val="00595F99"/>
    <w:rsid w:val="00597559"/>
    <w:rsid w:val="00597B88"/>
    <w:rsid w:val="00597D7B"/>
    <w:rsid w:val="005A004C"/>
    <w:rsid w:val="005A1DF1"/>
    <w:rsid w:val="005A3585"/>
    <w:rsid w:val="005A361E"/>
    <w:rsid w:val="005A549E"/>
    <w:rsid w:val="005A5885"/>
    <w:rsid w:val="005B38F0"/>
    <w:rsid w:val="005B570B"/>
    <w:rsid w:val="005C0525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4BE1"/>
    <w:rsid w:val="005F767A"/>
    <w:rsid w:val="005F7EEF"/>
    <w:rsid w:val="00601FB2"/>
    <w:rsid w:val="0060562E"/>
    <w:rsid w:val="006111B9"/>
    <w:rsid w:val="00611AA6"/>
    <w:rsid w:val="006133D2"/>
    <w:rsid w:val="00616B36"/>
    <w:rsid w:val="00616D5A"/>
    <w:rsid w:val="00616DC1"/>
    <w:rsid w:val="00617F0D"/>
    <w:rsid w:val="006200F4"/>
    <w:rsid w:val="006217AA"/>
    <w:rsid w:val="00623EE0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5752D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C7B4C"/>
    <w:rsid w:val="006C7E15"/>
    <w:rsid w:val="006D5E12"/>
    <w:rsid w:val="006E1CF1"/>
    <w:rsid w:val="006E27E9"/>
    <w:rsid w:val="006F0FF4"/>
    <w:rsid w:val="006F1878"/>
    <w:rsid w:val="006F260E"/>
    <w:rsid w:val="006F2D4C"/>
    <w:rsid w:val="006F3697"/>
    <w:rsid w:val="006F48D9"/>
    <w:rsid w:val="006F5726"/>
    <w:rsid w:val="00700198"/>
    <w:rsid w:val="00702FD2"/>
    <w:rsid w:val="007032E3"/>
    <w:rsid w:val="00703EC0"/>
    <w:rsid w:val="007043BA"/>
    <w:rsid w:val="00710448"/>
    <w:rsid w:val="007117CC"/>
    <w:rsid w:val="00713C84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1F81"/>
    <w:rsid w:val="007A2A81"/>
    <w:rsid w:val="007A307F"/>
    <w:rsid w:val="007A33E9"/>
    <w:rsid w:val="007A37E7"/>
    <w:rsid w:val="007A5376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C2AEF"/>
    <w:rsid w:val="007C2BA7"/>
    <w:rsid w:val="007D2356"/>
    <w:rsid w:val="007D5968"/>
    <w:rsid w:val="007D6F96"/>
    <w:rsid w:val="007D7920"/>
    <w:rsid w:val="007E27A5"/>
    <w:rsid w:val="007E3BB5"/>
    <w:rsid w:val="007E5E44"/>
    <w:rsid w:val="007E6DCB"/>
    <w:rsid w:val="007F17BD"/>
    <w:rsid w:val="007F258D"/>
    <w:rsid w:val="007F2E66"/>
    <w:rsid w:val="007F322A"/>
    <w:rsid w:val="007F483E"/>
    <w:rsid w:val="007F4CA8"/>
    <w:rsid w:val="007F4D68"/>
    <w:rsid w:val="007F6C30"/>
    <w:rsid w:val="00801999"/>
    <w:rsid w:val="00803A42"/>
    <w:rsid w:val="0080466B"/>
    <w:rsid w:val="008056A2"/>
    <w:rsid w:val="00806357"/>
    <w:rsid w:val="008105AC"/>
    <w:rsid w:val="00815BA0"/>
    <w:rsid w:val="00816583"/>
    <w:rsid w:val="00821D2B"/>
    <w:rsid w:val="00822B76"/>
    <w:rsid w:val="00823EB4"/>
    <w:rsid w:val="00825E9D"/>
    <w:rsid w:val="00826FC2"/>
    <w:rsid w:val="008276D5"/>
    <w:rsid w:val="00830DE2"/>
    <w:rsid w:val="0083281B"/>
    <w:rsid w:val="00833D00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598"/>
    <w:rsid w:val="00874EF5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9BC"/>
    <w:rsid w:val="008A276E"/>
    <w:rsid w:val="008A3BF4"/>
    <w:rsid w:val="008A4E10"/>
    <w:rsid w:val="008A50D0"/>
    <w:rsid w:val="008A59C2"/>
    <w:rsid w:val="008A640C"/>
    <w:rsid w:val="008B0B4C"/>
    <w:rsid w:val="008B39AA"/>
    <w:rsid w:val="008B3E15"/>
    <w:rsid w:val="008B5931"/>
    <w:rsid w:val="008B7328"/>
    <w:rsid w:val="008B79E1"/>
    <w:rsid w:val="008B7C72"/>
    <w:rsid w:val="008C1C1F"/>
    <w:rsid w:val="008C20C1"/>
    <w:rsid w:val="008C2F8E"/>
    <w:rsid w:val="008C445D"/>
    <w:rsid w:val="008D69FA"/>
    <w:rsid w:val="008D6CC6"/>
    <w:rsid w:val="008D7AB2"/>
    <w:rsid w:val="008E122C"/>
    <w:rsid w:val="008E2B2B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20B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172BB"/>
    <w:rsid w:val="00920CF8"/>
    <w:rsid w:val="00924D9A"/>
    <w:rsid w:val="00925C5E"/>
    <w:rsid w:val="0093013B"/>
    <w:rsid w:val="0093284C"/>
    <w:rsid w:val="009369D7"/>
    <w:rsid w:val="009374B2"/>
    <w:rsid w:val="00940B12"/>
    <w:rsid w:val="00944C85"/>
    <w:rsid w:val="00944CD5"/>
    <w:rsid w:val="00944D62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22F7"/>
    <w:rsid w:val="00972838"/>
    <w:rsid w:val="0097759C"/>
    <w:rsid w:val="009801DC"/>
    <w:rsid w:val="009807C1"/>
    <w:rsid w:val="00984B13"/>
    <w:rsid w:val="009855E5"/>
    <w:rsid w:val="009861E2"/>
    <w:rsid w:val="00991526"/>
    <w:rsid w:val="0099195E"/>
    <w:rsid w:val="009930CE"/>
    <w:rsid w:val="00996A80"/>
    <w:rsid w:val="009A1116"/>
    <w:rsid w:val="009B3101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5AD5"/>
    <w:rsid w:val="009E6151"/>
    <w:rsid w:val="009E6806"/>
    <w:rsid w:val="009E78E9"/>
    <w:rsid w:val="009F03B8"/>
    <w:rsid w:val="009F0968"/>
    <w:rsid w:val="009F0FB6"/>
    <w:rsid w:val="009F4A72"/>
    <w:rsid w:val="00A00831"/>
    <w:rsid w:val="00A01F6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401C"/>
    <w:rsid w:val="00A344BC"/>
    <w:rsid w:val="00A3685C"/>
    <w:rsid w:val="00A37714"/>
    <w:rsid w:val="00A411E2"/>
    <w:rsid w:val="00A42C86"/>
    <w:rsid w:val="00A43401"/>
    <w:rsid w:val="00A437B8"/>
    <w:rsid w:val="00A454BF"/>
    <w:rsid w:val="00A45BA3"/>
    <w:rsid w:val="00A464C6"/>
    <w:rsid w:val="00A4747C"/>
    <w:rsid w:val="00A47820"/>
    <w:rsid w:val="00A51EA5"/>
    <w:rsid w:val="00A52C00"/>
    <w:rsid w:val="00A567EB"/>
    <w:rsid w:val="00A577BC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94223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089D"/>
    <w:rsid w:val="00B10719"/>
    <w:rsid w:val="00B12661"/>
    <w:rsid w:val="00B13663"/>
    <w:rsid w:val="00B16089"/>
    <w:rsid w:val="00B16321"/>
    <w:rsid w:val="00B16C0F"/>
    <w:rsid w:val="00B16D10"/>
    <w:rsid w:val="00B20572"/>
    <w:rsid w:val="00B21265"/>
    <w:rsid w:val="00B214EB"/>
    <w:rsid w:val="00B220C7"/>
    <w:rsid w:val="00B22420"/>
    <w:rsid w:val="00B228E2"/>
    <w:rsid w:val="00B24927"/>
    <w:rsid w:val="00B3005A"/>
    <w:rsid w:val="00B3111E"/>
    <w:rsid w:val="00B31D0E"/>
    <w:rsid w:val="00B3237C"/>
    <w:rsid w:val="00B34A64"/>
    <w:rsid w:val="00B352CB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777F"/>
    <w:rsid w:val="00B57C31"/>
    <w:rsid w:val="00B60222"/>
    <w:rsid w:val="00B61FF2"/>
    <w:rsid w:val="00B62E56"/>
    <w:rsid w:val="00B65FBF"/>
    <w:rsid w:val="00B66914"/>
    <w:rsid w:val="00B70918"/>
    <w:rsid w:val="00B70EF5"/>
    <w:rsid w:val="00B71F57"/>
    <w:rsid w:val="00B7312C"/>
    <w:rsid w:val="00B76CC1"/>
    <w:rsid w:val="00B770F1"/>
    <w:rsid w:val="00B77EF1"/>
    <w:rsid w:val="00B81222"/>
    <w:rsid w:val="00B845DC"/>
    <w:rsid w:val="00B846D2"/>
    <w:rsid w:val="00B863BE"/>
    <w:rsid w:val="00B866FB"/>
    <w:rsid w:val="00B87D9F"/>
    <w:rsid w:val="00B929FC"/>
    <w:rsid w:val="00B93199"/>
    <w:rsid w:val="00B969B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2871"/>
    <w:rsid w:val="00BC346C"/>
    <w:rsid w:val="00BC3A1C"/>
    <w:rsid w:val="00BC4D81"/>
    <w:rsid w:val="00BC70DF"/>
    <w:rsid w:val="00BC78F7"/>
    <w:rsid w:val="00BC7CE4"/>
    <w:rsid w:val="00BD1C5C"/>
    <w:rsid w:val="00BD690F"/>
    <w:rsid w:val="00BD79FC"/>
    <w:rsid w:val="00BE09DC"/>
    <w:rsid w:val="00BE0A4D"/>
    <w:rsid w:val="00BE1305"/>
    <w:rsid w:val="00BE5FE6"/>
    <w:rsid w:val="00BE7773"/>
    <w:rsid w:val="00BF052E"/>
    <w:rsid w:val="00BF0E4D"/>
    <w:rsid w:val="00BF1AA9"/>
    <w:rsid w:val="00BF1CAC"/>
    <w:rsid w:val="00BF1F54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6985"/>
    <w:rsid w:val="00C179EB"/>
    <w:rsid w:val="00C21D73"/>
    <w:rsid w:val="00C23C28"/>
    <w:rsid w:val="00C30717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14B8"/>
    <w:rsid w:val="00CA234A"/>
    <w:rsid w:val="00CA4F31"/>
    <w:rsid w:val="00CA6B2C"/>
    <w:rsid w:val="00CB0BEA"/>
    <w:rsid w:val="00CB2024"/>
    <w:rsid w:val="00CB23AC"/>
    <w:rsid w:val="00CB33B8"/>
    <w:rsid w:val="00CB3C3E"/>
    <w:rsid w:val="00CB4FD8"/>
    <w:rsid w:val="00CB52D8"/>
    <w:rsid w:val="00CB53C4"/>
    <w:rsid w:val="00CB670F"/>
    <w:rsid w:val="00CC0717"/>
    <w:rsid w:val="00CC3ED1"/>
    <w:rsid w:val="00CC4200"/>
    <w:rsid w:val="00CC4C61"/>
    <w:rsid w:val="00CD0F92"/>
    <w:rsid w:val="00CD1C8A"/>
    <w:rsid w:val="00CD3D0C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4A9E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4B5C"/>
    <w:rsid w:val="00D154BB"/>
    <w:rsid w:val="00D1759B"/>
    <w:rsid w:val="00D21A35"/>
    <w:rsid w:val="00D236DD"/>
    <w:rsid w:val="00D23D08"/>
    <w:rsid w:val="00D269E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2CE3"/>
    <w:rsid w:val="00D53330"/>
    <w:rsid w:val="00D53C3B"/>
    <w:rsid w:val="00D5468D"/>
    <w:rsid w:val="00D6079A"/>
    <w:rsid w:val="00D6101E"/>
    <w:rsid w:val="00D627FB"/>
    <w:rsid w:val="00D62F9C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599B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259A"/>
    <w:rsid w:val="00DB3CA3"/>
    <w:rsid w:val="00DB53CB"/>
    <w:rsid w:val="00DB70E0"/>
    <w:rsid w:val="00DB7D94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3E1F"/>
    <w:rsid w:val="00DF56CC"/>
    <w:rsid w:val="00DF787D"/>
    <w:rsid w:val="00E0009E"/>
    <w:rsid w:val="00E007BF"/>
    <w:rsid w:val="00E02AC9"/>
    <w:rsid w:val="00E03F0C"/>
    <w:rsid w:val="00E06866"/>
    <w:rsid w:val="00E07EFC"/>
    <w:rsid w:val="00E105C2"/>
    <w:rsid w:val="00E10C32"/>
    <w:rsid w:val="00E132F8"/>
    <w:rsid w:val="00E146F6"/>
    <w:rsid w:val="00E151AB"/>
    <w:rsid w:val="00E224CB"/>
    <w:rsid w:val="00E23081"/>
    <w:rsid w:val="00E243AF"/>
    <w:rsid w:val="00E34814"/>
    <w:rsid w:val="00E3512D"/>
    <w:rsid w:val="00E36247"/>
    <w:rsid w:val="00E372E7"/>
    <w:rsid w:val="00E4172A"/>
    <w:rsid w:val="00E41EAC"/>
    <w:rsid w:val="00E433BE"/>
    <w:rsid w:val="00E4629E"/>
    <w:rsid w:val="00E479BD"/>
    <w:rsid w:val="00E52441"/>
    <w:rsid w:val="00E54999"/>
    <w:rsid w:val="00E54A63"/>
    <w:rsid w:val="00E60A4C"/>
    <w:rsid w:val="00E62C35"/>
    <w:rsid w:val="00E649FB"/>
    <w:rsid w:val="00E66487"/>
    <w:rsid w:val="00E67FF5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5C15"/>
    <w:rsid w:val="00EC5DEF"/>
    <w:rsid w:val="00EC71FB"/>
    <w:rsid w:val="00ED0862"/>
    <w:rsid w:val="00ED1FA2"/>
    <w:rsid w:val="00ED26CE"/>
    <w:rsid w:val="00ED3EDC"/>
    <w:rsid w:val="00ED4C3E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4B4A"/>
    <w:rsid w:val="00EF55E0"/>
    <w:rsid w:val="00EF64D4"/>
    <w:rsid w:val="00F01016"/>
    <w:rsid w:val="00F01BFE"/>
    <w:rsid w:val="00F03EDF"/>
    <w:rsid w:val="00F0753B"/>
    <w:rsid w:val="00F10AE8"/>
    <w:rsid w:val="00F150EE"/>
    <w:rsid w:val="00F20BAD"/>
    <w:rsid w:val="00F2203D"/>
    <w:rsid w:val="00F229F5"/>
    <w:rsid w:val="00F25195"/>
    <w:rsid w:val="00F25DAC"/>
    <w:rsid w:val="00F30402"/>
    <w:rsid w:val="00F308BE"/>
    <w:rsid w:val="00F3233F"/>
    <w:rsid w:val="00F34C16"/>
    <w:rsid w:val="00F364D5"/>
    <w:rsid w:val="00F36BE8"/>
    <w:rsid w:val="00F44DCF"/>
    <w:rsid w:val="00F47108"/>
    <w:rsid w:val="00F50015"/>
    <w:rsid w:val="00F5096A"/>
    <w:rsid w:val="00F5263F"/>
    <w:rsid w:val="00F53DD2"/>
    <w:rsid w:val="00F54E98"/>
    <w:rsid w:val="00F579A4"/>
    <w:rsid w:val="00F67D3A"/>
    <w:rsid w:val="00F75198"/>
    <w:rsid w:val="00F7529A"/>
    <w:rsid w:val="00F76D24"/>
    <w:rsid w:val="00F77F0F"/>
    <w:rsid w:val="00F77F19"/>
    <w:rsid w:val="00F806C5"/>
    <w:rsid w:val="00F83DDF"/>
    <w:rsid w:val="00F860E5"/>
    <w:rsid w:val="00F869F2"/>
    <w:rsid w:val="00F90334"/>
    <w:rsid w:val="00F94126"/>
    <w:rsid w:val="00F9454B"/>
    <w:rsid w:val="00F95D2C"/>
    <w:rsid w:val="00F96AF2"/>
    <w:rsid w:val="00F96FF9"/>
    <w:rsid w:val="00FA0654"/>
    <w:rsid w:val="00FA1336"/>
    <w:rsid w:val="00FA26E6"/>
    <w:rsid w:val="00FA5779"/>
    <w:rsid w:val="00FA6429"/>
    <w:rsid w:val="00FB2E8F"/>
    <w:rsid w:val="00FB4C89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D6692"/>
    <w:rsid w:val="00FE265F"/>
    <w:rsid w:val="00FE3A17"/>
    <w:rsid w:val="00FE3EB2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E4392-6FAE-4B24-9658-20274D3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8194-3314-4457-96F1-DD834294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2018-03-14T07:33:00Z</cp:lastPrinted>
  <dcterms:created xsi:type="dcterms:W3CDTF">2018-04-18T11:38:00Z</dcterms:created>
  <dcterms:modified xsi:type="dcterms:W3CDTF">2018-04-18T11:38:00Z</dcterms:modified>
</cp:coreProperties>
</file>