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4914"/>
      </w:tblGrid>
      <w:tr w:rsidR="00F54E98" w:rsidRPr="00FE2D47" w14:paraId="5B4C7218" w14:textId="77777777" w:rsidTr="00AA6498">
        <w:trPr>
          <w:cantSplit/>
          <w:trHeight w:val="401"/>
        </w:trPr>
        <w:tc>
          <w:tcPr>
            <w:tcW w:w="9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00E2C" w14:textId="77777777" w:rsidR="00F54E98" w:rsidRPr="00FE2D47" w:rsidRDefault="00F54E98" w:rsidP="00AA6498">
            <w:pPr>
              <w:pStyle w:val="21"/>
              <w:rPr>
                <w:sz w:val="25"/>
                <w:szCs w:val="25"/>
              </w:rPr>
            </w:pPr>
            <w:r w:rsidRPr="00FE2D47"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F54E98" w:rsidRPr="00FE2D47" w14:paraId="0EDB0441" w14:textId="77777777" w:rsidTr="00AA6498">
        <w:trPr>
          <w:cantSplit/>
        </w:trPr>
        <w:tc>
          <w:tcPr>
            <w:tcW w:w="982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EC1E0D5" w14:textId="77777777" w:rsidR="00F54E98" w:rsidRPr="00FE2D47" w:rsidRDefault="00F54E98" w:rsidP="00AA6498">
            <w:pPr>
              <w:jc w:val="both"/>
              <w:rPr>
                <w:sz w:val="18"/>
                <w:szCs w:val="18"/>
              </w:rPr>
            </w:pPr>
          </w:p>
        </w:tc>
      </w:tr>
      <w:tr w:rsidR="00F54E98" w:rsidRPr="00FE2D47" w14:paraId="7786DC7A" w14:textId="77777777" w:rsidTr="00AA6498">
        <w:tc>
          <w:tcPr>
            <w:tcW w:w="4909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033EDFEC" w14:textId="7A810A25" w:rsidR="00F54E98" w:rsidRPr="00FE2D47" w:rsidRDefault="00470EF6" w:rsidP="009C7E1C">
            <w:pPr>
              <w:pStyle w:val="11"/>
              <w:tabs>
                <w:tab w:val="left" w:pos="842"/>
              </w:tabs>
              <w:ind w:firstLine="81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</w:t>
            </w:r>
            <w:r w:rsidR="006B49D5">
              <w:rPr>
                <w:sz w:val="25"/>
                <w:szCs w:val="25"/>
              </w:rPr>
              <w:t>.</w:t>
            </w:r>
            <w:r w:rsidR="005454A0">
              <w:rPr>
                <w:sz w:val="25"/>
                <w:szCs w:val="25"/>
              </w:rPr>
              <w:t>05</w:t>
            </w:r>
            <w:r w:rsidR="004A1ED8">
              <w:rPr>
                <w:sz w:val="25"/>
                <w:szCs w:val="25"/>
              </w:rPr>
              <w:t>.20</w:t>
            </w:r>
            <w:r w:rsidR="005454A0">
              <w:rPr>
                <w:sz w:val="25"/>
                <w:szCs w:val="25"/>
              </w:rPr>
              <w:t>20</w:t>
            </w:r>
            <w:r w:rsidR="00793928">
              <w:rPr>
                <w:sz w:val="25"/>
                <w:szCs w:val="25"/>
              </w:rPr>
              <w:t xml:space="preserve"> г.</w:t>
            </w:r>
          </w:p>
        </w:tc>
        <w:tc>
          <w:tcPr>
            <w:tcW w:w="4914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1E211DF4" w14:textId="77777777" w:rsidR="00F54E98" w:rsidRPr="00FE2D47" w:rsidRDefault="00793928" w:rsidP="00AA6498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с. Старая Полтавка</w:t>
            </w:r>
          </w:p>
        </w:tc>
      </w:tr>
    </w:tbl>
    <w:p w14:paraId="0BC52611" w14:textId="77777777" w:rsidR="003A75AE" w:rsidRPr="003A75AE" w:rsidRDefault="00AB0B17" w:rsidP="003A75AE">
      <w:pPr>
        <w:rPr>
          <w:b/>
        </w:rPr>
      </w:pPr>
      <w:r>
        <w:tab/>
      </w:r>
    </w:p>
    <w:p w14:paraId="25520377" w14:textId="77777777" w:rsidR="00AB0B17" w:rsidRPr="007F70EC" w:rsidRDefault="007F70EC" w:rsidP="00AB0B17">
      <w:pPr>
        <w:jc w:val="center"/>
        <w:rPr>
          <w:b/>
          <w:sz w:val="28"/>
          <w:szCs w:val="28"/>
        </w:rPr>
      </w:pPr>
      <w:r w:rsidRPr="007F70EC">
        <w:rPr>
          <w:b/>
          <w:sz w:val="28"/>
          <w:szCs w:val="28"/>
        </w:rPr>
        <w:t>Отчет</w:t>
      </w:r>
    </w:p>
    <w:p w14:paraId="565BA2ED" w14:textId="77777777" w:rsidR="003D14B1" w:rsidRPr="00DD291D" w:rsidRDefault="003D14B1" w:rsidP="003D14B1">
      <w:pPr>
        <w:jc w:val="center"/>
        <w:rPr>
          <w:b/>
        </w:rPr>
      </w:pPr>
      <w:r w:rsidRPr="00DD291D">
        <w:rPr>
          <w:b/>
        </w:rPr>
        <w:t>по результатам аналитического мероприятия</w:t>
      </w:r>
    </w:p>
    <w:p w14:paraId="14864EDE" w14:textId="0F36CA7F" w:rsidR="003D14B1" w:rsidRPr="00DD291D" w:rsidRDefault="003D14B1" w:rsidP="003D14B1">
      <w:pPr>
        <w:jc w:val="center"/>
        <w:rPr>
          <w:b/>
        </w:rPr>
      </w:pPr>
      <w:r w:rsidRPr="00DD291D">
        <w:rPr>
          <w:b/>
        </w:rPr>
        <w:t xml:space="preserve">исполнения постановления администрации </w:t>
      </w:r>
      <w:proofErr w:type="spellStart"/>
      <w:r w:rsidRPr="00DD291D">
        <w:rPr>
          <w:b/>
        </w:rPr>
        <w:t>Старополтавского</w:t>
      </w:r>
      <w:proofErr w:type="spellEnd"/>
      <w:r w:rsidRPr="00DD291D">
        <w:rPr>
          <w:b/>
        </w:rPr>
        <w:t xml:space="preserve"> муниципального района от </w:t>
      </w:r>
      <w:r>
        <w:rPr>
          <w:b/>
        </w:rPr>
        <w:t>13.11.2017</w:t>
      </w:r>
      <w:r w:rsidRPr="00DD291D">
        <w:rPr>
          <w:b/>
        </w:rPr>
        <w:t xml:space="preserve"> №</w:t>
      </w:r>
      <w:r>
        <w:rPr>
          <w:b/>
        </w:rPr>
        <w:t>889</w:t>
      </w:r>
      <w:r w:rsidRPr="00DD291D">
        <w:rPr>
          <w:b/>
        </w:rPr>
        <w:t xml:space="preserve"> «</w:t>
      </w:r>
      <w:r>
        <w:rPr>
          <w:b/>
        </w:rPr>
        <w:t>Об общих т</w:t>
      </w:r>
      <w:r w:rsidR="005454A0">
        <w:rPr>
          <w:b/>
        </w:rPr>
        <w:t>р</w:t>
      </w:r>
      <w:r>
        <w:rPr>
          <w:b/>
        </w:rPr>
        <w:t>ебованиях к положениям</w:t>
      </w:r>
      <w:r w:rsidRPr="00DD291D">
        <w:rPr>
          <w:b/>
        </w:rPr>
        <w:t xml:space="preserve"> об оплате труда </w:t>
      </w:r>
      <w:r>
        <w:rPr>
          <w:b/>
        </w:rPr>
        <w:t xml:space="preserve">педагогических </w:t>
      </w:r>
      <w:r w:rsidRPr="00DD291D">
        <w:rPr>
          <w:b/>
        </w:rPr>
        <w:t xml:space="preserve">работников муниципальных образовательных организаций </w:t>
      </w:r>
      <w:proofErr w:type="spellStart"/>
      <w:r w:rsidRPr="00DD291D">
        <w:rPr>
          <w:b/>
        </w:rPr>
        <w:t>Старополтавского</w:t>
      </w:r>
      <w:proofErr w:type="spellEnd"/>
      <w:r w:rsidRPr="00DD291D">
        <w:rPr>
          <w:b/>
        </w:rPr>
        <w:t xml:space="preserve"> муниципального района</w:t>
      </w:r>
      <w:r>
        <w:rPr>
          <w:b/>
        </w:rPr>
        <w:t xml:space="preserve"> Волгоградской области</w:t>
      </w:r>
      <w:r w:rsidRPr="00DD291D">
        <w:rPr>
          <w:b/>
        </w:rPr>
        <w:t>» МКУ</w:t>
      </w:r>
      <w:r w:rsidR="005454A0">
        <w:rPr>
          <w:b/>
        </w:rPr>
        <w:t xml:space="preserve"> ДО</w:t>
      </w:r>
      <w:r>
        <w:rPr>
          <w:b/>
        </w:rPr>
        <w:t xml:space="preserve"> </w:t>
      </w:r>
      <w:r w:rsidRPr="00DD291D">
        <w:rPr>
          <w:b/>
        </w:rPr>
        <w:t>«</w:t>
      </w:r>
      <w:proofErr w:type="spellStart"/>
      <w:r w:rsidR="005454A0">
        <w:rPr>
          <w:b/>
        </w:rPr>
        <w:t>Старополтавская</w:t>
      </w:r>
      <w:proofErr w:type="spellEnd"/>
      <w:r w:rsidR="005454A0">
        <w:rPr>
          <w:b/>
        </w:rPr>
        <w:t xml:space="preserve"> детско-</w:t>
      </w:r>
      <w:proofErr w:type="spellStart"/>
      <w:r w:rsidR="005454A0">
        <w:rPr>
          <w:b/>
        </w:rPr>
        <w:t>юношесская</w:t>
      </w:r>
      <w:proofErr w:type="spellEnd"/>
      <w:r w:rsidR="005454A0">
        <w:rPr>
          <w:b/>
        </w:rPr>
        <w:t xml:space="preserve"> </w:t>
      </w:r>
      <w:proofErr w:type="spellStart"/>
      <w:r w:rsidR="005454A0">
        <w:rPr>
          <w:b/>
        </w:rPr>
        <w:t>спортвная</w:t>
      </w:r>
      <w:proofErr w:type="spellEnd"/>
      <w:r w:rsidR="005454A0">
        <w:rPr>
          <w:b/>
        </w:rPr>
        <w:t xml:space="preserve"> школа</w:t>
      </w:r>
      <w:r w:rsidRPr="00DD291D">
        <w:rPr>
          <w:b/>
        </w:rPr>
        <w:t>»   за период с 01.09.201</w:t>
      </w:r>
      <w:r w:rsidR="005454A0">
        <w:rPr>
          <w:b/>
        </w:rPr>
        <w:t>9</w:t>
      </w:r>
      <w:r w:rsidRPr="00DD291D">
        <w:rPr>
          <w:b/>
        </w:rPr>
        <w:t xml:space="preserve"> года по 3</w:t>
      </w:r>
      <w:r w:rsidR="005454A0">
        <w:rPr>
          <w:b/>
        </w:rPr>
        <w:t>0</w:t>
      </w:r>
      <w:r w:rsidRPr="00DD291D">
        <w:rPr>
          <w:b/>
        </w:rPr>
        <w:t>.0</w:t>
      </w:r>
      <w:r w:rsidR="005454A0">
        <w:rPr>
          <w:b/>
        </w:rPr>
        <w:t>4</w:t>
      </w:r>
      <w:r w:rsidRPr="00DD291D">
        <w:rPr>
          <w:b/>
        </w:rPr>
        <w:t>.20</w:t>
      </w:r>
      <w:r w:rsidR="005454A0">
        <w:rPr>
          <w:b/>
        </w:rPr>
        <w:t>20</w:t>
      </w:r>
      <w:r w:rsidRPr="00DD291D">
        <w:rPr>
          <w:b/>
        </w:rPr>
        <w:t xml:space="preserve"> года</w:t>
      </w:r>
    </w:p>
    <w:p w14:paraId="7F8C5C48" w14:textId="77777777" w:rsidR="001827B0" w:rsidRPr="007F70EC" w:rsidRDefault="001827B0" w:rsidP="001827B0">
      <w:pPr>
        <w:jc w:val="center"/>
        <w:rPr>
          <w:b/>
        </w:rPr>
      </w:pPr>
    </w:p>
    <w:p w14:paraId="46BD3ADB" w14:textId="0DFBE4E2" w:rsidR="00D200A3" w:rsidRPr="00D200A3" w:rsidRDefault="002D7D26" w:rsidP="00D200A3">
      <w:pPr>
        <w:ind w:firstLine="567"/>
        <w:jc w:val="both"/>
        <w:rPr>
          <w:rFonts w:eastAsia="Calibri"/>
          <w:lang w:eastAsia="en-US"/>
        </w:rPr>
      </w:pPr>
      <w:r w:rsidRPr="00D200A3">
        <w:t xml:space="preserve">  </w:t>
      </w:r>
      <w:r w:rsidR="001A67C8" w:rsidRPr="00D200A3">
        <w:t xml:space="preserve">      </w:t>
      </w:r>
      <w:r w:rsidR="00D200A3" w:rsidRPr="00D200A3">
        <w:rPr>
          <w:rFonts w:eastAsia="Calibri"/>
          <w:b/>
          <w:lang w:eastAsia="en-US"/>
        </w:rPr>
        <w:t xml:space="preserve">Основание для проведения </w:t>
      </w:r>
      <w:proofErr w:type="gramStart"/>
      <w:r w:rsidR="00D200A3" w:rsidRPr="00D200A3">
        <w:rPr>
          <w:rFonts w:eastAsia="Calibri"/>
          <w:b/>
          <w:lang w:eastAsia="en-US"/>
        </w:rPr>
        <w:t xml:space="preserve">анализа:  </w:t>
      </w:r>
      <w:r w:rsidR="00D200A3">
        <w:rPr>
          <w:rFonts w:eastAsia="Calibri"/>
          <w:lang w:eastAsia="en-US"/>
        </w:rPr>
        <w:t>пункт</w:t>
      </w:r>
      <w:proofErr w:type="gramEnd"/>
      <w:r w:rsidR="00D200A3">
        <w:rPr>
          <w:rFonts w:eastAsia="Calibri"/>
          <w:lang w:eastAsia="en-US"/>
        </w:rPr>
        <w:t xml:space="preserve"> 2.</w:t>
      </w:r>
      <w:r w:rsidR="005454A0">
        <w:rPr>
          <w:rFonts w:eastAsia="Calibri"/>
          <w:lang w:eastAsia="en-US"/>
        </w:rPr>
        <w:t>3.1</w:t>
      </w:r>
      <w:r w:rsidR="000C2B13">
        <w:rPr>
          <w:rFonts w:eastAsia="Calibri"/>
          <w:lang w:eastAsia="en-US"/>
        </w:rPr>
        <w:t>.</w:t>
      </w:r>
      <w:r w:rsidR="00D200A3" w:rsidRPr="00D200A3">
        <w:rPr>
          <w:rFonts w:eastAsia="Calibri"/>
          <w:lang w:eastAsia="en-US"/>
        </w:rPr>
        <w:t xml:space="preserve"> плана работы Контрольно-счетной палаты </w:t>
      </w:r>
      <w:proofErr w:type="spellStart"/>
      <w:r w:rsidR="00D200A3" w:rsidRPr="00D200A3">
        <w:rPr>
          <w:rFonts w:eastAsia="Calibri"/>
          <w:lang w:eastAsia="en-US"/>
        </w:rPr>
        <w:t>Старополтавского</w:t>
      </w:r>
      <w:proofErr w:type="spellEnd"/>
      <w:r w:rsidR="00D200A3" w:rsidRPr="00D200A3">
        <w:rPr>
          <w:rFonts w:eastAsia="Calibri"/>
          <w:lang w:eastAsia="en-US"/>
        </w:rPr>
        <w:t xml:space="preserve"> муниципального района на 20</w:t>
      </w:r>
      <w:r w:rsidR="005454A0">
        <w:rPr>
          <w:rFonts w:eastAsia="Calibri"/>
          <w:lang w:eastAsia="en-US"/>
        </w:rPr>
        <w:t>20</w:t>
      </w:r>
      <w:r w:rsidR="00D200A3" w:rsidRPr="00D200A3">
        <w:rPr>
          <w:rFonts w:eastAsia="Calibri"/>
          <w:lang w:eastAsia="en-US"/>
        </w:rPr>
        <w:t xml:space="preserve"> год, утвержденного распоряжением председателя Контрольно-счетной палаты </w:t>
      </w:r>
      <w:proofErr w:type="spellStart"/>
      <w:r w:rsidR="00D200A3" w:rsidRPr="00D200A3">
        <w:rPr>
          <w:rFonts w:eastAsia="Calibri"/>
          <w:lang w:eastAsia="en-US"/>
        </w:rPr>
        <w:t>Старополтавского</w:t>
      </w:r>
      <w:proofErr w:type="spellEnd"/>
      <w:r w:rsidR="00D200A3" w:rsidRPr="00D200A3">
        <w:rPr>
          <w:rFonts w:eastAsia="Calibri"/>
          <w:lang w:eastAsia="en-US"/>
        </w:rPr>
        <w:t xml:space="preserve"> муниципального района от </w:t>
      </w:r>
      <w:r w:rsidR="005454A0">
        <w:rPr>
          <w:rFonts w:eastAsia="Calibri"/>
          <w:lang w:eastAsia="en-US"/>
        </w:rPr>
        <w:t>19</w:t>
      </w:r>
      <w:r w:rsidR="000C2B13">
        <w:rPr>
          <w:rFonts w:eastAsia="Calibri"/>
          <w:lang w:eastAsia="en-US"/>
        </w:rPr>
        <w:t>.12.20</w:t>
      </w:r>
      <w:r w:rsidR="005454A0">
        <w:rPr>
          <w:rFonts w:eastAsia="Calibri"/>
          <w:lang w:eastAsia="en-US"/>
        </w:rPr>
        <w:t>219</w:t>
      </w:r>
      <w:r w:rsidR="000C2B13" w:rsidRPr="00DD291D">
        <w:rPr>
          <w:rFonts w:eastAsia="Calibri"/>
          <w:lang w:eastAsia="en-US"/>
        </w:rPr>
        <w:t xml:space="preserve"> № </w:t>
      </w:r>
      <w:r w:rsidR="005454A0">
        <w:rPr>
          <w:rFonts w:eastAsia="Calibri"/>
          <w:lang w:eastAsia="en-US"/>
        </w:rPr>
        <w:t>14</w:t>
      </w:r>
      <w:r w:rsidR="000C2B13" w:rsidRPr="00DD291D">
        <w:rPr>
          <w:rFonts w:eastAsia="Calibri"/>
          <w:lang w:eastAsia="en-US"/>
        </w:rPr>
        <w:t>-ОД</w:t>
      </w:r>
      <w:r w:rsidR="00D200A3" w:rsidRPr="00D200A3">
        <w:rPr>
          <w:rFonts w:eastAsia="Calibri"/>
          <w:lang w:eastAsia="en-US"/>
        </w:rPr>
        <w:t>.</w:t>
      </w:r>
    </w:p>
    <w:p w14:paraId="6487B168" w14:textId="0B1279A0" w:rsidR="00D200A3" w:rsidRPr="000C2B13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 xml:space="preserve">Предмет аналитического мероприятия: </w:t>
      </w:r>
      <w:r w:rsidRPr="000C2B13">
        <w:rPr>
          <w:rFonts w:eastAsia="Calibri"/>
          <w:lang w:eastAsia="en-US"/>
        </w:rPr>
        <w:t>проверка обоснованности начисления и выплаты заработной платы работникам МКУ</w:t>
      </w:r>
      <w:r w:rsidR="005454A0">
        <w:rPr>
          <w:rFonts w:eastAsia="Calibri"/>
          <w:lang w:eastAsia="en-US"/>
        </w:rPr>
        <w:t xml:space="preserve"> ДО</w:t>
      </w:r>
      <w:r w:rsidRPr="000C2B13">
        <w:rPr>
          <w:rFonts w:eastAsia="Calibri"/>
          <w:lang w:eastAsia="en-US"/>
        </w:rPr>
        <w:t xml:space="preserve"> «</w:t>
      </w:r>
      <w:proofErr w:type="spellStart"/>
      <w:r w:rsidR="005454A0">
        <w:rPr>
          <w:rFonts w:eastAsia="Calibri"/>
          <w:lang w:eastAsia="en-US"/>
        </w:rPr>
        <w:t>Старополтавская</w:t>
      </w:r>
      <w:proofErr w:type="spellEnd"/>
      <w:r w:rsidR="005454A0">
        <w:rPr>
          <w:rFonts w:eastAsia="Calibri"/>
          <w:lang w:eastAsia="en-US"/>
        </w:rPr>
        <w:t xml:space="preserve"> ДЮ</w:t>
      </w:r>
      <w:r w:rsidR="00A1283B">
        <w:rPr>
          <w:rFonts w:eastAsia="Calibri"/>
          <w:lang w:eastAsia="en-US"/>
        </w:rPr>
        <w:t>С</w:t>
      </w:r>
      <w:r w:rsidRPr="000C2B13">
        <w:rPr>
          <w:rFonts w:eastAsia="Calibri"/>
          <w:lang w:eastAsia="en-US"/>
        </w:rPr>
        <w:t>Ш» с 01.09.201</w:t>
      </w:r>
      <w:r w:rsidR="005454A0">
        <w:rPr>
          <w:rFonts w:eastAsia="Calibri"/>
          <w:lang w:eastAsia="en-US"/>
        </w:rPr>
        <w:t>9</w:t>
      </w:r>
      <w:r w:rsidRPr="000C2B13">
        <w:rPr>
          <w:rFonts w:eastAsia="Calibri"/>
          <w:lang w:eastAsia="en-US"/>
        </w:rPr>
        <w:t xml:space="preserve"> год по 3</w:t>
      </w:r>
      <w:r w:rsidR="005454A0">
        <w:rPr>
          <w:rFonts w:eastAsia="Calibri"/>
          <w:lang w:eastAsia="en-US"/>
        </w:rPr>
        <w:t>0</w:t>
      </w:r>
      <w:r w:rsidRPr="000C2B13">
        <w:rPr>
          <w:rFonts w:eastAsia="Calibri"/>
          <w:lang w:eastAsia="en-US"/>
        </w:rPr>
        <w:t>.0</w:t>
      </w:r>
      <w:r w:rsidR="005454A0">
        <w:rPr>
          <w:rFonts w:eastAsia="Calibri"/>
          <w:lang w:eastAsia="en-US"/>
        </w:rPr>
        <w:t>4</w:t>
      </w:r>
      <w:r w:rsidRPr="000C2B13">
        <w:rPr>
          <w:rFonts w:eastAsia="Calibri"/>
          <w:lang w:eastAsia="en-US"/>
        </w:rPr>
        <w:t>.20</w:t>
      </w:r>
      <w:r w:rsidR="005454A0">
        <w:rPr>
          <w:rFonts w:eastAsia="Calibri"/>
          <w:lang w:eastAsia="en-US"/>
        </w:rPr>
        <w:t>20</w:t>
      </w:r>
      <w:r w:rsidRPr="000C2B13">
        <w:rPr>
          <w:rFonts w:eastAsia="Calibri"/>
          <w:lang w:eastAsia="en-US"/>
        </w:rPr>
        <w:t xml:space="preserve"> года (далее по тексту- Школа).</w:t>
      </w:r>
    </w:p>
    <w:p w14:paraId="44ADD86B" w14:textId="7D578D34" w:rsidR="00D200A3" w:rsidRPr="000C2B13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 xml:space="preserve">Проверяемый </w:t>
      </w:r>
      <w:proofErr w:type="gramStart"/>
      <w:r w:rsidRPr="000C2B13">
        <w:rPr>
          <w:rFonts w:eastAsia="Calibri"/>
          <w:b/>
          <w:lang w:eastAsia="en-US"/>
        </w:rPr>
        <w:t xml:space="preserve">период:  </w:t>
      </w:r>
      <w:r w:rsidRPr="000C2B13">
        <w:rPr>
          <w:rFonts w:eastAsia="Calibri"/>
          <w:lang w:eastAsia="en-US"/>
        </w:rPr>
        <w:t>01.09.201</w:t>
      </w:r>
      <w:r w:rsidR="005454A0">
        <w:rPr>
          <w:rFonts w:eastAsia="Calibri"/>
          <w:lang w:eastAsia="en-US"/>
        </w:rPr>
        <w:t>9</w:t>
      </w:r>
      <w:proofErr w:type="gramEnd"/>
      <w:r w:rsidRPr="000C2B13">
        <w:rPr>
          <w:rFonts w:eastAsia="Calibri"/>
          <w:lang w:eastAsia="en-US"/>
        </w:rPr>
        <w:t xml:space="preserve"> год - 3</w:t>
      </w:r>
      <w:r w:rsidR="005454A0">
        <w:rPr>
          <w:rFonts w:eastAsia="Calibri"/>
          <w:lang w:eastAsia="en-US"/>
        </w:rPr>
        <w:t>0</w:t>
      </w:r>
      <w:r w:rsidRPr="000C2B13">
        <w:rPr>
          <w:rFonts w:eastAsia="Calibri"/>
          <w:lang w:eastAsia="en-US"/>
        </w:rPr>
        <w:t>.0</w:t>
      </w:r>
      <w:r w:rsidR="005454A0">
        <w:rPr>
          <w:rFonts w:eastAsia="Calibri"/>
          <w:lang w:eastAsia="en-US"/>
        </w:rPr>
        <w:t>4</w:t>
      </w:r>
      <w:r w:rsidRPr="000C2B13">
        <w:rPr>
          <w:rFonts w:eastAsia="Calibri"/>
          <w:lang w:eastAsia="en-US"/>
        </w:rPr>
        <w:t>.20</w:t>
      </w:r>
      <w:r w:rsidR="005454A0">
        <w:rPr>
          <w:rFonts w:eastAsia="Calibri"/>
          <w:lang w:eastAsia="en-US"/>
        </w:rPr>
        <w:t>20</w:t>
      </w:r>
      <w:r w:rsidRPr="000C2B13">
        <w:rPr>
          <w:rFonts w:eastAsia="Calibri"/>
          <w:lang w:eastAsia="en-US"/>
        </w:rPr>
        <w:t xml:space="preserve"> года.</w:t>
      </w:r>
    </w:p>
    <w:p w14:paraId="5C546174" w14:textId="7F7654B3" w:rsidR="00D200A3" w:rsidRPr="00227474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C84B52">
        <w:rPr>
          <w:rFonts w:eastAsia="Calibri"/>
          <w:b/>
          <w:lang w:eastAsia="en-US"/>
        </w:rPr>
        <w:t xml:space="preserve">Срок проведения аналитического мероприятия: </w:t>
      </w:r>
      <w:proofErr w:type="gramStart"/>
      <w:r w:rsidRPr="00C84B52">
        <w:rPr>
          <w:rFonts w:eastAsia="Calibri"/>
          <w:lang w:eastAsia="en-US"/>
        </w:rPr>
        <w:t xml:space="preserve">с </w:t>
      </w:r>
      <w:r w:rsidR="000C2B13" w:rsidRPr="00C84B52">
        <w:rPr>
          <w:rFonts w:eastAsia="Calibri"/>
          <w:lang w:eastAsia="en-US"/>
        </w:rPr>
        <w:t xml:space="preserve"> </w:t>
      </w:r>
      <w:r w:rsidR="005454A0">
        <w:rPr>
          <w:rFonts w:eastAsia="Calibri"/>
          <w:lang w:eastAsia="en-US"/>
        </w:rPr>
        <w:t>18</w:t>
      </w:r>
      <w:proofErr w:type="gramEnd"/>
      <w:r w:rsidR="00A1283B">
        <w:rPr>
          <w:rFonts w:eastAsia="Calibri"/>
          <w:lang w:eastAsia="en-US"/>
        </w:rPr>
        <w:t xml:space="preserve"> </w:t>
      </w:r>
      <w:r w:rsidR="005454A0">
        <w:rPr>
          <w:rFonts w:eastAsia="Calibri"/>
          <w:lang w:eastAsia="en-US"/>
        </w:rPr>
        <w:t>мая</w:t>
      </w:r>
      <w:r w:rsidRPr="00C84B52">
        <w:rPr>
          <w:rFonts w:eastAsia="Calibri"/>
          <w:lang w:eastAsia="en-US"/>
        </w:rPr>
        <w:t xml:space="preserve"> по  </w:t>
      </w:r>
      <w:r w:rsidR="00470EF6">
        <w:rPr>
          <w:rFonts w:eastAsia="Calibri"/>
          <w:lang w:eastAsia="en-US"/>
        </w:rPr>
        <w:t>29 мая</w:t>
      </w:r>
      <w:r w:rsidRPr="00227474">
        <w:rPr>
          <w:rFonts w:eastAsia="Calibri"/>
          <w:lang w:eastAsia="en-US"/>
        </w:rPr>
        <w:t xml:space="preserve"> 20</w:t>
      </w:r>
      <w:r w:rsidR="00C076B7">
        <w:rPr>
          <w:rFonts w:eastAsia="Calibri"/>
          <w:lang w:eastAsia="en-US"/>
        </w:rPr>
        <w:t>20</w:t>
      </w:r>
      <w:r w:rsidRPr="00227474">
        <w:rPr>
          <w:rFonts w:eastAsia="Calibri"/>
          <w:lang w:eastAsia="en-US"/>
        </w:rPr>
        <w:t xml:space="preserve"> года.</w:t>
      </w:r>
    </w:p>
    <w:p w14:paraId="2C2B7E27" w14:textId="39CE77F7" w:rsidR="00D200A3" w:rsidRPr="000C2B13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>Объем проверенных средств –</w:t>
      </w:r>
      <w:r w:rsidRPr="000C2B13">
        <w:rPr>
          <w:rFonts w:eastAsia="Calibri"/>
          <w:lang w:eastAsia="en-US"/>
        </w:rPr>
        <w:t xml:space="preserve"> </w:t>
      </w:r>
      <w:r w:rsidR="008563E5">
        <w:rPr>
          <w:rFonts w:eastAsia="Calibri"/>
          <w:lang w:eastAsia="en-US"/>
        </w:rPr>
        <w:t>4094,1</w:t>
      </w:r>
      <w:r w:rsidRPr="000C2B13">
        <w:rPr>
          <w:rFonts w:eastAsia="Calibri"/>
          <w:lang w:eastAsia="en-US"/>
        </w:rPr>
        <w:t xml:space="preserve"> тыс. руб</w:t>
      </w:r>
      <w:r w:rsidR="000C2B13" w:rsidRPr="000C2B13">
        <w:rPr>
          <w:rFonts w:eastAsia="Calibri"/>
          <w:lang w:eastAsia="en-US"/>
        </w:rPr>
        <w:t>.</w:t>
      </w:r>
    </w:p>
    <w:p w14:paraId="1B935DEF" w14:textId="77777777" w:rsidR="00B6686E" w:rsidRPr="000C2B13" w:rsidRDefault="00F75C62" w:rsidP="006D2AB9">
      <w:pPr>
        <w:pStyle w:val="a8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 xml:space="preserve">         </w:t>
      </w:r>
      <w:r w:rsidR="00CB1E7B" w:rsidRPr="000C2B13">
        <w:rPr>
          <w:rFonts w:eastAsia="Calibri"/>
          <w:b/>
          <w:lang w:eastAsia="en-US"/>
        </w:rPr>
        <w:t xml:space="preserve">Руководитель контрольного мероприятия: </w:t>
      </w:r>
      <w:r w:rsidR="00CB1E7B" w:rsidRPr="000C2B13">
        <w:rPr>
          <w:rFonts w:eastAsia="Calibri"/>
          <w:lang w:eastAsia="en-US"/>
        </w:rPr>
        <w:t>председатель контрольно-</w:t>
      </w:r>
      <w:proofErr w:type="gramStart"/>
      <w:r w:rsidR="00CB1E7B" w:rsidRPr="000C2B13">
        <w:rPr>
          <w:rFonts w:eastAsia="Calibri"/>
          <w:lang w:eastAsia="en-US"/>
        </w:rPr>
        <w:t>счетной  палаты</w:t>
      </w:r>
      <w:proofErr w:type="gramEnd"/>
      <w:r w:rsidR="00CB1E7B" w:rsidRPr="000C2B13">
        <w:rPr>
          <w:rFonts w:eastAsia="Calibri"/>
          <w:lang w:eastAsia="en-US"/>
        </w:rPr>
        <w:t xml:space="preserve"> </w:t>
      </w:r>
      <w:proofErr w:type="spellStart"/>
      <w:r w:rsidR="00CB1E7B" w:rsidRPr="000C2B13">
        <w:rPr>
          <w:rFonts w:eastAsia="Calibri"/>
          <w:lang w:eastAsia="en-US"/>
        </w:rPr>
        <w:t>Старополтавского</w:t>
      </w:r>
      <w:proofErr w:type="spellEnd"/>
      <w:r w:rsidR="00CB1E7B" w:rsidRPr="000C2B13">
        <w:rPr>
          <w:rFonts w:eastAsia="Calibri"/>
          <w:lang w:eastAsia="en-US"/>
        </w:rPr>
        <w:t xml:space="preserve"> муниципального района </w:t>
      </w:r>
      <w:r w:rsidR="008C796C" w:rsidRPr="000C2B13">
        <w:rPr>
          <w:rFonts w:eastAsia="Calibri"/>
          <w:lang w:eastAsia="en-US"/>
        </w:rPr>
        <w:t>Светлана Михайловна Головатинская.</w:t>
      </w:r>
    </w:p>
    <w:p w14:paraId="7F876366" w14:textId="77777777" w:rsidR="00DB213F" w:rsidRPr="000C2B13" w:rsidRDefault="00F75C62" w:rsidP="006D2AB9">
      <w:pPr>
        <w:pStyle w:val="a8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 xml:space="preserve">        </w:t>
      </w:r>
      <w:r w:rsidR="00CB1E7B" w:rsidRPr="000C2B13">
        <w:rPr>
          <w:rFonts w:eastAsia="Calibri"/>
          <w:b/>
          <w:lang w:eastAsia="en-US"/>
        </w:rPr>
        <w:t xml:space="preserve">Исполнитель контрольного мероприятия: </w:t>
      </w:r>
      <w:r w:rsidR="00CB1E7B" w:rsidRPr="000C2B13">
        <w:rPr>
          <w:rFonts w:eastAsia="Calibri"/>
          <w:lang w:eastAsia="en-US"/>
        </w:rPr>
        <w:t xml:space="preserve">начальник отдела муниципального контроля контрольно-счетной палаты </w:t>
      </w:r>
      <w:proofErr w:type="spellStart"/>
      <w:r w:rsidR="00CB1E7B" w:rsidRPr="000C2B13">
        <w:rPr>
          <w:rFonts w:eastAsia="Calibri"/>
          <w:lang w:eastAsia="en-US"/>
        </w:rPr>
        <w:t>Старополтавского</w:t>
      </w:r>
      <w:proofErr w:type="spellEnd"/>
      <w:r w:rsidR="00CB1E7B" w:rsidRPr="000C2B13">
        <w:rPr>
          <w:rFonts w:eastAsia="Calibri"/>
          <w:lang w:eastAsia="en-US"/>
        </w:rPr>
        <w:t xml:space="preserve"> муниципального района Елена Сергеевна Гончарова.</w:t>
      </w:r>
    </w:p>
    <w:p w14:paraId="07FD4E7F" w14:textId="77777777" w:rsidR="00685FDB" w:rsidRPr="000C2B13" w:rsidRDefault="00685FDB" w:rsidP="006D2AB9">
      <w:pPr>
        <w:pStyle w:val="a8"/>
        <w:jc w:val="both"/>
      </w:pPr>
    </w:p>
    <w:p w14:paraId="1BB91D27" w14:textId="41952EB7" w:rsidR="00685FDB" w:rsidRPr="008563E5" w:rsidRDefault="00685FDB" w:rsidP="006D2AB9">
      <w:pPr>
        <w:pStyle w:val="a8"/>
        <w:jc w:val="both"/>
      </w:pPr>
      <w:r w:rsidRPr="00FC1AEE">
        <w:t xml:space="preserve">        </w:t>
      </w:r>
      <w:r w:rsidRPr="008563E5">
        <w:t>На основании Соглашения на бухгалтерское обслуживание №</w:t>
      </w:r>
      <w:r w:rsidR="00D80A58">
        <w:t>23</w:t>
      </w:r>
      <w:r w:rsidRPr="008563E5">
        <w:t xml:space="preserve"> от </w:t>
      </w:r>
      <w:r w:rsidR="00360A4C">
        <w:t>0</w:t>
      </w:r>
      <w:r w:rsidR="00D80A58">
        <w:t>4.07.2</w:t>
      </w:r>
      <w:r w:rsidRPr="008563E5">
        <w:t>01</w:t>
      </w:r>
      <w:r w:rsidR="00FC1AEE" w:rsidRPr="008563E5">
        <w:t>8</w:t>
      </w:r>
      <w:r w:rsidRPr="008563E5">
        <w:t xml:space="preserve"> </w:t>
      </w:r>
      <w:proofErr w:type="gramStart"/>
      <w:r w:rsidRPr="008563E5">
        <w:t>года  бухгалтерское</w:t>
      </w:r>
      <w:proofErr w:type="gramEnd"/>
      <w:r w:rsidRPr="008563E5">
        <w:t xml:space="preserve"> обслуживание финансово-хозяйственной деятельности Школы осуществляется МКУ «Централизованная бухгалтерия</w:t>
      </w:r>
      <w:r w:rsidR="002A123A" w:rsidRPr="008563E5">
        <w:t xml:space="preserve"> по </w:t>
      </w:r>
      <w:proofErr w:type="spellStart"/>
      <w:r w:rsidR="002A123A" w:rsidRPr="008563E5">
        <w:t>Старополтавскому</w:t>
      </w:r>
      <w:proofErr w:type="spellEnd"/>
      <w:r w:rsidR="002A123A" w:rsidRPr="008563E5">
        <w:t xml:space="preserve"> району</w:t>
      </w:r>
      <w:r w:rsidRPr="008563E5">
        <w:t>» (далее по тексту – бухгалтерия).</w:t>
      </w:r>
    </w:p>
    <w:p w14:paraId="27A031CB" w14:textId="37169458" w:rsidR="007B6D62" w:rsidRPr="008563E5" w:rsidRDefault="00685FDB" w:rsidP="00DB213F">
      <w:pPr>
        <w:ind w:firstLine="567"/>
        <w:jc w:val="both"/>
      </w:pPr>
      <w:r w:rsidRPr="008563E5">
        <w:t xml:space="preserve">Ответственным за бухгалтерское обслуживание Школы </w:t>
      </w:r>
      <w:r w:rsidR="002A123A" w:rsidRPr="008563E5">
        <w:t>является директор МКУ «Централизованная бухгалтерия»</w:t>
      </w:r>
      <w:r w:rsidR="00E964E1">
        <w:t>.</w:t>
      </w:r>
      <w:r w:rsidR="002A123A" w:rsidRPr="008563E5">
        <w:t xml:space="preserve"> </w:t>
      </w:r>
    </w:p>
    <w:p w14:paraId="47A2FD4E" w14:textId="74880020" w:rsidR="002A123A" w:rsidRDefault="002A123A" w:rsidP="00DB213F">
      <w:pPr>
        <w:ind w:firstLine="567"/>
        <w:jc w:val="both"/>
      </w:pPr>
      <w:r w:rsidRPr="008563E5">
        <w:t>Право первой подписи финансовых документов принадлежит директору МКУ</w:t>
      </w:r>
      <w:r w:rsidR="008563E5">
        <w:t xml:space="preserve"> </w:t>
      </w:r>
      <w:proofErr w:type="gramStart"/>
      <w:r w:rsidR="008563E5">
        <w:t xml:space="preserve">ДО </w:t>
      </w:r>
      <w:r w:rsidRPr="008563E5">
        <w:t xml:space="preserve"> «</w:t>
      </w:r>
      <w:proofErr w:type="spellStart"/>
      <w:proofErr w:type="gramEnd"/>
      <w:r w:rsidR="008563E5">
        <w:t>Старополтавская</w:t>
      </w:r>
      <w:proofErr w:type="spellEnd"/>
      <w:r w:rsidR="008563E5">
        <w:t xml:space="preserve"> ДЮСШ</w:t>
      </w:r>
      <w:r w:rsidRPr="008563E5">
        <w:t>»</w:t>
      </w:r>
      <w:r w:rsidR="008563E5">
        <w:t>,</w:t>
      </w:r>
      <w:r w:rsidRPr="008563E5">
        <w:t xml:space="preserve"> право второй подписи принадлежит директору МКУ «Централизованная бухгалтерия по </w:t>
      </w:r>
      <w:proofErr w:type="spellStart"/>
      <w:r w:rsidRPr="008563E5">
        <w:t>Старополтавскому</w:t>
      </w:r>
      <w:proofErr w:type="spellEnd"/>
      <w:r w:rsidRPr="008563E5">
        <w:t xml:space="preserve"> району»</w:t>
      </w:r>
      <w:r w:rsidR="00E964E1">
        <w:t>.</w:t>
      </w:r>
    </w:p>
    <w:p w14:paraId="6C80D53A" w14:textId="77777777" w:rsidR="009B2C64" w:rsidRPr="008563E5" w:rsidRDefault="009B2C64" w:rsidP="00DB213F">
      <w:pPr>
        <w:ind w:firstLine="567"/>
        <w:jc w:val="both"/>
      </w:pPr>
    </w:p>
    <w:p w14:paraId="52DC7AE4" w14:textId="77777777" w:rsidR="007B6D62" w:rsidRPr="00360A4C" w:rsidRDefault="007B6D62" w:rsidP="00521ABB">
      <w:pPr>
        <w:numPr>
          <w:ilvl w:val="0"/>
          <w:numId w:val="13"/>
        </w:numPr>
        <w:jc w:val="center"/>
        <w:rPr>
          <w:b/>
          <w:i/>
        </w:rPr>
      </w:pPr>
      <w:r w:rsidRPr="00360A4C">
        <w:rPr>
          <w:b/>
          <w:i/>
        </w:rPr>
        <w:t>Общие сведения</w:t>
      </w:r>
    </w:p>
    <w:p w14:paraId="6F6369B2" w14:textId="52793DDA" w:rsidR="00EA25EA" w:rsidRPr="00360A4C" w:rsidRDefault="00EA25EA" w:rsidP="007B6D62">
      <w:pPr>
        <w:ind w:firstLine="567"/>
        <w:jc w:val="both"/>
      </w:pPr>
      <w:r w:rsidRPr="00360A4C">
        <w:t xml:space="preserve">Школа </w:t>
      </w:r>
      <w:r w:rsidR="00C332EF" w:rsidRPr="00360A4C">
        <w:t xml:space="preserve">осуществляет свою деятельность на основании Устава, утвержденного постановлением администрации </w:t>
      </w:r>
      <w:proofErr w:type="spellStart"/>
      <w:r w:rsidR="00E73B76" w:rsidRPr="00360A4C">
        <w:t>Старополтавского</w:t>
      </w:r>
      <w:proofErr w:type="spellEnd"/>
      <w:r w:rsidR="00E73B76" w:rsidRPr="00360A4C">
        <w:t xml:space="preserve"> муниципального района от </w:t>
      </w:r>
      <w:r w:rsidR="00C16E3B" w:rsidRPr="00360A4C">
        <w:t>2</w:t>
      </w:r>
      <w:r w:rsidR="00360A4C" w:rsidRPr="00360A4C">
        <w:t>9</w:t>
      </w:r>
      <w:r w:rsidR="00C16E3B" w:rsidRPr="00360A4C">
        <w:t>.</w:t>
      </w:r>
      <w:r w:rsidR="00360A4C" w:rsidRPr="00360A4C">
        <w:t>10</w:t>
      </w:r>
      <w:r w:rsidR="00C16E3B" w:rsidRPr="00360A4C">
        <w:t>.201</w:t>
      </w:r>
      <w:r w:rsidR="00360A4C" w:rsidRPr="00360A4C">
        <w:t>9</w:t>
      </w:r>
      <w:r w:rsidR="00BA7C01" w:rsidRPr="00360A4C">
        <w:t xml:space="preserve"> № </w:t>
      </w:r>
      <w:r w:rsidR="00360A4C" w:rsidRPr="00360A4C">
        <w:t>8</w:t>
      </w:r>
      <w:r w:rsidR="00C16E3B" w:rsidRPr="00360A4C">
        <w:t>03</w:t>
      </w:r>
      <w:r w:rsidR="00E73B76" w:rsidRPr="00360A4C">
        <w:t>.</w:t>
      </w:r>
      <w:r w:rsidR="00BD4F2E" w:rsidRPr="00360A4C">
        <w:t xml:space="preserve"> </w:t>
      </w:r>
    </w:p>
    <w:p w14:paraId="53DACEF1" w14:textId="77777777" w:rsidR="00E73B76" w:rsidRPr="00360A4C" w:rsidRDefault="006C3FD6" w:rsidP="007B6D62">
      <w:pPr>
        <w:ind w:firstLine="567"/>
        <w:jc w:val="both"/>
      </w:pPr>
      <w:r w:rsidRPr="00360A4C">
        <w:t xml:space="preserve">Организационно – правовая форма </w:t>
      </w:r>
      <w:r w:rsidR="00A25E23" w:rsidRPr="00360A4C">
        <w:t>–</w:t>
      </w:r>
      <w:r w:rsidRPr="00360A4C">
        <w:t xml:space="preserve"> </w:t>
      </w:r>
      <w:r w:rsidR="00A25E23" w:rsidRPr="00360A4C">
        <w:t xml:space="preserve">муниципальное </w:t>
      </w:r>
      <w:r w:rsidR="00AE7075" w:rsidRPr="00360A4C">
        <w:t xml:space="preserve">казенное </w:t>
      </w:r>
      <w:r w:rsidR="00A25E23" w:rsidRPr="00360A4C">
        <w:t>учреждение.</w:t>
      </w:r>
    </w:p>
    <w:p w14:paraId="0C41E85E" w14:textId="5EF61B48" w:rsidR="00A25E23" w:rsidRPr="00360A4C" w:rsidRDefault="00A25E23" w:rsidP="007B6D62">
      <w:pPr>
        <w:ind w:firstLine="567"/>
        <w:jc w:val="both"/>
      </w:pPr>
      <w:r w:rsidRPr="00360A4C">
        <w:t xml:space="preserve">Тип – </w:t>
      </w:r>
      <w:r w:rsidR="00360A4C" w:rsidRPr="00360A4C">
        <w:t>учреждение дополнительного образования</w:t>
      </w:r>
      <w:r w:rsidRPr="00360A4C">
        <w:t>.</w:t>
      </w:r>
    </w:p>
    <w:p w14:paraId="577C1871" w14:textId="77777777" w:rsidR="00A25E23" w:rsidRPr="00360A4C" w:rsidRDefault="00A25E23" w:rsidP="007B6D62">
      <w:pPr>
        <w:ind w:firstLine="567"/>
        <w:jc w:val="both"/>
      </w:pPr>
      <w:r w:rsidRPr="00360A4C">
        <w:t>Форма собственности – муниципальная.</w:t>
      </w:r>
    </w:p>
    <w:p w14:paraId="4EC28D07" w14:textId="1DD3053D" w:rsidR="007B6D62" w:rsidRPr="00360A4C" w:rsidRDefault="00EE6D0C" w:rsidP="00BD4F2E">
      <w:pPr>
        <w:ind w:firstLine="567"/>
        <w:jc w:val="both"/>
      </w:pPr>
      <w:r w:rsidRPr="00360A4C">
        <w:t>Юридический адрес: 4042</w:t>
      </w:r>
      <w:r w:rsidR="00C16E3B" w:rsidRPr="00360A4C">
        <w:t>1</w:t>
      </w:r>
      <w:r w:rsidR="00360A4C" w:rsidRPr="00360A4C">
        <w:t>1</w:t>
      </w:r>
      <w:r w:rsidR="00BD4F2E" w:rsidRPr="00360A4C">
        <w:t xml:space="preserve">, Волгоградская область, </w:t>
      </w:r>
      <w:proofErr w:type="spellStart"/>
      <w:r w:rsidR="00BD4F2E" w:rsidRPr="00360A4C">
        <w:t>Старополтавский</w:t>
      </w:r>
      <w:proofErr w:type="spellEnd"/>
      <w:r w:rsidR="00BD4F2E" w:rsidRPr="00360A4C">
        <w:t xml:space="preserve"> район, </w:t>
      </w:r>
      <w:r w:rsidRPr="00360A4C">
        <w:t xml:space="preserve">село </w:t>
      </w:r>
      <w:r w:rsidR="00360A4C" w:rsidRPr="00360A4C">
        <w:t>Старая Полтавка</w:t>
      </w:r>
      <w:r w:rsidRPr="00360A4C">
        <w:t xml:space="preserve">, ул. </w:t>
      </w:r>
      <w:r w:rsidR="00360A4C" w:rsidRPr="00360A4C">
        <w:t>Колхозная, 73</w:t>
      </w:r>
      <w:r w:rsidRPr="00360A4C">
        <w:t>.</w:t>
      </w:r>
    </w:p>
    <w:p w14:paraId="18A9278D" w14:textId="77777777" w:rsidR="00BD4F2E" w:rsidRPr="00DB659A" w:rsidRDefault="00BD4F2E" w:rsidP="00BD4F2E">
      <w:pPr>
        <w:ind w:firstLine="567"/>
        <w:jc w:val="both"/>
      </w:pPr>
      <w:r w:rsidRPr="00DB659A">
        <w:lastRenderedPageBreak/>
        <w:t xml:space="preserve">Учредитель – администрация </w:t>
      </w:r>
      <w:proofErr w:type="spellStart"/>
      <w:r w:rsidRPr="00DB659A">
        <w:t>Старополтавского</w:t>
      </w:r>
      <w:proofErr w:type="spellEnd"/>
      <w:r w:rsidRPr="00DB659A">
        <w:t xml:space="preserve"> муниципального района.</w:t>
      </w:r>
      <w:r w:rsidR="00AB3655" w:rsidRPr="00DB659A">
        <w:t xml:space="preserve"> Осуществляет полномочия Учредителя – отдел по образованию, спорту и молодежной политике администрации </w:t>
      </w:r>
      <w:proofErr w:type="spellStart"/>
      <w:r w:rsidR="00AB3655" w:rsidRPr="00DB659A">
        <w:t>Старополтавского</w:t>
      </w:r>
      <w:proofErr w:type="spellEnd"/>
      <w:r w:rsidR="00AB3655" w:rsidRPr="00DB659A">
        <w:t xml:space="preserve"> муниципального района.</w:t>
      </w:r>
    </w:p>
    <w:p w14:paraId="2C5F162E" w14:textId="77777777" w:rsidR="00BD4F2E" w:rsidRPr="00DB659A" w:rsidRDefault="00BD4F2E" w:rsidP="00BD4F2E">
      <w:pPr>
        <w:ind w:firstLine="567"/>
        <w:jc w:val="both"/>
      </w:pPr>
      <w:r w:rsidRPr="00DB659A">
        <w:t xml:space="preserve">Имущество Учреждения находится в муниципальной собственности </w:t>
      </w:r>
      <w:proofErr w:type="spellStart"/>
      <w:r w:rsidRPr="00DB659A">
        <w:t>Старополтавского</w:t>
      </w:r>
      <w:proofErr w:type="spellEnd"/>
      <w:r w:rsidRPr="00DB659A">
        <w:t xml:space="preserve"> муниципального района</w:t>
      </w:r>
      <w:r w:rsidR="00CE4A12" w:rsidRPr="00DB659A">
        <w:t xml:space="preserve"> и </w:t>
      </w:r>
      <w:proofErr w:type="gramStart"/>
      <w:r w:rsidR="00CE4A12" w:rsidRPr="00DB659A">
        <w:t>закреплено  за</w:t>
      </w:r>
      <w:proofErr w:type="gramEnd"/>
      <w:r w:rsidR="00CE4A12" w:rsidRPr="00DB659A">
        <w:t xml:space="preserve"> ним на праве оперативного управления. Учреждение владеет, пользуется и распоряжается имуществом в соответствии с целями своей деятельности, заданиями собственника и назначением этого имущества.</w:t>
      </w:r>
    </w:p>
    <w:p w14:paraId="56E2A0E6" w14:textId="259FD68E" w:rsidR="00CE4A12" w:rsidRPr="00DB659A" w:rsidRDefault="00CE4A12" w:rsidP="00BD4F2E">
      <w:pPr>
        <w:ind w:firstLine="567"/>
        <w:jc w:val="both"/>
      </w:pPr>
      <w:r w:rsidRPr="00DB659A">
        <w:t xml:space="preserve">Финансовое обеспечение деятельности учреждения осуществляется за счет средств </w:t>
      </w:r>
      <w:r w:rsidR="00CC2EEE" w:rsidRPr="00DB659A">
        <w:t>районного бюджет</w:t>
      </w:r>
      <w:r w:rsidR="00DB659A" w:rsidRPr="00DB659A">
        <w:t>а</w:t>
      </w:r>
      <w:r w:rsidRPr="00DB659A">
        <w:t xml:space="preserve"> на основании</w:t>
      </w:r>
      <w:r w:rsidR="00CC2EEE" w:rsidRPr="00DB659A">
        <w:t xml:space="preserve"> бюджетной сметы, утвержденной У</w:t>
      </w:r>
      <w:r w:rsidRPr="00DB659A">
        <w:t>чредителем.</w:t>
      </w:r>
    </w:p>
    <w:p w14:paraId="4F438E9D" w14:textId="77777777" w:rsidR="000E2618" w:rsidRPr="00DB659A" w:rsidRDefault="000E2618" w:rsidP="00C0461F">
      <w:pPr>
        <w:ind w:firstLine="567"/>
        <w:jc w:val="both"/>
      </w:pPr>
      <w:r w:rsidRPr="00DB659A">
        <w:t xml:space="preserve">Перечень нормативных правовых актов, используемых при проведении </w:t>
      </w:r>
      <w:r w:rsidR="00814A93" w:rsidRPr="00DB659A">
        <w:t>аналитического мероприятия</w:t>
      </w:r>
      <w:r w:rsidRPr="00DB659A">
        <w:t>:</w:t>
      </w:r>
    </w:p>
    <w:p w14:paraId="6DC30EEC" w14:textId="77777777" w:rsidR="000E2618" w:rsidRPr="00DB659A" w:rsidRDefault="000E2618" w:rsidP="00C0461F">
      <w:pPr>
        <w:ind w:firstLine="567"/>
        <w:jc w:val="both"/>
      </w:pPr>
      <w:r w:rsidRPr="00DB659A">
        <w:t>Федеральный закон от 29.12.2013 № 273-ФЗ «Об образовании в Российской Федерации»;</w:t>
      </w:r>
    </w:p>
    <w:p w14:paraId="6F207788" w14:textId="77777777" w:rsidR="000E2618" w:rsidRPr="00DB659A" w:rsidRDefault="00517CFE" w:rsidP="00C0461F">
      <w:pPr>
        <w:ind w:firstLine="567"/>
        <w:jc w:val="both"/>
      </w:pPr>
      <w:r w:rsidRPr="00DB659A">
        <w:t>Областной закон от 04.10.2013 № 118-ОД «Об образовании в Волгоградской области»;</w:t>
      </w:r>
    </w:p>
    <w:p w14:paraId="4B9689BA" w14:textId="349A5582" w:rsidR="00517CFE" w:rsidRPr="00DB659A" w:rsidRDefault="008D2F96" w:rsidP="00C0461F">
      <w:pPr>
        <w:ind w:firstLine="567"/>
        <w:jc w:val="both"/>
      </w:pPr>
      <w:r w:rsidRPr="00DB659A">
        <w:t>Коллективный договор на 201</w:t>
      </w:r>
      <w:r w:rsidR="00DB659A" w:rsidRPr="00DB659A">
        <w:t>9</w:t>
      </w:r>
      <w:r w:rsidR="009152CE" w:rsidRPr="00DB659A">
        <w:t>-20</w:t>
      </w:r>
      <w:r w:rsidR="00C16E3B" w:rsidRPr="00DB659A">
        <w:t>21</w:t>
      </w:r>
      <w:r w:rsidR="009152CE" w:rsidRPr="00DB659A">
        <w:t xml:space="preserve"> годы МКУ</w:t>
      </w:r>
      <w:r w:rsidR="00DB659A" w:rsidRPr="00DB659A">
        <w:t xml:space="preserve"> </w:t>
      </w:r>
      <w:bookmarkStart w:id="0" w:name="_Hlk41291996"/>
      <w:r w:rsidR="00DB659A" w:rsidRPr="00DB659A">
        <w:t>ДО</w:t>
      </w:r>
      <w:r w:rsidR="009152CE" w:rsidRPr="00DB659A">
        <w:t xml:space="preserve"> «</w:t>
      </w:r>
      <w:proofErr w:type="spellStart"/>
      <w:r w:rsidR="00DB659A" w:rsidRPr="00DB659A">
        <w:t>Старополтавская</w:t>
      </w:r>
      <w:proofErr w:type="spellEnd"/>
      <w:r w:rsidR="00DB659A" w:rsidRPr="00DB659A">
        <w:t xml:space="preserve"> </w:t>
      </w:r>
      <w:proofErr w:type="gramStart"/>
      <w:r w:rsidR="00DB659A" w:rsidRPr="00DB659A">
        <w:t>ДЮСШ</w:t>
      </w:r>
      <w:r w:rsidR="009152CE" w:rsidRPr="00DB659A">
        <w:t>»</w:t>
      </w:r>
      <w:r w:rsidRPr="00DB659A">
        <w:t xml:space="preserve"> </w:t>
      </w:r>
      <w:r w:rsidR="009152CE" w:rsidRPr="00DB659A">
        <w:t xml:space="preserve"> </w:t>
      </w:r>
      <w:bookmarkEnd w:id="0"/>
      <w:r w:rsidR="009152CE" w:rsidRPr="00DB659A">
        <w:t>(</w:t>
      </w:r>
      <w:proofErr w:type="gramEnd"/>
      <w:r w:rsidR="009152CE" w:rsidRPr="00DB659A">
        <w:t xml:space="preserve">зарегистрирован ГКУ Центр занятости населения </w:t>
      </w:r>
      <w:proofErr w:type="spellStart"/>
      <w:r w:rsidR="009152CE" w:rsidRPr="00DB659A">
        <w:t>Старополтавского</w:t>
      </w:r>
      <w:proofErr w:type="spellEnd"/>
      <w:r w:rsidR="009152CE" w:rsidRPr="00DB659A">
        <w:t xml:space="preserve"> муниципального </w:t>
      </w:r>
      <w:r w:rsidR="00EF600F" w:rsidRPr="00DB659A">
        <w:t>района Волгоградской области №</w:t>
      </w:r>
      <w:r w:rsidR="002A3BE6" w:rsidRPr="00DB659A">
        <w:t xml:space="preserve"> </w:t>
      </w:r>
      <w:r w:rsidR="00DB659A" w:rsidRPr="00DB659A">
        <w:t>7</w:t>
      </w:r>
      <w:r w:rsidR="00D62B19" w:rsidRPr="00DB659A">
        <w:t>-СТП-201</w:t>
      </w:r>
      <w:r w:rsidR="00DB659A" w:rsidRPr="00DB659A">
        <w:t>9</w:t>
      </w:r>
      <w:r w:rsidR="00EF600F" w:rsidRPr="00DB659A">
        <w:t xml:space="preserve"> от </w:t>
      </w:r>
      <w:r w:rsidR="00C16E3B" w:rsidRPr="00DB659A">
        <w:t>12</w:t>
      </w:r>
      <w:r w:rsidR="00D62B19" w:rsidRPr="00DB659A">
        <w:t>.</w:t>
      </w:r>
      <w:r w:rsidR="00C16E3B" w:rsidRPr="00DB659A">
        <w:t>0</w:t>
      </w:r>
      <w:r w:rsidR="00DB659A" w:rsidRPr="00DB659A">
        <w:t>3</w:t>
      </w:r>
      <w:r w:rsidR="00D62B19" w:rsidRPr="00DB659A">
        <w:t>.201</w:t>
      </w:r>
      <w:r w:rsidR="00DB659A" w:rsidRPr="00DB659A">
        <w:t>9</w:t>
      </w:r>
      <w:r w:rsidR="00D62B19" w:rsidRPr="00DB659A">
        <w:t>г</w:t>
      </w:r>
      <w:r w:rsidR="00DC34E1" w:rsidRPr="00DB659A">
        <w:t>.</w:t>
      </w:r>
      <w:r w:rsidR="006B49D5" w:rsidRPr="00DB659A">
        <w:t>)</w:t>
      </w:r>
      <w:r w:rsidR="00C600C7" w:rsidRPr="00DB659A">
        <w:t>;</w:t>
      </w:r>
    </w:p>
    <w:p w14:paraId="692E7F02" w14:textId="77777777" w:rsidR="004037C0" w:rsidRPr="00DB659A" w:rsidRDefault="004037C0" w:rsidP="00C0461F">
      <w:pPr>
        <w:ind w:firstLine="567"/>
        <w:jc w:val="both"/>
      </w:pPr>
      <w:r w:rsidRPr="00DB659A">
        <w:t xml:space="preserve">Об общих требованиях к положениям об оплате труда </w:t>
      </w:r>
      <w:r w:rsidR="002A3BE6" w:rsidRPr="00DB659A">
        <w:t xml:space="preserve">педагогических </w:t>
      </w:r>
      <w:r w:rsidRPr="00DB659A">
        <w:t xml:space="preserve">работников муниципальных </w:t>
      </w:r>
      <w:r w:rsidR="002A3BE6" w:rsidRPr="00DB659A">
        <w:t>образовательных организаций</w:t>
      </w:r>
      <w:r w:rsidRPr="00DB659A">
        <w:t xml:space="preserve"> </w:t>
      </w:r>
      <w:proofErr w:type="spellStart"/>
      <w:r w:rsidRPr="00DB659A">
        <w:t>Старополтавского</w:t>
      </w:r>
      <w:proofErr w:type="spellEnd"/>
      <w:r w:rsidRPr="00DB659A">
        <w:t xml:space="preserve"> муниципального района, утвержденных постановлением администрации района № </w:t>
      </w:r>
      <w:r w:rsidR="002A3BE6" w:rsidRPr="00DB659A">
        <w:t>889</w:t>
      </w:r>
      <w:r w:rsidRPr="00DB659A">
        <w:t xml:space="preserve"> от </w:t>
      </w:r>
      <w:r w:rsidR="002A3BE6" w:rsidRPr="00DB659A">
        <w:t>13.11.2017</w:t>
      </w:r>
      <w:r w:rsidR="00BC2967" w:rsidRPr="00DB659A">
        <w:t xml:space="preserve"> года (далее – </w:t>
      </w:r>
      <w:r w:rsidR="002A3BE6" w:rsidRPr="00DB659A">
        <w:t>Положение</w:t>
      </w:r>
      <w:r w:rsidR="00BC2967" w:rsidRPr="00DB659A">
        <w:t xml:space="preserve"> № </w:t>
      </w:r>
      <w:r w:rsidR="002A3BE6" w:rsidRPr="00DB659A">
        <w:t>889</w:t>
      </w:r>
      <w:r w:rsidR="00BC2967" w:rsidRPr="00DB659A">
        <w:t>);</w:t>
      </w:r>
    </w:p>
    <w:p w14:paraId="37CB52C8" w14:textId="0A3CB0F6" w:rsidR="000265D7" w:rsidRPr="00DB659A" w:rsidRDefault="000265D7" w:rsidP="000265D7">
      <w:pPr>
        <w:ind w:firstLine="567"/>
        <w:jc w:val="both"/>
      </w:pPr>
      <w:r w:rsidRPr="00DB659A">
        <w:t>Положение об оплате труда работников МКУ</w:t>
      </w:r>
      <w:r w:rsidR="00DB659A" w:rsidRPr="00DB659A">
        <w:t xml:space="preserve"> ДО «</w:t>
      </w:r>
      <w:proofErr w:type="spellStart"/>
      <w:r w:rsidR="00DB659A" w:rsidRPr="00DB659A">
        <w:t>Старополтавская</w:t>
      </w:r>
      <w:proofErr w:type="spellEnd"/>
      <w:r w:rsidR="00DB659A" w:rsidRPr="00DB659A">
        <w:t xml:space="preserve"> ДЮСШ»</w:t>
      </w:r>
      <w:r w:rsidRPr="00DB659A">
        <w:t xml:space="preserve">, </w:t>
      </w:r>
      <w:r w:rsidR="00DB659A" w:rsidRPr="00DB659A">
        <w:t>утвержденного приказом директора Школы от 25.01.2019 № 6</w:t>
      </w:r>
      <w:r w:rsidRPr="00DB659A">
        <w:t xml:space="preserve"> (далее Положение №</w:t>
      </w:r>
      <w:r w:rsidR="00DB659A" w:rsidRPr="00DB659A">
        <w:t xml:space="preserve"> </w:t>
      </w:r>
      <w:r w:rsidR="008F0EDA" w:rsidRPr="00DB659A">
        <w:t>6</w:t>
      </w:r>
      <w:r w:rsidRPr="00DB659A">
        <w:t>)</w:t>
      </w:r>
      <w:r w:rsidR="00DB659A">
        <w:t>.</w:t>
      </w:r>
    </w:p>
    <w:p w14:paraId="42CC7C5F" w14:textId="77777777" w:rsidR="009F055E" w:rsidRPr="00C076B7" w:rsidRDefault="009F055E" w:rsidP="00C0461F">
      <w:pPr>
        <w:ind w:firstLine="567"/>
        <w:jc w:val="both"/>
        <w:rPr>
          <w:highlight w:val="yellow"/>
        </w:rPr>
      </w:pPr>
    </w:p>
    <w:p w14:paraId="39CC2F8A" w14:textId="77777777" w:rsidR="006A616D" w:rsidRPr="006729FA" w:rsidRDefault="006A616D" w:rsidP="006A616D">
      <w:pPr>
        <w:numPr>
          <w:ilvl w:val="0"/>
          <w:numId w:val="13"/>
        </w:numPr>
        <w:jc w:val="center"/>
        <w:rPr>
          <w:b/>
        </w:rPr>
      </w:pPr>
      <w:r w:rsidRPr="006729FA">
        <w:rPr>
          <w:b/>
        </w:rPr>
        <w:t>Анализ соблюдения действующего законодательства в части регулирования оплаты труда работников учреждения</w:t>
      </w:r>
    </w:p>
    <w:p w14:paraId="6948919B" w14:textId="77777777" w:rsidR="006A616D" w:rsidRPr="006729FA" w:rsidRDefault="006A616D" w:rsidP="006A616D">
      <w:pPr>
        <w:ind w:firstLine="567"/>
        <w:jc w:val="both"/>
      </w:pPr>
    </w:p>
    <w:p w14:paraId="2006C44C" w14:textId="77777777" w:rsidR="006A616D" w:rsidRPr="006729FA" w:rsidRDefault="006A616D" w:rsidP="006A616D">
      <w:pPr>
        <w:ind w:firstLine="567"/>
        <w:jc w:val="both"/>
      </w:pPr>
      <w:r w:rsidRPr="006729FA">
        <w:t>Согласно статье 135 ТК РФ заработная плата устанавливается трудовым договором в соответствии с действующими системами оплаты труда в организации. А система оплаты труда работников образовательных учреждений устанавливается коллективными договорами, соглашениями, локальными нормативными актами в соответствии с федеральными законами и иными нормативными актами  Российской Федерации, законами и иными НПА субъектов РФ и НПА органов местного самоуправления (статья 144 ТК РФ).</w:t>
      </w:r>
    </w:p>
    <w:p w14:paraId="3EA55B0C" w14:textId="1FE161EE" w:rsidR="006A616D" w:rsidRPr="006729FA" w:rsidRDefault="006A616D" w:rsidP="006A616D">
      <w:pPr>
        <w:ind w:firstLine="567"/>
        <w:jc w:val="both"/>
      </w:pPr>
      <w:r w:rsidRPr="006729FA">
        <w:t xml:space="preserve">Анализ соблюдения действующего законодательства учреждением, в части регулирования оплаты труда работников показал, что вопросы установления системы оплаты </w:t>
      </w:r>
      <w:proofErr w:type="gramStart"/>
      <w:r w:rsidRPr="006729FA">
        <w:t>работников  Школы</w:t>
      </w:r>
      <w:proofErr w:type="gramEnd"/>
      <w:r w:rsidRPr="006729FA">
        <w:t xml:space="preserve"> регулируются </w:t>
      </w:r>
      <w:r w:rsidR="00B5039D" w:rsidRPr="006729FA">
        <w:t xml:space="preserve">Положением № </w:t>
      </w:r>
      <w:r w:rsidR="00B821BC" w:rsidRPr="006729FA">
        <w:t xml:space="preserve">6 </w:t>
      </w:r>
      <w:r w:rsidR="00B5039D" w:rsidRPr="006729FA">
        <w:t>и</w:t>
      </w:r>
      <w:r w:rsidRPr="006729FA">
        <w:t xml:space="preserve"> Коллективным договором.</w:t>
      </w:r>
    </w:p>
    <w:p w14:paraId="14BF8FAA" w14:textId="0B5BD49E" w:rsidR="006729FA" w:rsidRPr="006729FA" w:rsidRDefault="00FB7340" w:rsidP="006729FA">
      <w:pPr>
        <w:ind w:firstLine="426"/>
        <w:jc w:val="both"/>
        <w:rPr>
          <w:rFonts w:eastAsia="Calibri"/>
        </w:rPr>
      </w:pPr>
      <w:bookmarkStart w:id="1" w:name="_Hlk20821348"/>
      <w:r>
        <w:rPr>
          <w:rFonts w:eastAsia="Calibri"/>
        </w:rPr>
        <w:t>Выборочной п</w:t>
      </w:r>
      <w:r w:rsidR="00195502" w:rsidRPr="006729FA">
        <w:rPr>
          <w:rFonts w:eastAsia="Calibri"/>
        </w:rPr>
        <w:t xml:space="preserve">роверкой соблюдения норм трудового законодательства при оформлении трудовых договоров, внесении изменений и дополнений в </w:t>
      </w:r>
      <w:r w:rsidR="006729FA" w:rsidRPr="006729FA">
        <w:rPr>
          <w:rFonts w:eastAsia="Calibri"/>
        </w:rPr>
        <w:t xml:space="preserve">них нарушения не </w:t>
      </w:r>
      <w:r w:rsidR="00195502" w:rsidRPr="006729FA">
        <w:rPr>
          <w:rFonts w:eastAsia="Calibri"/>
        </w:rPr>
        <w:t xml:space="preserve">выявлены </w:t>
      </w:r>
      <w:bookmarkEnd w:id="1"/>
    </w:p>
    <w:p w14:paraId="0A62F20F" w14:textId="77777777" w:rsidR="006729FA" w:rsidRDefault="006729FA" w:rsidP="006729FA">
      <w:pPr>
        <w:ind w:firstLine="426"/>
        <w:jc w:val="both"/>
        <w:rPr>
          <w:rFonts w:eastAsia="Calibri"/>
          <w:highlight w:val="yellow"/>
        </w:rPr>
      </w:pPr>
    </w:p>
    <w:p w14:paraId="10F61515" w14:textId="1376C1A5" w:rsidR="009F055E" w:rsidRPr="00F24BB5" w:rsidRDefault="005C3CEA" w:rsidP="00F24BB5">
      <w:pPr>
        <w:pStyle w:val="a3"/>
        <w:numPr>
          <w:ilvl w:val="0"/>
          <w:numId w:val="13"/>
        </w:numPr>
        <w:jc w:val="both"/>
        <w:rPr>
          <w:b/>
        </w:rPr>
      </w:pPr>
      <w:r w:rsidRPr="00F24BB5">
        <w:rPr>
          <w:b/>
        </w:rPr>
        <w:t>Проверка правильности формирования и планирования фонда оплаты труда</w:t>
      </w:r>
    </w:p>
    <w:p w14:paraId="1E562604" w14:textId="77777777" w:rsidR="00BB2A0B" w:rsidRDefault="00BB2A0B" w:rsidP="009F055E">
      <w:pPr>
        <w:ind w:firstLine="567"/>
        <w:jc w:val="both"/>
      </w:pPr>
    </w:p>
    <w:p w14:paraId="4B938964" w14:textId="42C1C2AC" w:rsidR="007B6D62" w:rsidRDefault="00B011BF" w:rsidP="009F055E">
      <w:pPr>
        <w:ind w:firstLine="567"/>
        <w:jc w:val="both"/>
      </w:pPr>
      <w:r w:rsidRPr="00B22DB5">
        <w:t>Согласно статье 28</w:t>
      </w:r>
      <w:r w:rsidR="009F055E" w:rsidRPr="00B22DB5">
        <w:t xml:space="preserve"> </w:t>
      </w:r>
      <w:r w:rsidRPr="00B22DB5">
        <w:t xml:space="preserve">Федерального закона от 29.12.2012 № 273-ФЗ «Об образовании в РФ», установление штатного расписания и распределение должностных обязанностей относится к компетенции образовательного учреждения. </w:t>
      </w:r>
      <w:r w:rsidR="00983B50" w:rsidRPr="00B22DB5">
        <w:t>В школе численность учителей, преподавателей устанавливаются на основе штатных расписаний и тарификаций</w:t>
      </w:r>
      <w:r w:rsidR="00B22DB5" w:rsidRPr="00B22DB5">
        <w:t>.</w:t>
      </w:r>
    </w:p>
    <w:p w14:paraId="7301DA09" w14:textId="29DAA077" w:rsidR="00B22DB5" w:rsidRDefault="00726023" w:rsidP="009F055E">
      <w:pPr>
        <w:ind w:firstLine="567"/>
        <w:jc w:val="both"/>
      </w:pPr>
      <w:r>
        <w:t>Начисление заработной платы работникам школы производится согласно утвержденным штатным расписаниям, тарификационным спискам и табелям учета использования рабочего времени.</w:t>
      </w:r>
    </w:p>
    <w:p w14:paraId="69F98310" w14:textId="77777777" w:rsidR="00994AB7" w:rsidRPr="00B22DB5" w:rsidRDefault="00994AB7" w:rsidP="00994AB7">
      <w:pPr>
        <w:ind w:firstLine="567"/>
        <w:jc w:val="both"/>
      </w:pPr>
      <w:r>
        <w:t>Пунктом 2 раздела6 Устава школы определено, что директор учреждения утверждает штатные расписания.</w:t>
      </w:r>
    </w:p>
    <w:p w14:paraId="434AD178" w14:textId="05E250D8" w:rsidR="00726023" w:rsidRDefault="00C91912" w:rsidP="009F055E">
      <w:pPr>
        <w:ind w:firstLine="567"/>
        <w:jc w:val="both"/>
      </w:pPr>
      <w:r>
        <w:t>К проверке представлены штатные расписания по состоянию на 02.09.2019г., на 01.10.2019г., на 07.10.2019г., на 29.10.2019г., 01.11.2019г., на 13.12.2019г., на 09.01.2020г.</w:t>
      </w:r>
      <w:r w:rsidR="00994AB7">
        <w:t xml:space="preserve"> </w:t>
      </w:r>
      <w:r w:rsidR="00994AB7">
        <w:lastRenderedPageBreak/>
        <w:t xml:space="preserve">утвержденные приказами директора и согласованные начальником отдела по образованию, спорту и молодежной политике администрации </w:t>
      </w:r>
      <w:proofErr w:type="spellStart"/>
      <w:r w:rsidR="00994AB7">
        <w:t>Старополтавского</w:t>
      </w:r>
      <w:proofErr w:type="spellEnd"/>
      <w:r w:rsidR="00994AB7">
        <w:t xml:space="preserve"> муниципального района.</w:t>
      </w:r>
    </w:p>
    <w:p w14:paraId="56441308" w14:textId="27874683" w:rsidR="00994AB7" w:rsidRDefault="00994AB7" w:rsidP="009F055E">
      <w:pPr>
        <w:ind w:firstLine="567"/>
        <w:jc w:val="both"/>
      </w:pPr>
      <w:r>
        <w:t>Штатным расписанием на 01.09.2019 года утверждено 24,47 штатных единицы, на 01.01.2020 года утверждено 34,47 штатные единицы. Увеличение штатных единиц обусловлено введением в эксплуатацию плавательного бассейна деятельность которого была вменена МКУ ДО «</w:t>
      </w:r>
      <w:proofErr w:type="spellStart"/>
      <w:r>
        <w:t>Старополтавская</w:t>
      </w:r>
      <w:proofErr w:type="spellEnd"/>
      <w:r>
        <w:t xml:space="preserve"> ДЮСШ»</w:t>
      </w:r>
      <w:r w:rsidR="00080BEA">
        <w:t>.</w:t>
      </w:r>
    </w:p>
    <w:p w14:paraId="4B5B604D" w14:textId="5A7D77C9" w:rsidR="00674289" w:rsidRDefault="00674289" w:rsidP="009F055E">
      <w:pPr>
        <w:ind w:firstLine="567"/>
        <w:jc w:val="both"/>
      </w:pPr>
      <w:r>
        <w:t>С директором МКУ ДО «</w:t>
      </w:r>
      <w:proofErr w:type="spellStart"/>
      <w:r>
        <w:t>Старополтавская</w:t>
      </w:r>
      <w:proofErr w:type="spellEnd"/>
      <w:r>
        <w:t xml:space="preserve"> ДЮСШ»</w:t>
      </w:r>
      <w:r w:rsidR="00E964E1">
        <w:t xml:space="preserve"> </w:t>
      </w:r>
      <w:r>
        <w:t>администрацией района заключен трудовой договор.</w:t>
      </w:r>
    </w:p>
    <w:p w14:paraId="6C4C5498" w14:textId="24983D23" w:rsidR="00225550" w:rsidRDefault="005D50BB" w:rsidP="005D50BB">
      <w:pPr>
        <w:ind w:firstLine="567"/>
        <w:jc w:val="both"/>
        <w:rPr>
          <w:rFonts w:eastAsia="Calibri"/>
        </w:rPr>
      </w:pPr>
      <w:r>
        <w:t>Тарификация заработной платы педагогических работников осуществлена на основании педагогической нагрузки на 2019-2020 учебный год, установленной приказом директора от 30.08.2019 № 50.</w:t>
      </w:r>
      <w:r w:rsidR="0023265C" w:rsidRPr="00C076B7">
        <w:rPr>
          <w:rFonts w:eastAsia="Calibri"/>
          <w:highlight w:val="yellow"/>
        </w:rPr>
        <w:t xml:space="preserve">    </w:t>
      </w:r>
    </w:p>
    <w:p w14:paraId="7F6E3A5B" w14:textId="77777777" w:rsidR="00BB2A0B" w:rsidRPr="005D50BB" w:rsidRDefault="00BB2A0B" w:rsidP="005D50BB">
      <w:pPr>
        <w:ind w:firstLine="567"/>
        <w:jc w:val="both"/>
      </w:pPr>
    </w:p>
    <w:p w14:paraId="47562A4D" w14:textId="77777777" w:rsidR="00A46C32" w:rsidRPr="00293D0B" w:rsidRDefault="00A46C32" w:rsidP="00A46C32">
      <w:pPr>
        <w:numPr>
          <w:ilvl w:val="0"/>
          <w:numId w:val="13"/>
        </w:numPr>
        <w:jc w:val="center"/>
        <w:rPr>
          <w:rFonts w:eastAsia="Calibri"/>
          <w:b/>
        </w:rPr>
      </w:pPr>
      <w:r w:rsidRPr="00293D0B">
        <w:rPr>
          <w:rFonts w:eastAsia="Calibri"/>
          <w:b/>
        </w:rPr>
        <w:t>Анализ среднемесячной заработной платы учреждения</w:t>
      </w:r>
    </w:p>
    <w:p w14:paraId="4FA1B924" w14:textId="1A6935E2" w:rsidR="00A46C32" w:rsidRPr="00293D0B" w:rsidRDefault="00A46C32" w:rsidP="00A46C32">
      <w:pPr>
        <w:jc w:val="both"/>
        <w:rPr>
          <w:rFonts w:eastAsia="Calibri"/>
        </w:rPr>
      </w:pPr>
      <w:r w:rsidRPr="00293D0B">
        <w:rPr>
          <w:rFonts w:eastAsia="Calibri"/>
        </w:rPr>
        <w:t xml:space="preserve">       Анализ среднемесячной заработной платы работников МКУ </w:t>
      </w:r>
      <w:r w:rsidR="00293D0B" w:rsidRPr="00293D0B">
        <w:rPr>
          <w:rFonts w:eastAsia="Calibri"/>
        </w:rPr>
        <w:t xml:space="preserve">ДО </w:t>
      </w:r>
      <w:r w:rsidRPr="00293D0B">
        <w:rPr>
          <w:rFonts w:eastAsia="Calibri"/>
        </w:rPr>
        <w:t>«</w:t>
      </w:r>
      <w:proofErr w:type="spellStart"/>
      <w:r w:rsidR="00293D0B" w:rsidRPr="00293D0B">
        <w:rPr>
          <w:rFonts w:eastAsia="Calibri"/>
        </w:rPr>
        <w:t>Старополтавская</w:t>
      </w:r>
      <w:proofErr w:type="spellEnd"/>
      <w:r w:rsidR="00293D0B" w:rsidRPr="00293D0B">
        <w:rPr>
          <w:rFonts w:eastAsia="Calibri"/>
        </w:rPr>
        <w:t xml:space="preserve"> ДЮСШ</w:t>
      </w:r>
      <w:r w:rsidRPr="00293D0B">
        <w:rPr>
          <w:rFonts w:eastAsia="Calibri"/>
        </w:rPr>
        <w:t>» показал, что среднемесячн</w:t>
      </w:r>
      <w:r w:rsidR="0095037D" w:rsidRPr="00293D0B">
        <w:rPr>
          <w:rFonts w:eastAsia="Calibri"/>
        </w:rPr>
        <w:t>ая заработная плата с 01.09.201</w:t>
      </w:r>
      <w:r w:rsidR="00293D0B" w:rsidRPr="00293D0B">
        <w:rPr>
          <w:rFonts w:eastAsia="Calibri"/>
        </w:rPr>
        <w:t>9</w:t>
      </w:r>
      <w:r w:rsidRPr="00293D0B">
        <w:rPr>
          <w:rFonts w:eastAsia="Calibri"/>
        </w:rPr>
        <w:t xml:space="preserve"> года по 31.12.</w:t>
      </w:r>
      <w:r w:rsidR="0095037D" w:rsidRPr="00293D0B">
        <w:rPr>
          <w:rFonts w:eastAsia="Calibri"/>
        </w:rPr>
        <w:t>201</w:t>
      </w:r>
      <w:r w:rsidR="00293D0B" w:rsidRPr="00293D0B">
        <w:rPr>
          <w:rFonts w:eastAsia="Calibri"/>
        </w:rPr>
        <w:t>9</w:t>
      </w:r>
      <w:r w:rsidRPr="00293D0B">
        <w:rPr>
          <w:rFonts w:eastAsia="Calibri"/>
        </w:rPr>
        <w:t xml:space="preserve"> года (за 4 месяца) директора школы составляла </w:t>
      </w:r>
      <w:r w:rsidR="00293D0B" w:rsidRPr="00293D0B">
        <w:rPr>
          <w:rFonts w:eastAsia="Calibri"/>
          <w:b/>
        </w:rPr>
        <w:t>42795</w:t>
      </w:r>
      <w:r w:rsidRPr="00293D0B">
        <w:rPr>
          <w:rFonts w:eastAsia="Calibri"/>
        </w:rPr>
        <w:t xml:space="preserve"> руб. (с </w:t>
      </w:r>
      <w:proofErr w:type="spellStart"/>
      <w:r w:rsidRPr="00293D0B">
        <w:rPr>
          <w:rFonts w:eastAsia="Calibri"/>
        </w:rPr>
        <w:t>пед.нагрузкой</w:t>
      </w:r>
      <w:proofErr w:type="spellEnd"/>
      <w:r w:rsidRPr="00293D0B">
        <w:rPr>
          <w:rFonts w:eastAsia="Calibri"/>
        </w:rPr>
        <w:t xml:space="preserve"> </w:t>
      </w:r>
      <w:r w:rsidR="00293D0B" w:rsidRPr="00293D0B">
        <w:rPr>
          <w:rFonts w:eastAsia="Calibri"/>
          <w:b/>
        </w:rPr>
        <w:t>63103</w:t>
      </w:r>
      <w:r w:rsidRPr="00293D0B">
        <w:rPr>
          <w:rFonts w:eastAsia="Calibri"/>
        </w:rPr>
        <w:t xml:space="preserve">  руб.), педагогического персонала – </w:t>
      </w:r>
      <w:r w:rsidR="00293D0B" w:rsidRPr="00293D0B">
        <w:rPr>
          <w:rFonts w:eastAsia="Calibri"/>
          <w:b/>
        </w:rPr>
        <w:t>18717</w:t>
      </w:r>
      <w:r w:rsidRPr="00293D0B">
        <w:rPr>
          <w:rFonts w:eastAsia="Calibri"/>
          <w:b/>
        </w:rPr>
        <w:t xml:space="preserve"> </w:t>
      </w:r>
      <w:r w:rsidRPr="00293D0B">
        <w:rPr>
          <w:rFonts w:eastAsia="Calibri"/>
        </w:rPr>
        <w:t xml:space="preserve">руб., </w:t>
      </w:r>
      <w:r w:rsidR="00E34C30" w:rsidRPr="00293D0B">
        <w:rPr>
          <w:rFonts w:eastAsia="Calibri"/>
        </w:rPr>
        <w:t xml:space="preserve">обслуживающего персонала – </w:t>
      </w:r>
      <w:r w:rsidR="00293D0B" w:rsidRPr="00293D0B">
        <w:rPr>
          <w:rFonts w:eastAsia="Calibri"/>
          <w:b/>
        </w:rPr>
        <w:t>12266</w:t>
      </w:r>
      <w:r w:rsidRPr="00293D0B">
        <w:rPr>
          <w:rFonts w:eastAsia="Calibri"/>
        </w:rPr>
        <w:t xml:space="preserve"> руб.</w:t>
      </w:r>
    </w:p>
    <w:p w14:paraId="1C5104FB" w14:textId="067FA0D5" w:rsidR="00B31D34" w:rsidRPr="00293D0B" w:rsidRDefault="00A46C32" w:rsidP="00B31D34">
      <w:pPr>
        <w:jc w:val="both"/>
        <w:rPr>
          <w:rFonts w:eastAsia="Calibri"/>
        </w:rPr>
      </w:pPr>
      <w:r w:rsidRPr="00293D0B">
        <w:rPr>
          <w:rFonts w:eastAsia="Calibri"/>
        </w:rPr>
        <w:t xml:space="preserve">      Среднемесячная заработная плата за </w:t>
      </w:r>
      <w:r w:rsidR="00293D0B" w:rsidRPr="00293D0B">
        <w:rPr>
          <w:rFonts w:eastAsia="Calibri"/>
        </w:rPr>
        <w:t>четыре</w:t>
      </w:r>
      <w:r w:rsidR="00040497" w:rsidRPr="00293D0B">
        <w:rPr>
          <w:rFonts w:eastAsia="Calibri"/>
        </w:rPr>
        <w:t xml:space="preserve"> месяц</w:t>
      </w:r>
      <w:r w:rsidR="00293D0B" w:rsidRPr="00293D0B">
        <w:rPr>
          <w:rFonts w:eastAsia="Calibri"/>
        </w:rPr>
        <w:t>а</w:t>
      </w:r>
      <w:r w:rsidR="0095037D" w:rsidRPr="00293D0B">
        <w:rPr>
          <w:rFonts w:eastAsia="Calibri"/>
        </w:rPr>
        <w:t xml:space="preserve"> 20</w:t>
      </w:r>
      <w:r w:rsidR="00293D0B" w:rsidRPr="00293D0B">
        <w:rPr>
          <w:rFonts w:eastAsia="Calibri"/>
        </w:rPr>
        <w:t>20</w:t>
      </w:r>
      <w:r w:rsidRPr="00293D0B">
        <w:rPr>
          <w:rFonts w:eastAsia="Calibri"/>
        </w:rPr>
        <w:t xml:space="preserve"> года директора школы составляет </w:t>
      </w:r>
      <w:r w:rsidR="00293D0B" w:rsidRPr="00293D0B">
        <w:rPr>
          <w:rFonts w:eastAsia="Calibri"/>
          <w:b/>
        </w:rPr>
        <w:t>38027</w:t>
      </w:r>
      <w:r w:rsidRPr="00293D0B">
        <w:rPr>
          <w:rFonts w:eastAsia="Calibri"/>
        </w:rPr>
        <w:t xml:space="preserve"> руб. (с </w:t>
      </w:r>
      <w:proofErr w:type="spellStart"/>
      <w:proofErr w:type="gramStart"/>
      <w:r w:rsidRPr="00293D0B">
        <w:rPr>
          <w:rFonts w:eastAsia="Calibri"/>
        </w:rPr>
        <w:t>пед.нагрузкой</w:t>
      </w:r>
      <w:proofErr w:type="spellEnd"/>
      <w:proofErr w:type="gramEnd"/>
      <w:r w:rsidRPr="00293D0B">
        <w:rPr>
          <w:rFonts w:eastAsia="Calibri"/>
        </w:rPr>
        <w:t xml:space="preserve"> </w:t>
      </w:r>
      <w:r w:rsidR="00293D0B" w:rsidRPr="00293D0B">
        <w:rPr>
          <w:rFonts w:eastAsia="Calibri"/>
          <w:b/>
        </w:rPr>
        <w:t>48149</w:t>
      </w:r>
      <w:r w:rsidRPr="00293D0B">
        <w:rPr>
          <w:rFonts w:eastAsia="Calibri"/>
        </w:rPr>
        <w:t xml:space="preserve"> руб.), педагогического персонала – </w:t>
      </w:r>
      <w:r w:rsidR="00293D0B" w:rsidRPr="00293D0B">
        <w:rPr>
          <w:rFonts w:eastAsia="Calibri"/>
          <w:b/>
        </w:rPr>
        <w:t>14791</w:t>
      </w:r>
      <w:r w:rsidRPr="00293D0B">
        <w:rPr>
          <w:rFonts w:eastAsia="Calibri"/>
        </w:rPr>
        <w:t xml:space="preserve"> руб., обслуживающего персонала – </w:t>
      </w:r>
      <w:r w:rsidR="00293D0B" w:rsidRPr="00293D0B">
        <w:rPr>
          <w:rFonts w:eastAsia="Calibri"/>
          <w:b/>
        </w:rPr>
        <w:t>13444</w:t>
      </w:r>
      <w:r w:rsidRPr="00293D0B">
        <w:rPr>
          <w:rFonts w:eastAsia="Calibri"/>
        </w:rPr>
        <w:t xml:space="preserve"> руб.   </w:t>
      </w:r>
      <w:r w:rsidR="00796649" w:rsidRPr="00293D0B">
        <w:rPr>
          <w:rFonts w:eastAsia="Calibri"/>
        </w:rPr>
        <w:t xml:space="preserve">Снижение среднемесячной заработной платы за </w:t>
      </w:r>
      <w:r w:rsidR="00293D0B" w:rsidRPr="00293D0B">
        <w:rPr>
          <w:rFonts w:eastAsia="Calibri"/>
        </w:rPr>
        <w:t>четыре</w:t>
      </w:r>
      <w:r w:rsidR="00796649" w:rsidRPr="00293D0B">
        <w:rPr>
          <w:rFonts w:eastAsia="Calibri"/>
        </w:rPr>
        <w:t xml:space="preserve"> месяц</w:t>
      </w:r>
      <w:r w:rsidR="00293D0B" w:rsidRPr="00293D0B">
        <w:rPr>
          <w:rFonts w:eastAsia="Calibri"/>
        </w:rPr>
        <w:t>а</w:t>
      </w:r>
      <w:r w:rsidR="00796649" w:rsidRPr="00293D0B">
        <w:rPr>
          <w:rFonts w:eastAsia="Calibri"/>
        </w:rPr>
        <w:t xml:space="preserve"> 20</w:t>
      </w:r>
      <w:r w:rsidR="00293D0B" w:rsidRPr="00293D0B">
        <w:rPr>
          <w:rFonts w:eastAsia="Calibri"/>
        </w:rPr>
        <w:t>20</w:t>
      </w:r>
      <w:r w:rsidR="00796649" w:rsidRPr="00293D0B">
        <w:rPr>
          <w:rFonts w:eastAsia="Calibri"/>
        </w:rPr>
        <w:t xml:space="preserve"> года относительно проверяемого периода 201</w:t>
      </w:r>
      <w:r w:rsidR="00293D0B" w:rsidRPr="00293D0B">
        <w:rPr>
          <w:rFonts w:eastAsia="Calibri"/>
        </w:rPr>
        <w:t>9</w:t>
      </w:r>
      <w:r w:rsidR="00796649" w:rsidRPr="00293D0B">
        <w:rPr>
          <w:rFonts w:eastAsia="Calibri"/>
        </w:rPr>
        <w:t xml:space="preserve"> года обусловлено также выплатой премий по результатам </w:t>
      </w:r>
      <w:r w:rsidR="00293D0B" w:rsidRPr="00293D0B">
        <w:rPr>
          <w:rFonts w:eastAsia="Calibri"/>
        </w:rPr>
        <w:t xml:space="preserve">2019 </w:t>
      </w:r>
      <w:r w:rsidR="00796649" w:rsidRPr="00293D0B">
        <w:rPr>
          <w:rFonts w:eastAsia="Calibri"/>
        </w:rPr>
        <w:t>года и</w:t>
      </w:r>
      <w:r w:rsidR="000414DE" w:rsidRPr="00293D0B">
        <w:rPr>
          <w:rFonts w:eastAsia="Calibri"/>
        </w:rPr>
        <w:t xml:space="preserve"> выплатой материальной помощи</w:t>
      </w:r>
      <w:r w:rsidR="00796649" w:rsidRPr="00293D0B">
        <w:rPr>
          <w:rFonts w:eastAsia="Calibri"/>
        </w:rPr>
        <w:t xml:space="preserve"> пед</w:t>
      </w:r>
      <w:r w:rsidR="004F68EE" w:rsidRPr="00293D0B">
        <w:rPr>
          <w:rFonts w:eastAsia="Calibri"/>
        </w:rPr>
        <w:t>агогическому</w:t>
      </w:r>
      <w:r w:rsidR="00796649" w:rsidRPr="00293D0B">
        <w:rPr>
          <w:rFonts w:eastAsia="Calibri"/>
        </w:rPr>
        <w:t xml:space="preserve"> персоналу</w:t>
      </w:r>
      <w:r w:rsidR="00B31D34" w:rsidRPr="00293D0B">
        <w:rPr>
          <w:rFonts w:eastAsia="Calibri"/>
        </w:rPr>
        <w:t>;</w:t>
      </w:r>
    </w:p>
    <w:p w14:paraId="6B38CCF9" w14:textId="5FD1BB3C" w:rsidR="004F0DBB" w:rsidRPr="00293D0B" w:rsidRDefault="00796649" w:rsidP="004F0DBB">
      <w:pPr>
        <w:jc w:val="both"/>
        <w:rPr>
          <w:rFonts w:eastAsia="Calibri"/>
        </w:rPr>
      </w:pPr>
      <w:r w:rsidRPr="00293D0B">
        <w:rPr>
          <w:rFonts w:eastAsia="Calibri"/>
        </w:rPr>
        <w:t>- у обслуживающего персонала</w:t>
      </w:r>
      <w:r w:rsidR="00293D0B" w:rsidRPr="00293D0B">
        <w:rPr>
          <w:rFonts w:eastAsia="Calibri"/>
        </w:rPr>
        <w:t>, напротив, заработная плата выросла в связи с увеличением с 01.01.2020 года минимального размера оплаты труда.</w:t>
      </w:r>
    </w:p>
    <w:p w14:paraId="7D1C6AB5" w14:textId="77777777" w:rsidR="000414DE" w:rsidRPr="00C076B7" w:rsidRDefault="000414DE" w:rsidP="004F0DBB">
      <w:pPr>
        <w:jc w:val="both"/>
        <w:rPr>
          <w:rFonts w:eastAsia="Calibri"/>
          <w:highlight w:val="yellow"/>
        </w:rPr>
      </w:pPr>
    </w:p>
    <w:p w14:paraId="4636A481" w14:textId="77777777" w:rsidR="004E5368" w:rsidRPr="00D452C6" w:rsidRDefault="002A7E79" w:rsidP="000414DE">
      <w:pPr>
        <w:numPr>
          <w:ilvl w:val="0"/>
          <w:numId w:val="26"/>
        </w:numPr>
        <w:jc w:val="center"/>
        <w:rPr>
          <w:bCs/>
        </w:rPr>
      </w:pPr>
      <w:r w:rsidRPr="00D452C6">
        <w:rPr>
          <w:b/>
        </w:rPr>
        <w:t>Проверка правильности начисления и выплаты заработной платы</w:t>
      </w:r>
    </w:p>
    <w:p w14:paraId="4F1A6F06" w14:textId="77777777" w:rsidR="00BB2A0B" w:rsidRDefault="004E5368" w:rsidP="004E5368">
      <w:pPr>
        <w:jc w:val="both"/>
        <w:rPr>
          <w:bCs/>
          <w:iCs/>
        </w:rPr>
      </w:pPr>
      <w:r w:rsidRPr="00F24BB5">
        <w:rPr>
          <w:bCs/>
          <w:iCs/>
        </w:rPr>
        <w:t xml:space="preserve">       </w:t>
      </w:r>
    </w:p>
    <w:p w14:paraId="3951C15B" w14:textId="4B5676DA" w:rsidR="004E5368" w:rsidRDefault="004E5368" w:rsidP="004E5368">
      <w:pPr>
        <w:jc w:val="both"/>
        <w:rPr>
          <w:bCs/>
          <w:iCs/>
        </w:rPr>
      </w:pPr>
      <w:r w:rsidRPr="00F24BB5">
        <w:rPr>
          <w:bCs/>
          <w:iCs/>
        </w:rPr>
        <w:t xml:space="preserve"> В ходе проверки правильности начисления и выплаты заработной платы работникам МКУ</w:t>
      </w:r>
      <w:r w:rsidR="00F24BB5" w:rsidRPr="00F24BB5">
        <w:rPr>
          <w:bCs/>
          <w:iCs/>
        </w:rPr>
        <w:t xml:space="preserve"> ДО</w:t>
      </w:r>
      <w:r w:rsidRPr="00F24BB5">
        <w:rPr>
          <w:bCs/>
          <w:iCs/>
        </w:rPr>
        <w:t xml:space="preserve"> «</w:t>
      </w:r>
      <w:proofErr w:type="spellStart"/>
      <w:r w:rsidR="00F24BB5" w:rsidRPr="00F24BB5">
        <w:rPr>
          <w:bCs/>
          <w:iCs/>
        </w:rPr>
        <w:t>Старополтавская</w:t>
      </w:r>
      <w:proofErr w:type="spellEnd"/>
      <w:r w:rsidR="00F24BB5" w:rsidRPr="00F24BB5">
        <w:rPr>
          <w:bCs/>
          <w:iCs/>
        </w:rPr>
        <w:t xml:space="preserve"> ДЮСШ</w:t>
      </w:r>
      <w:r w:rsidRPr="00F24BB5">
        <w:rPr>
          <w:bCs/>
          <w:iCs/>
        </w:rPr>
        <w:t>» было установлено следующее:</w:t>
      </w:r>
    </w:p>
    <w:p w14:paraId="00D8BC41" w14:textId="24DDAEA9" w:rsidR="003F1F7D" w:rsidRPr="003428CB" w:rsidRDefault="008E7BA2" w:rsidP="003F1F7D">
      <w:pPr>
        <w:numPr>
          <w:ilvl w:val="0"/>
          <w:numId w:val="27"/>
        </w:numPr>
        <w:ind w:left="0" w:firstLine="426"/>
        <w:jc w:val="both"/>
        <w:rPr>
          <w:b/>
          <w:i/>
        </w:rPr>
      </w:pPr>
      <w:r>
        <w:t>В</w:t>
      </w:r>
      <w:r w:rsidR="00003CC6">
        <w:t xml:space="preserve"> проверяемом периоде</w:t>
      </w:r>
      <w:r w:rsidR="003F1F7D" w:rsidRPr="00F42433">
        <w:t xml:space="preserve"> уборщикам служебных помещений необоснованно начислена и выплачена надбавка компенсационного характера</w:t>
      </w:r>
      <w:r w:rsidR="00B06507">
        <w:t xml:space="preserve"> в размере 4% от ставки</w:t>
      </w:r>
      <w:r w:rsidR="003F1F7D" w:rsidRPr="00F42433">
        <w:t xml:space="preserve"> за работу с вредными условиями труда</w:t>
      </w:r>
      <w:r w:rsidR="00F658A8">
        <w:t>.</w:t>
      </w:r>
      <w:r w:rsidR="008229D7">
        <w:t xml:space="preserve"> </w:t>
      </w:r>
    </w:p>
    <w:p w14:paraId="0D5A9093" w14:textId="07E52F71" w:rsidR="003428CB" w:rsidRDefault="00F658A8" w:rsidP="008229D7">
      <w:pPr>
        <w:autoSpaceDE w:val="0"/>
        <w:autoSpaceDN w:val="0"/>
        <w:adjustRightInd w:val="0"/>
        <w:jc w:val="both"/>
        <w:rPr>
          <w:rFonts w:eastAsia="Calibri"/>
        </w:rPr>
      </w:pPr>
      <w:r>
        <w:t xml:space="preserve">          </w:t>
      </w:r>
      <w:r w:rsidR="003428CB">
        <w:t>Основанием для выплаты</w:t>
      </w:r>
      <w:r w:rsidR="00BE6A05">
        <w:t xml:space="preserve">, предусмотренной ст. 147 Трудового кодекса РФ, надбавки за вредные и (или) опасные условия труда </w:t>
      </w:r>
      <w:r w:rsidR="005F39EC">
        <w:t xml:space="preserve">являются результаты </w:t>
      </w:r>
      <w:r w:rsidR="008229D7">
        <w:rPr>
          <w:rFonts w:eastAsia="Calibri"/>
        </w:rPr>
        <w:t>специальной оценки условий труда</w:t>
      </w:r>
      <w:r w:rsidR="0018534D">
        <w:rPr>
          <w:rFonts w:eastAsia="Calibri"/>
        </w:rPr>
        <w:t xml:space="preserve">. В нарушение </w:t>
      </w:r>
      <w:r w:rsidRPr="008229D7">
        <w:t>Федеральн</w:t>
      </w:r>
      <w:r w:rsidR="0018534D">
        <w:t>ого</w:t>
      </w:r>
      <w:r w:rsidRPr="008229D7">
        <w:t xml:space="preserve"> закон</w:t>
      </w:r>
      <w:r w:rsidR="0018534D">
        <w:t>а</w:t>
      </w:r>
      <w:r w:rsidRPr="008229D7">
        <w:t xml:space="preserve"> от 28.12.2013 N 426-ФЗ (ред. от 27.12.2019) "О специальной оценке условий труда"</w:t>
      </w:r>
      <w:r>
        <w:t>)</w:t>
      </w:r>
      <w:r w:rsidR="0018534D">
        <w:t xml:space="preserve"> учреждением для вышеназванной категории штатных </w:t>
      </w:r>
      <w:r w:rsidR="00DE3DC8">
        <w:t>работников</w:t>
      </w:r>
      <w:r w:rsidR="0018534D">
        <w:t xml:space="preserve"> не проведена </w:t>
      </w:r>
      <w:r w:rsidR="00DE3DC8">
        <w:rPr>
          <w:rFonts w:eastAsia="Calibri"/>
        </w:rPr>
        <w:t>специальная оценка условий труда, следовательно, выплата работникам учреждения надбавки за работу с вредными условиями труда без проведения специальной оценки условий труда является неэффективным использованием бюджетных средств.</w:t>
      </w:r>
    </w:p>
    <w:p w14:paraId="7E59A411" w14:textId="408BE045" w:rsidR="00DE3DC8" w:rsidRPr="008229D7" w:rsidRDefault="00DE3DC8" w:rsidP="008229D7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  За проверяемый период выплаты составили 9438,92 рублей</w:t>
      </w:r>
      <w:r w:rsidR="00E964E1">
        <w:rPr>
          <w:rFonts w:eastAsia="Calibri"/>
        </w:rPr>
        <w:t>.</w:t>
      </w:r>
    </w:p>
    <w:p w14:paraId="5D641E75" w14:textId="77777777" w:rsidR="003428CB" w:rsidRPr="00F42433" w:rsidRDefault="003428CB" w:rsidP="00B06507">
      <w:pPr>
        <w:jc w:val="both"/>
      </w:pPr>
    </w:p>
    <w:p w14:paraId="3EE4DAEB" w14:textId="7A3C7278" w:rsidR="003F1F7D" w:rsidRDefault="00B06507" w:rsidP="00B06507">
      <w:pPr>
        <w:pStyle w:val="a3"/>
        <w:numPr>
          <w:ilvl w:val="0"/>
          <w:numId w:val="27"/>
        </w:numPr>
        <w:ind w:left="0" w:firstLine="567"/>
        <w:jc w:val="both"/>
        <w:rPr>
          <w:bCs/>
          <w:iCs/>
        </w:rPr>
      </w:pPr>
      <w:r>
        <w:rPr>
          <w:bCs/>
          <w:iCs/>
        </w:rPr>
        <w:t>Приказами директора МКУ ДО «</w:t>
      </w:r>
      <w:proofErr w:type="spellStart"/>
      <w:r>
        <w:rPr>
          <w:bCs/>
          <w:iCs/>
        </w:rPr>
        <w:t>Старополтавская</w:t>
      </w:r>
      <w:proofErr w:type="spellEnd"/>
      <w:r>
        <w:rPr>
          <w:bCs/>
          <w:iCs/>
        </w:rPr>
        <w:t xml:space="preserve"> </w:t>
      </w:r>
      <w:proofErr w:type="gramStart"/>
      <w:r>
        <w:rPr>
          <w:bCs/>
          <w:iCs/>
        </w:rPr>
        <w:t xml:space="preserve">ДЮСШ»  </w:t>
      </w:r>
      <w:r w:rsidR="00E964E1">
        <w:rPr>
          <w:bCs/>
          <w:iCs/>
        </w:rPr>
        <w:t>н</w:t>
      </w:r>
      <w:r>
        <w:rPr>
          <w:bCs/>
          <w:iCs/>
        </w:rPr>
        <w:t>а</w:t>
      </w:r>
      <w:proofErr w:type="gramEnd"/>
      <w:r>
        <w:rPr>
          <w:bCs/>
          <w:iCs/>
        </w:rPr>
        <w:t xml:space="preserve"> медицинскую сестру В.Н. Шеремет возложена дополнительная работа по делопроизводству с доплатой</w:t>
      </w:r>
      <w:r w:rsidR="00E964E1">
        <w:rPr>
          <w:bCs/>
          <w:iCs/>
        </w:rPr>
        <w:t>.</w:t>
      </w:r>
    </w:p>
    <w:p w14:paraId="2BFA6D3D" w14:textId="7C006232" w:rsidR="00397223" w:rsidRDefault="00397223" w:rsidP="00397223">
      <w:pPr>
        <w:autoSpaceDE w:val="0"/>
        <w:autoSpaceDN w:val="0"/>
        <w:adjustRightInd w:val="0"/>
        <w:jc w:val="both"/>
        <w:rPr>
          <w:rFonts w:eastAsia="Calibri"/>
        </w:rPr>
      </w:pPr>
      <w:r w:rsidRPr="002F50C3">
        <w:t xml:space="preserve">Контрольно-счетная палата указывает администрации Школы на то, что заработная плата работнику устанавливается трудовым договором в соответствии с действующими у данного работодателя системами оплаты труда. В соответствие ст. 135 ТК РФ и надбавки, и доплаты входят в систему оплаты труда, которая применяется на основании локальных актов. Системы </w:t>
      </w:r>
      <w:r w:rsidRPr="002F50C3">
        <w:rPr>
          <w:rFonts w:eastAsia="Calibri"/>
        </w:rPr>
        <w:t xml:space="preserve">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коллективными договорами, соглашениями, </w:t>
      </w:r>
      <w:r w:rsidRPr="002F50C3">
        <w:rPr>
          <w:rFonts w:eastAsia="Calibri"/>
        </w:rPr>
        <w:lastRenderedPageBreak/>
        <w:t xml:space="preserve">локальными нормативными актами в соответствии с трудовым законодательством и иными нормативными правовыми актами, содержащими нормы трудового права.  Доплаты и надбавки носят сугубо индивидуальный характер и определяются локальными актами учреждения.  В частности, порядок оплаты, </w:t>
      </w:r>
      <w:r w:rsidRPr="002F50C3">
        <w:rPr>
          <w:rFonts w:eastAsia="Calibri"/>
          <w:b/>
          <w:u w:val="single"/>
        </w:rPr>
        <w:t>размеры всех доплат</w:t>
      </w:r>
      <w:r w:rsidRPr="002F50C3">
        <w:rPr>
          <w:rFonts w:eastAsia="Calibri"/>
        </w:rPr>
        <w:t xml:space="preserve">, тарифные ставки и иные нюансы оплаты труда должны быть закреплены в локальных актах. То есть, при установлении </w:t>
      </w:r>
      <w:r w:rsidRPr="002F50C3">
        <w:rPr>
          <w:rFonts w:eastAsia="Calibri"/>
          <w:b/>
          <w:u w:val="single"/>
        </w:rPr>
        <w:t>любой</w:t>
      </w:r>
      <w:r w:rsidRPr="002F50C3">
        <w:rPr>
          <w:rFonts w:eastAsia="Calibri"/>
        </w:rPr>
        <w:t xml:space="preserve"> доплаты или надбавки должен быть установлен порядок данной выплаты. </w:t>
      </w:r>
      <w:proofErr w:type="gramStart"/>
      <w:r w:rsidRPr="0015681B">
        <w:rPr>
          <w:rFonts w:eastAsia="Calibri"/>
        </w:rPr>
        <w:t>Доплат</w:t>
      </w:r>
      <w:r>
        <w:rPr>
          <w:rFonts w:eastAsia="Calibri"/>
        </w:rPr>
        <w:t>а</w:t>
      </w:r>
      <w:r w:rsidRPr="0015681B">
        <w:rPr>
          <w:rFonts w:eastAsia="Calibri"/>
        </w:rPr>
        <w:t xml:space="preserve"> </w:t>
      </w:r>
      <w:r w:rsidRPr="0015681B">
        <w:rPr>
          <w:rFonts w:eastAsia="Calibri"/>
          <w:i/>
        </w:rPr>
        <w:t xml:space="preserve"> за</w:t>
      </w:r>
      <w:proofErr w:type="gramEnd"/>
      <w:r w:rsidRPr="0015681B">
        <w:rPr>
          <w:rFonts w:eastAsia="Calibri"/>
          <w:i/>
        </w:rPr>
        <w:t xml:space="preserve"> делопроизводство</w:t>
      </w:r>
      <w:r>
        <w:rPr>
          <w:rFonts w:eastAsia="Calibri"/>
          <w:i/>
        </w:rPr>
        <w:t xml:space="preserve"> </w:t>
      </w:r>
      <w:r w:rsidRPr="0015681B">
        <w:rPr>
          <w:rFonts w:eastAsia="Calibri"/>
        </w:rPr>
        <w:t>выплачиваем</w:t>
      </w:r>
      <w:r>
        <w:rPr>
          <w:rFonts w:eastAsia="Calibri"/>
        </w:rPr>
        <w:t>ая</w:t>
      </w:r>
      <w:r w:rsidRPr="0015681B">
        <w:rPr>
          <w:rFonts w:eastAsia="Calibri"/>
        </w:rPr>
        <w:t xml:space="preserve"> работник</w:t>
      </w:r>
      <w:r>
        <w:rPr>
          <w:rFonts w:eastAsia="Calibri"/>
        </w:rPr>
        <w:t>у</w:t>
      </w:r>
      <w:r w:rsidRPr="0015681B">
        <w:rPr>
          <w:rFonts w:eastAsia="Calibri"/>
        </w:rPr>
        <w:t xml:space="preserve"> Школы в проверяемом периоде не определен</w:t>
      </w:r>
      <w:r>
        <w:rPr>
          <w:rFonts w:eastAsia="Calibri"/>
        </w:rPr>
        <w:t>а ни одним локальным актом</w:t>
      </w:r>
      <w:r w:rsidR="00523C2E">
        <w:rPr>
          <w:rFonts w:eastAsia="Calibri"/>
        </w:rPr>
        <w:t xml:space="preserve"> и штатным расписанием </w:t>
      </w:r>
      <w:r w:rsidR="005137CE">
        <w:rPr>
          <w:rFonts w:eastAsia="Calibri"/>
        </w:rPr>
        <w:t xml:space="preserve">данная ставка </w:t>
      </w:r>
      <w:r w:rsidR="00523C2E">
        <w:rPr>
          <w:rFonts w:eastAsia="Calibri"/>
        </w:rPr>
        <w:t xml:space="preserve">не предусмотрена. Таким образом, доплата за делопроизводство в проверяемом периоде, </w:t>
      </w:r>
      <w:proofErr w:type="gramStart"/>
      <w:r w:rsidR="00523C2E">
        <w:rPr>
          <w:rFonts w:eastAsia="Calibri"/>
        </w:rPr>
        <w:t>в является</w:t>
      </w:r>
      <w:proofErr w:type="gramEnd"/>
      <w:r w:rsidR="00523C2E">
        <w:rPr>
          <w:rFonts w:eastAsia="Calibri"/>
        </w:rPr>
        <w:t xml:space="preserve"> неправомерной.</w:t>
      </w:r>
    </w:p>
    <w:p w14:paraId="0F21B911" w14:textId="5C543A45" w:rsidR="00397223" w:rsidRDefault="00397223" w:rsidP="00523C2E">
      <w:pPr>
        <w:jc w:val="both"/>
        <w:rPr>
          <w:rFonts w:eastAsia="Calibri"/>
        </w:rPr>
      </w:pPr>
    </w:p>
    <w:p w14:paraId="39CCD609" w14:textId="34FA066D" w:rsidR="00523C2E" w:rsidRDefault="003D0638" w:rsidP="00523C2E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bCs/>
          <w:iCs/>
        </w:rPr>
      </w:pPr>
      <w:r>
        <w:rPr>
          <w:bCs/>
          <w:iCs/>
        </w:rPr>
        <w:t>Постановлением Минтруда РФ от 30.06.2003 № 41 «Об особенностях работы по совместительству педагогических, медицинских, фармацевтических работников и работников культуры» для педагогических работников (в том числе тренеров-преподавателей, тренеров) установлены следующие особенности работы по совместительству: продолжительность по совместительству в течение месяца устанавливается по соглашению между работником и работодателем, и по каждому трудовому договору она не может</w:t>
      </w:r>
      <w:r w:rsidR="005535D9">
        <w:rPr>
          <w:bCs/>
          <w:iCs/>
        </w:rPr>
        <w:t xml:space="preserve"> превышать половины месячной нормы рабочего времени, исчисленной из установленной продолжительности рабочей недели.</w:t>
      </w:r>
    </w:p>
    <w:p w14:paraId="76D557AA" w14:textId="3A2DBB55" w:rsidR="005535D9" w:rsidRDefault="005535D9" w:rsidP="005535D9">
      <w:pPr>
        <w:pStyle w:val="a3"/>
        <w:tabs>
          <w:tab w:val="left" w:pos="284"/>
        </w:tabs>
        <w:ind w:left="0"/>
        <w:jc w:val="both"/>
        <w:rPr>
          <w:bCs/>
          <w:iCs/>
        </w:rPr>
      </w:pPr>
      <w:r>
        <w:rPr>
          <w:bCs/>
          <w:iCs/>
        </w:rPr>
        <w:t xml:space="preserve">      В ходе проверки установлено нарушение данного Постановления:</w:t>
      </w:r>
    </w:p>
    <w:p w14:paraId="07788187" w14:textId="2CD33B5E" w:rsidR="005535D9" w:rsidRPr="00523C2E" w:rsidRDefault="005535D9" w:rsidP="005535D9">
      <w:pPr>
        <w:pStyle w:val="a3"/>
        <w:tabs>
          <w:tab w:val="left" w:pos="284"/>
        </w:tabs>
        <w:ind w:left="0"/>
        <w:jc w:val="both"/>
        <w:rPr>
          <w:bCs/>
          <w:iCs/>
        </w:rPr>
      </w:pPr>
      <w:r>
        <w:rPr>
          <w:bCs/>
          <w:iCs/>
        </w:rPr>
        <w:t xml:space="preserve">      - тренер-преподаватель является внешним совместителем в МКУ ДО «</w:t>
      </w:r>
      <w:proofErr w:type="spellStart"/>
      <w:r>
        <w:rPr>
          <w:bCs/>
          <w:iCs/>
        </w:rPr>
        <w:t>Старополтавская</w:t>
      </w:r>
      <w:proofErr w:type="spellEnd"/>
      <w:r>
        <w:rPr>
          <w:bCs/>
          <w:iCs/>
        </w:rPr>
        <w:t xml:space="preserve"> ДЮСШ» с нагрузкой 24 часа, одновременно работает по основному месту работы </w:t>
      </w:r>
      <w:r w:rsidR="00FA1206">
        <w:rPr>
          <w:bCs/>
          <w:iCs/>
        </w:rPr>
        <w:t xml:space="preserve">с нагрузкой 16 часов. Таким образом, у </w:t>
      </w:r>
      <w:r w:rsidR="00E964E1">
        <w:rPr>
          <w:bCs/>
          <w:iCs/>
        </w:rPr>
        <w:t>педагога</w:t>
      </w:r>
      <w:bookmarkStart w:id="2" w:name="_GoBack"/>
      <w:bookmarkEnd w:id="2"/>
      <w:r w:rsidR="00FA1206">
        <w:rPr>
          <w:bCs/>
          <w:iCs/>
        </w:rPr>
        <w:t xml:space="preserve">. </w:t>
      </w:r>
      <w:r w:rsidR="00FA1206" w:rsidRPr="00FA1206">
        <w:rPr>
          <w:b/>
          <w:iCs/>
        </w:rPr>
        <w:t>2,</w:t>
      </w:r>
      <w:r w:rsidR="00FA1206">
        <w:rPr>
          <w:b/>
          <w:iCs/>
        </w:rPr>
        <w:t>2</w:t>
      </w:r>
      <w:r w:rsidR="00FA1206" w:rsidRPr="00FA1206">
        <w:rPr>
          <w:b/>
          <w:iCs/>
        </w:rPr>
        <w:t xml:space="preserve"> ставки в двух организациях</w:t>
      </w:r>
      <w:r w:rsidR="00FA1206">
        <w:rPr>
          <w:bCs/>
          <w:iCs/>
        </w:rPr>
        <w:t>.</w:t>
      </w:r>
    </w:p>
    <w:p w14:paraId="31035F98" w14:textId="77777777" w:rsidR="00BD0B98" w:rsidRPr="00C076B7" w:rsidRDefault="00BD0B98" w:rsidP="00BD0B98">
      <w:pPr>
        <w:jc w:val="both"/>
        <w:rPr>
          <w:bCs/>
          <w:iCs/>
          <w:highlight w:val="yellow"/>
        </w:rPr>
      </w:pPr>
    </w:p>
    <w:p w14:paraId="69772901" w14:textId="3D83FD71" w:rsidR="00CB5C93" w:rsidRPr="00470EF6" w:rsidRDefault="00CB5C93" w:rsidP="00CB5C93">
      <w:pPr>
        <w:jc w:val="both"/>
      </w:pPr>
      <w:r w:rsidRPr="00470EF6">
        <w:t xml:space="preserve">       Таким образом, в совокупности нарушений,</w:t>
      </w:r>
      <w:r w:rsidR="000670CE" w:rsidRPr="00470EF6">
        <w:t xml:space="preserve"> отраженных в данном отчете,</w:t>
      </w:r>
      <w:r w:rsidRPr="00470EF6">
        <w:t xml:space="preserve"> сумма </w:t>
      </w:r>
      <w:r w:rsidR="0003469D" w:rsidRPr="00470EF6">
        <w:rPr>
          <w:u w:val="single"/>
        </w:rPr>
        <w:t>необоснованно</w:t>
      </w:r>
      <w:r w:rsidRPr="00470EF6">
        <w:rPr>
          <w:u w:val="single"/>
        </w:rPr>
        <w:t xml:space="preserve"> </w:t>
      </w:r>
      <w:r w:rsidR="000670CE" w:rsidRPr="00470EF6">
        <w:rPr>
          <w:u w:val="single"/>
        </w:rPr>
        <w:t xml:space="preserve">и излишне </w:t>
      </w:r>
      <w:r w:rsidRPr="00470EF6">
        <w:rPr>
          <w:u w:val="single"/>
        </w:rPr>
        <w:t>начисленн</w:t>
      </w:r>
      <w:r w:rsidR="000670CE" w:rsidRPr="00470EF6">
        <w:rPr>
          <w:u w:val="single"/>
        </w:rPr>
        <w:t>ых</w:t>
      </w:r>
      <w:r w:rsidRPr="00470EF6">
        <w:rPr>
          <w:u w:val="single"/>
        </w:rPr>
        <w:t xml:space="preserve"> </w:t>
      </w:r>
      <w:r w:rsidRPr="00470EF6">
        <w:t xml:space="preserve">выплаты </w:t>
      </w:r>
      <w:r w:rsidR="00470EF6" w:rsidRPr="00470EF6">
        <w:t xml:space="preserve">компенсационного и </w:t>
      </w:r>
      <w:r w:rsidRPr="00470EF6">
        <w:t>стимулирующего характера</w:t>
      </w:r>
      <w:r w:rsidR="000670CE" w:rsidRPr="00470EF6">
        <w:t>, в целом по Школе,</w:t>
      </w:r>
      <w:r w:rsidRPr="00470EF6">
        <w:t xml:space="preserve"> в проверяемом периоде составила </w:t>
      </w:r>
      <w:r w:rsidR="00470EF6" w:rsidRPr="00470EF6">
        <w:rPr>
          <w:b/>
          <w:bCs/>
        </w:rPr>
        <w:t>66437,16</w:t>
      </w:r>
      <w:r w:rsidRPr="00470EF6">
        <w:t xml:space="preserve"> рублей.</w:t>
      </w:r>
    </w:p>
    <w:p w14:paraId="1B6CF397" w14:textId="77777777" w:rsidR="00CB5C93" w:rsidRPr="00470EF6" w:rsidRDefault="00CB5C93" w:rsidP="00CB5C93">
      <w:pPr>
        <w:jc w:val="both"/>
      </w:pPr>
      <w:r w:rsidRPr="00470EF6">
        <w:t xml:space="preserve">       КСП рекомендует руководству Школы вышеназванные выплаты по работникам в кратчайшие сроки привести в соответствие с действующим нормативными правовыми актами </w:t>
      </w:r>
      <w:proofErr w:type="spellStart"/>
      <w:r w:rsidRPr="00470EF6">
        <w:t>Старополтавского</w:t>
      </w:r>
      <w:proofErr w:type="spellEnd"/>
      <w:r w:rsidRPr="00470EF6">
        <w:t xml:space="preserve"> муниципального района и локальными актами Школы.</w:t>
      </w:r>
    </w:p>
    <w:p w14:paraId="3DC9B4BB" w14:textId="77777777" w:rsidR="00CB5C93" w:rsidRPr="00C076B7" w:rsidRDefault="00CB5C93" w:rsidP="00CB5C93">
      <w:pPr>
        <w:jc w:val="both"/>
        <w:rPr>
          <w:highlight w:val="yellow"/>
        </w:rPr>
      </w:pPr>
    </w:p>
    <w:p w14:paraId="7E2751B5" w14:textId="77777777" w:rsidR="00CB5C93" w:rsidRPr="00C076B7" w:rsidRDefault="00CB5C93" w:rsidP="002F16EE">
      <w:pPr>
        <w:jc w:val="both"/>
        <w:rPr>
          <w:highlight w:val="yellow"/>
        </w:rPr>
      </w:pPr>
    </w:p>
    <w:p w14:paraId="45767C8C" w14:textId="77777777" w:rsidR="002F16EE" w:rsidRPr="00470EF6" w:rsidRDefault="002F16EE" w:rsidP="002F16EE">
      <w:pPr>
        <w:jc w:val="both"/>
      </w:pPr>
      <w:r w:rsidRPr="00470EF6">
        <w:t xml:space="preserve">       Выборочная проверка по начислению заработной платы педагогическим работникам Школы грубых нарушений не выявила, все начисления по заработной плате соответствуют утвержденной тарификации. </w:t>
      </w:r>
    </w:p>
    <w:p w14:paraId="6D94E0FF" w14:textId="77777777" w:rsidR="000670CE" w:rsidRPr="00470EF6" w:rsidRDefault="000670CE" w:rsidP="000670CE">
      <w:pPr>
        <w:ind w:left="426"/>
        <w:jc w:val="both"/>
      </w:pPr>
      <w:r w:rsidRPr="00470EF6">
        <w:t>Основанием для начисления сотрудникам казенного учреждения заработной платы служат:</w:t>
      </w:r>
    </w:p>
    <w:p w14:paraId="03888430" w14:textId="77777777" w:rsidR="000670CE" w:rsidRPr="00470EF6" w:rsidRDefault="000670CE" w:rsidP="000670CE">
      <w:pPr>
        <w:numPr>
          <w:ilvl w:val="0"/>
          <w:numId w:val="21"/>
        </w:numPr>
        <w:jc w:val="both"/>
      </w:pPr>
      <w:r w:rsidRPr="00470EF6">
        <w:t>приказы директора о приеме, увольнении и перемещении сотрудников в соответствии с утвержденным штатным расписанием;</w:t>
      </w:r>
    </w:p>
    <w:p w14:paraId="2743C822" w14:textId="77777777" w:rsidR="000670CE" w:rsidRPr="00470EF6" w:rsidRDefault="000670CE" w:rsidP="000670CE">
      <w:pPr>
        <w:numPr>
          <w:ilvl w:val="0"/>
          <w:numId w:val="21"/>
        </w:numPr>
        <w:jc w:val="both"/>
      </w:pPr>
      <w:r w:rsidRPr="00470EF6">
        <w:t>табель учета использования рабочего времени;</w:t>
      </w:r>
    </w:p>
    <w:p w14:paraId="6E6177A5" w14:textId="77777777" w:rsidR="000670CE" w:rsidRPr="00470EF6" w:rsidRDefault="000670CE" w:rsidP="000670CE">
      <w:pPr>
        <w:numPr>
          <w:ilvl w:val="0"/>
          <w:numId w:val="21"/>
        </w:numPr>
        <w:jc w:val="both"/>
      </w:pPr>
      <w:r w:rsidRPr="00470EF6">
        <w:t>записка-расчет об исчислении среднего заработка при предоставлении отпусков, увольнении и других случаях;</w:t>
      </w:r>
    </w:p>
    <w:p w14:paraId="2C37F718" w14:textId="77777777" w:rsidR="000670CE" w:rsidRPr="00470EF6" w:rsidRDefault="000670CE" w:rsidP="000670CE">
      <w:pPr>
        <w:numPr>
          <w:ilvl w:val="0"/>
          <w:numId w:val="21"/>
        </w:numPr>
        <w:jc w:val="both"/>
      </w:pPr>
      <w:r w:rsidRPr="00470EF6">
        <w:t>другие учетные документы по учету труда и его оплаты.</w:t>
      </w:r>
    </w:p>
    <w:p w14:paraId="7A0F1AD3" w14:textId="77777777" w:rsidR="000670CE" w:rsidRPr="00470EF6" w:rsidRDefault="000670CE" w:rsidP="000670CE">
      <w:pPr>
        <w:jc w:val="both"/>
      </w:pPr>
      <w:r w:rsidRPr="00470EF6">
        <w:t xml:space="preserve">        Начисления заработной платы работникам, выплат, произведенных в течение месяца, и суммы, причитающейся к выплате в окончательный расчет, а также отражение налогов, удержанных из сумм начислений по оплате труда, производится в Расчетной ведомости с применением бухгалтерской программы Парус. Заработная плата сотрудникам казенного учреждения перечисляется на карточные счета работников в банке.</w:t>
      </w:r>
    </w:p>
    <w:p w14:paraId="3084F8F4" w14:textId="77777777" w:rsidR="000670CE" w:rsidRPr="00470EF6" w:rsidRDefault="000670CE" w:rsidP="000670CE">
      <w:pPr>
        <w:jc w:val="both"/>
        <w:rPr>
          <w:b/>
        </w:rPr>
      </w:pPr>
    </w:p>
    <w:p w14:paraId="784F7C7B" w14:textId="77777777" w:rsidR="00264934" w:rsidRPr="00470EF6" w:rsidRDefault="00264934" w:rsidP="000670CE">
      <w:pPr>
        <w:jc w:val="both"/>
        <w:rPr>
          <w:b/>
        </w:rPr>
      </w:pPr>
    </w:p>
    <w:p w14:paraId="1C6784B4" w14:textId="77777777" w:rsidR="00FB1D7C" w:rsidRPr="00470EF6" w:rsidRDefault="00541133" w:rsidP="00B24BC7">
      <w:pPr>
        <w:jc w:val="both"/>
        <w:rPr>
          <w:b/>
        </w:rPr>
      </w:pPr>
      <w:r w:rsidRPr="00470EF6">
        <w:rPr>
          <w:b/>
        </w:rPr>
        <w:t xml:space="preserve">                    </w:t>
      </w:r>
      <w:r w:rsidR="00FB1D7C" w:rsidRPr="00470EF6">
        <w:rPr>
          <w:b/>
        </w:rPr>
        <w:t>Выводы:</w:t>
      </w:r>
    </w:p>
    <w:p w14:paraId="4A5AB758" w14:textId="751FA9B1" w:rsidR="004E33F8" w:rsidRPr="00470EF6" w:rsidRDefault="00FB1D7C" w:rsidP="004E33F8">
      <w:pPr>
        <w:numPr>
          <w:ilvl w:val="0"/>
          <w:numId w:val="22"/>
        </w:numPr>
        <w:autoSpaceDE w:val="0"/>
        <w:autoSpaceDN w:val="0"/>
        <w:adjustRightInd w:val="0"/>
        <w:ind w:hanging="294"/>
        <w:jc w:val="both"/>
        <w:rPr>
          <w:rFonts w:eastAsia="Calibri"/>
        </w:rPr>
      </w:pPr>
      <w:r w:rsidRPr="00470EF6">
        <w:lastRenderedPageBreak/>
        <w:t>Выявлено необоснованное завышение планируемого фонда оплаты труда по штатн</w:t>
      </w:r>
      <w:r w:rsidR="00B86E4B" w:rsidRPr="00470EF6">
        <w:t>ому расписанию за период с 01.09</w:t>
      </w:r>
      <w:r w:rsidR="0029130D" w:rsidRPr="00470EF6">
        <w:t>.201</w:t>
      </w:r>
      <w:r w:rsidR="00470EF6" w:rsidRPr="00470EF6">
        <w:t>9</w:t>
      </w:r>
      <w:r w:rsidR="00374144" w:rsidRPr="00470EF6">
        <w:t xml:space="preserve"> г. по 3</w:t>
      </w:r>
      <w:r w:rsidR="00470EF6" w:rsidRPr="00470EF6">
        <w:t>0</w:t>
      </w:r>
      <w:r w:rsidRPr="00470EF6">
        <w:t>.0</w:t>
      </w:r>
      <w:r w:rsidR="00470EF6" w:rsidRPr="00470EF6">
        <w:t>4</w:t>
      </w:r>
      <w:r w:rsidR="0029130D" w:rsidRPr="00470EF6">
        <w:t>.20</w:t>
      </w:r>
      <w:r w:rsidR="00470EF6" w:rsidRPr="00470EF6">
        <w:t>20</w:t>
      </w:r>
      <w:r w:rsidRPr="00470EF6">
        <w:t xml:space="preserve"> г. в сумме </w:t>
      </w:r>
      <w:r w:rsidR="00470EF6" w:rsidRPr="00470EF6">
        <w:t>66437,16</w:t>
      </w:r>
      <w:r w:rsidR="00FB0099" w:rsidRPr="00470EF6">
        <w:t xml:space="preserve"> рубл</w:t>
      </w:r>
      <w:r w:rsidR="004F68EE" w:rsidRPr="00470EF6">
        <w:t>ей</w:t>
      </w:r>
      <w:r w:rsidRPr="00470EF6">
        <w:t>.</w:t>
      </w:r>
    </w:p>
    <w:p w14:paraId="35E6D861" w14:textId="70C85D79" w:rsidR="004F68EE" w:rsidRPr="00470EF6" w:rsidRDefault="009F703D" w:rsidP="004F68EE">
      <w:pPr>
        <w:numPr>
          <w:ilvl w:val="0"/>
          <w:numId w:val="22"/>
        </w:numPr>
        <w:autoSpaceDE w:val="0"/>
        <w:autoSpaceDN w:val="0"/>
        <w:adjustRightInd w:val="0"/>
        <w:ind w:hanging="294"/>
        <w:jc w:val="both"/>
        <w:rPr>
          <w:b/>
        </w:rPr>
      </w:pPr>
      <w:r w:rsidRPr="00470EF6">
        <w:t xml:space="preserve">В ходе аналитического мероприятия были выявлены случаи необоснованного начисления и выплат </w:t>
      </w:r>
      <w:r w:rsidR="00470EF6" w:rsidRPr="00470EF6">
        <w:t xml:space="preserve">компенсационного и </w:t>
      </w:r>
      <w:r w:rsidRPr="00470EF6">
        <w:t>стимулирующего характера</w:t>
      </w:r>
      <w:r w:rsidR="00264934" w:rsidRPr="00470EF6">
        <w:t>.</w:t>
      </w:r>
    </w:p>
    <w:p w14:paraId="6A4758A3" w14:textId="77777777" w:rsidR="00264934" w:rsidRPr="00470EF6" w:rsidRDefault="00264934" w:rsidP="00264934">
      <w:pPr>
        <w:autoSpaceDE w:val="0"/>
        <w:autoSpaceDN w:val="0"/>
        <w:adjustRightInd w:val="0"/>
        <w:ind w:left="720"/>
        <w:jc w:val="both"/>
        <w:rPr>
          <w:b/>
        </w:rPr>
      </w:pPr>
    </w:p>
    <w:p w14:paraId="4E205289" w14:textId="77777777" w:rsidR="004F68EE" w:rsidRPr="00470EF6" w:rsidRDefault="004F68EE" w:rsidP="004F68EE">
      <w:pPr>
        <w:autoSpaceDE w:val="0"/>
        <w:autoSpaceDN w:val="0"/>
        <w:adjustRightInd w:val="0"/>
        <w:ind w:left="720"/>
        <w:jc w:val="both"/>
        <w:rPr>
          <w:b/>
        </w:rPr>
      </w:pPr>
    </w:p>
    <w:p w14:paraId="490B2C22" w14:textId="77777777" w:rsidR="00431CA1" w:rsidRPr="00470EF6" w:rsidRDefault="00431CA1" w:rsidP="004F68EE">
      <w:pPr>
        <w:autoSpaceDE w:val="0"/>
        <w:autoSpaceDN w:val="0"/>
        <w:adjustRightInd w:val="0"/>
        <w:ind w:left="720"/>
        <w:jc w:val="both"/>
        <w:rPr>
          <w:b/>
        </w:rPr>
      </w:pPr>
      <w:r w:rsidRPr="00470EF6">
        <w:rPr>
          <w:b/>
        </w:rPr>
        <w:t>Предложения:</w:t>
      </w:r>
    </w:p>
    <w:p w14:paraId="4CA8F070" w14:textId="77777777" w:rsidR="007B5E65" w:rsidRPr="00470EF6" w:rsidRDefault="007B5E65" w:rsidP="007B5E65">
      <w:pPr>
        <w:numPr>
          <w:ilvl w:val="0"/>
          <w:numId w:val="24"/>
        </w:numPr>
        <w:ind w:left="709"/>
        <w:jc w:val="both"/>
      </w:pPr>
      <w:r w:rsidRPr="00470EF6">
        <w:t>Направить отчет аналитического мероприятия в адрес:</w:t>
      </w:r>
    </w:p>
    <w:p w14:paraId="081CDB99" w14:textId="77777777" w:rsidR="007B5E65" w:rsidRPr="00470EF6" w:rsidRDefault="007B5E65" w:rsidP="007B5E65">
      <w:pPr>
        <w:ind w:left="709"/>
        <w:jc w:val="both"/>
      </w:pPr>
      <w:r w:rsidRPr="00470EF6">
        <w:t xml:space="preserve">- </w:t>
      </w:r>
      <w:proofErr w:type="spellStart"/>
      <w:r w:rsidRPr="00470EF6">
        <w:t>Старополтавской</w:t>
      </w:r>
      <w:proofErr w:type="spellEnd"/>
      <w:r w:rsidRPr="00470EF6">
        <w:t xml:space="preserve"> районной Думы;</w:t>
      </w:r>
    </w:p>
    <w:p w14:paraId="56212711" w14:textId="77777777" w:rsidR="007B5E65" w:rsidRPr="00470EF6" w:rsidRDefault="007B5E65" w:rsidP="007B5E65">
      <w:pPr>
        <w:ind w:left="709"/>
        <w:jc w:val="both"/>
      </w:pPr>
      <w:r w:rsidRPr="00470EF6">
        <w:t xml:space="preserve">- администрации </w:t>
      </w:r>
      <w:proofErr w:type="spellStart"/>
      <w:r w:rsidRPr="00470EF6">
        <w:t>Старополтавского</w:t>
      </w:r>
      <w:proofErr w:type="spellEnd"/>
      <w:r w:rsidRPr="00470EF6">
        <w:t xml:space="preserve"> муниципального района.</w:t>
      </w:r>
    </w:p>
    <w:p w14:paraId="50E490A4" w14:textId="77777777" w:rsidR="007B5E65" w:rsidRPr="00470EF6" w:rsidRDefault="007B5E65" w:rsidP="007B5E65">
      <w:pPr>
        <w:ind w:left="709"/>
        <w:jc w:val="both"/>
      </w:pPr>
    </w:p>
    <w:p w14:paraId="6B8DB8C5" w14:textId="172A0751" w:rsidR="007B5E65" w:rsidRPr="00470EF6" w:rsidRDefault="007B5E65" w:rsidP="007B5E65">
      <w:pPr>
        <w:pStyle w:val="a3"/>
        <w:numPr>
          <w:ilvl w:val="0"/>
          <w:numId w:val="24"/>
        </w:numPr>
        <w:ind w:left="709" w:hanging="283"/>
        <w:jc w:val="both"/>
      </w:pPr>
      <w:r w:rsidRPr="00470EF6">
        <w:t>В адрес директора МКУ</w:t>
      </w:r>
      <w:r w:rsidR="00470EF6" w:rsidRPr="00470EF6">
        <w:t xml:space="preserve"> ДО</w:t>
      </w:r>
      <w:r w:rsidRPr="00470EF6">
        <w:t xml:space="preserve"> «</w:t>
      </w:r>
      <w:proofErr w:type="spellStart"/>
      <w:r w:rsidR="00470EF6" w:rsidRPr="00470EF6">
        <w:t>Старополтавская</w:t>
      </w:r>
      <w:proofErr w:type="spellEnd"/>
      <w:r w:rsidR="00470EF6" w:rsidRPr="00470EF6">
        <w:t xml:space="preserve"> ДЮСШ</w:t>
      </w:r>
      <w:r w:rsidRPr="00470EF6">
        <w:t>» направить предписание Контрольно-счетной палаты с предложением:</w:t>
      </w:r>
    </w:p>
    <w:p w14:paraId="36F64B90" w14:textId="77777777" w:rsidR="007B5E65" w:rsidRPr="00470EF6" w:rsidRDefault="007B5E65" w:rsidP="007B5E65">
      <w:pPr>
        <w:pStyle w:val="a3"/>
        <w:numPr>
          <w:ilvl w:val="0"/>
          <w:numId w:val="28"/>
        </w:numPr>
        <w:jc w:val="both"/>
      </w:pPr>
      <w:r w:rsidRPr="00470EF6">
        <w:t xml:space="preserve">заработную плату работникам </w:t>
      </w:r>
      <w:r w:rsidR="007102A4" w:rsidRPr="00470EF6">
        <w:t xml:space="preserve">Школы </w:t>
      </w:r>
      <w:r w:rsidRPr="00470EF6">
        <w:t>привести в соответствие с положениями установленной в учреждении системой оплаты труда.</w:t>
      </w:r>
    </w:p>
    <w:p w14:paraId="21BD9FAB" w14:textId="77777777" w:rsidR="008030D2" w:rsidRPr="00470EF6" w:rsidRDefault="000F2AD8" w:rsidP="000F2AD8">
      <w:pPr>
        <w:numPr>
          <w:ilvl w:val="0"/>
          <w:numId w:val="25"/>
        </w:numPr>
        <w:ind w:hanging="294"/>
        <w:jc w:val="both"/>
      </w:pPr>
      <w:r w:rsidRPr="00470EF6">
        <w:t xml:space="preserve"> </w:t>
      </w:r>
      <w:r w:rsidR="008030D2" w:rsidRPr="00470EF6">
        <w:t>не допускать необоснованного завышения фонда оплаты труда при его формировании;</w:t>
      </w:r>
    </w:p>
    <w:p w14:paraId="02A31A1F" w14:textId="134ECAA7" w:rsidR="004C6DB0" w:rsidRPr="00470EF6" w:rsidRDefault="004C6DB0" w:rsidP="008030D2">
      <w:pPr>
        <w:numPr>
          <w:ilvl w:val="0"/>
          <w:numId w:val="25"/>
        </w:numPr>
        <w:jc w:val="both"/>
      </w:pPr>
      <w:r w:rsidRPr="00470EF6">
        <w:t>принять меры по недопущению в дальнейшем неправомерного и необоснованного начисления заработной платы работникам образовательного учреждения</w:t>
      </w:r>
      <w:r w:rsidR="00470EF6" w:rsidRPr="00470EF6">
        <w:t>.</w:t>
      </w:r>
    </w:p>
    <w:p w14:paraId="67A4B0DD" w14:textId="77777777" w:rsidR="00940D53" w:rsidRPr="00C076B7" w:rsidRDefault="00940D53" w:rsidP="00940D53">
      <w:pPr>
        <w:jc w:val="both"/>
        <w:rPr>
          <w:highlight w:val="yellow"/>
        </w:rPr>
      </w:pPr>
    </w:p>
    <w:p w14:paraId="3422051F" w14:textId="77777777" w:rsidR="00940D53" w:rsidRPr="00A1283B" w:rsidRDefault="00940D53" w:rsidP="00940D53">
      <w:pPr>
        <w:jc w:val="both"/>
        <w:rPr>
          <w:highlight w:val="yellow"/>
        </w:rPr>
      </w:pPr>
    </w:p>
    <w:p w14:paraId="182B5340" w14:textId="50C12A9B" w:rsidR="00D303D2" w:rsidRDefault="00D303D2" w:rsidP="00940D53">
      <w:pPr>
        <w:jc w:val="both"/>
        <w:rPr>
          <w:highlight w:val="lightGray"/>
        </w:rPr>
      </w:pPr>
    </w:p>
    <w:p w14:paraId="1D8C5028" w14:textId="77777777" w:rsidR="00470EF6" w:rsidRPr="003A7D0E" w:rsidRDefault="00470EF6" w:rsidP="00940D53">
      <w:pPr>
        <w:jc w:val="both"/>
        <w:rPr>
          <w:highlight w:val="lightGray"/>
        </w:rPr>
      </w:pPr>
    </w:p>
    <w:p w14:paraId="512581AF" w14:textId="77777777" w:rsidR="009F055E" w:rsidRPr="003A7D0E" w:rsidRDefault="009F055E" w:rsidP="007B6D62">
      <w:pPr>
        <w:ind w:firstLine="567"/>
        <w:jc w:val="center"/>
        <w:rPr>
          <w:b/>
          <w:i/>
          <w:highlight w:val="lightGray"/>
        </w:rPr>
      </w:pPr>
    </w:p>
    <w:p w14:paraId="26ED02B3" w14:textId="6EF44F76" w:rsidR="002F51B7" w:rsidRPr="00867CBB" w:rsidRDefault="00756041" w:rsidP="002F51B7">
      <w:pPr>
        <w:ind w:left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</w:t>
      </w:r>
      <w:r w:rsidR="002F51B7" w:rsidRPr="00D303D2">
        <w:rPr>
          <w:b/>
          <w:bCs/>
          <w:sz w:val="20"/>
          <w:szCs w:val="20"/>
        </w:rPr>
        <w:t xml:space="preserve">Председатель                     </w:t>
      </w:r>
      <w:r w:rsidR="00D303D2" w:rsidRPr="00D303D2">
        <w:rPr>
          <w:b/>
          <w:bCs/>
          <w:sz w:val="20"/>
          <w:szCs w:val="20"/>
        </w:rPr>
        <w:t xml:space="preserve">           </w:t>
      </w:r>
      <w:r w:rsidR="00470EF6">
        <w:rPr>
          <w:b/>
          <w:bCs/>
          <w:sz w:val="20"/>
          <w:szCs w:val="20"/>
        </w:rPr>
        <w:t xml:space="preserve">           </w:t>
      </w:r>
      <w:r w:rsidR="00D303D2" w:rsidRPr="00D303D2">
        <w:rPr>
          <w:b/>
          <w:bCs/>
          <w:sz w:val="20"/>
          <w:szCs w:val="20"/>
        </w:rPr>
        <w:t xml:space="preserve">        </w:t>
      </w:r>
      <w:r w:rsidR="00D303D2">
        <w:rPr>
          <w:b/>
          <w:bCs/>
          <w:sz w:val="20"/>
          <w:szCs w:val="20"/>
        </w:rPr>
        <w:t xml:space="preserve">    </w:t>
      </w:r>
      <w:r w:rsidR="00D303D2" w:rsidRPr="00D303D2">
        <w:rPr>
          <w:b/>
          <w:bCs/>
          <w:sz w:val="20"/>
          <w:szCs w:val="20"/>
        </w:rPr>
        <w:t xml:space="preserve">   </w:t>
      </w:r>
      <w:r w:rsidR="00D303D2" w:rsidRPr="00D303D2">
        <w:rPr>
          <w:b/>
          <w:sz w:val="20"/>
          <w:szCs w:val="20"/>
        </w:rPr>
        <w:t xml:space="preserve"> С.М. Головатинская</w:t>
      </w:r>
      <w:r w:rsidR="00D303D2" w:rsidRPr="00D303D2">
        <w:rPr>
          <w:b/>
          <w:sz w:val="20"/>
          <w:szCs w:val="20"/>
        </w:rPr>
        <w:tab/>
      </w:r>
      <w:r w:rsidR="00D303D2" w:rsidRPr="00D303D2">
        <w:rPr>
          <w:b/>
          <w:sz w:val="20"/>
          <w:szCs w:val="20"/>
        </w:rPr>
        <w:tab/>
      </w:r>
      <w:r w:rsidR="002F51B7" w:rsidRPr="00867CBB">
        <w:rPr>
          <w:b/>
          <w:bCs/>
          <w:sz w:val="20"/>
          <w:szCs w:val="20"/>
        </w:rPr>
        <w:t xml:space="preserve">                   </w:t>
      </w:r>
    </w:p>
    <w:sectPr w:rsidR="002F51B7" w:rsidRPr="00867CBB" w:rsidSect="009B2C64">
      <w:footerReference w:type="default" r:id="rId8"/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E3260" w14:textId="77777777" w:rsidR="00D1170F" w:rsidRDefault="00D1170F" w:rsidP="00B8207A">
      <w:r>
        <w:separator/>
      </w:r>
    </w:p>
  </w:endnote>
  <w:endnote w:type="continuationSeparator" w:id="0">
    <w:p w14:paraId="4BFB707A" w14:textId="77777777" w:rsidR="00D1170F" w:rsidRDefault="00D1170F" w:rsidP="00B8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EADEB" w14:textId="77777777" w:rsidR="001827B0" w:rsidRDefault="001827B0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3D7A67">
      <w:rPr>
        <w:noProof/>
      </w:rPr>
      <w:t>7</w:t>
    </w:r>
    <w:r>
      <w:fldChar w:fldCharType="end"/>
    </w:r>
  </w:p>
  <w:p w14:paraId="3AF301E3" w14:textId="77777777" w:rsidR="001827B0" w:rsidRDefault="001827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F66E2" w14:textId="77777777" w:rsidR="00D1170F" w:rsidRDefault="00D1170F" w:rsidP="00B8207A">
      <w:r>
        <w:separator/>
      </w:r>
    </w:p>
  </w:footnote>
  <w:footnote w:type="continuationSeparator" w:id="0">
    <w:p w14:paraId="51E020ED" w14:textId="77777777" w:rsidR="00D1170F" w:rsidRDefault="00D1170F" w:rsidP="00B82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C05BFE"/>
    <w:multiLevelType w:val="multilevel"/>
    <w:tmpl w:val="D94CC3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6633A2A"/>
    <w:multiLevelType w:val="hybridMultilevel"/>
    <w:tmpl w:val="30C2CB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0D813B58"/>
    <w:multiLevelType w:val="multilevel"/>
    <w:tmpl w:val="C9125D2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 w15:restartNumberingAfterBreak="0">
    <w:nsid w:val="0DBA580F"/>
    <w:multiLevelType w:val="hybridMultilevel"/>
    <w:tmpl w:val="60005618"/>
    <w:lvl w:ilvl="0" w:tplc="DB8E5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805FD2"/>
    <w:multiLevelType w:val="hybridMultilevel"/>
    <w:tmpl w:val="E856DE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136B55"/>
    <w:multiLevelType w:val="hybridMultilevel"/>
    <w:tmpl w:val="9544CFCC"/>
    <w:lvl w:ilvl="0" w:tplc="40A2DA0C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642C20"/>
    <w:multiLevelType w:val="hybridMultilevel"/>
    <w:tmpl w:val="11CC27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A0E254A"/>
    <w:multiLevelType w:val="hybridMultilevel"/>
    <w:tmpl w:val="84E829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621AF1"/>
    <w:multiLevelType w:val="hybridMultilevel"/>
    <w:tmpl w:val="3C0287F2"/>
    <w:lvl w:ilvl="0" w:tplc="F910A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C72505"/>
    <w:multiLevelType w:val="hybridMultilevel"/>
    <w:tmpl w:val="EB329D7A"/>
    <w:lvl w:ilvl="0" w:tplc="62D6279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E6520F1"/>
    <w:multiLevelType w:val="hybridMultilevel"/>
    <w:tmpl w:val="D6C0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E5043"/>
    <w:multiLevelType w:val="hybridMultilevel"/>
    <w:tmpl w:val="AD18F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B8E41D3"/>
    <w:multiLevelType w:val="hybridMultilevel"/>
    <w:tmpl w:val="005AEF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24194E"/>
    <w:multiLevelType w:val="hybridMultilevel"/>
    <w:tmpl w:val="2BCA30AE"/>
    <w:lvl w:ilvl="0" w:tplc="71E0336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4182B85"/>
    <w:multiLevelType w:val="hybridMultilevel"/>
    <w:tmpl w:val="004E1106"/>
    <w:lvl w:ilvl="0" w:tplc="5E8C85AC">
      <w:start w:val="1"/>
      <w:numFmt w:val="decimal"/>
      <w:lvlText w:val="%1)"/>
      <w:lvlJc w:val="left"/>
      <w:pPr>
        <w:ind w:left="90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5401BF4"/>
    <w:multiLevelType w:val="hybridMultilevel"/>
    <w:tmpl w:val="470025D0"/>
    <w:lvl w:ilvl="0" w:tplc="22B0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60230"/>
    <w:multiLevelType w:val="hybridMultilevel"/>
    <w:tmpl w:val="9BCE9880"/>
    <w:lvl w:ilvl="0" w:tplc="F42CF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0029A8"/>
    <w:multiLevelType w:val="hybridMultilevel"/>
    <w:tmpl w:val="14CE94B4"/>
    <w:lvl w:ilvl="0" w:tplc="37C2671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B955DB"/>
    <w:multiLevelType w:val="multilevel"/>
    <w:tmpl w:val="53648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5A48E2"/>
    <w:multiLevelType w:val="multilevel"/>
    <w:tmpl w:val="43D80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D533AA"/>
    <w:multiLevelType w:val="hybridMultilevel"/>
    <w:tmpl w:val="6D5E4CEC"/>
    <w:lvl w:ilvl="0" w:tplc="FAAC4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292BDA"/>
    <w:multiLevelType w:val="hybridMultilevel"/>
    <w:tmpl w:val="F1F6F0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2"/>
  </w:num>
  <w:num w:numId="5">
    <w:abstractNumId w:val="0"/>
  </w:num>
  <w:num w:numId="6">
    <w:abstractNumId w:val="16"/>
  </w:num>
  <w:num w:numId="7">
    <w:abstractNumId w:val="7"/>
  </w:num>
  <w:num w:numId="8">
    <w:abstractNumId w:val="5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"/>
  </w:num>
  <w:num w:numId="14">
    <w:abstractNumId w:val="13"/>
  </w:num>
  <w:num w:numId="15">
    <w:abstractNumId w:val="14"/>
  </w:num>
  <w:num w:numId="16">
    <w:abstractNumId w:val="17"/>
  </w:num>
  <w:num w:numId="17">
    <w:abstractNumId w:val="3"/>
  </w:num>
  <w:num w:numId="18">
    <w:abstractNumId w:val="26"/>
  </w:num>
  <w:num w:numId="19">
    <w:abstractNumId w:val="12"/>
  </w:num>
  <w:num w:numId="20">
    <w:abstractNumId w:val="6"/>
  </w:num>
  <w:num w:numId="21">
    <w:abstractNumId w:val="9"/>
  </w:num>
  <w:num w:numId="22">
    <w:abstractNumId w:val="19"/>
  </w:num>
  <w:num w:numId="23">
    <w:abstractNumId w:val="25"/>
  </w:num>
  <w:num w:numId="24">
    <w:abstractNumId w:val="20"/>
  </w:num>
  <w:num w:numId="25">
    <w:abstractNumId w:val="11"/>
  </w:num>
  <w:num w:numId="26">
    <w:abstractNumId w:val="8"/>
  </w:num>
  <w:num w:numId="27">
    <w:abstractNumId w:val="2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98"/>
    <w:rsid w:val="00000229"/>
    <w:rsid w:val="000032F1"/>
    <w:rsid w:val="00003CC6"/>
    <w:rsid w:val="00003EB9"/>
    <w:rsid w:val="00004810"/>
    <w:rsid w:val="00006B5D"/>
    <w:rsid w:val="00007638"/>
    <w:rsid w:val="000126BA"/>
    <w:rsid w:val="00012B78"/>
    <w:rsid w:val="000137BB"/>
    <w:rsid w:val="00014375"/>
    <w:rsid w:val="00015FB8"/>
    <w:rsid w:val="00016030"/>
    <w:rsid w:val="00016068"/>
    <w:rsid w:val="0001627E"/>
    <w:rsid w:val="00017619"/>
    <w:rsid w:val="00020783"/>
    <w:rsid w:val="00022D20"/>
    <w:rsid w:val="00023059"/>
    <w:rsid w:val="000230EB"/>
    <w:rsid w:val="000237BB"/>
    <w:rsid w:val="000265D7"/>
    <w:rsid w:val="00030DB3"/>
    <w:rsid w:val="00031557"/>
    <w:rsid w:val="00031E4F"/>
    <w:rsid w:val="00033892"/>
    <w:rsid w:val="0003469D"/>
    <w:rsid w:val="00034C0E"/>
    <w:rsid w:val="00036201"/>
    <w:rsid w:val="000403FA"/>
    <w:rsid w:val="00040497"/>
    <w:rsid w:val="00040561"/>
    <w:rsid w:val="00040D7F"/>
    <w:rsid w:val="00040DB0"/>
    <w:rsid w:val="0004107E"/>
    <w:rsid w:val="00041415"/>
    <w:rsid w:val="000414DE"/>
    <w:rsid w:val="000426A9"/>
    <w:rsid w:val="00043E6E"/>
    <w:rsid w:val="00044CF4"/>
    <w:rsid w:val="00044CFF"/>
    <w:rsid w:val="0004607A"/>
    <w:rsid w:val="0004752B"/>
    <w:rsid w:val="00047CDB"/>
    <w:rsid w:val="000509B8"/>
    <w:rsid w:val="00050FD5"/>
    <w:rsid w:val="000510C1"/>
    <w:rsid w:val="000524C4"/>
    <w:rsid w:val="00052B8A"/>
    <w:rsid w:val="00053751"/>
    <w:rsid w:val="0005385D"/>
    <w:rsid w:val="00056D1F"/>
    <w:rsid w:val="00056EF7"/>
    <w:rsid w:val="00062FB5"/>
    <w:rsid w:val="0006497F"/>
    <w:rsid w:val="00064D95"/>
    <w:rsid w:val="000666BE"/>
    <w:rsid w:val="000670CE"/>
    <w:rsid w:val="00067221"/>
    <w:rsid w:val="00067288"/>
    <w:rsid w:val="00067CE6"/>
    <w:rsid w:val="00070456"/>
    <w:rsid w:val="00080BEA"/>
    <w:rsid w:val="000816C8"/>
    <w:rsid w:val="00082D05"/>
    <w:rsid w:val="00083482"/>
    <w:rsid w:val="00083760"/>
    <w:rsid w:val="0008388E"/>
    <w:rsid w:val="00083B8D"/>
    <w:rsid w:val="00086D84"/>
    <w:rsid w:val="0008796D"/>
    <w:rsid w:val="00087A88"/>
    <w:rsid w:val="00087E5B"/>
    <w:rsid w:val="00091640"/>
    <w:rsid w:val="00091F04"/>
    <w:rsid w:val="0009264E"/>
    <w:rsid w:val="000926C3"/>
    <w:rsid w:val="00094078"/>
    <w:rsid w:val="00094A38"/>
    <w:rsid w:val="0009587B"/>
    <w:rsid w:val="00096765"/>
    <w:rsid w:val="0009677B"/>
    <w:rsid w:val="000A22F7"/>
    <w:rsid w:val="000A3756"/>
    <w:rsid w:val="000A448E"/>
    <w:rsid w:val="000A6506"/>
    <w:rsid w:val="000A6B9B"/>
    <w:rsid w:val="000A7596"/>
    <w:rsid w:val="000A79F4"/>
    <w:rsid w:val="000A7E3F"/>
    <w:rsid w:val="000B10B9"/>
    <w:rsid w:val="000B1BA3"/>
    <w:rsid w:val="000B295B"/>
    <w:rsid w:val="000B3DDB"/>
    <w:rsid w:val="000B3E61"/>
    <w:rsid w:val="000B4ABA"/>
    <w:rsid w:val="000B5612"/>
    <w:rsid w:val="000B5C42"/>
    <w:rsid w:val="000B7796"/>
    <w:rsid w:val="000C0FE5"/>
    <w:rsid w:val="000C27DB"/>
    <w:rsid w:val="000C2B13"/>
    <w:rsid w:val="000C2C96"/>
    <w:rsid w:val="000C2ECC"/>
    <w:rsid w:val="000C6247"/>
    <w:rsid w:val="000C70DB"/>
    <w:rsid w:val="000C730E"/>
    <w:rsid w:val="000C7773"/>
    <w:rsid w:val="000C7A54"/>
    <w:rsid w:val="000D0949"/>
    <w:rsid w:val="000D0C8E"/>
    <w:rsid w:val="000D0CFF"/>
    <w:rsid w:val="000D1493"/>
    <w:rsid w:val="000D1695"/>
    <w:rsid w:val="000D16E5"/>
    <w:rsid w:val="000D2587"/>
    <w:rsid w:val="000D2FFB"/>
    <w:rsid w:val="000D4F2A"/>
    <w:rsid w:val="000D51CA"/>
    <w:rsid w:val="000D723E"/>
    <w:rsid w:val="000D75E7"/>
    <w:rsid w:val="000D7F59"/>
    <w:rsid w:val="000E208A"/>
    <w:rsid w:val="000E2618"/>
    <w:rsid w:val="000E2BAF"/>
    <w:rsid w:val="000E573E"/>
    <w:rsid w:val="000E61AC"/>
    <w:rsid w:val="000E6294"/>
    <w:rsid w:val="000E664F"/>
    <w:rsid w:val="000E6A1A"/>
    <w:rsid w:val="000F0089"/>
    <w:rsid w:val="000F2AD8"/>
    <w:rsid w:val="000F3C22"/>
    <w:rsid w:val="000F43AA"/>
    <w:rsid w:val="000F5CF2"/>
    <w:rsid w:val="000F79E6"/>
    <w:rsid w:val="001024CA"/>
    <w:rsid w:val="00102B26"/>
    <w:rsid w:val="0010411C"/>
    <w:rsid w:val="001059A1"/>
    <w:rsid w:val="00105A51"/>
    <w:rsid w:val="00105EA9"/>
    <w:rsid w:val="00106ACA"/>
    <w:rsid w:val="00110803"/>
    <w:rsid w:val="00110D83"/>
    <w:rsid w:val="00111209"/>
    <w:rsid w:val="00111E79"/>
    <w:rsid w:val="001139AB"/>
    <w:rsid w:val="001150CF"/>
    <w:rsid w:val="00117E21"/>
    <w:rsid w:val="001204DA"/>
    <w:rsid w:val="001212B8"/>
    <w:rsid w:val="00121B35"/>
    <w:rsid w:val="00124E82"/>
    <w:rsid w:val="00125304"/>
    <w:rsid w:val="0012759A"/>
    <w:rsid w:val="00132D81"/>
    <w:rsid w:val="00135D78"/>
    <w:rsid w:val="0014012E"/>
    <w:rsid w:val="001403BC"/>
    <w:rsid w:val="00141E5A"/>
    <w:rsid w:val="00142029"/>
    <w:rsid w:val="0014428E"/>
    <w:rsid w:val="0014440B"/>
    <w:rsid w:val="00145C93"/>
    <w:rsid w:val="00147F16"/>
    <w:rsid w:val="0015143F"/>
    <w:rsid w:val="00151686"/>
    <w:rsid w:val="0015375F"/>
    <w:rsid w:val="00154B34"/>
    <w:rsid w:val="001555E8"/>
    <w:rsid w:val="001563D7"/>
    <w:rsid w:val="0015681B"/>
    <w:rsid w:val="001570B2"/>
    <w:rsid w:val="001576EE"/>
    <w:rsid w:val="00160CF1"/>
    <w:rsid w:val="001610BA"/>
    <w:rsid w:val="00161B8F"/>
    <w:rsid w:val="001638F8"/>
    <w:rsid w:val="001639F7"/>
    <w:rsid w:val="00163F0B"/>
    <w:rsid w:val="00165C2A"/>
    <w:rsid w:val="00166913"/>
    <w:rsid w:val="00166DE1"/>
    <w:rsid w:val="00166F57"/>
    <w:rsid w:val="00171E51"/>
    <w:rsid w:val="0017319D"/>
    <w:rsid w:val="00175901"/>
    <w:rsid w:val="00175B1D"/>
    <w:rsid w:val="00180918"/>
    <w:rsid w:val="0018114E"/>
    <w:rsid w:val="00181AA3"/>
    <w:rsid w:val="0018237D"/>
    <w:rsid w:val="001827B0"/>
    <w:rsid w:val="00182CA1"/>
    <w:rsid w:val="00183588"/>
    <w:rsid w:val="00183B78"/>
    <w:rsid w:val="0018534D"/>
    <w:rsid w:val="00185E73"/>
    <w:rsid w:val="00186BFE"/>
    <w:rsid w:val="001879C0"/>
    <w:rsid w:val="001901FF"/>
    <w:rsid w:val="001904F3"/>
    <w:rsid w:val="00191272"/>
    <w:rsid w:val="00191AF2"/>
    <w:rsid w:val="00191BBA"/>
    <w:rsid w:val="0019231D"/>
    <w:rsid w:val="00193AA8"/>
    <w:rsid w:val="00194EBE"/>
    <w:rsid w:val="00195502"/>
    <w:rsid w:val="00195A07"/>
    <w:rsid w:val="00196088"/>
    <w:rsid w:val="001A1324"/>
    <w:rsid w:val="001A2270"/>
    <w:rsid w:val="001A30C8"/>
    <w:rsid w:val="001A31CE"/>
    <w:rsid w:val="001A33EA"/>
    <w:rsid w:val="001A67C8"/>
    <w:rsid w:val="001A69F5"/>
    <w:rsid w:val="001A6FB1"/>
    <w:rsid w:val="001A70F5"/>
    <w:rsid w:val="001B3069"/>
    <w:rsid w:val="001B35BE"/>
    <w:rsid w:val="001B6608"/>
    <w:rsid w:val="001C0F04"/>
    <w:rsid w:val="001C1EB6"/>
    <w:rsid w:val="001C3B74"/>
    <w:rsid w:val="001C443B"/>
    <w:rsid w:val="001C4E8C"/>
    <w:rsid w:val="001C60F1"/>
    <w:rsid w:val="001C6F69"/>
    <w:rsid w:val="001D01ED"/>
    <w:rsid w:val="001D0590"/>
    <w:rsid w:val="001D1695"/>
    <w:rsid w:val="001D23BE"/>
    <w:rsid w:val="001D3301"/>
    <w:rsid w:val="001D3CCB"/>
    <w:rsid w:val="001D3F97"/>
    <w:rsid w:val="001D465B"/>
    <w:rsid w:val="001D49BC"/>
    <w:rsid w:val="001D539B"/>
    <w:rsid w:val="001D56BD"/>
    <w:rsid w:val="001D6458"/>
    <w:rsid w:val="001D67EA"/>
    <w:rsid w:val="001D6A56"/>
    <w:rsid w:val="001E168D"/>
    <w:rsid w:val="001E2010"/>
    <w:rsid w:val="001E20B8"/>
    <w:rsid w:val="001E251A"/>
    <w:rsid w:val="001E2E03"/>
    <w:rsid w:val="001E2E39"/>
    <w:rsid w:val="001E2E9D"/>
    <w:rsid w:val="001E3EF4"/>
    <w:rsid w:val="001E4BB6"/>
    <w:rsid w:val="001E5695"/>
    <w:rsid w:val="001E6BD7"/>
    <w:rsid w:val="001E6D24"/>
    <w:rsid w:val="001F02E4"/>
    <w:rsid w:val="001F183B"/>
    <w:rsid w:val="001F191F"/>
    <w:rsid w:val="001F1A95"/>
    <w:rsid w:val="001F58FC"/>
    <w:rsid w:val="001F60B5"/>
    <w:rsid w:val="001F68BF"/>
    <w:rsid w:val="001F7541"/>
    <w:rsid w:val="001F7788"/>
    <w:rsid w:val="001F7A48"/>
    <w:rsid w:val="00201024"/>
    <w:rsid w:val="0020127B"/>
    <w:rsid w:val="002017DC"/>
    <w:rsid w:val="002035A9"/>
    <w:rsid w:val="00203852"/>
    <w:rsid w:val="0020428A"/>
    <w:rsid w:val="00207974"/>
    <w:rsid w:val="002107B2"/>
    <w:rsid w:val="00211455"/>
    <w:rsid w:val="002126CC"/>
    <w:rsid w:val="00213DFA"/>
    <w:rsid w:val="0021464C"/>
    <w:rsid w:val="00215CB8"/>
    <w:rsid w:val="00215F91"/>
    <w:rsid w:val="002177CA"/>
    <w:rsid w:val="00217BB9"/>
    <w:rsid w:val="002203D1"/>
    <w:rsid w:val="0022277C"/>
    <w:rsid w:val="00225550"/>
    <w:rsid w:val="002256C7"/>
    <w:rsid w:val="00227474"/>
    <w:rsid w:val="0023265C"/>
    <w:rsid w:val="0023272C"/>
    <w:rsid w:val="00232763"/>
    <w:rsid w:val="00232877"/>
    <w:rsid w:val="00232958"/>
    <w:rsid w:val="00233891"/>
    <w:rsid w:val="00233D92"/>
    <w:rsid w:val="00233E53"/>
    <w:rsid w:val="00235A75"/>
    <w:rsid w:val="00235FAA"/>
    <w:rsid w:val="00240C32"/>
    <w:rsid w:val="002416FF"/>
    <w:rsid w:val="002419FA"/>
    <w:rsid w:val="00243A88"/>
    <w:rsid w:val="00244143"/>
    <w:rsid w:val="0025344F"/>
    <w:rsid w:val="00261499"/>
    <w:rsid w:val="0026236F"/>
    <w:rsid w:val="00262B11"/>
    <w:rsid w:val="00264934"/>
    <w:rsid w:val="002650A0"/>
    <w:rsid w:val="00265234"/>
    <w:rsid w:val="00267DA1"/>
    <w:rsid w:val="002712CE"/>
    <w:rsid w:val="0027204E"/>
    <w:rsid w:val="00272447"/>
    <w:rsid w:val="002735C5"/>
    <w:rsid w:val="00273E31"/>
    <w:rsid w:val="002756EF"/>
    <w:rsid w:val="002777C9"/>
    <w:rsid w:val="00277C95"/>
    <w:rsid w:val="00277CDC"/>
    <w:rsid w:val="0028049A"/>
    <w:rsid w:val="0028257F"/>
    <w:rsid w:val="00282808"/>
    <w:rsid w:val="00283A21"/>
    <w:rsid w:val="0028575D"/>
    <w:rsid w:val="00286990"/>
    <w:rsid w:val="00286E69"/>
    <w:rsid w:val="0029006A"/>
    <w:rsid w:val="0029130D"/>
    <w:rsid w:val="00291852"/>
    <w:rsid w:val="00293D0B"/>
    <w:rsid w:val="002962F5"/>
    <w:rsid w:val="002963BD"/>
    <w:rsid w:val="002963C8"/>
    <w:rsid w:val="002966BD"/>
    <w:rsid w:val="002976CA"/>
    <w:rsid w:val="002A01CF"/>
    <w:rsid w:val="002A0286"/>
    <w:rsid w:val="002A0CDE"/>
    <w:rsid w:val="002A123A"/>
    <w:rsid w:val="002A126F"/>
    <w:rsid w:val="002A18C4"/>
    <w:rsid w:val="002A1A88"/>
    <w:rsid w:val="002A1AB2"/>
    <w:rsid w:val="002A1C23"/>
    <w:rsid w:val="002A2033"/>
    <w:rsid w:val="002A3BE6"/>
    <w:rsid w:val="002A44EE"/>
    <w:rsid w:val="002A55FC"/>
    <w:rsid w:val="002A61DF"/>
    <w:rsid w:val="002A688D"/>
    <w:rsid w:val="002A759B"/>
    <w:rsid w:val="002A75F5"/>
    <w:rsid w:val="002A7E79"/>
    <w:rsid w:val="002B006B"/>
    <w:rsid w:val="002B21D2"/>
    <w:rsid w:val="002B3FEB"/>
    <w:rsid w:val="002B4759"/>
    <w:rsid w:val="002B533D"/>
    <w:rsid w:val="002B7F81"/>
    <w:rsid w:val="002B7FA6"/>
    <w:rsid w:val="002C29C2"/>
    <w:rsid w:val="002C29CA"/>
    <w:rsid w:val="002C38B0"/>
    <w:rsid w:val="002C5317"/>
    <w:rsid w:val="002C53D8"/>
    <w:rsid w:val="002C60E4"/>
    <w:rsid w:val="002C767F"/>
    <w:rsid w:val="002D07D0"/>
    <w:rsid w:val="002D0F9C"/>
    <w:rsid w:val="002D2047"/>
    <w:rsid w:val="002D6420"/>
    <w:rsid w:val="002D6457"/>
    <w:rsid w:val="002D6673"/>
    <w:rsid w:val="002D7172"/>
    <w:rsid w:val="002D7D26"/>
    <w:rsid w:val="002E4B2D"/>
    <w:rsid w:val="002E4D9D"/>
    <w:rsid w:val="002F0925"/>
    <w:rsid w:val="002F16EE"/>
    <w:rsid w:val="002F3676"/>
    <w:rsid w:val="002F50C3"/>
    <w:rsid w:val="002F51B7"/>
    <w:rsid w:val="002F5F24"/>
    <w:rsid w:val="002F5FE7"/>
    <w:rsid w:val="002F7161"/>
    <w:rsid w:val="002F71AD"/>
    <w:rsid w:val="002F78BE"/>
    <w:rsid w:val="002F7F91"/>
    <w:rsid w:val="00300067"/>
    <w:rsid w:val="00300A18"/>
    <w:rsid w:val="00302909"/>
    <w:rsid w:val="00303339"/>
    <w:rsid w:val="003047AB"/>
    <w:rsid w:val="00304DC0"/>
    <w:rsid w:val="003054E8"/>
    <w:rsid w:val="00305615"/>
    <w:rsid w:val="0030628C"/>
    <w:rsid w:val="003064CA"/>
    <w:rsid w:val="00307627"/>
    <w:rsid w:val="003077DE"/>
    <w:rsid w:val="0031031E"/>
    <w:rsid w:val="0031063A"/>
    <w:rsid w:val="00310DED"/>
    <w:rsid w:val="003111D6"/>
    <w:rsid w:val="0031132D"/>
    <w:rsid w:val="00311D28"/>
    <w:rsid w:val="00315408"/>
    <w:rsid w:val="00315A37"/>
    <w:rsid w:val="00317EE9"/>
    <w:rsid w:val="0032005F"/>
    <w:rsid w:val="00320098"/>
    <w:rsid w:val="00320F0A"/>
    <w:rsid w:val="00322229"/>
    <w:rsid w:val="00322C5B"/>
    <w:rsid w:val="0032332F"/>
    <w:rsid w:val="00324E4E"/>
    <w:rsid w:val="0032500A"/>
    <w:rsid w:val="0032529C"/>
    <w:rsid w:val="00326E58"/>
    <w:rsid w:val="00331160"/>
    <w:rsid w:val="003319C3"/>
    <w:rsid w:val="00332189"/>
    <w:rsid w:val="003355CF"/>
    <w:rsid w:val="00335DB0"/>
    <w:rsid w:val="00336A87"/>
    <w:rsid w:val="00337A51"/>
    <w:rsid w:val="00337CB3"/>
    <w:rsid w:val="003401A3"/>
    <w:rsid w:val="00340B3D"/>
    <w:rsid w:val="00341A28"/>
    <w:rsid w:val="003428CB"/>
    <w:rsid w:val="00342957"/>
    <w:rsid w:val="00343B32"/>
    <w:rsid w:val="0034498A"/>
    <w:rsid w:val="0035233C"/>
    <w:rsid w:val="0035285A"/>
    <w:rsid w:val="0035486D"/>
    <w:rsid w:val="003551BD"/>
    <w:rsid w:val="00356E35"/>
    <w:rsid w:val="00357F3A"/>
    <w:rsid w:val="00360A4C"/>
    <w:rsid w:val="00360C00"/>
    <w:rsid w:val="00362A03"/>
    <w:rsid w:val="003631FA"/>
    <w:rsid w:val="003639A4"/>
    <w:rsid w:val="00363C4B"/>
    <w:rsid w:val="00363D49"/>
    <w:rsid w:val="003651BB"/>
    <w:rsid w:val="00370E48"/>
    <w:rsid w:val="00372A78"/>
    <w:rsid w:val="00372FA1"/>
    <w:rsid w:val="00374144"/>
    <w:rsid w:val="00374C7B"/>
    <w:rsid w:val="00375806"/>
    <w:rsid w:val="003764EA"/>
    <w:rsid w:val="00380623"/>
    <w:rsid w:val="00380876"/>
    <w:rsid w:val="00380A3C"/>
    <w:rsid w:val="00382910"/>
    <w:rsid w:val="003847A9"/>
    <w:rsid w:val="00384B55"/>
    <w:rsid w:val="00385340"/>
    <w:rsid w:val="0038585E"/>
    <w:rsid w:val="003873F5"/>
    <w:rsid w:val="00387C58"/>
    <w:rsid w:val="00387F05"/>
    <w:rsid w:val="00390492"/>
    <w:rsid w:val="00390936"/>
    <w:rsid w:val="0039132E"/>
    <w:rsid w:val="0039224B"/>
    <w:rsid w:val="00393761"/>
    <w:rsid w:val="003938B8"/>
    <w:rsid w:val="00394B8C"/>
    <w:rsid w:val="003954C4"/>
    <w:rsid w:val="00397223"/>
    <w:rsid w:val="003A06C2"/>
    <w:rsid w:val="003A0A0F"/>
    <w:rsid w:val="003A0CB2"/>
    <w:rsid w:val="003A21CF"/>
    <w:rsid w:val="003A24F4"/>
    <w:rsid w:val="003A2EEA"/>
    <w:rsid w:val="003A4E47"/>
    <w:rsid w:val="003A5D03"/>
    <w:rsid w:val="003A75AE"/>
    <w:rsid w:val="003A7846"/>
    <w:rsid w:val="003A7D0E"/>
    <w:rsid w:val="003B195E"/>
    <w:rsid w:val="003B5148"/>
    <w:rsid w:val="003B6654"/>
    <w:rsid w:val="003B68CF"/>
    <w:rsid w:val="003B6DBF"/>
    <w:rsid w:val="003C200D"/>
    <w:rsid w:val="003C2AAE"/>
    <w:rsid w:val="003C3586"/>
    <w:rsid w:val="003C5042"/>
    <w:rsid w:val="003C7C63"/>
    <w:rsid w:val="003C7EE3"/>
    <w:rsid w:val="003D0638"/>
    <w:rsid w:val="003D14B1"/>
    <w:rsid w:val="003D20F0"/>
    <w:rsid w:val="003D5D01"/>
    <w:rsid w:val="003D66A3"/>
    <w:rsid w:val="003D7A67"/>
    <w:rsid w:val="003E085A"/>
    <w:rsid w:val="003E1E0F"/>
    <w:rsid w:val="003E34CF"/>
    <w:rsid w:val="003E3919"/>
    <w:rsid w:val="003E4F33"/>
    <w:rsid w:val="003E7DFC"/>
    <w:rsid w:val="003F1E27"/>
    <w:rsid w:val="003F1EA5"/>
    <w:rsid w:val="003F1F7D"/>
    <w:rsid w:val="003F2163"/>
    <w:rsid w:val="003F2FD6"/>
    <w:rsid w:val="003F3924"/>
    <w:rsid w:val="003F40C2"/>
    <w:rsid w:val="003F739A"/>
    <w:rsid w:val="0040264D"/>
    <w:rsid w:val="00402F5C"/>
    <w:rsid w:val="004037C0"/>
    <w:rsid w:val="0040428D"/>
    <w:rsid w:val="004048CC"/>
    <w:rsid w:val="0040633A"/>
    <w:rsid w:val="0040669D"/>
    <w:rsid w:val="00406E07"/>
    <w:rsid w:val="00407BF9"/>
    <w:rsid w:val="00410750"/>
    <w:rsid w:val="0041166C"/>
    <w:rsid w:val="004119AC"/>
    <w:rsid w:val="004125CF"/>
    <w:rsid w:val="0041312A"/>
    <w:rsid w:val="00415030"/>
    <w:rsid w:val="0041610E"/>
    <w:rsid w:val="00416CEF"/>
    <w:rsid w:val="00416D87"/>
    <w:rsid w:val="0042170B"/>
    <w:rsid w:val="00422732"/>
    <w:rsid w:val="00422E42"/>
    <w:rsid w:val="004236DF"/>
    <w:rsid w:val="00423EBF"/>
    <w:rsid w:val="00424660"/>
    <w:rsid w:val="0042496D"/>
    <w:rsid w:val="00425009"/>
    <w:rsid w:val="004256EE"/>
    <w:rsid w:val="00426707"/>
    <w:rsid w:val="00427C78"/>
    <w:rsid w:val="00430CC9"/>
    <w:rsid w:val="00430E18"/>
    <w:rsid w:val="004311FD"/>
    <w:rsid w:val="00431C0D"/>
    <w:rsid w:val="00431CA1"/>
    <w:rsid w:val="00433FD1"/>
    <w:rsid w:val="00435376"/>
    <w:rsid w:val="00436AF4"/>
    <w:rsid w:val="00440946"/>
    <w:rsid w:val="00440CBA"/>
    <w:rsid w:val="00441200"/>
    <w:rsid w:val="00442F21"/>
    <w:rsid w:val="00443211"/>
    <w:rsid w:val="00443523"/>
    <w:rsid w:val="0044483F"/>
    <w:rsid w:val="00444E89"/>
    <w:rsid w:val="004456BD"/>
    <w:rsid w:val="00445C2E"/>
    <w:rsid w:val="00447AA8"/>
    <w:rsid w:val="00450FCB"/>
    <w:rsid w:val="0045150C"/>
    <w:rsid w:val="0045286E"/>
    <w:rsid w:val="00453AE4"/>
    <w:rsid w:val="00454554"/>
    <w:rsid w:val="00454F1E"/>
    <w:rsid w:val="00460D21"/>
    <w:rsid w:val="00463EC0"/>
    <w:rsid w:val="00464D2F"/>
    <w:rsid w:val="00465323"/>
    <w:rsid w:val="004667E4"/>
    <w:rsid w:val="00467684"/>
    <w:rsid w:val="004677C9"/>
    <w:rsid w:val="004678C3"/>
    <w:rsid w:val="00467B77"/>
    <w:rsid w:val="00470EF6"/>
    <w:rsid w:val="004727CB"/>
    <w:rsid w:val="0047427C"/>
    <w:rsid w:val="004745CB"/>
    <w:rsid w:val="00474604"/>
    <w:rsid w:val="0047709F"/>
    <w:rsid w:val="00480831"/>
    <w:rsid w:val="00481CAF"/>
    <w:rsid w:val="00482062"/>
    <w:rsid w:val="0048455E"/>
    <w:rsid w:val="00484C81"/>
    <w:rsid w:val="00486044"/>
    <w:rsid w:val="0049055B"/>
    <w:rsid w:val="00490D6C"/>
    <w:rsid w:val="00492555"/>
    <w:rsid w:val="00494B25"/>
    <w:rsid w:val="00494F34"/>
    <w:rsid w:val="00496C52"/>
    <w:rsid w:val="00497BF8"/>
    <w:rsid w:val="004A1ED8"/>
    <w:rsid w:val="004A2D68"/>
    <w:rsid w:val="004A5198"/>
    <w:rsid w:val="004A5810"/>
    <w:rsid w:val="004A5C05"/>
    <w:rsid w:val="004A6284"/>
    <w:rsid w:val="004A7B57"/>
    <w:rsid w:val="004B0C3B"/>
    <w:rsid w:val="004B2768"/>
    <w:rsid w:val="004B35E2"/>
    <w:rsid w:val="004B3F47"/>
    <w:rsid w:val="004B426D"/>
    <w:rsid w:val="004B42C8"/>
    <w:rsid w:val="004B5011"/>
    <w:rsid w:val="004B61EA"/>
    <w:rsid w:val="004B6845"/>
    <w:rsid w:val="004B731B"/>
    <w:rsid w:val="004B7E43"/>
    <w:rsid w:val="004C05BC"/>
    <w:rsid w:val="004C0C69"/>
    <w:rsid w:val="004C0F40"/>
    <w:rsid w:val="004C105B"/>
    <w:rsid w:val="004C1BE6"/>
    <w:rsid w:val="004C1F84"/>
    <w:rsid w:val="004C214A"/>
    <w:rsid w:val="004C366A"/>
    <w:rsid w:val="004C3917"/>
    <w:rsid w:val="004C416A"/>
    <w:rsid w:val="004C41DE"/>
    <w:rsid w:val="004C469D"/>
    <w:rsid w:val="004C4767"/>
    <w:rsid w:val="004C5743"/>
    <w:rsid w:val="004C5FF1"/>
    <w:rsid w:val="004C6DB0"/>
    <w:rsid w:val="004C7415"/>
    <w:rsid w:val="004D0412"/>
    <w:rsid w:val="004D2307"/>
    <w:rsid w:val="004D240B"/>
    <w:rsid w:val="004D2A1A"/>
    <w:rsid w:val="004D5716"/>
    <w:rsid w:val="004D6BA2"/>
    <w:rsid w:val="004E18CB"/>
    <w:rsid w:val="004E33F8"/>
    <w:rsid w:val="004E49C2"/>
    <w:rsid w:val="004E5368"/>
    <w:rsid w:val="004E608F"/>
    <w:rsid w:val="004E6158"/>
    <w:rsid w:val="004E68B1"/>
    <w:rsid w:val="004E7780"/>
    <w:rsid w:val="004E7DE7"/>
    <w:rsid w:val="004F0DBB"/>
    <w:rsid w:val="004F0E4E"/>
    <w:rsid w:val="004F24E0"/>
    <w:rsid w:val="004F43B6"/>
    <w:rsid w:val="004F5930"/>
    <w:rsid w:val="004F68EE"/>
    <w:rsid w:val="0050005F"/>
    <w:rsid w:val="00500FFE"/>
    <w:rsid w:val="005015CC"/>
    <w:rsid w:val="005026D4"/>
    <w:rsid w:val="0050288C"/>
    <w:rsid w:val="005034F4"/>
    <w:rsid w:val="005038DB"/>
    <w:rsid w:val="00504312"/>
    <w:rsid w:val="00506BCD"/>
    <w:rsid w:val="00511460"/>
    <w:rsid w:val="0051379B"/>
    <w:rsid w:val="005137CE"/>
    <w:rsid w:val="00517748"/>
    <w:rsid w:val="00517CFE"/>
    <w:rsid w:val="005212BC"/>
    <w:rsid w:val="00521ABB"/>
    <w:rsid w:val="00521CAF"/>
    <w:rsid w:val="00522E0F"/>
    <w:rsid w:val="005232CF"/>
    <w:rsid w:val="00523C2E"/>
    <w:rsid w:val="00525B43"/>
    <w:rsid w:val="00526B85"/>
    <w:rsid w:val="00526C2D"/>
    <w:rsid w:val="00530F73"/>
    <w:rsid w:val="005312FA"/>
    <w:rsid w:val="0053191C"/>
    <w:rsid w:val="00532978"/>
    <w:rsid w:val="00533D35"/>
    <w:rsid w:val="00536F39"/>
    <w:rsid w:val="00537087"/>
    <w:rsid w:val="00537F5A"/>
    <w:rsid w:val="00540840"/>
    <w:rsid w:val="00540D12"/>
    <w:rsid w:val="00541133"/>
    <w:rsid w:val="0054440D"/>
    <w:rsid w:val="005453EF"/>
    <w:rsid w:val="005454A0"/>
    <w:rsid w:val="005456C0"/>
    <w:rsid w:val="00546945"/>
    <w:rsid w:val="00546D83"/>
    <w:rsid w:val="00551759"/>
    <w:rsid w:val="005534EF"/>
    <w:rsid w:val="005535D9"/>
    <w:rsid w:val="0055396C"/>
    <w:rsid w:val="005553EB"/>
    <w:rsid w:val="0055607E"/>
    <w:rsid w:val="00556F00"/>
    <w:rsid w:val="00561208"/>
    <w:rsid w:val="00563A7B"/>
    <w:rsid w:val="00564176"/>
    <w:rsid w:val="00565427"/>
    <w:rsid w:val="005654FF"/>
    <w:rsid w:val="005707D8"/>
    <w:rsid w:val="00570FFE"/>
    <w:rsid w:val="00571EC8"/>
    <w:rsid w:val="00572B71"/>
    <w:rsid w:val="00574296"/>
    <w:rsid w:val="00574377"/>
    <w:rsid w:val="005753DF"/>
    <w:rsid w:val="00575BB4"/>
    <w:rsid w:val="00581EEF"/>
    <w:rsid w:val="0058359C"/>
    <w:rsid w:val="00583974"/>
    <w:rsid w:val="00583E77"/>
    <w:rsid w:val="0058530E"/>
    <w:rsid w:val="00587489"/>
    <w:rsid w:val="00590EEE"/>
    <w:rsid w:val="005910FB"/>
    <w:rsid w:val="00592523"/>
    <w:rsid w:val="00592AE9"/>
    <w:rsid w:val="005952BD"/>
    <w:rsid w:val="005A03AC"/>
    <w:rsid w:val="005A0449"/>
    <w:rsid w:val="005A549E"/>
    <w:rsid w:val="005A55F9"/>
    <w:rsid w:val="005A5B42"/>
    <w:rsid w:val="005A771A"/>
    <w:rsid w:val="005B1D0E"/>
    <w:rsid w:val="005B1FB3"/>
    <w:rsid w:val="005B2420"/>
    <w:rsid w:val="005B38CA"/>
    <w:rsid w:val="005B4424"/>
    <w:rsid w:val="005B6ED5"/>
    <w:rsid w:val="005B716D"/>
    <w:rsid w:val="005C0AC3"/>
    <w:rsid w:val="005C195B"/>
    <w:rsid w:val="005C1B36"/>
    <w:rsid w:val="005C2B49"/>
    <w:rsid w:val="005C3233"/>
    <w:rsid w:val="005C352B"/>
    <w:rsid w:val="005C3CEA"/>
    <w:rsid w:val="005C3E72"/>
    <w:rsid w:val="005C4AF9"/>
    <w:rsid w:val="005C7A95"/>
    <w:rsid w:val="005D0221"/>
    <w:rsid w:val="005D02DA"/>
    <w:rsid w:val="005D0BBD"/>
    <w:rsid w:val="005D0E1E"/>
    <w:rsid w:val="005D1ECC"/>
    <w:rsid w:val="005D4E89"/>
    <w:rsid w:val="005D50BB"/>
    <w:rsid w:val="005D6E40"/>
    <w:rsid w:val="005D7AD8"/>
    <w:rsid w:val="005D7FAE"/>
    <w:rsid w:val="005E6281"/>
    <w:rsid w:val="005F0C4A"/>
    <w:rsid w:val="005F16B1"/>
    <w:rsid w:val="005F1BB7"/>
    <w:rsid w:val="005F2873"/>
    <w:rsid w:val="005F39EC"/>
    <w:rsid w:val="005F3D97"/>
    <w:rsid w:val="005F48E9"/>
    <w:rsid w:val="005F4BE1"/>
    <w:rsid w:val="005F62C9"/>
    <w:rsid w:val="005F6D59"/>
    <w:rsid w:val="00600332"/>
    <w:rsid w:val="00600DAE"/>
    <w:rsid w:val="00601C04"/>
    <w:rsid w:val="00602DAC"/>
    <w:rsid w:val="00602F37"/>
    <w:rsid w:val="00604658"/>
    <w:rsid w:val="0060550E"/>
    <w:rsid w:val="00606819"/>
    <w:rsid w:val="006100A0"/>
    <w:rsid w:val="00611AC5"/>
    <w:rsid w:val="0061307C"/>
    <w:rsid w:val="00613AE8"/>
    <w:rsid w:val="00613B4A"/>
    <w:rsid w:val="0061639E"/>
    <w:rsid w:val="00616DC1"/>
    <w:rsid w:val="006179F1"/>
    <w:rsid w:val="00620BA6"/>
    <w:rsid w:val="00620BD0"/>
    <w:rsid w:val="006212BB"/>
    <w:rsid w:val="00621447"/>
    <w:rsid w:val="006217AA"/>
    <w:rsid w:val="006219A3"/>
    <w:rsid w:val="00621A6D"/>
    <w:rsid w:val="0062364F"/>
    <w:rsid w:val="00624034"/>
    <w:rsid w:val="006253C9"/>
    <w:rsid w:val="0062623C"/>
    <w:rsid w:val="006263F2"/>
    <w:rsid w:val="00626597"/>
    <w:rsid w:val="0063132B"/>
    <w:rsid w:val="00631F1D"/>
    <w:rsid w:val="0063340F"/>
    <w:rsid w:val="00634461"/>
    <w:rsid w:val="00634D99"/>
    <w:rsid w:val="0063579D"/>
    <w:rsid w:val="00635B29"/>
    <w:rsid w:val="00635CAF"/>
    <w:rsid w:val="00636762"/>
    <w:rsid w:val="00637714"/>
    <w:rsid w:val="00637B72"/>
    <w:rsid w:val="00640325"/>
    <w:rsid w:val="006417CC"/>
    <w:rsid w:val="00642467"/>
    <w:rsid w:val="00642DB5"/>
    <w:rsid w:val="006430E7"/>
    <w:rsid w:val="00643EA6"/>
    <w:rsid w:val="00645DC9"/>
    <w:rsid w:val="00646766"/>
    <w:rsid w:val="0064697B"/>
    <w:rsid w:val="00646BF0"/>
    <w:rsid w:val="00647F22"/>
    <w:rsid w:val="0065001F"/>
    <w:rsid w:val="00653733"/>
    <w:rsid w:val="006551BF"/>
    <w:rsid w:val="00655C51"/>
    <w:rsid w:val="00656D9B"/>
    <w:rsid w:val="0065768D"/>
    <w:rsid w:val="00657DC0"/>
    <w:rsid w:val="006612E6"/>
    <w:rsid w:val="00661666"/>
    <w:rsid w:val="00663134"/>
    <w:rsid w:val="00664929"/>
    <w:rsid w:val="00664941"/>
    <w:rsid w:val="00666AB1"/>
    <w:rsid w:val="00670C3B"/>
    <w:rsid w:val="0067105E"/>
    <w:rsid w:val="0067140F"/>
    <w:rsid w:val="0067275E"/>
    <w:rsid w:val="006729FA"/>
    <w:rsid w:val="00672B63"/>
    <w:rsid w:val="00672E13"/>
    <w:rsid w:val="00674289"/>
    <w:rsid w:val="0067585B"/>
    <w:rsid w:val="00675C81"/>
    <w:rsid w:val="00675CEE"/>
    <w:rsid w:val="00676C52"/>
    <w:rsid w:val="00676F87"/>
    <w:rsid w:val="0067772C"/>
    <w:rsid w:val="0068009E"/>
    <w:rsid w:val="00680AD8"/>
    <w:rsid w:val="006817DB"/>
    <w:rsid w:val="006843E1"/>
    <w:rsid w:val="00685FDB"/>
    <w:rsid w:val="00686071"/>
    <w:rsid w:val="006907C8"/>
    <w:rsid w:val="006907D6"/>
    <w:rsid w:val="00690E20"/>
    <w:rsid w:val="006917A1"/>
    <w:rsid w:val="006919E6"/>
    <w:rsid w:val="00692BA7"/>
    <w:rsid w:val="00693702"/>
    <w:rsid w:val="0069495A"/>
    <w:rsid w:val="00694DD6"/>
    <w:rsid w:val="00695A5F"/>
    <w:rsid w:val="00696050"/>
    <w:rsid w:val="00696686"/>
    <w:rsid w:val="00697E97"/>
    <w:rsid w:val="006A0B26"/>
    <w:rsid w:val="006A1B41"/>
    <w:rsid w:val="006A2DD8"/>
    <w:rsid w:val="006A41E6"/>
    <w:rsid w:val="006A4D3F"/>
    <w:rsid w:val="006A4E1D"/>
    <w:rsid w:val="006A54AB"/>
    <w:rsid w:val="006A56B9"/>
    <w:rsid w:val="006A575F"/>
    <w:rsid w:val="006A6110"/>
    <w:rsid w:val="006A616D"/>
    <w:rsid w:val="006B2348"/>
    <w:rsid w:val="006B2A40"/>
    <w:rsid w:val="006B30F5"/>
    <w:rsid w:val="006B49D5"/>
    <w:rsid w:val="006B4CC7"/>
    <w:rsid w:val="006B61AE"/>
    <w:rsid w:val="006B6DA1"/>
    <w:rsid w:val="006B79AE"/>
    <w:rsid w:val="006C26A6"/>
    <w:rsid w:val="006C34AF"/>
    <w:rsid w:val="006C3FD6"/>
    <w:rsid w:val="006C50F8"/>
    <w:rsid w:val="006C5248"/>
    <w:rsid w:val="006C5405"/>
    <w:rsid w:val="006C6572"/>
    <w:rsid w:val="006C6626"/>
    <w:rsid w:val="006C6D74"/>
    <w:rsid w:val="006C77E5"/>
    <w:rsid w:val="006C7EF3"/>
    <w:rsid w:val="006D1075"/>
    <w:rsid w:val="006D17B3"/>
    <w:rsid w:val="006D1834"/>
    <w:rsid w:val="006D19D0"/>
    <w:rsid w:val="006D1C92"/>
    <w:rsid w:val="006D2AB9"/>
    <w:rsid w:val="006D3580"/>
    <w:rsid w:val="006D7837"/>
    <w:rsid w:val="006E01F3"/>
    <w:rsid w:val="006E0878"/>
    <w:rsid w:val="006E13F4"/>
    <w:rsid w:val="006E3D1C"/>
    <w:rsid w:val="006E4937"/>
    <w:rsid w:val="006E4A11"/>
    <w:rsid w:val="006E5100"/>
    <w:rsid w:val="006F074B"/>
    <w:rsid w:val="006F1CC0"/>
    <w:rsid w:val="006F1D3D"/>
    <w:rsid w:val="006F3608"/>
    <w:rsid w:val="006F3697"/>
    <w:rsid w:val="006F3D75"/>
    <w:rsid w:val="006F55E9"/>
    <w:rsid w:val="006F6E69"/>
    <w:rsid w:val="006F75C2"/>
    <w:rsid w:val="00700B0C"/>
    <w:rsid w:val="00701BB5"/>
    <w:rsid w:val="00703116"/>
    <w:rsid w:val="0070426D"/>
    <w:rsid w:val="0071014E"/>
    <w:rsid w:val="007102A4"/>
    <w:rsid w:val="00710448"/>
    <w:rsid w:val="007109EE"/>
    <w:rsid w:val="0071375D"/>
    <w:rsid w:val="0071432C"/>
    <w:rsid w:val="00714811"/>
    <w:rsid w:val="0071615E"/>
    <w:rsid w:val="00716B68"/>
    <w:rsid w:val="00716CB4"/>
    <w:rsid w:val="00717388"/>
    <w:rsid w:val="0071763B"/>
    <w:rsid w:val="00720230"/>
    <w:rsid w:val="007215D4"/>
    <w:rsid w:val="00721B47"/>
    <w:rsid w:val="00721BC6"/>
    <w:rsid w:val="00722A8E"/>
    <w:rsid w:val="007235DB"/>
    <w:rsid w:val="00723F68"/>
    <w:rsid w:val="00724189"/>
    <w:rsid w:val="00724B56"/>
    <w:rsid w:val="00725EA5"/>
    <w:rsid w:val="00725FCD"/>
    <w:rsid w:val="00726023"/>
    <w:rsid w:val="00726343"/>
    <w:rsid w:val="00726D35"/>
    <w:rsid w:val="0072737E"/>
    <w:rsid w:val="007278B7"/>
    <w:rsid w:val="0073305D"/>
    <w:rsid w:val="0073370F"/>
    <w:rsid w:val="007353FA"/>
    <w:rsid w:val="00735BE1"/>
    <w:rsid w:val="0073697B"/>
    <w:rsid w:val="007373AA"/>
    <w:rsid w:val="00737863"/>
    <w:rsid w:val="007400AC"/>
    <w:rsid w:val="00740C99"/>
    <w:rsid w:val="00741564"/>
    <w:rsid w:val="007431D2"/>
    <w:rsid w:val="007436B4"/>
    <w:rsid w:val="00743EFE"/>
    <w:rsid w:val="00744107"/>
    <w:rsid w:val="00744215"/>
    <w:rsid w:val="00745516"/>
    <w:rsid w:val="0074705A"/>
    <w:rsid w:val="0075083A"/>
    <w:rsid w:val="00750CAF"/>
    <w:rsid w:val="007523A7"/>
    <w:rsid w:val="00756041"/>
    <w:rsid w:val="0075665D"/>
    <w:rsid w:val="0075778F"/>
    <w:rsid w:val="00762DD4"/>
    <w:rsid w:val="007678C0"/>
    <w:rsid w:val="007705FA"/>
    <w:rsid w:val="00771599"/>
    <w:rsid w:val="00771DE8"/>
    <w:rsid w:val="00773008"/>
    <w:rsid w:val="007742EA"/>
    <w:rsid w:val="00774EFE"/>
    <w:rsid w:val="00775110"/>
    <w:rsid w:val="00775FC7"/>
    <w:rsid w:val="00776B28"/>
    <w:rsid w:val="00776B77"/>
    <w:rsid w:val="007770F1"/>
    <w:rsid w:val="00777753"/>
    <w:rsid w:val="00777832"/>
    <w:rsid w:val="00780800"/>
    <w:rsid w:val="00780E61"/>
    <w:rsid w:val="00781B1C"/>
    <w:rsid w:val="00781EAE"/>
    <w:rsid w:val="00782AB2"/>
    <w:rsid w:val="0078353B"/>
    <w:rsid w:val="00783CF1"/>
    <w:rsid w:val="00785EDD"/>
    <w:rsid w:val="00786A00"/>
    <w:rsid w:val="00787270"/>
    <w:rsid w:val="007879D7"/>
    <w:rsid w:val="00791C3D"/>
    <w:rsid w:val="00792804"/>
    <w:rsid w:val="00793617"/>
    <w:rsid w:val="00793928"/>
    <w:rsid w:val="0079541C"/>
    <w:rsid w:val="00795C7A"/>
    <w:rsid w:val="00796340"/>
    <w:rsid w:val="00796649"/>
    <w:rsid w:val="00796989"/>
    <w:rsid w:val="00796F8F"/>
    <w:rsid w:val="00797D90"/>
    <w:rsid w:val="007A2210"/>
    <w:rsid w:val="007A27BA"/>
    <w:rsid w:val="007A2A81"/>
    <w:rsid w:val="007A2B5A"/>
    <w:rsid w:val="007A2B6E"/>
    <w:rsid w:val="007A307F"/>
    <w:rsid w:val="007A38B8"/>
    <w:rsid w:val="007A4ADC"/>
    <w:rsid w:val="007A53D8"/>
    <w:rsid w:val="007A6A55"/>
    <w:rsid w:val="007B5444"/>
    <w:rsid w:val="007B55E5"/>
    <w:rsid w:val="007B5E65"/>
    <w:rsid w:val="007B6D62"/>
    <w:rsid w:val="007B7B9B"/>
    <w:rsid w:val="007B7DC4"/>
    <w:rsid w:val="007C09DE"/>
    <w:rsid w:val="007C0DCE"/>
    <w:rsid w:val="007C0EF8"/>
    <w:rsid w:val="007C17B8"/>
    <w:rsid w:val="007C1A56"/>
    <w:rsid w:val="007C23E5"/>
    <w:rsid w:val="007C30E7"/>
    <w:rsid w:val="007C33C3"/>
    <w:rsid w:val="007C46D3"/>
    <w:rsid w:val="007C7E02"/>
    <w:rsid w:val="007D076A"/>
    <w:rsid w:val="007D17E8"/>
    <w:rsid w:val="007D301A"/>
    <w:rsid w:val="007D46B8"/>
    <w:rsid w:val="007D4B1B"/>
    <w:rsid w:val="007D53E4"/>
    <w:rsid w:val="007D63CD"/>
    <w:rsid w:val="007D6E88"/>
    <w:rsid w:val="007D7C88"/>
    <w:rsid w:val="007E0106"/>
    <w:rsid w:val="007E0788"/>
    <w:rsid w:val="007E0942"/>
    <w:rsid w:val="007E1A7B"/>
    <w:rsid w:val="007E1BBA"/>
    <w:rsid w:val="007E314F"/>
    <w:rsid w:val="007E5F9A"/>
    <w:rsid w:val="007E665D"/>
    <w:rsid w:val="007E70E8"/>
    <w:rsid w:val="007E78C4"/>
    <w:rsid w:val="007F0BFE"/>
    <w:rsid w:val="007F2352"/>
    <w:rsid w:val="007F23D2"/>
    <w:rsid w:val="007F2E66"/>
    <w:rsid w:val="007F31DA"/>
    <w:rsid w:val="007F483E"/>
    <w:rsid w:val="007F6A0A"/>
    <w:rsid w:val="007F70EC"/>
    <w:rsid w:val="007F7205"/>
    <w:rsid w:val="00800E40"/>
    <w:rsid w:val="0080126E"/>
    <w:rsid w:val="00801DD7"/>
    <w:rsid w:val="008030D2"/>
    <w:rsid w:val="00805BDF"/>
    <w:rsid w:val="00806357"/>
    <w:rsid w:val="00811437"/>
    <w:rsid w:val="0081167F"/>
    <w:rsid w:val="008126DF"/>
    <w:rsid w:val="00814851"/>
    <w:rsid w:val="00814A93"/>
    <w:rsid w:val="00816CD0"/>
    <w:rsid w:val="00820910"/>
    <w:rsid w:val="00820EA8"/>
    <w:rsid w:val="00821D2B"/>
    <w:rsid w:val="008227FB"/>
    <w:rsid w:val="008229D7"/>
    <w:rsid w:val="00822D5D"/>
    <w:rsid w:val="00822E21"/>
    <w:rsid w:val="00823028"/>
    <w:rsid w:val="00824CDA"/>
    <w:rsid w:val="00825682"/>
    <w:rsid w:val="00826FC2"/>
    <w:rsid w:val="008274F9"/>
    <w:rsid w:val="00827BEF"/>
    <w:rsid w:val="008300F8"/>
    <w:rsid w:val="00830802"/>
    <w:rsid w:val="00830DE2"/>
    <w:rsid w:val="008326A8"/>
    <w:rsid w:val="008328B8"/>
    <w:rsid w:val="00835233"/>
    <w:rsid w:val="00836F02"/>
    <w:rsid w:val="00837B30"/>
    <w:rsid w:val="0084375D"/>
    <w:rsid w:val="008447FA"/>
    <w:rsid w:val="00845ED5"/>
    <w:rsid w:val="008474DA"/>
    <w:rsid w:val="00850919"/>
    <w:rsid w:val="0085115B"/>
    <w:rsid w:val="00854BE2"/>
    <w:rsid w:val="008558A8"/>
    <w:rsid w:val="008563E5"/>
    <w:rsid w:val="008567CA"/>
    <w:rsid w:val="00857939"/>
    <w:rsid w:val="00857EC6"/>
    <w:rsid w:val="008628AD"/>
    <w:rsid w:val="008651E2"/>
    <w:rsid w:val="00865F10"/>
    <w:rsid w:val="008661F3"/>
    <w:rsid w:val="008666F5"/>
    <w:rsid w:val="00867DEB"/>
    <w:rsid w:val="008704D9"/>
    <w:rsid w:val="00871CEF"/>
    <w:rsid w:val="008721A3"/>
    <w:rsid w:val="008766F5"/>
    <w:rsid w:val="00881156"/>
    <w:rsid w:val="00881894"/>
    <w:rsid w:val="00882C7A"/>
    <w:rsid w:val="00883278"/>
    <w:rsid w:val="008861FF"/>
    <w:rsid w:val="00887C1F"/>
    <w:rsid w:val="00891C4C"/>
    <w:rsid w:val="00893267"/>
    <w:rsid w:val="00893C2A"/>
    <w:rsid w:val="00893F45"/>
    <w:rsid w:val="00894593"/>
    <w:rsid w:val="008978DD"/>
    <w:rsid w:val="008A0A1F"/>
    <w:rsid w:val="008A104B"/>
    <w:rsid w:val="008A19BC"/>
    <w:rsid w:val="008A3BBE"/>
    <w:rsid w:val="008A3FEB"/>
    <w:rsid w:val="008A73D0"/>
    <w:rsid w:val="008A77B6"/>
    <w:rsid w:val="008B1077"/>
    <w:rsid w:val="008B3E15"/>
    <w:rsid w:val="008B7C72"/>
    <w:rsid w:val="008C07A2"/>
    <w:rsid w:val="008C18E0"/>
    <w:rsid w:val="008C2F8E"/>
    <w:rsid w:val="008C3692"/>
    <w:rsid w:val="008C3823"/>
    <w:rsid w:val="008C3C8E"/>
    <w:rsid w:val="008C40BD"/>
    <w:rsid w:val="008C5B0D"/>
    <w:rsid w:val="008C5D4A"/>
    <w:rsid w:val="008C65C3"/>
    <w:rsid w:val="008C666F"/>
    <w:rsid w:val="008C796C"/>
    <w:rsid w:val="008D01FE"/>
    <w:rsid w:val="008D14C5"/>
    <w:rsid w:val="008D1565"/>
    <w:rsid w:val="008D192C"/>
    <w:rsid w:val="008D1A28"/>
    <w:rsid w:val="008D228A"/>
    <w:rsid w:val="008D2F96"/>
    <w:rsid w:val="008D50F5"/>
    <w:rsid w:val="008E05C5"/>
    <w:rsid w:val="008E25A1"/>
    <w:rsid w:val="008E33A6"/>
    <w:rsid w:val="008E5BBF"/>
    <w:rsid w:val="008E6236"/>
    <w:rsid w:val="008E66A6"/>
    <w:rsid w:val="008E79BB"/>
    <w:rsid w:val="008E7BA2"/>
    <w:rsid w:val="008F0EDA"/>
    <w:rsid w:val="008F0F18"/>
    <w:rsid w:val="008F108C"/>
    <w:rsid w:val="008F3B97"/>
    <w:rsid w:val="008F3CEB"/>
    <w:rsid w:val="008F46C7"/>
    <w:rsid w:val="008F751B"/>
    <w:rsid w:val="009006FC"/>
    <w:rsid w:val="00901D81"/>
    <w:rsid w:val="00901F50"/>
    <w:rsid w:val="0090553D"/>
    <w:rsid w:val="009056E5"/>
    <w:rsid w:val="00905B57"/>
    <w:rsid w:val="00905F1E"/>
    <w:rsid w:val="00910251"/>
    <w:rsid w:val="00911F61"/>
    <w:rsid w:val="0091210A"/>
    <w:rsid w:val="00912281"/>
    <w:rsid w:val="009138A1"/>
    <w:rsid w:val="009142E3"/>
    <w:rsid w:val="00914B45"/>
    <w:rsid w:val="00914E32"/>
    <w:rsid w:val="009152CE"/>
    <w:rsid w:val="00915920"/>
    <w:rsid w:val="00915CEC"/>
    <w:rsid w:val="009171B6"/>
    <w:rsid w:val="00917E92"/>
    <w:rsid w:val="009206F6"/>
    <w:rsid w:val="00921F76"/>
    <w:rsid w:val="00922FC3"/>
    <w:rsid w:val="009231C5"/>
    <w:rsid w:val="00923CF1"/>
    <w:rsid w:val="00924FFD"/>
    <w:rsid w:val="009258EF"/>
    <w:rsid w:val="00927D8A"/>
    <w:rsid w:val="009312B4"/>
    <w:rsid w:val="00931833"/>
    <w:rsid w:val="009320E4"/>
    <w:rsid w:val="00932366"/>
    <w:rsid w:val="0093284C"/>
    <w:rsid w:val="0093407B"/>
    <w:rsid w:val="0093496F"/>
    <w:rsid w:val="009402B2"/>
    <w:rsid w:val="00940CE1"/>
    <w:rsid w:val="00940D53"/>
    <w:rsid w:val="0094127A"/>
    <w:rsid w:val="00942098"/>
    <w:rsid w:val="00944845"/>
    <w:rsid w:val="00944C85"/>
    <w:rsid w:val="00944D62"/>
    <w:rsid w:val="0094546D"/>
    <w:rsid w:val="009456BB"/>
    <w:rsid w:val="009500ED"/>
    <w:rsid w:val="0095037D"/>
    <w:rsid w:val="0095101A"/>
    <w:rsid w:val="00951AFF"/>
    <w:rsid w:val="00951EDD"/>
    <w:rsid w:val="009525E4"/>
    <w:rsid w:val="0095616E"/>
    <w:rsid w:val="009561D0"/>
    <w:rsid w:val="0095667A"/>
    <w:rsid w:val="0095702B"/>
    <w:rsid w:val="00963081"/>
    <w:rsid w:val="0096374A"/>
    <w:rsid w:val="009646B4"/>
    <w:rsid w:val="009647AA"/>
    <w:rsid w:val="00964993"/>
    <w:rsid w:val="00965C56"/>
    <w:rsid w:val="009664D3"/>
    <w:rsid w:val="00966895"/>
    <w:rsid w:val="00966DE4"/>
    <w:rsid w:val="0097011B"/>
    <w:rsid w:val="0097073C"/>
    <w:rsid w:val="009720DA"/>
    <w:rsid w:val="009722F7"/>
    <w:rsid w:val="00973472"/>
    <w:rsid w:val="00976EAE"/>
    <w:rsid w:val="009777B4"/>
    <w:rsid w:val="00977B44"/>
    <w:rsid w:val="00983B50"/>
    <w:rsid w:val="00984AF5"/>
    <w:rsid w:val="0098614E"/>
    <w:rsid w:val="009861E2"/>
    <w:rsid w:val="00987947"/>
    <w:rsid w:val="0099028C"/>
    <w:rsid w:val="00990DAA"/>
    <w:rsid w:val="0099304D"/>
    <w:rsid w:val="00993BFB"/>
    <w:rsid w:val="00994579"/>
    <w:rsid w:val="00994AB7"/>
    <w:rsid w:val="00995682"/>
    <w:rsid w:val="00995989"/>
    <w:rsid w:val="00995DE5"/>
    <w:rsid w:val="00996482"/>
    <w:rsid w:val="009A1DE8"/>
    <w:rsid w:val="009A286C"/>
    <w:rsid w:val="009A3E54"/>
    <w:rsid w:val="009A4180"/>
    <w:rsid w:val="009A4CDC"/>
    <w:rsid w:val="009A4E58"/>
    <w:rsid w:val="009A64A7"/>
    <w:rsid w:val="009A757C"/>
    <w:rsid w:val="009A7C93"/>
    <w:rsid w:val="009B0B8D"/>
    <w:rsid w:val="009B10CA"/>
    <w:rsid w:val="009B2755"/>
    <w:rsid w:val="009B2807"/>
    <w:rsid w:val="009B2904"/>
    <w:rsid w:val="009B2C59"/>
    <w:rsid w:val="009B2C64"/>
    <w:rsid w:val="009B4057"/>
    <w:rsid w:val="009B48BF"/>
    <w:rsid w:val="009B4C38"/>
    <w:rsid w:val="009B5651"/>
    <w:rsid w:val="009C024C"/>
    <w:rsid w:val="009C02AB"/>
    <w:rsid w:val="009C0B29"/>
    <w:rsid w:val="009C1E0C"/>
    <w:rsid w:val="009C212C"/>
    <w:rsid w:val="009C2C00"/>
    <w:rsid w:val="009C2C72"/>
    <w:rsid w:val="009C2D09"/>
    <w:rsid w:val="009C35A3"/>
    <w:rsid w:val="009C38CD"/>
    <w:rsid w:val="009C4116"/>
    <w:rsid w:val="009C4515"/>
    <w:rsid w:val="009C4C2B"/>
    <w:rsid w:val="009C6489"/>
    <w:rsid w:val="009C65AC"/>
    <w:rsid w:val="009C6BD8"/>
    <w:rsid w:val="009C7E1C"/>
    <w:rsid w:val="009D01D2"/>
    <w:rsid w:val="009D057F"/>
    <w:rsid w:val="009D1A64"/>
    <w:rsid w:val="009D4E0E"/>
    <w:rsid w:val="009D7A6A"/>
    <w:rsid w:val="009E1A16"/>
    <w:rsid w:val="009E270B"/>
    <w:rsid w:val="009E5BBC"/>
    <w:rsid w:val="009E646E"/>
    <w:rsid w:val="009E6D07"/>
    <w:rsid w:val="009F055E"/>
    <w:rsid w:val="009F07F8"/>
    <w:rsid w:val="009F0F7D"/>
    <w:rsid w:val="009F10E9"/>
    <w:rsid w:val="009F40E5"/>
    <w:rsid w:val="009F4A72"/>
    <w:rsid w:val="009F675E"/>
    <w:rsid w:val="009F703D"/>
    <w:rsid w:val="009F7613"/>
    <w:rsid w:val="00A0089E"/>
    <w:rsid w:val="00A038AE"/>
    <w:rsid w:val="00A03BD5"/>
    <w:rsid w:val="00A046ED"/>
    <w:rsid w:val="00A07116"/>
    <w:rsid w:val="00A10375"/>
    <w:rsid w:val="00A1065E"/>
    <w:rsid w:val="00A1283B"/>
    <w:rsid w:val="00A132B6"/>
    <w:rsid w:val="00A149F5"/>
    <w:rsid w:val="00A1538C"/>
    <w:rsid w:val="00A17A5E"/>
    <w:rsid w:val="00A20DE6"/>
    <w:rsid w:val="00A21A6D"/>
    <w:rsid w:val="00A21EF6"/>
    <w:rsid w:val="00A231E4"/>
    <w:rsid w:val="00A23297"/>
    <w:rsid w:val="00A2395F"/>
    <w:rsid w:val="00A251C7"/>
    <w:rsid w:val="00A25E23"/>
    <w:rsid w:val="00A26862"/>
    <w:rsid w:val="00A26BC6"/>
    <w:rsid w:val="00A26EFE"/>
    <w:rsid w:val="00A3323E"/>
    <w:rsid w:val="00A3344E"/>
    <w:rsid w:val="00A33591"/>
    <w:rsid w:val="00A338B1"/>
    <w:rsid w:val="00A3500E"/>
    <w:rsid w:val="00A366E7"/>
    <w:rsid w:val="00A37714"/>
    <w:rsid w:val="00A37DDC"/>
    <w:rsid w:val="00A40B66"/>
    <w:rsid w:val="00A411E2"/>
    <w:rsid w:val="00A41BC8"/>
    <w:rsid w:val="00A433F5"/>
    <w:rsid w:val="00A44AF9"/>
    <w:rsid w:val="00A450AC"/>
    <w:rsid w:val="00A464D6"/>
    <w:rsid w:val="00A468F2"/>
    <w:rsid w:val="00A46C32"/>
    <w:rsid w:val="00A517AB"/>
    <w:rsid w:val="00A51DA6"/>
    <w:rsid w:val="00A549D5"/>
    <w:rsid w:val="00A54EAA"/>
    <w:rsid w:val="00A567EB"/>
    <w:rsid w:val="00A56806"/>
    <w:rsid w:val="00A56A8C"/>
    <w:rsid w:val="00A57584"/>
    <w:rsid w:val="00A57646"/>
    <w:rsid w:val="00A62D8E"/>
    <w:rsid w:val="00A63507"/>
    <w:rsid w:val="00A63A03"/>
    <w:rsid w:val="00A66261"/>
    <w:rsid w:val="00A664DB"/>
    <w:rsid w:val="00A67E9E"/>
    <w:rsid w:val="00A71697"/>
    <w:rsid w:val="00A71FBD"/>
    <w:rsid w:val="00A74490"/>
    <w:rsid w:val="00A76D6E"/>
    <w:rsid w:val="00A77EE8"/>
    <w:rsid w:val="00A80A77"/>
    <w:rsid w:val="00A81106"/>
    <w:rsid w:val="00A82F4F"/>
    <w:rsid w:val="00A83541"/>
    <w:rsid w:val="00A84EFE"/>
    <w:rsid w:val="00A85BCE"/>
    <w:rsid w:val="00A861DB"/>
    <w:rsid w:val="00A914DA"/>
    <w:rsid w:val="00A91B3F"/>
    <w:rsid w:val="00A926EB"/>
    <w:rsid w:val="00A93909"/>
    <w:rsid w:val="00A95030"/>
    <w:rsid w:val="00A95AA2"/>
    <w:rsid w:val="00A96792"/>
    <w:rsid w:val="00A96C3D"/>
    <w:rsid w:val="00A96E83"/>
    <w:rsid w:val="00A9737E"/>
    <w:rsid w:val="00AA1469"/>
    <w:rsid w:val="00AA19ED"/>
    <w:rsid w:val="00AA1F2E"/>
    <w:rsid w:val="00AA3136"/>
    <w:rsid w:val="00AA4D1A"/>
    <w:rsid w:val="00AA55E6"/>
    <w:rsid w:val="00AA5773"/>
    <w:rsid w:val="00AA588C"/>
    <w:rsid w:val="00AA63B2"/>
    <w:rsid w:val="00AA6498"/>
    <w:rsid w:val="00AA6EBC"/>
    <w:rsid w:val="00AA781C"/>
    <w:rsid w:val="00AA7A1E"/>
    <w:rsid w:val="00AA7DDD"/>
    <w:rsid w:val="00AB0B17"/>
    <w:rsid w:val="00AB0F5A"/>
    <w:rsid w:val="00AB187D"/>
    <w:rsid w:val="00AB2288"/>
    <w:rsid w:val="00AB232B"/>
    <w:rsid w:val="00AB29B0"/>
    <w:rsid w:val="00AB33D3"/>
    <w:rsid w:val="00AB3655"/>
    <w:rsid w:val="00AB3E31"/>
    <w:rsid w:val="00AB4C24"/>
    <w:rsid w:val="00AB5C04"/>
    <w:rsid w:val="00AB6186"/>
    <w:rsid w:val="00AB69B5"/>
    <w:rsid w:val="00AB7D9A"/>
    <w:rsid w:val="00AC0D46"/>
    <w:rsid w:val="00AC2971"/>
    <w:rsid w:val="00AC2C07"/>
    <w:rsid w:val="00AC6F71"/>
    <w:rsid w:val="00AC7129"/>
    <w:rsid w:val="00AD21A7"/>
    <w:rsid w:val="00AD39BF"/>
    <w:rsid w:val="00AD6177"/>
    <w:rsid w:val="00AD65EC"/>
    <w:rsid w:val="00AD6874"/>
    <w:rsid w:val="00AE05DE"/>
    <w:rsid w:val="00AE2754"/>
    <w:rsid w:val="00AE4C37"/>
    <w:rsid w:val="00AE509E"/>
    <w:rsid w:val="00AE56E3"/>
    <w:rsid w:val="00AE593C"/>
    <w:rsid w:val="00AE7075"/>
    <w:rsid w:val="00AE7D66"/>
    <w:rsid w:val="00AF1E44"/>
    <w:rsid w:val="00AF1EB8"/>
    <w:rsid w:val="00AF32DB"/>
    <w:rsid w:val="00AF33F9"/>
    <w:rsid w:val="00AF60AE"/>
    <w:rsid w:val="00AF7F0F"/>
    <w:rsid w:val="00B011BF"/>
    <w:rsid w:val="00B02C19"/>
    <w:rsid w:val="00B0448F"/>
    <w:rsid w:val="00B05379"/>
    <w:rsid w:val="00B062CF"/>
    <w:rsid w:val="00B06507"/>
    <w:rsid w:val="00B07AE3"/>
    <w:rsid w:val="00B11996"/>
    <w:rsid w:val="00B132FA"/>
    <w:rsid w:val="00B13A85"/>
    <w:rsid w:val="00B13E6A"/>
    <w:rsid w:val="00B150C7"/>
    <w:rsid w:val="00B16321"/>
    <w:rsid w:val="00B16C0F"/>
    <w:rsid w:val="00B17B26"/>
    <w:rsid w:val="00B2057C"/>
    <w:rsid w:val="00B228E2"/>
    <w:rsid w:val="00B22D78"/>
    <w:rsid w:val="00B22DB5"/>
    <w:rsid w:val="00B24331"/>
    <w:rsid w:val="00B24BC7"/>
    <w:rsid w:val="00B250AC"/>
    <w:rsid w:val="00B269C5"/>
    <w:rsid w:val="00B26A60"/>
    <w:rsid w:val="00B27187"/>
    <w:rsid w:val="00B31D34"/>
    <w:rsid w:val="00B34034"/>
    <w:rsid w:val="00B346CC"/>
    <w:rsid w:val="00B352CB"/>
    <w:rsid w:val="00B37FE2"/>
    <w:rsid w:val="00B4253D"/>
    <w:rsid w:val="00B42C0F"/>
    <w:rsid w:val="00B42F19"/>
    <w:rsid w:val="00B44264"/>
    <w:rsid w:val="00B45D44"/>
    <w:rsid w:val="00B46A6D"/>
    <w:rsid w:val="00B47A54"/>
    <w:rsid w:val="00B5039D"/>
    <w:rsid w:val="00B53A44"/>
    <w:rsid w:val="00B54845"/>
    <w:rsid w:val="00B562B8"/>
    <w:rsid w:val="00B57F64"/>
    <w:rsid w:val="00B625F6"/>
    <w:rsid w:val="00B62C07"/>
    <w:rsid w:val="00B62E9D"/>
    <w:rsid w:val="00B63FA1"/>
    <w:rsid w:val="00B6630D"/>
    <w:rsid w:val="00B6686E"/>
    <w:rsid w:val="00B67014"/>
    <w:rsid w:val="00B67F85"/>
    <w:rsid w:val="00B71F57"/>
    <w:rsid w:val="00B72D77"/>
    <w:rsid w:val="00B732CE"/>
    <w:rsid w:val="00B73F4F"/>
    <w:rsid w:val="00B75A8F"/>
    <w:rsid w:val="00B76B97"/>
    <w:rsid w:val="00B770F1"/>
    <w:rsid w:val="00B77A37"/>
    <w:rsid w:val="00B81222"/>
    <w:rsid w:val="00B8207A"/>
    <w:rsid w:val="00B821BC"/>
    <w:rsid w:val="00B82420"/>
    <w:rsid w:val="00B829AA"/>
    <w:rsid w:val="00B84266"/>
    <w:rsid w:val="00B84500"/>
    <w:rsid w:val="00B84643"/>
    <w:rsid w:val="00B84D64"/>
    <w:rsid w:val="00B863BE"/>
    <w:rsid w:val="00B86E4B"/>
    <w:rsid w:val="00B90747"/>
    <w:rsid w:val="00B91ECF"/>
    <w:rsid w:val="00B92182"/>
    <w:rsid w:val="00B93724"/>
    <w:rsid w:val="00B9646E"/>
    <w:rsid w:val="00B967B1"/>
    <w:rsid w:val="00B96D35"/>
    <w:rsid w:val="00B97604"/>
    <w:rsid w:val="00B97B1C"/>
    <w:rsid w:val="00BA0585"/>
    <w:rsid w:val="00BA0AE4"/>
    <w:rsid w:val="00BA1DD8"/>
    <w:rsid w:val="00BA2A75"/>
    <w:rsid w:val="00BA4DF2"/>
    <w:rsid w:val="00BA7C01"/>
    <w:rsid w:val="00BB1278"/>
    <w:rsid w:val="00BB2505"/>
    <w:rsid w:val="00BB2A0B"/>
    <w:rsid w:val="00BB3E92"/>
    <w:rsid w:val="00BB403A"/>
    <w:rsid w:val="00BB4D76"/>
    <w:rsid w:val="00BB55F9"/>
    <w:rsid w:val="00BB573C"/>
    <w:rsid w:val="00BB57CB"/>
    <w:rsid w:val="00BB69AE"/>
    <w:rsid w:val="00BB6A86"/>
    <w:rsid w:val="00BB6B3C"/>
    <w:rsid w:val="00BC1EF6"/>
    <w:rsid w:val="00BC2601"/>
    <w:rsid w:val="00BC2967"/>
    <w:rsid w:val="00BC3A1C"/>
    <w:rsid w:val="00BC48DE"/>
    <w:rsid w:val="00BC5900"/>
    <w:rsid w:val="00BC5D9A"/>
    <w:rsid w:val="00BC7643"/>
    <w:rsid w:val="00BD0110"/>
    <w:rsid w:val="00BD0B98"/>
    <w:rsid w:val="00BD13AE"/>
    <w:rsid w:val="00BD18EC"/>
    <w:rsid w:val="00BD45B0"/>
    <w:rsid w:val="00BD4EEF"/>
    <w:rsid w:val="00BD4F2E"/>
    <w:rsid w:val="00BD5329"/>
    <w:rsid w:val="00BD5714"/>
    <w:rsid w:val="00BD6F1B"/>
    <w:rsid w:val="00BE0A4D"/>
    <w:rsid w:val="00BE250A"/>
    <w:rsid w:val="00BE2F62"/>
    <w:rsid w:val="00BE3D8F"/>
    <w:rsid w:val="00BE470B"/>
    <w:rsid w:val="00BE5C75"/>
    <w:rsid w:val="00BE5E86"/>
    <w:rsid w:val="00BE5FE6"/>
    <w:rsid w:val="00BE6324"/>
    <w:rsid w:val="00BE6A05"/>
    <w:rsid w:val="00BE79F6"/>
    <w:rsid w:val="00BE7DE2"/>
    <w:rsid w:val="00BF1CAC"/>
    <w:rsid w:val="00BF274A"/>
    <w:rsid w:val="00BF4C35"/>
    <w:rsid w:val="00BF5330"/>
    <w:rsid w:val="00BF5435"/>
    <w:rsid w:val="00BF7650"/>
    <w:rsid w:val="00C00D89"/>
    <w:rsid w:val="00C0341E"/>
    <w:rsid w:val="00C037CA"/>
    <w:rsid w:val="00C03FD7"/>
    <w:rsid w:val="00C0461F"/>
    <w:rsid w:val="00C05A1E"/>
    <w:rsid w:val="00C064F0"/>
    <w:rsid w:val="00C069B8"/>
    <w:rsid w:val="00C076B7"/>
    <w:rsid w:val="00C10A83"/>
    <w:rsid w:val="00C10C0B"/>
    <w:rsid w:val="00C11557"/>
    <w:rsid w:val="00C12C0D"/>
    <w:rsid w:val="00C13B1C"/>
    <w:rsid w:val="00C13BB4"/>
    <w:rsid w:val="00C142D0"/>
    <w:rsid w:val="00C1459A"/>
    <w:rsid w:val="00C147C2"/>
    <w:rsid w:val="00C15035"/>
    <w:rsid w:val="00C15D89"/>
    <w:rsid w:val="00C16E3B"/>
    <w:rsid w:val="00C1708E"/>
    <w:rsid w:val="00C17B1F"/>
    <w:rsid w:val="00C206B6"/>
    <w:rsid w:val="00C21DE1"/>
    <w:rsid w:val="00C22A80"/>
    <w:rsid w:val="00C232D9"/>
    <w:rsid w:val="00C2339A"/>
    <w:rsid w:val="00C26731"/>
    <w:rsid w:val="00C26776"/>
    <w:rsid w:val="00C27047"/>
    <w:rsid w:val="00C27C28"/>
    <w:rsid w:val="00C303F3"/>
    <w:rsid w:val="00C321B9"/>
    <w:rsid w:val="00C332EF"/>
    <w:rsid w:val="00C34DFB"/>
    <w:rsid w:val="00C3550A"/>
    <w:rsid w:val="00C3586A"/>
    <w:rsid w:val="00C36CBE"/>
    <w:rsid w:val="00C36F5D"/>
    <w:rsid w:val="00C40393"/>
    <w:rsid w:val="00C4050A"/>
    <w:rsid w:val="00C410EB"/>
    <w:rsid w:val="00C422B7"/>
    <w:rsid w:val="00C4267D"/>
    <w:rsid w:val="00C4293F"/>
    <w:rsid w:val="00C42D89"/>
    <w:rsid w:val="00C431F3"/>
    <w:rsid w:val="00C44165"/>
    <w:rsid w:val="00C442C6"/>
    <w:rsid w:val="00C448EB"/>
    <w:rsid w:val="00C4547E"/>
    <w:rsid w:val="00C46259"/>
    <w:rsid w:val="00C46600"/>
    <w:rsid w:val="00C46CAB"/>
    <w:rsid w:val="00C47D53"/>
    <w:rsid w:val="00C50101"/>
    <w:rsid w:val="00C50211"/>
    <w:rsid w:val="00C5170E"/>
    <w:rsid w:val="00C527B4"/>
    <w:rsid w:val="00C52F72"/>
    <w:rsid w:val="00C53D6B"/>
    <w:rsid w:val="00C53EC9"/>
    <w:rsid w:val="00C548D9"/>
    <w:rsid w:val="00C56249"/>
    <w:rsid w:val="00C600C7"/>
    <w:rsid w:val="00C603B9"/>
    <w:rsid w:val="00C60488"/>
    <w:rsid w:val="00C6085C"/>
    <w:rsid w:val="00C610A1"/>
    <w:rsid w:val="00C61B85"/>
    <w:rsid w:val="00C61F65"/>
    <w:rsid w:val="00C6302B"/>
    <w:rsid w:val="00C63106"/>
    <w:rsid w:val="00C631EB"/>
    <w:rsid w:val="00C638BB"/>
    <w:rsid w:val="00C643DB"/>
    <w:rsid w:val="00C64513"/>
    <w:rsid w:val="00C6468C"/>
    <w:rsid w:val="00C65C47"/>
    <w:rsid w:val="00C66849"/>
    <w:rsid w:val="00C6722E"/>
    <w:rsid w:val="00C6764B"/>
    <w:rsid w:val="00C707B0"/>
    <w:rsid w:val="00C70F48"/>
    <w:rsid w:val="00C724C3"/>
    <w:rsid w:val="00C73704"/>
    <w:rsid w:val="00C747C8"/>
    <w:rsid w:val="00C74908"/>
    <w:rsid w:val="00C76129"/>
    <w:rsid w:val="00C767CE"/>
    <w:rsid w:val="00C76842"/>
    <w:rsid w:val="00C76C00"/>
    <w:rsid w:val="00C81545"/>
    <w:rsid w:val="00C8173B"/>
    <w:rsid w:val="00C81D95"/>
    <w:rsid w:val="00C81E40"/>
    <w:rsid w:val="00C822A9"/>
    <w:rsid w:val="00C822FE"/>
    <w:rsid w:val="00C82563"/>
    <w:rsid w:val="00C82A8E"/>
    <w:rsid w:val="00C83024"/>
    <w:rsid w:val="00C84679"/>
    <w:rsid w:val="00C84B52"/>
    <w:rsid w:val="00C856B3"/>
    <w:rsid w:val="00C859E5"/>
    <w:rsid w:val="00C91912"/>
    <w:rsid w:val="00C924DA"/>
    <w:rsid w:val="00C9286E"/>
    <w:rsid w:val="00C95340"/>
    <w:rsid w:val="00C95FD0"/>
    <w:rsid w:val="00C97507"/>
    <w:rsid w:val="00C97A4A"/>
    <w:rsid w:val="00C97AC8"/>
    <w:rsid w:val="00CA007B"/>
    <w:rsid w:val="00CA32B9"/>
    <w:rsid w:val="00CA4808"/>
    <w:rsid w:val="00CA5D25"/>
    <w:rsid w:val="00CA6D71"/>
    <w:rsid w:val="00CA75E5"/>
    <w:rsid w:val="00CA7BD7"/>
    <w:rsid w:val="00CB14D3"/>
    <w:rsid w:val="00CB1933"/>
    <w:rsid w:val="00CB1E7B"/>
    <w:rsid w:val="00CB23AC"/>
    <w:rsid w:val="00CB4E08"/>
    <w:rsid w:val="00CB5068"/>
    <w:rsid w:val="00CB548D"/>
    <w:rsid w:val="00CB56FB"/>
    <w:rsid w:val="00CB5A3B"/>
    <w:rsid w:val="00CB5C93"/>
    <w:rsid w:val="00CB60A1"/>
    <w:rsid w:val="00CB6481"/>
    <w:rsid w:val="00CB6E1D"/>
    <w:rsid w:val="00CB7F3B"/>
    <w:rsid w:val="00CC1C43"/>
    <w:rsid w:val="00CC2EEE"/>
    <w:rsid w:val="00CC32E4"/>
    <w:rsid w:val="00CC4A4A"/>
    <w:rsid w:val="00CC4EEF"/>
    <w:rsid w:val="00CC5716"/>
    <w:rsid w:val="00CC6739"/>
    <w:rsid w:val="00CC686E"/>
    <w:rsid w:val="00CD06EF"/>
    <w:rsid w:val="00CD1C8A"/>
    <w:rsid w:val="00CD1EE0"/>
    <w:rsid w:val="00CD1F16"/>
    <w:rsid w:val="00CD2E18"/>
    <w:rsid w:val="00CD30DC"/>
    <w:rsid w:val="00CD32DB"/>
    <w:rsid w:val="00CD413A"/>
    <w:rsid w:val="00CD468F"/>
    <w:rsid w:val="00CD6A74"/>
    <w:rsid w:val="00CD7C11"/>
    <w:rsid w:val="00CE0DC7"/>
    <w:rsid w:val="00CE0F97"/>
    <w:rsid w:val="00CE0FBF"/>
    <w:rsid w:val="00CE10D1"/>
    <w:rsid w:val="00CE1F33"/>
    <w:rsid w:val="00CE4039"/>
    <w:rsid w:val="00CE4A12"/>
    <w:rsid w:val="00CE6865"/>
    <w:rsid w:val="00CE69F3"/>
    <w:rsid w:val="00CE69FC"/>
    <w:rsid w:val="00CF1653"/>
    <w:rsid w:val="00CF4BCB"/>
    <w:rsid w:val="00CF4ED4"/>
    <w:rsid w:val="00CF629E"/>
    <w:rsid w:val="00CF7CF0"/>
    <w:rsid w:val="00CF7DE1"/>
    <w:rsid w:val="00D01A43"/>
    <w:rsid w:val="00D01C55"/>
    <w:rsid w:val="00D02045"/>
    <w:rsid w:val="00D0232A"/>
    <w:rsid w:val="00D024E6"/>
    <w:rsid w:val="00D044D2"/>
    <w:rsid w:val="00D04604"/>
    <w:rsid w:val="00D04EF3"/>
    <w:rsid w:val="00D10081"/>
    <w:rsid w:val="00D10C8A"/>
    <w:rsid w:val="00D1170F"/>
    <w:rsid w:val="00D118A8"/>
    <w:rsid w:val="00D130DC"/>
    <w:rsid w:val="00D13486"/>
    <w:rsid w:val="00D1522E"/>
    <w:rsid w:val="00D164FB"/>
    <w:rsid w:val="00D16B27"/>
    <w:rsid w:val="00D176E9"/>
    <w:rsid w:val="00D200A3"/>
    <w:rsid w:val="00D2051E"/>
    <w:rsid w:val="00D216E4"/>
    <w:rsid w:val="00D21C89"/>
    <w:rsid w:val="00D236DD"/>
    <w:rsid w:val="00D23D08"/>
    <w:rsid w:val="00D24E22"/>
    <w:rsid w:val="00D26AEA"/>
    <w:rsid w:val="00D27341"/>
    <w:rsid w:val="00D27351"/>
    <w:rsid w:val="00D303D2"/>
    <w:rsid w:val="00D3376B"/>
    <w:rsid w:val="00D37368"/>
    <w:rsid w:val="00D3745F"/>
    <w:rsid w:val="00D41B80"/>
    <w:rsid w:val="00D452C6"/>
    <w:rsid w:val="00D45A2D"/>
    <w:rsid w:val="00D465CC"/>
    <w:rsid w:val="00D46F74"/>
    <w:rsid w:val="00D47645"/>
    <w:rsid w:val="00D5251D"/>
    <w:rsid w:val="00D53568"/>
    <w:rsid w:val="00D53C3B"/>
    <w:rsid w:val="00D541DB"/>
    <w:rsid w:val="00D54557"/>
    <w:rsid w:val="00D56DF1"/>
    <w:rsid w:val="00D57385"/>
    <w:rsid w:val="00D603BF"/>
    <w:rsid w:val="00D61614"/>
    <w:rsid w:val="00D627FB"/>
    <w:rsid w:val="00D62B19"/>
    <w:rsid w:val="00D62D37"/>
    <w:rsid w:val="00D6370F"/>
    <w:rsid w:val="00D639D2"/>
    <w:rsid w:val="00D64D0A"/>
    <w:rsid w:val="00D65521"/>
    <w:rsid w:val="00D6555A"/>
    <w:rsid w:val="00D657E6"/>
    <w:rsid w:val="00D662E3"/>
    <w:rsid w:val="00D67BE7"/>
    <w:rsid w:val="00D7034D"/>
    <w:rsid w:val="00D70518"/>
    <w:rsid w:val="00D712D3"/>
    <w:rsid w:val="00D71662"/>
    <w:rsid w:val="00D734DB"/>
    <w:rsid w:val="00D73B0B"/>
    <w:rsid w:val="00D740A7"/>
    <w:rsid w:val="00D750A3"/>
    <w:rsid w:val="00D75508"/>
    <w:rsid w:val="00D758DA"/>
    <w:rsid w:val="00D763DE"/>
    <w:rsid w:val="00D76DB1"/>
    <w:rsid w:val="00D80A58"/>
    <w:rsid w:val="00D80B9C"/>
    <w:rsid w:val="00D81D93"/>
    <w:rsid w:val="00D86D7B"/>
    <w:rsid w:val="00D874E0"/>
    <w:rsid w:val="00D87B01"/>
    <w:rsid w:val="00D87D39"/>
    <w:rsid w:val="00D905A1"/>
    <w:rsid w:val="00D907C4"/>
    <w:rsid w:val="00D913BD"/>
    <w:rsid w:val="00D919E1"/>
    <w:rsid w:val="00D9308E"/>
    <w:rsid w:val="00D93A44"/>
    <w:rsid w:val="00D94640"/>
    <w:rsid w:val="00D95413"/>
    <w:rsid w:val="00DA1994"/>
    <w:rsid w:val="00DA1C8E"/>
    <w:rsid w:val="00DA23A7"/>
    <w:rsid w:val="00DA2BE3"/>
    <w:rsid w:val="00DA2D95"/>
    <w:rsid w:val="00DA6853"/>
    <w:rsid w:val="00DB1071"/>
    <w:rsid w:val="00DB1923"/>
    <w:rsid w:val="00DB213F"/>
    <w:rsid w:val="00DB259A"/>
    <w:rsid w:val="00DB364A"/>
    <w:rsid w:val="00DB4B80"/>
    <w:rsid w:val="00DB4CAA"/>
    <w:rsid w:val="00DB659A"/>
    <w:rsid w:val="00DB70E0"/>
    <w:rsid w:val="00DC0175"/>
    <w:rsid w:val="00DC34E1"/>
    <w:rsid w:val="00DC35B5"/>
    <w:rsid w:val="00DC50F3"/>
    <w:rsid w:val="00DC65B2"/>
    <w:rsid w:val="00DC691A"/>
    <w:rsid w:val="00DD01C5"/>
    <w:rsid w:val="00DD14C0"/>
    <w:rsid w:val="00DD17F4"/>
    <w:rsid w:val="00DD3170"/>
    <w:rsid w:val="00DD423E"/>
    <w:rsid w:val="00DD4D9E"/>
    <w:rsid w:val="00DD571A"/>
    <w:rsid w:val="00DD5F40"/>
    <w:rsid w:val="00DD6362"/>
    <w:rsid w:val="00DD788D"/>
    <w:rsid w:val="00DE136E"/>
    <w:rsid w:val="00DE2664"/>
    <w:rsid w:val="00DE3DC8"/>
    <w:rsid w:val="00DE4DAC"/>
    <w:rsid w:val="00DE4E63"/>
    <w:rsid w:val="00DE66DF"/>
    <w:rsid w:val="00DE7E28"/>
    <w:rsid w:val="00DF04B5"/>
    <w:rsid w:val="00DF25FE"/>
    <w:rsid w:val="00DF515D"/>
    <w:rsid w:val="00DF787D"/>
    <w:rsid w:val="00E00717"/>
    <w:rsid w:val="00E013F2"/>
    <w:rsid w:val="00E01952"/>
    <w:rsid w:val="00E029B9"/>
    <w:rsid w:val="00E02A5D"/>
    <w:rsid w:val="00E035D4"/>
    <w:rsid w:val="00E03942"/>
    <w:rsid w:val="00E06F89"/>
    <w:rsid w:val="00E07994"/>
    <w:rsid w:val="00E1256A"/>
    <w:rsid w:val="00E1433D"/>
    <w:rsid w:val="00E1453B"/>
    <w:rsid w:val="00E14EF7"/>
    <w:rsid w:val="00E151AB"/>
    <w:rsid w:val="00E163EA"/>
    <w:rsid w:val="00E16510"/>
    <w:rsid w:val="00E167DE"/>
    <w:rsid w:val="00E23081"/>
    <w:rsid w:val="00E24768"/>
    <w:rsid w:val="00E24FD2"/>
    <w:rsid w:val="00E25E89"/>
    <w:rsid w:val="00E27AEB"/>
    <w:rsid w:val="00E27D27"/>
    <w:rsid w:val="00E300C8"/>
    <w:rsid w:val="00E30183"/>
    <w:rsid w:val="00E30428"/>
    <w:rsid w:val="00E328EC"/>
    <w:rsid w:val="00E338BE"/>
    <w:rsid w:val="00E3447E"/>
    <w:rsid w:val="00E34C30"/>
    <w:rsid w:val="00E35F89"/>
    <w:rsid w:val="00E36284"/>
    <w:rsid w:val="00E3728E"/>
    <w:rsid w:val="00E372E7"/>
    <w:rsid w:val="00E37978"/>
    <w:rsid w:val="00E40576"/>
    <w:rsid w:val="00E410AC"/>
    <w:rsid w:val="00E41643"/>
    <w:rsid w:val="00E4172A"/>
    <w:rsid w:val="00E41943"/>
    <w:rsid w:val="00E45B6E"/>
    <w:rsid w:val="00E46A8B"/>
    <w:rsid w:val="00E479BD"/>
    <w:rsid w:val="00E51B5B"/>
    <w:rsid w:val="00E521DE"/>
    <w:rsid w:val="00E52BB3"/>
    <w:rsid w:val="00E52BE2"/>
    <w:rsid w:val="00E537A5"/>
    <w:rsid w:val="00E53C83"/>
    <w:rsid w:val="00E54999"/>
    <w:rsid w:val="00E5582D"/>
    <w:rsid w:val="00E56445"/>
    <w:rsid w:val="00E566EF"/>
    <w:rsid w:val="00E6193A"/>
    <w:rsid w:val="00E62C35"/>
    <w:rsid w:val="00E64222"/>
    <w:rsid w:val="00E65525"/>
    <w:rsid w:val="00E70B8D"/>
    <w:rsid w:val="00E70C9D"/>
    <w:rsid w:val="00E71461"/>
    <w:rsid w:val="00E717FD"/>
    <w:rsid w:val="00E739AB"/>
    <w:rsid w:val="00E73B76"/>
    <w:rsid w:val="00E73E0F"/>
    <w:rsid w:val="00E77C50"/>
    <w:rsid w:val="00E802C7"/>
    <w:rsid w:val="00E80C63"/>
    <w:rsid w:val="00E816D4"/>
    <w:rsid w:val="00E81FE3"/>
    <w:rsid w:val="00E827F3"/>
    <w:rsid w:val="00E841CA"/>
    <w:rsid w:val="00E84649"/>
    <w:rsid w:val="00E846CC"/>
    <w:rsid w:val="00E84870"/>
    <w:rsid w:val="00E84E72"/>
    <w:rsid w:val="00E85EC3"/>
    <w:rsid w:val="00E871B7"/>
    <w:rsid w:val="00E8721C"/>
    <w:rsid w:val="00E90520"/>
    <w:rsid w:val="00E918C8"/>
    <w:rsid w:val="00E93F24"/>
    <w:rsid w:val="00E95149"/>
    <w:rsid w:val="00E951E8"/>
    <w:rsid w:val="00E954C5"/>
    <w:rsid w:val="00E964E1"/>
    <w:rsid w:val="00E96773"/>
    <w:rsid w:val="00EA25EA"/>
    <w:rsid w:val="00EA293E"/>
    <w:rsid w:val="00EA4387"/>
    <w:rsid w:val="00EA4B7D"/>
    <w:rsid w:val="00EA5F68"/>
    <w:rsid w:val="00EA699C"/>
    <w:rsid w:val="00EB2E89"/>
    <w:rsid w:val="00EB31D9"/>
    <w:rsid w:val="00EB3F83"/>
    <w:rsid w:val="00EB4E26"/>
    <w:rsid w:val="00EB5584"/>
    <w:rsid w:val="00EB7183"/>
    <w:rsid w:val="00EC027B"/>
    <w:rsid w:val="00EC1F2E"/>
    <w:rsid w:val="00EC2BF4"/>
    <w:rsid w:val="00EC32D2"/>
    <w:rsid w:val="00EC37B4"/>
    <w:rsid w:val="00EC4C3C"/>
    <w:rsid w:val="00EC52FF"/>
    <w:rsid w:val="00EC6207"/>
    <w:rsid w:val="00ED1E9F"/>
    <w:rsid w:val="00ED1FA2"/>
    <w:rsid w:val="00ED385C"/>
    <w:rsid w:val="00ED451B"/>
    <w:rsid w:val="00EE1675"/>
    <w:rsid w:val="00EE263B"/>
    <w:rsid w:val="00EE3C5C"/>
    <w:rsid w:val="00EE4E43"/>
    <w:rsid w:val="00EE57CF"/>
    <w:rsid w:val="00EE6D0C"/>
    <w:rsid w:val="00EE7A3D"/>
    <w:rsid w:val="00EF1D3D"/>
    <w:rsid w:val="00EF1E1B"/>
    <w:rsid w:val="00EF1F09"/>
    <w:rsid w:val="00EF2A66"/>
    <w:rsid w:val="00EF3312"/>
    <w:rsid w:val="00EF4B92"/>
    <w:rsid w:val="00EF55E0"/>
    <w:rsid w:val="00EF600F"/>
    <w:rsid w:val="00EF67F8"/>
    <w:rsid w:val="00F06211"/>
    <w:rsid w:val="00F06B25"/>
    <w:rsid w:val="00F10E62"/>
    <w:rsid w:val="00F10F6C"/>
    <w:rsid w:val="00F12754"/>
    <w:rsid w:val="00F12EC1"/>
    <w:rsid w:val="00F14C01"/>
    <w:rsid w:val="00F15A3E"/>
    <w:rsid w:val="00F17A8C"/>
    <w:rsid w:val="00F17A8D"/>
    <w:rsid w:val="00F17D16"/>
    <w:rsid w:val="00F2074C"/>
    <w:rsid w:val="00F21D12"/>
    <w:rsid w:val="00F220C0"/>
    <w:rsid w:val="00F235DA"/>
    <w:rsid w:val="00F24276"/>
    <w:rsid w:val="00F24BB5"/>
    <w:rsid w:val="00F25195"/>
    <w:rsid w:val="00F26313"/>
    <w:rsid w:val="00F27F4C"/>
    <w:rsid w:val="00F30815"/>
    <w:rsid w:val="00F328DE"/>
    <w:rsid w:val="00F334E3"/>
    <w:rsid w:val="00F34689"/>
    <w:rsid w:val="00F34C16"/>
    <w:rsid w:val="00F35708"/>
    <w:rsid w:val="00F35A07"/>
    <w:rsid w:val="00F374DA"/>
    <w:rsid w:val="00F37E08"/>
    <w:rsid w:val="00F401BB"/>
    <w:rsid w:val="00F42988"/>
    <w:rsid w:val="00F440F8"/>
    <w:rsid w:val="00F4415F"/>
    <w:rsid w:val="00F45C7F"/>
    <w:rsid w:val="00F468B4"/>
    <w:rsid w:val="00F46D87"/>
    <w:rsid w:val="00F4721B"/>
    <w:rsid w:val="00F50D7A"/>
    <w:rsid w:val="00F50F58"/>
    <w:rsid w:val="00F5221C"/>
    <w:rsid w:val="00F52A29"/>
    <w:rsid w:val="00F54E98"/>
    <w:rsid w:val="00F566BB"/>
    <w:rsid w:val="00F57B3C"/>
    <w:rsid w:val="00F6034B"/>
    <w:rsid w:val="00F608F3"/>
    <w:rsid w:val="00F60F1E"/>
    <w:rsid w:val="00F63B95"/>
    <w:rsid w:val="00F658A8"/>
    <w:rsid w:val="00F65A99"/>
    <w:rsid w:val="00F6719F"/>
    <w:rsid w:val="00F706D4"/>
    <w:rsid w:val="00F75C62"/>
    <w:rsid w:val="00F76D24"/>
    <w:rsid w:val="00F779F8"/>
    <w:rsid w:val="00F77B3C"/>
    <w:rsid w:val="00F77B4A"/>
    <w:rsid w:val="00F77F19"/>
    <w:rsid w:val="00F806C5"/>
    <w:rsid w:val="00F8259E"/>
    <w:rsid w:val="00F82B53"/>
    <w:rsid w:val="00F85412"/>
    <w:rsid w:val="00F85971"/>
    <w:rsid w:val="00F85997"/>
    <w:rsid w:val="00F86AF8"/>
    <w:rsid w:val="00F90334"/>
    <w:rsid w:val="00F90748"/>
    <w:rsid w:val="00F91D66"/>
    <w:rsid w:val="00F92541"/>
    <w:rsid w:val="00F92AAE"/>
    <w:rsid w:val="00F9351C"/>
    <w:rsid w:val="00F940C9"/>
    <w:rsid w:val="00F94E78"/>
    <w:rsid w:val="00F95E47"/>
    <w:rsid w:val="00F97706"/>
    <w:rsid w:val="00F97928"/>
    <w:rsid w:val="00FA0A28"/>
    <w:rsid w:val="00FA1206"/>
    <w:rsid w:val="00FA23E2"/>
    <w:rsid w:val="00FA6BE8"/>
    <w:rsid w:val="00FA7E5E"/>
    <w:rsid w:val="00FB0099"/>
    <w:rsid w:val="00FB0276"/>
    <w:rsid w:val="00FB1D7C"/>
    <w:rsid w:val="00FB21A7"/>
    <w:rsid w:val="00FB2E8F"/>
    <w:rsid w:val="00FB2FCF"/>
    <w:rsid w:val="00FB4C89"/>
    <w:rsid w:val="00FB503D"/>
    <w:rsid w:val="00FB5145"/>
    <w:rsid w:val="00FB7340"/>
    <w:rsid w:val="00FB7D61"/>
    <w:rsid w:val="00FC0ABF"/>
    <w:rsid w:val="00FC0FC2"/>
    <w:rsid w:val="00FC0FDD"/>
    <w:rsid w:val="00FC1299"/>
    <w:rsid w:val="00FC1380"/>
    <w:rsid w:val="00FC1AEE"/>
    <w:rsid w:val="00FC1B07"/>
    <w:rsid w:val="00FC206A"/>
    <w:rsid w:val="00FC53F2"/>
    <w:rsid w:val="00FC7A78"/>
    <w:rsid w:val="00FD123C"/>
    <w:rsid w:val="00FD1666"/>
    <w:rsid w:val="00FD3869"/>
    <w:rsid w:val="00FD4BB7"/>
    <w:rsid w:val="00FD5195"/>
    <w:rsid w:val="00FD5911"/>
    <w:rsid w:val="00FD5B08"/>
    <w:rsid w:val="00FE0633"/>
    <w:rsid w:val="00FE0FBB"/>
    <w:rsid w:val="00FE132D"/>
    <w:rsid w:val="00FE1432"/>
    <w:rsid w:val="00FE265F"/>
    <w:rsid w:val="00FE2EB6"/>
    <w:rsid w:val="00FE38A6"/>
    <w:rsid w:val="00FE3A17"/>
    <w:rsid w:val="00FE5704"/>
    <w:rsid w:val="00FE5822"/>
    <w:rsid w:val="00FE5E34"/>
    <w:rsid w:val="00FE63F1"/>
    <w:rsid w:val="00FE6B7B"/>
    <w:rsid w:val="00FE70B4"/>
    <w:rsid w:val="00FF0999"/>
    <w:rsid w:val="00FF1A7E"/>
    <w:rsid w:val="00FF2360"/>
    <w:rsid w:val="00FF50A3"/>
    <w:rsid w:val="00FF5CEC"/>
    <w:rsid w:val="00FF5D57"/>
    <w:rsid w:val="00FF66DD"/>
    <w:rsid w:val="00FF72E8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1764"/>
  <w15:chartTrackingRefBased/>
  <w15:docId w15:val="{A2081D8C-3973-4AC4-ABE1-485AEEFF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8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53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rsid w:val="00F54E98"/>
    <w:rPr>
      <w:rFonts w:ascii="Times New Roman" w:eastAsia="Times New Roman" w:hAnsi="Times New Roman"/>
      <w:sz w:val="24"/>
    </w:rPr>
  </w:style>
  <w:style w:type="paragraph" w:customStyle="1" w:styleId="21">
    <w:name w:val="Заголовок 21"/>
    <w:basedOn w:val="a"/>
    <w:next w:val="a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34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F0E4E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26EFE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3E34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Strong"/>
    <w:uiPriority w:val="99"/>
    <w:qFormat/>
    <w:rsid w:val="003E34CF"/>
    <w:rPr>
      <w:rFonts w:cs="Times New Roman"/>
      <w:b/>
    </w:rPr>
  </w:style>
  <w:style w:type="paragraph" w:customStyle="1" w:styleId="ConsNormal">
    <w:name w:val="ConsNormal"/>
    <w:rsid w:val="002017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styleId="ae">
    <w:name w:val="Hyperlink"/>
    <w:uiPriority w:val="99"/>
    <w:semiHidden/>
    <w:unhideWhenUsed/>
    <w:rsid w:val="007400AC"/>
    <w:rPr>
      <w:color w:val="0000FF"/>
      <w:u w:val="single"/>
    </w:rPr>
  </w:style>
  <w:style w:type="paragraph" w:customStyle="1" w:styleId="ConsPlusNormal">
    <w:name w:val="ConsPlusNormal"/>
    <w:rsid w:val="007400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FollowedHyperlink"/>
    <w:uiPriority w:val="99"/>
    <w:semiHidden/>
    <w:unhideWhenUsed/>
    <w:rsid w:val="0095101A"/>
    <w:rPr>
      <w:color w:val="800080"/>
      <w:u w:val="single"/>
    </w:rPr>
  </w:style>
  <w:style w:type="paragraph" w:styleId="2">
    <w:name w:val="Body Text Indent 2"/>
    <w:basedOn w:val="a"/>
    <w:link w:val="20"/>
    <w:semiHidden/>
    <w:unhideWhenUsed/>
    <w:rsid w:val="006D19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6D19D0"/>
    <w:rPr>
      <w:rFonts w:ascii="Times New Roman" w:eastAsia="Times New Roman" w:hAnsi="Times New Roman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5553EB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5553EB"/>
    <w:rPr>
      <w:rFonts w:ascii="Times New Roman" w:eastAsia="Times New Roman" w:hAnsi="Times New Roman"/>
    </w:rPr>
  </w:style>
  <w:style w:type="character" w:styleId="af2">
    <w:name w:val="endnote reference"/>
    <w:uiPriority w:val="99"/>
    <w:semiHidden/>
    <w:unhideWhenUsed/>
    <w:rsid w:val="005553EB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553EB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5553EB"/>
    <w:rPr>
      <w:rFonts w:ascii="Times New Roman" w:eastAsia="Times New Roman" w:hAnsi="Times New Roman"/>
    </w:rPr>
  </w:style>
  <w:style w:type="character" w:styleId="af5">
    <w:name w:val="footnote reference"/>
    <w:uiPriority w:val="99"/>
    <w:semiHidden/>
    <w:unhideWhenUsed/>
    <w:rsid w:val="005553EB"/>
    <w:rPr>
      <w:vertAlign w:val="superscript"/>
    </w:rPr>
  </w:style>
  <w:style w:type="character" w:customStyle="1" w:styleId="10">
    <w:name w:val="Заголовок 1 Знак"/>
    <w:link w:val="1"/>
    <w:uiPriority w:val="9"/>
    <w:rsid w:val="005553E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BB6C5-9263-4B9E-B906-691BC91D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13649</CharactersWithSpaces>
  <SharedDoc>false</SharedDoc>
  <HLinks>
    <vt:vector size="6" baseType="variant">
      <vt:variant>
        <vt:i4>458845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consultantplus://offline/ref=25AB7F017820587A2295005146D078271F7E7B1660F5A14C7F67085B47sFf8K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Сергеевна</dc:creator>
  <cp:keywords/>
  <dc:description/>
  <cp:lastModifiedBy>Головатинская Светлана Михайловна</cp:lastModifiedBy>
  <cp:revision>2</cp:revision>
  <cp:lastPrinted>2020-05-28T04:46:00Z</cp:lastPrinted>
  <dcterms:created xsi:type="dcterms:W3CDTF">2020-12-11T07:27:00Z</dcterms:created>
  <dcterms:modified xsi:type="dcterms:W3CDTF">2020-12-11T07:27:00Z</dcterms:modified>
</cp:coreProperties>
</file>