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B9" w:rsidRDefault="009A45CB" w:rsidP="009A45CB">
      <w:pPr>
        <w:jc w:val="center"/>
      </w:pPr>
      <w:r>
        <w:t xml:space="preserve">                                                                                </w:t>
      </w:r>
      <w:r w:rsidR="00FF7AB9">
        <w:t>Приложение № 1</w:t>
      </w:r>
    </w:p>
    <w:p w:rsidR="00FF7AB9" w:rsidRDefault="00FF7AB9" w:rsidP="009A45CB">
      <w:pPr>
        <w:tabs>
          <w:tab w:val="left" w:pos="9637"/>
        </w:tabs>
        <w:ind w:right="1840"/>
        <w:jc w:val="right"/>
      </w:pPr>
      <w:r>
        <w:t xml:space="preserve">                           </w:t>
      </w:r>
      <w:r w:rsidR="009A45CB">
        <w:t xml:space="preserve">                             Утверждено</w:t>
      </w:r>
      <w:r>
        <w:t xml:space="preserve">                                                                                                                                               </w:t>
      </w:r>
      <w:r w:rsidR="00881334">
        <w:t xml:space="preserve">            </w:t>
      </w:r>
    </w:p>
    <w:p w:rsidR="00FF7AB9" w:rsidRDefault="009A45CB" w:rsidP="009A45CB">
      <w:pPr>
        <w:jc w:val="center"/>
      </w:pPr>
      <w:r>
        <w:t xml:space="preserve">                                                                       </w:t>
      </w:r>
      <w:r w:rsidR="00FF7AB9">
        <w:t xml:space="preserve">распоряжением  </w:t>
      </w:r>
      <w:r w:rsidRPr="00A5241A">
        <w:t>от  2</w:t>
      </w:r>
      <w:r w:rsidR="00A5241A" w:rsidRPr="00A5241A">
        <w:t>7</w:t>
      </w:r>
      <w:r w:rsidRPr="00A5241A">
        <w:t xml:space="preserve">.12.2016 № </w:t>
      </w:r>
      <w:r w:rsidR="00A5241A" w:rsidRPr="00A5241A">
        <w:t>4</w:t>
      </w:r>
      <w:r>
        <w:rPr>
          <w:b/>
        </w:rPr>
        <w:t xml:space="preserve"> </w:t>
      </w:r>
    </w:p>
    <w:p w:rsidR="00FF7AB9" w:rsidRDefault="00FF7AB9" w:rsidP="009A45CB">
      <w:pPr>
        <w:jc w:val="center"/>
      </w:pPr>
      <w:r>
        <w:t xml:space="preserve">       </w:t>
      </w:r>
      <w:r w:rsidR="009A45CB">
        <w:t xml:space="preserve"> </w:t>
      </w:r>
      <w:r>
        <w:t xml:space="preserve">              </w:t>
      </w:r>
      <w:bookmarkStart w:id="0" w:name="_GoBack"/>
      <w:bookmarkEnd w:id="0"/>
      <w:r>
        <w:t xml:space="preserve"> </w:t>
      </w:r>
      <w:r w:rsidR="009A45CB">
        <w:t xml:space="preserve">            </w:t>
      </w:r>
      <w:r w:rsidR="00A5241A">
        <w:t xml:space="preserve">                            </w:t>
      </w:r>
      <w:r w:rsidR="009A45CB">
        <w:t xml:space="preserve"> п</w:t>
      </w:r>
      <w:r>
        <w:t>редседателя</w:t>
      </w:r>
      <w:r w:rsidR="009A45CB">
        <w:t xml:space="preserve"> </w:t>
      </w:r>
      <w:r>
        <w:t>контрольно-счетной палаты</w:t>
      </w:r>
    </w:p>
    <w:p w:rsidR="00FF7AB9" w:rsidRDefault="009A45CB" w:rsidP="009A45CB">
      <w:pPr>
        <w:jc w:val="center"/>
      </w:pPr>
      <w:r>
        <w:t xml:space="preserve">                             </w:t>
      </w:r>
      <w:r w:rsidR="00A5241A">
        <w:t xml:space="preserve">                                     </w:t>
      </w:r>
      <w:proofErr w:type="spellStart"/>
      <w:r w:rsidR="00FF7AB9">
        <w:t>Фроловского</w:t>
      </w:r>
      <w:proofErr w:type="spellEnd"/>
      <w:r w:rsidR="00FF7AB9">
        <w:t xml:space="preserve"> муниципального района</w:t>
      </w:r>
    </w:p>
    <w:p w:rsidR="009A45CB" w:rsidRDefault="00FF7AB9" w:rsidP="009A45CB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</w:t>
      </w:r>
      <w:r w:rsidR="009A45CB">
        <w:rPr>
          <w:b/>
        </w:rPr>
        <w:t xml:space="preserve">                       </w:t>
      </w:r>
      <w:r w:rsidRPr="006425E9">
        <w:t xml:space="preserve">И.В. </w:t>
      </w:r>
      <w:proofErr w:type="spellStart"/>
      <w:r w:rsidRPr="006425E9">
        <w:t>Мордовцева</w:t>
      </w:r>
      <w:proofErr w:type="spellEnd"/>
      <w:r w:rsidRPr="006425E9">
        <w:tab/>
      </w:r>
    </w:p>
    <w:p w:rsidR="00FF7AB9" w:rsidRPr="006425E9" w:rsidRDefault="00FF7AB9" w:rsidP="009A45CB">
      <w:pPr>
        <w:jc w:val="right"/>
      </w:pPr>
      <w:r w:rsidRPr="006425E9">
        <w:tab/>
      </w:r>
    </w:p>
    <w:p w:rsidR="00FF7AB9" w:rsidRPr="00674ECD" w:rsidRDefault="00FF7AB9" w:rsidP="00FD683D">
      <w:pPr>
        <w:pStyle w:val="a3"/>
        <w:tabs>
          <w:tab w:val="left" w:pos="14220"/>
        </w:tabs>
        <w:spacing w:after="0"/>
        <w:jc w:val="center"/>
        <w:rPr>
          <w:b/>
          <w:bCs/>
          <w:i/>
        </w:rPr>
      </w:pPr>
      <w:r w:rsidRPr="00674ECD">
        <w:rPr>
          <w:b/>
          <w:bCs/>
          <w:i/>
        </w:rPr>
        <w:t>План работы Контрольно-счетной палаты</w:t>
      </w:r>
    </w:p>
    <w:p w:rsidR="00FF7AB9" w:rsidRPr="00674ECD" w:rsidRDefault="00FF7AB9" w:rsidP="00FD683D">
      <w:pPr>
        <w:pStyle w:val="a3"/>
        <w:tabs>
          <w:tab w:val="left" w:pos="14220"/>
        </w:tabs>
        <w:spacing w:after="0"/>
        <w:jc w:val="center"/>
        <w:rPr>
          <w:b/>
          <w:bCs/>
          <w:i/>
        </w:rPr>
      </w:pPr>
      <w:proofErr w:type="spellStart"/>
      <w:r w:rsidRPr="00674ECD">
        <w:rPr>
          <w:b/>
          <w:bCs/>
          <w:i/>
        </w:rPr>
        <w:t>Фроловского</w:t>
      </w:r>
      <w:proofErr w:type="spellEnd"/>
      <w:r w:rsidRPr="00674ECD">
        <w:rPr>
          <w:b/>
          <w:bCs/>
          <w:i/>
        </w:rPr>
        <w:t xml:space="preserve"> муниципального района Волгоградской области</w:t>
      </w:r>
    </w:p>
    <w:p w:rsidR="00FF7AB9" w:rsidRPr="00674ECD" w:rsidRDefault="00FF7AB9" w:rsidP="00FD683D">
      <w:pPr>
        <w:pStyle w:val="a3"/>
        <w:tabs>
          <w:tab w:val="left" w:pos="14220"/>
        </w:tabs>
        <w:spacing w:after="0"/>
        <w:jc w:val="center"/>
        <w:rPr>
          <w:b/>
          <w:bCs/>
          <w:i/>
        </w:rPr>
      </w:pPr>
      <w:r w:rsidRPr="00674ECD">
        <w:rPr>
          <w:b/>
          <w:bCs/>
          <w:i/>
        </w:rPr>
        <w:t>на 201</w:t>
      </w:r>
      <w:r w:rsidR="00FE61A9" w:rsidRPr="00674ECD">
        <w:rPr>
          <w:b/>
          <w:bCs/>
          <w:i/>
        </w:rPr>
        <w:t>7</w:t>
      </w:r>
      <w:r w:rsidRPr="00674ECD">
        <w:rPr>
          <w:b/>
          <w:bCs/>
          <w:i/>
        </w:rPr>
        <w:t xml:space="preserve"> год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7"/>
        <w:gridCol w:w="284"/>
        <w:gridCol w:w="5245"/>
        <w:gridCol w:w="2268"/>
        <w:gridCol w:w="1842"/>
      </w:tblGrid>
      <w:tr w:rsidR="00FF7AB9" w:rsidTr="0028728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№</w:t>
            </w:r>
          </w:p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</w:p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Документ – основание для включения в план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Срок исполнения</w:t>
            </w:r>
          </w:p>
        </w:tc>
      </w:tr>
      <w:tr w:rsidR="00FF7AB9" w:rsidTr="0028728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</w:tr>
      <w:tr w:rsidR="00FF7AB9" w:rsidTr="0028728E">
        <w:tc>
          <w:tcPr>
            <w:tcW w:w="10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9" w:rsidRPr="00674ECD" w:rsidRDefault="00FF7AB9" w:rsidP="00FD683D">
            <w:pPr>
              <w:pStyle w:val="a3"/>
              <w:spacing w:line="276" w:lineRule="auto"/>
              <w:jc w:val="center"/>
              <w:rPr>
                <w:b/>
                <w:bCs/>
                <w:i/>
              </w:rPr>
            </w:pPr>
            <w:r w:rsidRPr="00674ECD">
              <w:rPr>
                <w:b/>
                <w:bCs/>
                <w:i/>
              </w:rPr>
              <w:t>1. Контрольно-ревизионные мероприятия</w:t>
            </w:r>
          </w:p>
        </w:tc>
      </w:tr>
      <w:tr w:rsidR="00B46FAB" w:rsidTr="0028728E">
        <w:trPr>
          <w:trHeight w:val="112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8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E" w:rsidRDefault="002B1FA6" w:rsidP="00FD683D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Принятие участие в проведении </w:t>
            </w:r>
            <w:r>
              <w:t>финансовым отделом</w:t>
            </w:r>
            <w:r w:rsidRPr="00ED0C52">
              <w:t xml:space="preserve"> администрации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  <w:r>
              <w:rPr>
                <w:spacing w:val="-2"/>
              </w:rPr>
              <w:t xml:space="preserve">  п</w:t>
            </w:r>
            <w:r w:rsidR="00B46FAB">
              <w:rPr>
                <w:spacing w:val="-2"/>
              </w:rPr>
              <w:t>роверк</w:t>
            </w:r>
            <w:r>
              <w:rPr>
                <w:spacing w:val="-2"/>
              </w:rPr>
              <w:t>и</w:t>
            </w:r>
            <w:r w:rsidR="00B46FAB">
              <w:rPr>
                <w:spacing w:val="-2"/>
              </w:rPr>
              <w:t xml:space="preserve"> отдельных вопросов</w:t>
            </w:r>
            <w:r w:rsidR="00B46FAB" w:rsidRPr="00A44C94">
              <w:rPr>
                <w:spacing w:val="-2"/>
              </w:rPr>
              <w:t xml:space="preserve"> финансово-хозяйственной деятельности  </w:t>
            </w:r>
            <w:r w:rsidR="00B46FAB">
              <w:rPr>
                <w:spacing w:val="-2"/>
              </w:rPr>
              <w:t>М</w:t>
            </w:r>
            <w:r w:rsidR="00B46FAB" w:rsidRPr="00A44C94">
              <w:rPr>
                <w:spacing w:val="-2"/>
              </w:rPr>
              <w:t xml:space="preserve">униципального </w:t>
            </w:r>
            <w:r w:rsidR="00B46FAB">
              <w:rPr>
                <w:spacing w:val="-2"/>
              </w:rPr>
              <w:t xml:space="preserve"> </w:t>
            </w:r>
            <w:r w:rsidR="00B46FAB" w:rsidRPr="00A44C94">
              <w:rPr>
                <w:spacing w:val="-2"/>
              </w:rPr>
              <w:t xml:space="preserve"> предприятия «</w:t>
            </w:r>
            <w:r w:rsidR="00B46FAB">
              <w:rPr>
                <w:spacing w:val="-2"/>
              </w:rPr>
              <w:t xml:space="preserve">Коммунальщик </w:t>
            </w:r>
            <w:proofErr w:type="spellStart"/>
            <w:r w:rsidR="00B46FAB">
              <w:rPr>
                <w:spacing w:val="-2"/>
              </w:rPr>
              <w:t>Фроловского</w:t>
            </w:r>
            <w:proofErr w:type="spellEnd"/>
            <w:r w:rsidR="00B46FAB">
              <w:rPr>
                <w:spacing w:val="-2"/>
              </w:rPr>
              <w:t xml:space="preserve"> района</w:t>
            </w:r>
            <w:r w:rsidR="00B46FAB" w:rsidRPr="00A44C94">
              <w:rPr>
                <w:spacing w:val="-2"/>
              </w:rPr>
              <w:t xml:space="preserve">» </w:t>
            </w:r>
          </w:p>
          <w:p w:rsidR="00B46FAB" w:rsidRDefault="00B46FAB" w:rsidP="00FD683D">
            <w:pPr>
              <w:snapToGrid w:val="0"/>
              <w:jc w:val="center"/>
            </w:pPr>
            <w:r w:rsidRPr="00A44C94">
              <w:rPr>
                <w:spacing w:val="-2"/>
              </w:rPr>
              <w:t>за 201</w:t>
            </w:r>
            <w:r>
              <w:rPr>
                <w:spacing w:val="-2"/>
              </w:rPr>
              <w:t>6</w:t>
            </w:r>
            <w:r w:rsidRPr="00A44C94">
              <w:rPr>
                <w:spacing w:val="-2"/>
              </w:rPr>
              <w:t>-201</w:t>
            </w:r>
            <w:r>
              <w:rPr>
                <w:spacing w:val="-2"/>
              </w:rPr>
              <w:t>7</w:t>
            </w:r>
            <w:r w:rsidRPr="00A44C94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ст. 267.1 БК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квартал</w:t>
            </w:r>
          </w:p>
          <w:p w:rsidR="00B46FAB" w:rsidRPr="00AA6A12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1531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</w:t>
            </w:r>
            <w:r>
              <w:t>.</w:t>
            </w:r>
            <w:r w:rsidR="002A352A"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snapToGrid w:val="0"/>
              <w:jc w:val="center"/>
            </w:pPr>
            <w:r w:rsidRPr="007624A5">
              <w:t xml:space="preserve">Внешняя проверка бюджетной  отчетности и отдельных вопросов  исполнения бюджета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 за 201</w:t>
            </w:r>
            <w:r>
              <w:t>6</w:t>
            </w:r>
            <w:r w:rsidRPr="007624A5">
              <w:t xml:space="preserve"> год  главными администраторами средств бюджета: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23088" w:rsidRDefault="00881334" w:rsidP="00FD683D">
            <w:pPr>
              <w:snapToGrid w:val="0"/>
              <w:jc w:val="center"/>
            </w:pPr>
            <w:r>
              <w:t xml:space="preserve">п.3. ч.2.ст.9 </w:t>
            </w:r>
            <w:r w:rsidR="00823088">
              <w:t xml:space="preserve"> </w:t>
            </w:r>
            <w:r>
              <w:t>от</w:t>
            </w:r>
            <w:r w:rsidR="00B46FAB" w:rsidRPr="007624A5">
              <w:t xml:space="preserve"> 07.02.2011 № 6-ФЗ,</w:t>
            </w:r>
          </w:p>
          <w:p w:rsidR="00B46FAB" w:rsidRPr="007624A5" w:rsidRDefault="00B46FAB" w:rsidP="00FD683D">
            <w:pPr>
              <w:snapToGrid w:val="0"/>
              <w:jc w:val="center"/>
            </w:pPr>
            <w:r w:rsidRPr="007624A5">
              <w:t xml:space="preserve">Устав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  <w:r w:rsidR="00823088">
              <w:t xml:space="preserve"> (далее Устав)</w:t>
            </w:r>
            <w:r w:rsidRPr="007624A5">
              <w:t xml:space="preserve">,  Положение о контрольно-счетной палате </w:t>
            </w:r>
            <w:proofErr w:type="spellStart"/>
            <w:r w:rsidRPr="007624A5">
              <w:t>Фроловского</w:t>
            </w:r>
            <w:proofErr w:type="spellEnd"/>
            <w:r w:rsidRPr="007624A5">
              <w:t xml:space="preserve"> муниципального района</w:t>
            </w:r>
            <w:r w:rsidR="00823088">
              <w:t xml:space="preserve"> (далее Положение о КСП)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 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7624A5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B46FAB" w:rsidTr="0028728E">
        <w:trPr>
          <w:trHeight w:val="271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 xml:space="preserve">Администрация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B4DBC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</w:t>
            </w:r>
          </w:p>
          <w:p w:rsidR="00B46FAB" w:rsidRPr="007624A5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214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1.3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Отдел  образования администрации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Фроловского</w:t>
            </w:r>
            <w:proofErr w:type="spellEnd"/>
            <w:r>
              <w:t xml:space="preserve"> муниципального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B4DBC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</w:t>
            </w:r>
          </w:p>
          <w:p w:rsidR="00B46FAB" w:rsidRPr="007624A5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214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1.5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Фроловская</w:t>
            </w:r>
            <w:proofErr w:type="spellEnd"/>
            <w:r>
              <w:t xml:space="preserve"> районная Дума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B4DBC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</w:t>
            </w:r>
          </w:p>
          <w:p w:rsidR="00B46FAB" w:rsidRPr="007624A5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="009B4DBC">
              <w:rPr>
                <w:rFonts w:ascii="Times New Roman" w:hAnsi="Times New Roman"/>
                <w:sz w:val="24"/>
              </w:rPr>
              <w:t xml:space="preserve"> </w:t>
            </w:r>
            <w:r w:rsidRPr="007624A5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B46FAB" w:rsidTr="0028728E">
        <w:trPr>
          <w:trHeight w:val="385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lastRenderedPageBreak/>
              <w:t>1.</w:t>
            </w:r>
            <w:r w:rsidR="002A352A">
              <w:t>1.</w:t>
            </w:r>
            <w:r w:rsidR="001F4E7F">
              <w:t>6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Контрольно-счетная палата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46FAB" w:rsidRPr="007624A5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 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153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</w:t>
            </w:r>
            <w:r w:rsidR="001F4E7F">
              <w:t>.</w:t>
            </w:r>
            <w:r w:rsidR="002A352A">
              <w:t>1.</w:t>
            </w:r>
            <w:r w:rsidR="001F4E7F">
              <w:t>7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Финансовый отдел администрации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п.3. ч.2.ст.9,</w:t>
            </w:r>
          </w:p>
          <w:p w:rsidR="00B46FAB" w:rsidRPr="007624A5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624A5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46FAB" w:rsidRPr="007624A5" w:rsidRDefault="00B46FAB" w:rsidP="00FD683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7624A5">
              <w:rPr>
                <w:rFonts w:ascii="Times New Roman" w:hAnsi="Times New Roman"/>
                <w:sz w:val="24"/>
              </w:rPr>
              <w:t>до  1 мая 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7624A5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257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 w:rsidR="001F4E7F">
              <w:t>8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Арчединского</w:t>
            </w:r>
            <w:proofErr w:type="spellEnd"/>
            <w:r>
              <w:t xml:space="preserve"> сельского поселения  за 2016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34" w:rsidRDefault="00881334" w:rsidP="00FD683D">
            <w:pPr>
              <w:snapToGrid w:val="0"/>
              <w:jc w:val="center"/>
            </w:pPr>
            <w:r>
              <w:t>ст.264.4 БК РФ,</w:t>
            </w:r>
          </w:p>
          <w:p w:rsidR="00881334" w:rsidRDefault="00881334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881334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2B1FA6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="00881334" w:rsidRPr="007624A5">
              <w:t xml:space="preserve"> </w:t>
            </w:r>
            <w:r w:rsidR="00881334">
              <w:t xml:space="preserve">   </w:t>
            </w:r>
            <w:r w:rsidR="00881334" w:rsidRPr="007624A5">
              <w:t xml:space="preserve"> </w:t>
            </w:r>
            <w:r w:rsidR="00881334">
              <w:t xml:space="preserve">     </w:t>
            </w:r>
            <w:r w:rsidR="00B46FAB">
              <w:t>Соглашение с представительным органом поселения</w:t>
            </w:r>
          </w:p>
          <w:p w:rsidR="00B46FAB" w:rsidRDefault="002B1FA6" w:rsidP="00FD683D">
            <w:pPr>
              <w:snapToGrid w:val="0"/>
              <w:jc w:val="center"/>
            </w:pPr>
            <w:r>
              <w:t xml:space="preserve">(далее </w:t>
            </w:r>
            <w:proofErr w:type="gramStart"/>
            <w:r>
              <w:t>-С</w:t>
            </w:r>
            <w:proofErr w:type="gramEnd"/>
            <w:r>
              <w:t>оглашение)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Pr="00AA6A12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228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 w:rsidR="001F4E7F">
              <w:t>9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Большелычакского</w:t>
            </w:r>
            <w:proofErr w:type="spellEnd"/>
            <w:r>
              <w:t xml:space="preserve"> сельского поселения  за 2016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Соглашение с представительным органом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285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1F4E7F">
              <w:t>1</w:t>
            </w:r>
            <w:r w:rsidR="002A352A">
              <w:t>.1</w:t>
            </w:r>
            <w:r w:rsidR="001F4E7F">
              <w:t>0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Ветютневского</w:t>
            </w:r>
            <w:proofErr w:type="spellEnd"/>
            <w:r>
              <w:t xml:space="preserve"> сельского поселения за 2016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Соглашение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214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1.1</w:t>
            </w:r>
            <w:r w:rsidR="002A352A">
              <w:t>.</w:t>
            </w:r>
            <w:r w:rsidR="001F4E7F">
              <w:t>1</w:t>
            </w:r>
            <w:r w:rsidR="002A352A">
              <w:t>1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Дудаченского</w:t>
            </w:r>
            <w:proofErr w:type="spellEnd"/>
            <w:r>
              <w:t xml:space="preserve"> сельского поселения  за 2016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Соглашение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485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2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A5241A" w:rsidRDefault="00B46FAB" w:rsidP="00FD683D">
            <w:pPr>
              <w:snapToGrid w:val="0"/>
              <w:jc w:val="center"/>
            </w:pPr>
            <w:proofErr w:type="spellStart"/>
            <w:r>
              <w:t>Краснолиповского</w:t>
            </w:r>
            <w:proofErr w:type="spellEnd"/>
            <w:r>
              <w:t xml:space="preserve"> сельского поселения  </w:t>
            </w:r>
          </w:p>
          <w:p w:rsidR="00B46FAB" w:rsidRDefault="00B46FAB" w:rsidP="00FD683D">
            <w:pPr>
              <w:snapToGrid w:val="0"/>
              <w:jc w:val="center"/>
            </w:pPr>
            <w:r>
              <w:t>за 2016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Соглашение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144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3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Лычакского</w:t>
            </w:r>
            <w:proofErr w:type="spellEnd"/>
            <w:r>
              <w:t xml:space="preserve"> сельского поселения  за 2016год.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</w:t>
            </w:r>
            <w:r>
              <w:lastRenderedPageBreak/>
              <w:t>Соглашение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B46FAB" w:rsidTr="0028728E">
        <w:trPr>
          <w:trHeight w:val="143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lastRenderedPageBreak/>
              <w:t>1.</w:t>
            </w:r>
            <w:r w:rsidR="002A352A">
              <w:t>1.</w:t>
            </w:r>
            <w:r>
              <w:t>1</w:t>
            </w:r>
            <w:r w:rsidR="001F4E7F">
              <w:t>4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A5241A" w:rsidRDefault="00B46FAB" w:rsidP="00FD683D">
            <w:pPr>
              <w:snapToGrid w:val="0"/>
              <w:jc w:val="center"/>
            </w:pPr>
            <w:proofErr w:type="spellStart"/>
            <w:r>
              <w:t>Малодельского</w:t>
            </w:r>
            <w:proofErr w:type="spellEnd"/>
            <w:r>
              <w:t xml:space="preserve"> сельского поселения </w:t>
            </w:r>
          </w:p>
          <w:p w:rsidR="00B46FAB" w:rsidRDefault="00B46FAB" w:rsidP="00FD683D">
            <w:pPr>
              <w:snapToGrid w:val="0"/>
              <w:jc w:val="center"/>
            </w:pPr>
            <w:r>
              <w:t xml:space="preserve"> за 2016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Соглашение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119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5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 Писаревского сельского поселения  за 2016год.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Соглашение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B46FAB" w:rsidTr="0028728E">
        <w:trPr>
          <w:trHeight w:val="133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6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FD683D">
            <w:pPr>
              <w:snapToGrid w:val="0"/>
              <w:jc w:val="center"/>
            </w:pPr>
            <w:r>
              <w:t>Пригородного сельского поселения  за 2016год.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Соглашение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143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7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FD683D">
            <w:pPr>
              <w:snapToGrid w:val="0"/>
              <w:jc w:val="center"/>
            </w:pPr>
            <w:r>
              <w:t>Терновского сельского поселения  за 2016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Соглашение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28728E">
        <w:trPr>
          <w:trHeight w:val="675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8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Внешняя проверка бюджетной  отчетности и отдельных вопросов  исполнения бюджета</w:t>
            </w:r>
          </w:p>
          <w:p w:rsidR="00B46FAB" w:rsidRDefault="00B46FAB" w:rsidP="00FD683D">
            <w:pPr>
              <w:snapToGrid w:val="0"/>
              <w:jc w:val="center"/>
            </w:pPr>
            <w:proofErr w:type="spellStart"/>
            <w:r>
              <w:t>Шуруповского</w:t>
            </w:r>
            <w:proofErr w:type="spellEnd"/>
            <w:r>
              <w:t xml:space="preserve"> сельского поселения  за 2016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ст.264.4 БК РФ,</w:t>
            </w:r>
          </w:p>
          <w:p w:rsidR="00AE4EDE" w:rsidRDefault="00AE4EDE" w:rsidP="00FD683D">
            <w:pPr>
              <w:snapToGrid w:val="0"/>
              <w:jc w:val="center"/>
            </w:pPr>
            <w:r>
              <w:t>ст. 268.1 БК РФ,</w:t>
            </w:r>
          </w:p>
          <w:p w:rsidR="00AE4EDE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</w:t>
            </w:r>
          </w:p>
          <w:p w:rsidR="00B46FAB" w:rsidRDefault="00AE4EDE" w:rsidP="00FD683D">
            <w:pPr>
              <w:snapToGrid w:val="0"/>
              <w:jc w:val="center"/>
            </w:pPr>
            <w:r>
              <w:t>Положение о КСП,</w:t>
            </w:r>
            <w:r w:rsidRPr="007624A5">
              <w:t xml:space="preserve"> </w:t>
            </w:r>
            <w:r>
              <w:t xml:space="preserve">   </w:t>
            </w:r>
            <w:r w:rsidRPr="007624A5">
              <w:t xml:space="preserve"> </w:t>
            </w:r>
            <w:r>
              <w:t xml:space="preserve">     Соглашение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A6A12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- 2 </w:t>
            </w:r>
            <w:r w:rsidRPr="00AA6A12">
              <w:rPr>
                <w:rFonts w:ascii="Times New Roman" w:hAnsi="Times New Roman"/>
                <w:sz w:val="24"/>
              </w:rPr>
              <w:t>квартал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B46FAB" w:rsidRDefault="00B46FAB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AA6A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A6A12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 w:rsidR="00B46FAB" w:rsidTr="00A5241A">
        <w:trPr>
          <w:trHeight w:val="1181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>
              <w:t>1</w:t>
            </w:r>
            <w:r w:rsidR="001F4E7F">
              <w:t>9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FE61A9" w:rsidRDefault="00B46FAB" w:rsidP="00FD683D">
            <w:pPr>
              <w:pStyle w:val="a5"/>
              <w:snapToGrid w:val="0"/>
              <w:spacing w:after="283"/>
              <w:jc w:val="center"/>
              <w:rPr>
                <w:rFonts w:ascii="Times New Roman" w:hAnsi="Times New Roman"/>
                <w:sz w:val="24"/>
              </w:rPr>
            </w:pPr>
            <w:r w:rsidRPr="00FE61A9">
              <w:rPr>
                <w:rFonts w:ascii="Times New Roman" w:hAnsi="Times New Roman"/>
                <w:sz w:val="24"/>
              </w:rPr>
              <w:t>Проверка сохранности и эффективности использования муниципального имущества, закрепленного на праве оперативного управления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62955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A62955">
              <w:rPr>
                <w:rFonts w:ascii="Times New Roman" w:hAnsi="Times New Roman" w:cs="Times New Roman"/>
                <w:sz w:val="24"/>
              </w:rPr>
              <w:t>Образцовская</w:t>
            </w:r>
            <w:proofErr w:type="spellEnd"/>
            <w:r w:rsidRPr="00A62955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AE4EDE" w:rsidP="00FD683D">
            <w:pPr>
              <w:snapToGrid w:val="0"/>
              <w:jc w:val="center"/>
            </w:pPr>
            <w:r>
              <w:t>п.5. ч.2.ст.9,</w:t>
            </w:r>
          </w:p>
          <w:p w:rsidR="00B46FAB" w:rsidRPr="00782D9B" w:rsidRDefault="00AE4EDE" w:rsidP="00FD683D">
            <w:pPr>
              <w:snapToGrid w:val="0"/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 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782D9B" w:rsidRDefault="00B46FAB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782D9B">
              <w:rPr>
                <w:color w:val="333333"/>
              </w:rPr>
              <w:t>III квартал</w:t>
            </w:r>
          </w:p>
          <w:p w:rsidR="00B46FAB" w:rsidRPr="00782D9B" w:rsidRDefault="00B46FAB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B46FAB" w:rsidTr="0028728E">
        <w:trPr>
          <w:trHeight w:val="1064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Default="00B46FAB" w:rsidP="00FD683D">
            <w:pPr>
              <w:snapToGrid w:val="0"/>
              <w:jc w:val="center"/>
            </w:pPr>
            <w:r>
              <w:t>1.</w:t>
            </w:r>
            <w:r w:rsidR="002A352A">
              <w:t>1.</w:t>
            </w:r>
            <w:r w:rsidR="001F4E7F">
              <w:t>20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AB" w:rsidRPr="00A62955" w:rsidRDefault="00B46FAB" w:rsidP="00FD683D">
            <w:pPr>
              <w:snapToGrid w:val="0"/>
              <w:jc w:val="center"/>
            </w:pPr>
            <w:r w:rsidRPr="00A62955">
              <w:t xml:space="preserve">Проверка законности, результативности,  эффективности и экономности использования бюджетных средств, выделенных  </w:t>
            </w:r>
            <w:r w:rsidR="00AE4EDE">
              <w:t>МБОУ</w:t>
            </w:r>
            <w:r w:rsidRPr="00A62955">
              <w:t xml:space="preserve"> «</w:t>
            </w:r>
            <w:proofErr w:type="spellStart"/>
            <w:r w:rsidRPr="00A62955">
              <w:t>Зеленовская</w:t>
            </w:r>
            <w:proofErr w:type="spellEnd"/>
            <w:r w:rsidRPr="00A62955">
              <w:t xml:space="preserve"> СШ»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B46FAB" w:rsidP="00FD683D">
            <w:pPr>
              <w:snapToGrid w:val="0"/>
              <w:jc w:val="center"/>
            </w:pPr>
            <w:r w:rsidRPr="00A44C94">
              <w:rPr>
                <w:spacing w:val="-2"/>
              </w:rPr>
              <w:t>ст. 267.1 БК РФ</w:t>
            </w:r>
          </w:p>
          <w:p w:rsidR="00AE4EDE" w:rsidRDefault="00AE4EDE" w:rsidP="00FD683D">
            <w:pPr>
              <w:snapToGrid w:val="0"/>
              <w:jc w:val="center"/>
            </w:pPr>
            <w:r>
              <w:t>п.5. ч.2.ст.9,</w:t>
            </w:r>
          </w:p>
          <w:p w:rsidR="00B46FAB" w:rsidRPr="00782D9B" w:rsidRDefault="00AE4EDE" w:rsidP="00FD683D">
            <w:pPr>
              <w:jc w:val="center"/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 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BC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782D9B">
              <w:rPr>
                <w:color w:val="333333"/>
              </w:rPr>
              <w:t>III квартал</w:t>
            </w:r>
          </w:p>
          <w:p w:rsidR="00B46FAB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AE4EDE" w:rsidTr="0028728E">
        <w:trPr>
          <w:trHeight w:val="710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Default="0028728E" w:rsidP="00FD683D">
            <w:pPr>
              <w:snapToGrid w:val="0"/>
              <w:jc w:val="center"/>
            </w:pPr>
            <w:r>
              <w:t>1.1.21.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Pr="00A62955" w:rsidRDefault="00AE4EDE" w:rsidP="00FD683D">
            <w:pPr>
              <w:snapToGrid w:val="0"/>
              <w:jc w:val="center"/>
            </w:pPr>
            <w:r>
              <w:t xml:space="preserve">Проверка финансово-хозяйственной   деятельности </w:t>
            </w:r>
            <w:r w:rsidR="001D7383">
              <w:t>МБДОУ «</w:t>
            </w:r>
            <w:proofErr w:type="spellStart"/>
            <w:r w:rsidR="001D7383">
              <w:t>Образцовский</w:t>
            </w:r>
            <w:proofErr w:type="spellEnd"/>
            <w:r w:rsidR="001D7383">
              <w:t xml:space="preserve"> детский сад «Солнышко»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DE" w:rsidRPr="00A44C94" w:rsidRDefault="001F4E7F" w:rsidP="00FD683D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ст. 267.1 БК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BC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782D9B">
              <w:rPr>
                <w:color w:val="333333"/>
              </w:rPr>
              <w:t>III квартал</w:t>
            </w:r>
          </w:p>
          <w:p w:rsidR="00AE4EDE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1D7383" w:rsidTr="0028728E">
        <w:trPr>
          <w:trHeight w:val="2135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28728E">
            <w:pPr>
              <w:snapToGrid w:val="0"/>
              <w:jc w:val="center"/>
            </w:pPr>
            <w:r>
              <w:lastRenderedPageBreak/>
              <w:t>1.1.2</w:t>
            </w:r>
            <w:r w:rsidR="0028728E">
              <w:t>2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FD683D">
            <w:pPr>
              <w:snapToGrid w:val="0"/>
              <w:jc w:val="center"/>
            </w:pPr>
            <w:r>
              <w:t xml:space="preserve">Проверка отдельных вопросов эффективности и результативности использования бюджетных средств, направленных на реализацию муниципальных и ведомственных программ по ГРБС 902 «Администрация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района», 913 «Отдел образования администрации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A6" w:rsidRDefault="002B1FA6" w:rsidP="00FD683D">
            <w:pPr>
              <w:jc w:val="center"/>
            </w:pPr>
            <w:r>
              <w:rPr>
                <w:spacing w:val="-2"/>
              </w:rPr>
              <w:t>ст. 267.1 БК РФ</w:t>
            </w:r>
          </w:p>
          <w:p w:rsidR="001D7383" w:rsidRPr="00D577C2" w:rsidRDefault="001D7383" w:rsidP="00FD683D">
            <w:pPr>
              <w:jc w:val="center"/>
              <w:rPr>
                <w:spacing w:val="-2"/>
              </w:rPr>
            </w:pPr>
            <w:r w:rsidRPr="007624A5">
              <w:t>№ 6-ФЗ</w:t>
            </w:r>
            <w:r>
              <w:t xml:space="preserve"> от </w:t>
            </w:r>
            <w:r w:rsidRPr="007624A5">
              <w:t>07.02.2011</w:t>
            </w:r>
            <w:r>
              <w:t>, 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BC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782D9B">
              <w:rPr>
                <w:color w:val="333333"/>
              </w:rPr>
              <w:t xml:space="preserve">III </w:t>
            </w:r>
            <w:r>
              <w:rPr>
                <w:color w:val="333333"/>
              </w:rPr>
              <w:t xml:space="preserve">- </w:t>
            </w:r>
            <w:r>
              <w:rPr>
                <w:color w:val="333333"/>
                <w:lang w:val="en-US"/>
              </w:rPr>
              <w:t>1</w:t>
            </w:r>
            <w:r>
              <w:rPr>
                <w:color w:val="333333"/>
              </w:rPr>
              <w:t>V</w:t>
            </w:r>
            <w:r>
              <w:rPr>
                <w:color w:val="333333"/>
                <w:lang w:val="en-US"/>
              </w:rPr>
              <w:t xml:space="preserve"> </w:t>
            </w:r>
            <w:r w:rsidRPr="00782D9B">
              <w:rPr>
                <w:color w:val="333333"/>
              </w:rPr>
              <w:t>квартал</w:t>
            </w:r>
          </w:p>
          <w:p w:rsidR="001D7383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1D7383" w:rsidTr="0028728E">
        <w:trPr>
          <w:trHeight w:val="107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28728E">
            <w:pPr>
              <w:snapToGrid w:val="0"/>
              <w:jc w:val="center"/>
            </w:pPr>
            <w:r>
              <w:t>1.2</w:t>
            </w:r>
            <w:r w:rsidR="0028728E">
              <w:t>3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Pr="00782D9B" w:rsidRDefault="001D7383" w:rsidP="00FD683D">
            <w:pPr>
              <w:pStyle w:val="a6"/>
              <w:spacing w:after="0" w:afterAutospacing="0"/>
              <w:jc w:val="center"/>
            </w:pPr>
            <w:r>
              <w:t>Проверка финансово-хозяйственной деятельности, эффективности и результативности использования средств субсидий, выделенных из бюджета на выполнение муниципального задания и иные цели МБУ «</w:t>
            </w:r>
            <w:r w:rsidR="002B1FA6">
              <w:t>Техника</w:t>
            </w:r>
            <w:r>
              <w:t>» за 2017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83" w:rsidRDefault="001D7383" w:rsidP="00FD683D">
            <w:pPr>
              <w:pStyle w:val="a3"/>
              <w:spacing w:after="0"/>
              <w:jc w:val="center"/>
            </w:pPr>
            <w:r>
              <w:t>ст.267.1 БК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BC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782D9B">
              <w:rPr>
                <w:color w:val="333333"/>
              </w:rPr>
              <w:t>III квартал</w:t>
            </w:r>
          </w:p>
          <w:p w:rsidR="001D7383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iCs/>
              </w:rPr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1D7383" w:rsidTr="0028728E">
        <w:trPr>
          <w:trHeight w:val="120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A5241A">
            <w:pPr>
              <w:snapToGrid w:val="0"/>
              <w:jc w:val="center"/>
            </w:pPr>
            <w:r>
              <w:t>1.2</w:t>
            </w:r>
            <w:r w:rsidR="0028728E">
              <w:t>4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FD683D">
            <w:pPr>
              <w:snapToGrid w:val="0"/>
              <w:jc w:val="center"/>
            </w:pPr>
            <w:r>
              <w:t>Проверка полноты  и своевременность поступления в муниципальный бюджет доходов, получаемых в виде арендной платы за земельные участки, государственная собственность на которые не разграничена и  которые расположены в границах поселений, а также средств</w:t>
            </w:r>
            <w:r w:rsidR="005E0DE9">
              <w:t xml:space="preserve"> </w:t>
            </w:r>
            <w:r>
              <w:t xml:space="preserve">  от  продажи права на заключение договоров аренды указанных земельных участков</w:t>
            </w:r>
          </w:p>
          <w:p w:rsidR="002B1FA6" w:rsidRDefault="002B1FA6" w:rsidP="00FD683D">
            <w:pPr>
              <w:snapToGrid w:val="0"/>
              <w:jc w:val="center"/>
            </w:pPr>
            <w:r>
              <w:t xml:space="preserve">в отделе экономики, управления имуществом и землепользования администрации  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  за 2016 год и истекший период 2017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2B1FA6" w:rsidP="00FD683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ст. 267.1 БК РФ</w:t>
            </w:r>
          </w:p>
          <w:p w:rsidR="002B1FA6" w:rsidRPr="007624A5" w:rsidRDefault="002B1FA6" w:rsidP="00FD683D">
            <w:pPr>
              <w:jc w:val="center"/>
            </w:pPr>
            <w:r>
              <w:rPr>
                <w:spacing w:val="-2"/>
              </w:rPr>
              <w:t>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BC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  <w:lang w:val="en-US"/>
              </w:rPr>
              <w:t>1</w:t>
            </w:r>
            <w:r>
              <w:rPr>
                <w:color w:val="333333"/>
              </w:rPr>
              <w:t>V</w:t>
            </w:r>
            <w:r>
              <w:rPr>
                <w:color w:val="333333"/>
                <w:lang w:val="en-US"/>
              </w:rPr>
              <w:t xml:space="preserve"> </w:t>
            </w:r>
            <w:r w:rsidRPr="00782D9B">
              <w:rPr>
                <w:color w:val="333333"/>
              </w:rPr>
              <w:t>квартал</w:t>
            </w:r>
          </w:p>
          <w:p w:rsidR="001D7383" w:rsidRPr="00782D9B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1D7383" w:rsidTr="0028728E">
        <w:trPr>
          <w:trHeight w:val="156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865237" w:rsidP="00A5241A">
            <w:pPr>
              <w:snapToGrid w:val="0"/>
            </w:pPr>
            <w:r>
              <w:t>1.2</w:t>
            </w:r>
            <w:r w:rsidR="0028728E">
              <w:t>5</w:t>
            </w:r>
            <w:r w:rsidR="00A5241A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FD683D">
            <w:pPr>
              <w:snapToGrid w:val="0"/>
              <w:jc w:val="center"/>
            </w:pPr>
            <w:r>
              <w:t xml:space="preserve">Проведение контрольных мероприятий в рамках взаимодействия с </w:t>
            </w:r>
            <w:proofErr w:type="spellStart"/>
            <w:r>
              <w:t>Фроловской</w:t>
            </w:r>
            <w:proofErr w:type="spellEnd"/>
            <w:r>
              <w:t xml:space="preserve"> межрайонной прокуратурой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Pr="00D577C2" w:rsidRDefault="001D7383" w:rsidP="00FD683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Обращение  </w:t>
            </w:r>
            <w:proofErr w:type="spellStart"/>
            <w:r>
              <w:t>Фроловской</w:t>
            </w:r>
            <w:proofErr w:type="spellEnd"/>
            <w:r>
              <w:t xml:space="preserve"> межрайонной прокуратуры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по мере поступления</w:t>
            </w:r>
          </w:p>
          <w:p w:rsidR="005050A6" w:rsidRPr="009B4DBC" w:rsidRDefault="005050A6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A44C94">
              <w:t>в КСП</w:t>
            </w:r>
          </w:p>
        </w:tc>
      </w:tr>
      <w:tr w:rsidR="001D7383" w:rsidTr="0028728E">
        <w:trPr>
          <w:trHeight w:val="107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865237" w:rsidP="00A5241A">
            <w:pPr>
              <w:snapToGrid w:val="0"/>
            </w:pPr>
            <w:r>
              <w:t>1.2</w:t>
            </w:r>
            <w:r w:rsidR="00A5241A"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1D7383" w:rsidP="00FD683D">
            <w:pPr>
              <w:snapToGrid w:val="0"/>
              <w:jc w:val="center"/>
            </w:pPr>
            <w:r>
              <w:t>Проведение контрольных мероприятий в рамках взаимодействия с Контрольно-счетной палатой Волгоградской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Pr="00D577C2" w:rsidRDefault="001D7383" w:rsidP="00FD683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Обращение  </w:t>
            </w:r>
            <w:proofErr w:type="spellStart"/>
            <w:r>
              <w:t>Фроловской</w:t>
            </w:r>
            <w:proofErr w:type="spellEnd"/>
            <w:r>
              <w:t xml:space="preserve"> межрайонной прокуратуры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3" w:rsidRDefault="009B4DBC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по мере поступления</w:t>
            </w:r>
          </w:p>
          <w:p w:rsidR="005050A6" w:rsidRPr="00782D9B" w:rsidRDefault="005050A6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A44C94">
              <w:t>в КСП</w:t>
            </w:r>
          </w:p>
        </w:tc>
      </w:tr>
      <w:tr w:rsidR="001D7383" w:rsidTr="0028728E">
        <w:tc>
          <w:tcPr>
            <w:tcW w:w="10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2C0F3E" w:rsidRDefault="001D7383" w:rsidP="00FD683D">
            <w:pPr>
              <w:pStyle w:val="a3"/>
              <w:spacing w:line="276" w:lineRule="auto"/>
              <w:jc w:val="center"/>
              <w:rPr>
                <w:b/>
                <w:i/>
              </w:rPr>
            </w:pPr>
            <w:r w:rsidRPr="002C0F3E">
              <w:rPr>
                <w:b/>
                <w:bCs/>
                <w:i/>
              </w:rPr>
              <w:t>2.Экспертно-аналитические мероприятия</w:t>
            </w:r>
          </w:p>
        </w:tc>
      </w:tr>
      <w:tr w:rsidR="001D7383" w:rsidTr="0028728E">
        <w:trPr>
          <w:trHeight w:val="560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94D46" w:rsidRDefault="001D7383" w:rsidP="00FD683D">
            <w:pPr>
              <w:pStyle w:val="a3"/>
              <w:spacing w:after="0" w:line="276" w:lineRule="auto"/>
              <w:jc w:val="center"/>
              <w:rPr>
                <w:b/>
                <w:bCs/>
              </w:rPr>
            </w:pPr>
            <w:r w:rsidRPr="00C94D46">
              <w:rPr>
                <w:bCs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бюджета </w:t>
            </w: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8652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муниципального</w:t>
            </w:r>
            <w:r w:rsidR="0086523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8E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 xml:space="preserve">п. 7 ч 2 ст. 9 </w:t>
            </w:r>
          </w:p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Закона 6-ФЗ</w:t>
            </w:r>
          </w:p>
          <w:p w:rsidR="001D7383" w:rsidRPr="005401BC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5401BC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представлению в КСП</w:t>
            </w:r>
          </w:p>
        </w:tc>
      </w:tr>
      <w:tr w:rsidR="001D7383" w:rsidTr="0028728E">
        <w:trPr>
          <w:trHeight w:val="255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94D46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A44C94" w:rsidRDefault="001D7383" w:rsidP="00FD683D">
            <w:pPr>
              <w:pStyle w:val="a5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1D7383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7383">
              <w:rPr>
                <w:rFonts w:ascii="Times New Roman" w:hAnsi="Times New Roman" w:cs="Times New Roman"/>
                <w:sz w:val="24"/>
              </w:rPr>
              <w:t>ч.2 ст. 157 БК РФ</w:t>
            </w:r>
          </w:p>
          <w:p w:rsidR="001D7383" w:rsidRPr="005401BC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7383">
              <w:rPr>
                <w:rFonts w:ascii="Times New Roman" w:hAnsi="Times New Roman" w:cs="Times New Roman"/>
                <w:sz w:val="24"/>
              </w:rPr>
              <w:t>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5401BC" w:rsidRDefault="001D7383" w:rsidP="00FD683D">
            <w:pPr>
              <w:pStyle w:val="a3"/>
              <w:spacing w:after="0"/>
              <w:jc w:val="center"/>
              <w:rPr>
                <w:color w:val="333333"/>
              </w:rPr>
            </w:pPr>
            <w:r w:rsidRPr="00A44C94">
              <w:t>По представлению в КСП</w:t>
            </w:r>
          </w:p>
        </w:tc>
      </w:tr>
      <w:tr w:rsidR="001D7383" w:rsidTr="0028728E">
        <w:trPr>
          <w:trHeight w:val="815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94D46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 w:rsidRPr="00C94D46">
              <w:rPr>
                <w:bCs/>
              </w:rPr>
              <w:t>2.</w:t>
            </w:r>
            <w:r>
              <w:rPr>
                <w:bCs/>
              </w:rPr>
              <w:t>3</w:t>
            </w:r>
            <w:r w:rsidRPr="00C94D46">
              <w:rPr>
                <w:bCs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C94D46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Экспертиза проектов нормативных правовых актов, регулирующих использование и управление имущества, находящегося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8E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 xml:space="preserve">п. 7 ч 2 ст. 9 </w:t>
            </w:r>
          </w:p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Закона 6-ФЗ</w:t>
            </w:r>
          </w:p>
          <w:p w:rsidR="001D7383" w:rsidRPr="005401BC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5401BC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44C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представлению в КСП</w:t>
            </w:r>
          </w:p>
        </w:tc>
      </w:tr>
      <w:tr w:rsidR="001D7383" w:rsidTr="0028728E">
        <w:trPr>
          <w:trHeight w:val="101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before="0" w:beforeAutospacing="0" w:after="0" w:afterAutospacing="0"/>
              <w:jc w:val="center"/>
            </w:pPr>
            <w:r w:rsidRPr="00A44C94">
              <w:t xml:space="preserve">Экспертиза муниципальных программ и изменений в </w:t>
            </w:r>
            <w:r>
              <w:t xml:space="preserve">  </w:t>
            </w:r>
            <w:r w:rsidRPr="00A44C94">
              <w:t>муниципальные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ч. 2 ст. 157 БК РФ</w:t>
            </w:r>
          </w:p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</w:t>
            </w:r>
            <w:r>
              <w:t>.</w:t>
            </w:r>
            <w:r w:rsidRPr="00A44C94">
              <w:t xml:space="preserve"> 7 ч 2 ст. 9 Закона </w:t>
            </w:r>
            <w:r w:rsidRPr="00A44C94">
              <w:lastRenderedPageBreak/>
              <w:t>6-ФЗ</w:t>
            </w:r>
          </w:p>
          <w:p w:rsidR="001D7383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D5640" w:rsidRDefault="001D7383" w:rsidP="00FD683D">
            <w:pPr>
              <w:pStyle w:val="a3"/>
              <w:spacing w:after="0"/>
              <w:jc w:val="center"/>
              <w:rPr>
                <w:iCs/>
              </w:rPr>
            </w:pPr>
            <w:r w:rsidRPr="00A44C94">
              <w:lastRenderedPageBreak/>
              <w:t xml:space="preserve">По представлению </w:t>
            </w:r>
            <w:r w:rsidRPr="00A44C94">
              <w:lastRenderedPageBreak/>
              <w:t>в КСП</w:t>
            </w:r>
          </w:p>
        </w:tc>
      </w:tr>
      <w:tr w:rsidR="001D7383" w:rsidTr="0028728E">
        <w:trPr>
          <w:trHeight w:val="96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after="0"/>
              <w:jc w:val="center"/>
            </w:pPr>
            <w:r w:rsidRPr="00A44C94">
              <w:t xml:space="preserve">Экспертиза проектов решений «О внесении изменений и дополнений в решение «О бюджете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  <w:r w:rsidRPr="00A44C94">
              <w:t xml:space="preserve"> на 201</w:t>
            </w:r>
            <w:r>
              <w:t>7</w:t>
            </w:r>
            <w:r w:rsidRPr="00A44C94">
              <w:t xml:space="preserve"> год</w:t>
            </w:r>
            <w:r>
              <w:t xml:space="preserve"> и на плановый период 2018-2019 гг.</w:t>
            </w:r>
            <w:r w:rsidRPr="00A44C94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A44C94" w:rsidRDefault="001D7383" w:rsidP="00FD683D">
            <w:pPr>
              <w:ind w:left="3"/>
              <w:jc w:val="center"/>
            </w:pPr>
            <w:r w:rsidRPr="00A44C94">
              <w:rPr>
                <w:spacing w:val="-7"/>
              </w:rPr>
              <w:t>п. 2,7 ч 2 ст. 9 Закона 6-ФЗ</w:t>
            </w:r>
          </w:p>
          <w:p w:rsidR="001D7383" w:rsidRDefault="001D7383" w:rsidP="00FD683D">
            <w:pPr>
              <w:ind w:left="3"/>
              <w:jc w:val="center"/>
            </w:pPr>
            <w:r w:rsidRPr="00A44C94">
              <w:rPr>
                <w:spacing w:val="-7"/>
              </w:rPr>
              <w:t>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CD5640" w:rsidRDefault="001D7383" w:rsidP="00FD683D">
            <w:pPr>
              <w:pStyle w:val="a3"/>
              <w:jc w:val="center"/>
            </w:pPr>
            <w:r w:rsidRPr="00A44C94">
              <w:t>По представлению в КСП</w:t>
            </w:r>
          </w:p>
        </w:tc>
      </w:tr>
      <w:tr w:rsidR="001D7383" w:rsidTr="0028728E">
        <w:trPr>
          <w:trHeight w:val="173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after="0" w:afterAutospacing="0"/>
              <w:jc w:val="center"/>
            </w:pPr>
            <w:r w:rsidRPr="00782D9B">
              <w:t xml:space="preserve">Подготовка экспертного заключения по отчету   об исполнении   бюджета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 за 201</w:t>
            </w:r>
            <w:r>
              <w:t>6</w:t>
            </w:r>
            <w:r w:rsidRPr="00782D9B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</w:pPr>
            <w:r>
              <w:t>БК  РФ,  Устав, Положение,</w:t>
            </w:r>
          </w:p>
          <w:p w:rsidR="001D7383" w:rsidRDefault="001D7383" w:rsidP="00FD683D">
            <w:pPr>
              <w:pStyle w:val="a3"/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iCs/>
              </w:rPr>
            </w:pPr>
            <w:r>
              <w:rPr>
                <w:iCs/>
              </w:rPr>
              <w:t>2 квартал 2017 года</w:t>
            </w:r>
          </w:p>
        </w:tc>
      </w:tr>
      <w:tr w:rsidR="001D7383" w:rsidTr="0028728E">
        <w:trPr>
          <w:trHeight w:val="428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before="0" w:beforeAutospacing="0" w:after="0" w:afterAutospacing="0"/>
              <w:jc w:val="center"/>
            </w:pPr>
            <w:r w:rsidRPr="00782D9B">
              <w:t>Подготовка экспертных заключений по отчетам   об исполнении   бюджета одиннадцат</w:t>
            </w:r>
            <w:r w:rsidR="005050A6">
              <w:t>и</w:t>
            </w:r>
            <w:r w:rsidRPr="00782D9B">
              <w:t xml:space="preserve"> сельски</w:t>
            </w:r>
            <w:r w:rsidR="005050A6">
              <w:t>х</w:t>
            </w:r>
            <w:r w:rsidRPr="00782D9B">
              <w:t xml:space="preserve"> поселени</w:t>
            </w:r>
            <w:r w:rsidR="005050A6">
              <w:t>й</w:t>
            </w:r>
            <w:r w:rsidRPr="00782D9B">
              <w:t xml:space="preserve">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</w:t>
            </w:r>
          </w:p>
          <w:p w:rsidR="001D7383" w:rsidRPr="00782D9B" w:rsidRDefault="001D7383" w:rsidP="00FD683D">
            <w:pPr>
              <w:pStyle w:val="a6"/>
              <w:spacing w:before="0" w:beforeAutospacing="0" w:after="0" w:afterAutospacing="0"/>
              <w:jc w:val="center"/>
            </w:pPr>
            <w:r w:rsidRPr="00782D9B">
              <w:t>за 201</w:t>
            </w:r>
            <w:r>
              <w:t>6</w:t>
            </w:r>
            <w:r w:rsidRPr="00782D9B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</w:pPr>
            <w:r>
              <w:t>БК  РФ,  Устав, Положение</w:t>
            </w:r>
          </w:p>
          <w:p w:rsidR="001D7383" w:rsidRDefault="001D7383" w:rsidP="00FD683D">
            <w:pPr>
              <w:pStyle w:val="a3"/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782D9B" w:rsidRDefault="001D7383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82D9B">
              <w:rPr>
                <w:rFonts w:ascii="Times New Roman" w:hAnsi="Times New Roman"/>
                <w:sz w:val="24"/>
              </w:rPr>
              <w:t>1 - 2 кварталы</w:t>
            </w:r>
          </w:p>
          <w:p w:rsidR="001D7383" w:rsidRPr="00782D9B" w:rsidRDefault="001D7383" w:rsidP="00FD683D">
            <w:pPr>
              <w:pStyle w:val="a3"/>
              <w:spacing w:after="0"/>
              <w:jc w:val="center"/>
              <w:rPr>
                <w:iCs/>
              </w:rPr>
            </w:pPr>
            <w:r w:rsidRPr="00782D9B">
              <w:t>201</w:t>
            </w:r>
            <w:r>
              <w:t>7</w:t>
            </w:r>
            <w:r w:rsidRPr="00782D9B">
              <w:t xml:space="preserve"> года</w:t>
            </w:r>
          </w:p>
        </w:tc>
      </w:tr>
      <w:tr w:rsidR="001D7383" w:rsidTr="0028728E">
        <w:trPr>
          <w:trHeight w:val="411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after="0" w:afterAutospacing="0"/>
              <w:jc w:val="center"/>
            </w:pPr>
            <w:r w:rsidRPr="00A44C94">
              <w:t xml:space="preserve">Экспертиза проекта решения о бюджете </w:t>
            </w:r>
            <w:r>
              <w:t xml:space="preserve"> </w:t>
            </w:r>
            <w:r w:rsidRPr="00A44C94">
              <w:t xml:space="preserve">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  <w:r w:rsidRPr="00A44C94">
              <w:t xml:space="preserve"> на 201</w:t>
            </w:r>
            <w:r>
              <w:t>8</w:t>
            </w:r>
            <w:r w:rsidRPr="00A44C94">
              <w:t xml:space="preserve"> год</w:t>
            </w:r>
            <w:r>
              <w:t xml:space="preserve"> и на плановый период 2019-2020 годы</w:t>
            </w:r>
            <w:r w:rsidRPr="00A44C94">
              <w:t xml:space="preserve">, в том числе обоснованности показателей (параметров и характеристик) бюджета муниципального образования </w:t>
            </w:r>
            <w:proofErr w:type="spellStart"/>
            <w:r>
              <w:t>Фроловский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A44C94" w:rsidRDefault="001D7383" w:rsidP="00FD683D">
            <w:pPr>
              <w:ind w:left="3"/>
              <w:jc w:val="center"/>
            </w:pPr>
            <w:r>
              <w:rPr>
                <w:spacing w:val="-7"/>
              </w:rPr>
              <w:t>п</w:t>
            </w:r>
            <w:r w:rsidRPr="00A44C94">
              <w:rPr>
                <w:spacing w:val="-7"/>
              </w:rPr>
              <w:t>. 2 ч 2 ст. 9 Закона 6-ФЗ,</w:t>
            </w:r>
          </w:p>
          <w:p w:rsidR="001D7383" w:rsidRPr="00A44C94" w:rsidRDefault="001D7383" w:rsidP="00FD683D">
            <w:pPr>
              <w:ind w:left="3"/>
              <w:jc w:val="center"/>
            </w:pPr>
            <w:r w:rsidRPr="00A44C94">
              <w:rPr>
                <w:spacing w:val="-7"/>
              </w:rPr>
              <w:t>ч. 1 ст. 157 БК РФ</w:t>
            </w:r>
          </w:p>
          <w:p w:rsidR="001D7383" w:rsidRDefault="001D7383" w:rsidP="00FD683D">
            <w:pPr>
              <w:pStyle w:val="a3"/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0A6" w:rsidRPr="00782D9B" w:rsidRDefault="005050A6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  <w:lang w:val="en-US"/>
              </w:rPr>
              <w:t>1</w:t>
            </w:r>
            <w:r>
              <w:rPr>
                <w:color w:val="333333"/>
              </w:rPr>
              <w:t>V</w:t>
            </w:r>
            <w:r>
              <w:rPr>
                <w:color w:val="333333"/>
                <w:lang w:val="en-US"/>
              </w:rPr>
              <w:t xml:space="preserve"> </w:t>
            </w:r>
            <w:r w:rsidRPr="00782D9B">
              <w:rPr>
                <w:color w:val="333333"/>
              </w:rPr>
              <w:t>квартал</w:t>
            </w:r>
          </w:p>
          <w:p w:rsidR="001D7383" w:rsidRPr="00CD5640" w:rsidRDefault="005050A6" w:rsidP="00FD683D">
            <w:pPr>
              <w:pStyle w:val="a3"/>
              <w:spacing w:after="0"/>
              <w:jc w:val="center"/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1D7383" w:rsidTr="0028728E">
        <w:trPr>
          <w:trHeight w:val="319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AA799D">
              <w:rPr>
                <w:bCs/>
              </w:rPr>
              <w:t>9</w:t>
            </w:r>
            <w:r>
              <w:rPr>
                <w:bCs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after="0" w:afterAutospacing="0"/>
              <w:jc w:val="center"/>
            </w:pPr>
            <w:r w:rsidRPr="00782D9B">
              <w:t xml:space="preserve">Анализ </w:t>
            </w:r>
            <w:r>
              <w:t>исполнения собственных</w:t>
            </w:r>
            <w:r w:rsidRPr="00782D9B">
              <w:t xml:space="preserve"> доходов в консолидированный бюджет </w:t>
            </w:r>
            <w:proofErr w:type="spellStart"/>
            <w:r w:rsidRPr="00782D9B">
              <w:t>Фроловского</w:t>
            </w:r>
            <w:proofErr w:type="spellEnd"/>
            <w:r w:rsidRPr="00782D9B">
              <w:t xml:space="preserve"> муниципального района</w:t>
            </w:r>
            <w:r>
              <w:t xml:space="preserve"> за 9 месяцев 2017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7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п. 1 ч. 2 ст. 9</w:t>
            </w:r>
          </w:p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Закона 6-ФЗ</w:t>
            </w:r>
          </w:p>
          <w:p w:rsidR="001D7383" w:rsidRDefault="001D7383" w:rsidP="00FD683D">
            <w:pPr>
              <w:pStyle w:val="a3"/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0A6" w:rsidRPr="00782D9B" w:rsidRDefault="005050A6" w:rsidP="00FD68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  <w:lang w:val="en-US"/>
              </w:rPr>
              <w:t>1</w:t>
            </w:r>
            <w:r>
              <w:rPr>
                <w:color w:val="333333"/>
              </w:rPr>
              <w:t>V</w:t>
            </w:r>
            <w:r>
              <w:rPr>
                <w:color w:val="333333"/>
                <w:lang w:val="en-US"/>
              </w:rPr>
              <w:t xml:space="preserve"> </w:t>
            </w:r>
            <w:r w:rsidRPr="00782D9B">
              <w:rPr>
                <w:color w:val="333333"/>
              </w:rPr>
              <w:t>квартал</w:t>
            </w:r>
          </w:p>
          <w:p w:rsidR="001D7383" w:rsidRPr="00FF24B0" w:rsidRDefault="005050A6" w:rsidP="00FD683D">
            <w:pPr>
              <w:pStyle w:val="a3"/>
              <w:spacing w:after="0"/>
              <w:jc w:val="center"/>
              <w:rPr>
                <w:color w:val="333333"/>
              </w:rPr>
            </w:pPr>
            <w:r w:rsidRPr="00782D9B">
              <w:rPr>
                <w:color w:val="333333"/>
              </w:rPr>
              <w:t>201</w:t>
            </w:r>
            <w:r>
              <w:rPr>
                <w:color w:val="333333"/>
              </w:rPr>
              <w:t>7</w:t>
            </w:r>
            <w:r w:rsidRPr="00782D9B">
              <w:rPr>
                <w:color w:val="333333"/>
              </w:rPr>
              <w:t xml:space="preserve"> года</w:t>
            </w:r>
          </w:p>
        </w:tc>
      </w:tr>
      <w:tr w:rsidR="001D7383" w:rsidTr="0028728E">
        <w:trPr>
          <w:trHeight w:val="214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2.1</w:t>
            </w:r>
            <w:r w:rsidR="00AA799D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after="0" w:afterAutospacing="0"/>
              <w:jc w:val="center"/>
            </w:pPr>
            <w:r w:rsidRPr="00782D9B">
              <w:t xml:space="preserve">Анализ </w:t>
            </w:r>
            <w:r>
              <w:t xml:space="preserve">исследования </w:t>
            </w:r>
            <w:r w:rsidRPr="00782D9B">
              <w:t>бюджетного процесса в муниципальном образовании и подготовка предложений, направленных на его совершенствование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</w:pPr>
            <w:r>
              <w:t>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iCs/>
              </w:rPr>
            </w:pPr>
            <w:r>
              <w:rPr>
                <w:iCs/>
              </w:rPr>
              <w:t>по мере необходимости</w:t>
            </w:r>
          </w:p>
        </w:tc>
      </w:tr>
      <w:tr w:rsidR="001D7383" w:rsidTr="0028728E">
        <w:trPr>
          <w:trHeight w:val="228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Default="001D7383" w:rsidP="00FD683D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2.1</w:t>
            </w:r>
            <w:r w:rsidR="00AA799D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83" w:rsidRPr="00782D9B" w:rsidRDefault="001D7383" w:rsidP="00FD683D">
            <w:pPr>
              <w:pStyle w:val="a6"/>
              <w:spacing w:after="0" w:afterAutospacing="0"/>
              <w:jc w:val="center"/>
            </w:pPr>
            <w:r w:rsidRPr="00A44C94">
              <w:t>Аудит в сфере закупок</w:t>
            </w:r>
            <w:r>
              <w:t xml:space="preserve"> товаров, работ, услуг (выборочно)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74" w:rsidRDefault="001D7383" w:rsidP="00FD683D">
            <w:pPr>
              <w:pStyle w:val="a3"/>
              <w:spacing w:after="0"/>
              <w:jc w:val="center"/>
            </w:pPr>
            <w:r>
              <w:t>ст. 98 Закона № 44-ФЗ,</w:t>
            </w:r>
          </w:p>
          <w:p w:rsidR="001D7383" w:rsidRDefault="001D7383" w:rsidP="00FD683D">
            <w:pPr>
              <w:pStyle w:val="a3"/>
              <w:spacing w:after="0"/>
              <w:jc w:val="center"/>
            </w:pPr>
            <w:r>
              <w:t>Положение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83" w:rsidRPr="00A44C94" w:rsidRDefault="001D7383" w:rsidP="00FD683D">
            <w:pPr>
              <w:shd w:val="clear" w:color="auto" w:fill="FFFFFF"/>
              <w:jc w:val="center"/>
            </w:pPr>
            <w:r w:rsidRPr="00A44C94">
              <w:t xml:space="preserve">в ходе </w:t>
            </w:r>
            <w:proofErr w:type="gramStart"/>
            <w:r w:rsidRPr="00A44C94">
              <w:t>контрольных</w:t>
            </w:r>
            <w:proofErr w:type="gramEnd"/>
            <w:r w:rsidRPr="00A44C94">
              <w:t>, экспертно-</w:t>
            </w:r>
          </w:p>
          <w:p w:rsidR="001D7383" w:rsidRPr="00A44C94" w:rsidRDefault="001D7383" w:rsidP="00FD683D">
            <w:pPr>
              <w:shd w:val="clear" w:color="auto" w:fill="FFFFFF"/>
              <w:ind w:firstLine="14"/>
              <w:jc w:val="center"/>
            </w:pPr>
            <w:r w:rsidRPr="00A44C94">
              <w:t>аналитических</w:t>
            </w:r>
          </w:p>
          <w:p w:rsidR="001D7383" w:rsidRPr="00FF24B0" w:rsidRDefault="001D7383" w:rsidP="00FD683D">
            <w:pPr>
              <w:pStyle w:val="a3"/>
              <w:spacing w:after="0"/>
              <w:jc w:val="center"/>
              <w:rPr>
                <w:color w:val="333333"/>
              </w:rPr>
            </w:pPr>
            <w:r w:rsidRPr="00A44C94">
              <w:t>мероприятий</w:t>
            </w:r>
          </w:p>
        </w:tc>
      </w:tr>
    </w:tbl>
    <w:p w:rsidR="00FF7AB9" w:rsidRDefault="00FF7AB9" w:rsidP="00FD683D">
      <w:pPr>
        <w:pStyle w:val="a3"/>
        <w:spacing w:after="0"/>
        <w:jc w:val="center"/>
        <w:rPr>
          <w:bCs/>
          <w:i/>
        </w:rPr>
      </w:pPr>
      <w:r>
        <w:rPr>
          <w:i/>
        </w:rPr>
        <w:t xml:space="preserve">3. </w:t>
      </w:r>
      <w:r>
        <w:rPr>
          <w:bCs/>
          <w:i/>
        </w:rPr>
        <w:t>Организационно-информационные мероприятия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31"/>
        <w:gridCol w:w="5245"/>
        <w:gridCol w:w="2268"/>
        <w:gridCol w:w="1842"/>
      </w:tblGrid>
      <w:tr w:rsidR="00FF7AB9" w:rsidTr="0028728E">
        <w:trPr>
          <w:trHeight w:val="19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>
              <w:t>Подготовка проекта плана работы контрольно-счетной палаты на 201</w:t>
            </w:r>
            <w:r w:rsidR="005E0DE9">
              <w:t>8</w:t>
            </w:r>
            <w:r>
              <w:t xml:space="preserve"> 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</w:p>
          <w:p w:rsidR="00FF7AB9" w:rsidRDefault="00FF7AB9" w:rsidP="00FD683D">
            <w:pPr>
              <w:snapToGrid w:val="0"/>
              <w:jc w:val="center"/>
            </w:pPr>
            <w:r>
              <w:t>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2448E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2448E">
              <w:rPr>
                <w:rFonts w:ascii="Times New Roman" w:hAnsi="Times New Roman"/>
                <w:sz w:val="24"/>
                <w:lang w:val="en-US"/>
              </w:rPr>
              <w:t xml:space="preserve">IV </w:t>
            </w:r>
            <w:r w:rsidRPr="0082448E">
              <w:rPr>
                <w:rFonts w:ascii="Times New Roman" w:hAnsi="Times New Roman"/>
                <w:sz w:val="24"/>
              </w:rPr>
              <w:t>квартал</w:t>
            </w:r>
          </w:p>
          <w:p w:rsidR="00FF7AB9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 w:rsidRPr="0082448E">
              <w:rPr>
                <w:rFonts w:ascii="Times New Roman" w:hAnsi="Times New Roman"/>
                <w:sz w:val="24"/>
              </w:rPr>
              <w:t>201</w:t>
            </w:r>
            <w:r w:rsidR="00FE61A9">
              <w:rPr>
                <w:rFonts w:ascii="Times New Roman" w:hAnsi="Times New Roman"/>
                <w:sz w:val="24"/>
              </w:rPr>
              <w:t xml:space="preserve">7 </w:t>
            </w:r>
            <w:r w:rsidRPr="0082448E">
              <w:rPr>
                <w:rFonts w:ascii="Times New Roman" w:hAnsi="Times New Roman"/>
                <w:sz w:val="24"/>
              </w:rPr>
              <w:t>года</w:t>
            </w:r>
          </w:p>
        </w:tc>
      </w:tr>
      <w:tr w:rsidR="00FF7AB9" w:rsidTr="0028728E">
        <w:trPr>
          <w:trHeight w:val="2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>
              <w:t xml:space="preserve">Участие в работе  </w:t>
            </w:r>
            <w:proofErr w:type="spellStart"/>
            <w:r>
              <w:t>Фроловской</w:t>
            </w:r>
            <w:proofErr w:type="spellEnd"/>
            <w:r>
              <w:t xml:space="preserve"> районной Думы:</w:t>
            </w:r>
          </w:p>
          <w:p w:rsidR="00FF7AB9" w:rsidRDefault="00FF7AB9" w:rsidP="00FD683D">
            <w:pPr>
              <w:widowControl w:val="0"/>
              <w:suppressAutoHyphens/>
              <w:jc w:val="center"/>
            </w:pPr>
            <w:r>
              <w:t xml:space="preserve">-заседаний </w:t>
            </w:r>
            <w:proofErr w:type="spellStart"/>
            <w:r>
              <w:t>Фроловской</w:t>
            </w:r>
            <w:proofErr w:type="spellEnd"/>
            <w:r>
              <w:t xml:space="preserve"> районной Думы;</w:t>
            </w:r>
          </w:p>
          <w:p w:rsidR="00FF7AB9" w:rsidRDefault="00FF7AB9" w:rsidP="00FD683D">
            <w:pPr>
              <w:widowControl w:val="0"/>
              <w:suppressAutoHyphens/>
              <w:jc w:val="center"/>
            </w:pPr>
            <w:r>
              <w:t>- заседаний постоянных комиссий.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</w:p>
          <w:p w:rsidR="00FF7AB9" w:rsidRDefault="00FF7AB9" w:rsidP="00FD683D">
            <w:pPr>
              <w:jc w:val="center"/>
            </w:pPr>
            <w:r>
              <w:t>Положение</w:t>
            </w:r>
            <w:r w:rsidR="00FD683D">
              <w:t xml:space="preserve">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5F0B74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FF7AB9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="00FE61A9" w:rsidRPr="005F0B74">
              <w:rPr>
                <w:rFonts w:ascii="Times New Roman" w:hAnsi="Times New Roman" w:cs="Times New Roman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865237" w:rsidTr="0028728E">
        <w:trPr>
          <w:trHeight w:val="187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37" w:rsidRPr="00FB1A79" w:rsidRDefault="00865237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37" w:rsidRPr="0082448E" w:rsidRDefault="00865237" w:rsidP="00FD683D">
            <w:pPr>
              <w:snapToGrid w:val="0"/>
              <w:jc w:val="center"/>
            </w:pPr>
            <w:r w:rsidRPr="0082448E">
              <w:t>Сотрудничество в рамках Ассоциации контрольно-счетных  органов Волгоградской  области с КСП Волгоградской области: предоставление необходимой информации, предоставление отчетов о проделанной работе, участие в проводимых семинарах, круглых столах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A6" w:rsidRDefault="00865237" w:rsidP="00FD683D">
            <w:pPr>
              <w:jc w:val="center"/>
            </w:pPr>
            <w:r w:rsidRPr="00D731E3">
              <w:t>Ассоциаци</w:t>
            </w:r>
            <w:r w:rsidR="002B1FA6">
              <w:t>я</w:t>
            </w:r>
          </w:p>
          <w:p w:rsidR="00865237" w:rsidRPr="00D731E3" w:rsidRDefault="00865237" w:rsidP="00FD683D">
            <w:pPr>
              <w:jc w:val="center"/>
            </w:pPr>
            <w:r w:rsidRPr="00D731E3">
              <w:t>контрольно</w:t>
            </w:r>
            <w:r w:rsidR="002B1FA6">
              <w:t>-счетных    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37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5237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0B74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865237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Pr="005F0B74">
              <w:rPr>
                <w:rFonts w:ascii="Times New Roman" w:hAnsi="Times New Roman" w:cs="Times New Roman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865237" w:rsidTr="0028728E">
        <w:trPr>
          <w:trHeight w:val="20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37" w:rsidRPr="00FB1A79" w:rsidRDefault="00865237" w:rsidP="00FD683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37" w:rsidRPr="0082448E" w:rsidRDefault="00865237" w:rsidP="00FD683D">
            <w:pPr>
              <w:snapToGrid w:val="0"/>
              <w:jc w:val="center"/>
            </w:pPr>
            <w:r>
              <w:t>Участие в работе Методического совета Ассоциации контрольно-счетных органов Волгоградской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37" w:rsidRDefault="00865237" w:rsidP="00FD683D">
            <w:pPr>
              <w:jc w:val="center"/>
            </w:pPr>
            <w:r w:rsidRPr="00D731E3">
              <w:t>Методическ</w:t>
            </w:r>
            <w:r>
              <w:t>ий</w:t>
            </w:r>
            <w:r w:rsidRPr="00D731E3">
              <w:t xml:space="preserve"> совет</w:t>
            </w:r>
            <w:r>
              <w:t xml:space="preserve"> </w:t>
            </w:r>
            <w:r w:rsidRPr="00D731E3">
              <w:t xml:space="preserve"> Ассоциации контрольно</w:t>
            </w:r>
            <w:r>
              <w:t>-</w:t>
            </w:r>
          </w:p>
          <w:p w:rsidR="00865237" w:rsidRPr="00D731E3" w:rsidRDefault="00865237" w:rsidP="00FD683D">
            <w:pPr>
              <w:jc w:val="center"/>
            </w:pPr>
            <w:r>
              <w:t>счетных органов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4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865237" w:rsidRPr="005F0B74" w:rsidRDefault="00865237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Pr="005F0B74">
              <w:rPr>
                <w:rFonts w:ascii="Times New Roman" w:hAnsi="Times New Roman" w:cs="Times New Roman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28728E">
        <w:trPr>
          <w:trHeight w:val="23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lastRenderedPageBreak/>
              <w:t>3.4.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 w:rsidRPr="00FB1A79">
              <w:t xml:space="preserve">Организация профессионального развития, подготовки, переподготовки и повышения квалификации  работников </w:t>
            </w:r>
            <w:r>
              <w:t>к</w:t>
            </w:r>
            <w:r w:rsidRPr="00FB1A79">
              <w:t>онтрольно-счетной палаты</w:t>
            </w:r>
          </w:p>
          <w:p w:rsidR="00FF7AB9" w:rsidRPr="00FB1A79" w:rsidRDefault="00FF7AB9" w:rsidP="00FD683D">
            <w:pPr>
              <w:snapToGrid w:val="0"/>
              <w:jc w:val="center"/>
            </w:pPr>
            <w:proofErr w:type="spellStart"/>
            <w:r>
              <w:t>Фроловского</w:t>
            </w:r>
            <w:proofErr w:type="spellEnd"/>
            <w:r w:rsidRPr="00FB1A79">
              <w:t xml:space="preserve">  муниципального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FB1A79" w:rsidRDefault="00FF7AB9" w:rsidP="00FD683D">
            <w:pPr>
              <w:snapToGrid w:val="0"/>
              <w:jc w:val="center"/>
            </w:pPr>
          </w:p>
          <w:p w:rsidR="00B71C87" w:rsidRDefault="00B71C87" w:rsidP="00FD683D">
            <w:pPr>
              <w:jc w:val="center"/>
            </w:pPr>
            <w:r>
              <w:t>п.7 ч.1 ст.11</w:t>
            </w:r>
          </w:p>
          <w:p w:rsidR="00FF7AB9" w:rsidRPr="00FB1A79" w:rsidRDefault="00B71C87" w:rsidP="00FD683D">
            <w:pPr>
              <w:jc w:val="center"/>
            </w:pPr>
            <w:r>
              <w:t>Закона № 25-ФЗ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0B74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FF7AB9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="00FE61A9" w:rsidRPr="005F0B74">
              <w:rPr>
                <w:rFonts w:ascii="Times New Roman" w:hAnsi="Times New Roman" w:cs="Times New Roman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28728E">
        <w:trPr>
          <w:trHeight w:val="20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FB1A79" w:rsidRDefault="00FF7AB9" w:rsidP="00FD683D">
            <w:pPr>
              <w:snapToGrid w:val="0"/>
              <w:jc w:val="center"/>
            </w:pPr>
            <w:r w:rsidRPr="00FB1A79">
              <w:t>Изучение практического 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контрольно-счетных органов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FB1A79" w:rsidRDefault="00FF7AB9" w:rsidP="00FD683D">
            <w:pPr>
              <w:snapToGrid w:val="0"/>
              <w:jc w:val="center"/>
            </w:pPr>
          </w:p>
          <w:p w:rsidR="00FF7AB9" w:rsidRPr="00FB1A79" w:rsidRDefault="00FF7AB9" w:rsidP="00FD683D">
            <w:pPr>
              <w:snapToGrid w:val="0"/>
              <w:jc w:val="center"/>
            </w:pPr>
          </w:p>
          <w:p w:rsidR="00FF7AB9" w:rsidRPr="00FB1A79" w:rsidRDefault="00FF7AB9" w:rsidP="00FD683D">
            <w:pPr>
              <w:snapToGrid w:val="0"/>
              <w:jc w:val="center"/>
            </w:pPr>
            <w:r w:rsidRPr="00FB1A79">
              <w:t>Положение</w:t>
            </w:r>
            <w:r w:rsidR="00FD683D">
              <w:t xml:space="preserve">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7AB9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0B74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FF7AB9" w:rsidRPr="005F0B74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="00FE61A9" w:rsidRPr="005F0B74">
              <w:rPr>
                <w:rFonts w:ascii="Times New Roman" w:hAnsi="Times New Roman" w:cs="Times New Roman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28728E">
        <w:trPr>
          <w:trHeight w:val="2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2448E" w:rsidRDefault="00FF7AB9" w:rsidP="00FD683D">
            <w:pPr>
              <w:snapToGrid w:val="0"/>
              <w:jc w:val="center"/>
            </w:pPr>
            <w:r w:rsidRPr="0082448E">
              <w:t xml:space="preserve">Подготовка и представление отчета о работе </w:t>
            </w:r>
            <w:r>
              <w:t>к</w:t>
            </w:r>
            <w:r w:rsidRPr="0082448E">
              <w:t>онтрольно-счетной палаты за 201</w:t>
            </w:r>
            <w:r w:rsidR="005E0DE9">
              <w:t>6</w:t>
            </w:r>
            <w:r w:rsidRPr="0082448E">
              <w:t xml:space="preserve"> год в</w:t>
            </w:r>
            <w:r>
              <w:t>о</w:t>
            </w:r>
            <w:r w:rsidRPr="0082448E">
              <w:t xml:space="preserve"> </w:t>
            </w:r>
            <w:proofErr w:type="spellStart"/>
            <w:r>
              <w:t>Фроловскую</w:t>
            </w:r>
            <w:proofErr w:type="spellEnd"/>
            <w:r w:rsidRPr="0082448E">
              <w:t xml:space="preserve"> районную Думу и Главе </w:t>
            </w:r>
            <w:proofErr w:type="spellStart"/>
            <w:r>
              <w:t>Фроловского</w:t>
            </w:r>
            <w:proofErr w:type="spellEnd"/>
            <w:r>
              <w:t xml:space="preserve"> </w:t>
            </w:r>
            <w:r w:rsidRPr="0082448E">
              <w:t xml:space="preserve"> муниципального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</w:p>
          <w:p w:rsidR="00AA799D" w:rsidRDefault="00FF7AB9" w:rsidP="00FD683D">
            <w:pPr>
              <w:snapToGrid w:val="0"/>
              <w:jc w:val="center"/>
            </w:pPr>
            <w:r w:rsidRPr="005E0DE9">
              <w:t>Федеральный закон</w:t>
            </w: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№ 6-ФЗ,</w:t>
            </w: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  <w:r w:rsidR="00FD683D">
              <w:t xml:space="preserve">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7AB9" w:rsidRPr="005F0B74" w:rsidRDefault="00FF7AB9" w:rsidP="00FD683D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>1 квартал 201</w:t>
            </w:r>
            <w:r w:rsidR="00FE61A9" w:rsidRPr="005F0B74">
              <w:rPr>
                <w:rFonts w:ascii="Times New Roman" w:hAnsi="Times New Roman" w:cs="Times New Roman"/>
                <w:sz w:val="24"/>
              </w:rPr>
              <w:t>7</w:t>
            </w: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  <w:tr w:rsidR="00FF7AB9" w:rsidTr="0028728E">
        <w:trPr>
          <w:trHeight w:val="24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FB1A79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FB1A79">
              <w:rPr>
                <w:bCs/>
              </w:rPr>
              <w:t>3.7.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2448E" w:rsidRDefault="00FF7AB9" w:rsidP="00FD683D">
            <w:pPr>
              <w:snapToGrid w:val="0"/>
              <w:jc w:val="center"/>
            </w:pPr>
            <w:r w:rsidRPr="0082448E">
              <w:t>Предоставление отчетов о результатах контрольных мероприятий и заключений на экспе</w:t>
            </w:r>
            <w:r>
              <w:t>ртно-аналитические  мероприятия</w:t>
            </w:r>
            <w:r w:rsidRPr="0082448E">
              <w:t xml:space="preserve"> в</w:t>
            </w:r>
            <w:r>
              <w:t>о</w:t>
            </w:r>
            <w:r w:rsidRPr="0082448E">
              <w:t xml:space="preserve"> </w:t>
            </w:r>
            <w:proofErr w:type="spellStart"/>
            <w:r>
              <w:t>Фроловскую</w:t>
            </w:r>
            <w:proofErr w:type="spellEnd"/>
            <w:r w:rsidRPr="0082448E">
              <w:t xml:space="preserve"> районную Думу и Главе </w:t>
            </w:r>
            <w:proofErr w:type="spellStart"/>
            <w:r>
              <w:t>Фроловского</w:t>
            </w:r>
            <w:proofErr w:type="spellEnd"/>
            <w:r>
              <w:t xml:space="preserve"> </w:t>
            </w:r>
            <w:r w:rsidRPr="0082448E">
              <w:t xml:space="preserve"> муниципального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</w:p>
          <w:p w:rsidR="00AA799D" w:rsidRDefault="00FF7AB9" w:rsidP="00FD683D">
            <w:pPr>
              <w:snapToGrid w:val="0"/>
              <w:jc w:val="center"/>
            </w:pPr>
            <w:r w:rsidRPr="005E0DE9">
              <w:t>Федеральный закон</w:t>
            </w: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№ 6-ФЗ,</w:t>
            </w: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7AB9" w:rsidRPr="005F0B74" w:rsidRDefault="00FF7AB9" w:rsidP="00FD683D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>в течение 201</w:t>
            </w:r>
            <w:r w:rsidR="00FE61A9" w:rsidRPr="005F0B74">
              <w:rPr>
                <w:rFonts w:ascii="Times New Roman" w:hAnsi="Times New Roman" w:cs="Times New Roman"/>
                <w:sz w:val="24"/>
              </w:rPr>
              <w:t>7</w:t>
            </w: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  <w:tr w:rsidR="00FF7AB9" w:rsidTr="0028728E">
        <w:trPr>
          <w:trHeight w:val="2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0D0D7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t>3.8.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2448E" w:rsidRDefault="00FF7AB9" w:rsidP="00FD683D">
            <w:pPr>
              <w:snapToGrid w:val="0"/>
              <w:jc w:val="center"/>
            </w:pPr>
            <w:r w:rsidRPr="0082448E">
              <w:t xml:space="preserve">Размещение на официальном сайте </w:t>
            </w:r>
            <w:proofErr w:type="spellStart"/>
            <w:r>
              <w:t>Фроловской</w:t>
            </w:r>
            <w:proofErr w:type="spellEnd"/>
            <w:r w:rsidRPr="0082448E">
              <w:t xml:space="preserve"> районной Думы в сети Интернет  и   опубликование в средствах массовой информации материалов о проведенных контрольных и экспертно-аналитических мероприятиях.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</w:p>
          <w:p w:rsidR="00FF7AB9" w:rsidRPr="005E0DE9" w:rsidRDefault="00FF7AB9" w:rsidP="00FD683D">
            <w:pPr>
              <w:snapToGrid w:val="0"/>
              <w:jc w:val="center"/>
            </w:pPr>
          </w:p>
          <w:p w:rsidR="00FF7AB9" w:rsidRPr="005E0DE9" w:rsidRDefault="00FF7AB9" w:rsidP="00FD683D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7AB9" w:rsidRPr="005F0B74" w:rsidRDefault="00FF7AB9" w:rsidP="00FD683D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>в течение 201</w:t>
            </w:r>
            <w:r w:rsidR="00FE61A9" w:rsidRPr="005F0B74">
              <w:rPr>
                <w:rFonts w:ascii="Times New Roman" w:hAnsi="Times New Roman" w:cs="Times New Roman"/>
                <w:sz w:val="24"/>
              </w:rPr>
              <w:t>7</w:t>
            </w:r>
            <w:r w:rsidRPr="005F0B74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  <w:tr w:rsidR="00FF7AB9" w:rsidTr="0028728E">
        <w:trPr>
          <w:trHeight w:val="2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0D0D7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t>3.9.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>
              <w:t>Предоставление информации по результатам контрольных  мероприятий  в  органы прокуратуры.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  <w:r w:rsidRPr="005E0DE9">
              <w:t xml:space="preserve">Соглашение с </w:t>
            </w:r>
            <w:proofErr w:type="spellStart"/>
            <w:r w:rsidRPr="005E0DE9">
              <w:t>Фроловской</w:t>
            </w:r>
            <w:proofErr w:type="spellEnd"/>
            <w:r w:rsidRPr="005E0DE9">
              <w:t xml:space="preserve"> межрайонной прокуратурой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 201</w:t>
            </w:r>
            <w:r w:rsidR="00FE61A9" w:rsidRPr="005F0B74">
              <w:rPr>
                <w:rFonts w:ascii="Times New Roman" w:hAnsi="Times New Roman" w:cs="Times New Roman"/>
                <w:sz w:val="24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28728E">
        <w:trPr>
          <w:trHeight w:val="20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0D0D7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0D0D76">
              <w:rPr>
                <w:bCs/>
              </w:rPr>
              <w:t>3.10.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>
              <w:t xml:space="preserve">Приведение в соответствие с действующим законодательством и правовыми актами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  правовых  актов контрольно-счетной палаты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</w:p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  <w:r w:rsidR="00FD683D">
              <w:t xml:space="preserve"> о КСП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по мере</w:t>
            </w:r>
          </w:p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201</w:t>
            </w:r>
            <w:r w:rsidR="00FE61A9" w:rsidRPr="005F0B74">
              <w:rPr>
                <w:rFonts w:ascii="Times New Roman" w:hAnsi="Times New Roman" w:cs="Times New Roman"/>
                <w:sz w:val="24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RPr="005F0B74" w:rsidTr="0028728E">
        <w:trPr>
          <w:trHeight w:val="24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5F0B74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5F0B74">
              <w:rPr>
                <w:bCs/>
              </w:rPr>
              <w:t>3.11.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snapToGrid w:val="0"/>
              <w:jc w:val="center"/>
            </w:pPr>
            <w:r w:rsidRPr="005F0B74"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snapToGrid w:val="0"/>
              <w:jc w:val="center"/>
            </w:pPr>
            <w:r w:rsidRPr="005F0B74">
              <w:t>Положение</w:t>
            </w:r>
            <w:r w:rsidR="00FD683D">
              <w:t xml:space="preserve"> о КСП</w:t>
            </w:r>
            <w:r w:rsidRPr="005F0B74">
              <w:t>,</w:t>
            </w:r>
          </w:p>
          <w:p w:rsidR="00FF7AB9" w:rsidRPr="005F0B74" w:rsidRDefault="00FD683D" w:rsidP="00FD683D">
            <w:pPr>
              <w:snapToGrid w:val="0"/>
              <w:jc w:val="center"/>
            </w:pPr>
            <w:r>
              <w:t>п</w:t>
            </w:r>
            <w:r w:rsidR="00FF7AB9" w:rsidRPr="005F0B74">
              <w:t xml:space="preserve">остановление администрации </w:t>
            </w:r>
            <w:proofErr w:type="spellStart"/>
            <w:r w:rsidR="00FF7AB9" w:rsidRPr="005F0B74">
              <w:t>Фроловского</w:t>
            </w:r>
            <w:proofErr w:type="spellEnd"/>
            <w:r w:rsidR="00FF7AB9" w:rsidRPr="005F0B74">
              <w:t xml:space="preserve"> муниципального района от 18.10.2012 №777</w:t>
            </w:r>
          </w:p>
          <w:p w:rsidR="00FF7AB9" w:rsidRPr="005F0B74" w:rsidRDefault="00FF7AB9" w:rsidP="00FD683D">
            <w:pPr>
              <w:snapToGrid w:val="0"/>
              <w:jc w:val="center"/>
            </w:pPr>
            <w:r w:rsidRPr="005F0B74">
              <w:t>о противодействии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 201</w:t>
            </w:r>
            <w:r w:rsidR="00FE61A9" w:rsidRPr="005F0B74">
              <w:rPr>
                <w:rFonts w:ascii="Times New Roman" w:hAnsi="Times New Roman" w:cs="Times New Roman"/>
                <w:sz w:val="24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Tr="0028728E">
        <w:trPr>
          <w:trHeight w:val="3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0D0D76" w:rsidRDefault="00FF7AB9" w:rsidP="00FD683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3.12.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8B123F" w:rsidRDefault="008C66A6" w:rsidP="00FD683D">
            <w:pPr>
              <w:snapToGrid w:val="0"/>
              <w:jc w:val="center"/>
            </w:pPr>
            <w:r>
              <w:t xml:space="preserve">Организация и проведение рабочих совещаний в контрольно-счетной палате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E0DE9" w:rsidRDefault="00FF7AB9" w:rsidP="00FD683D">
            <w:pPr>
              <w:snapToGrid w:val="0"/>
              <w:jc w:val="center"/>
            </w:pPr>
            <w:r w:rsidRPr="005E0DE9">
              <w:t>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по мере</w:t>
            </w:r>
          </w:p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 201</w:t>
            </w:r>
            <w:r w:rsidR="00FE61A9" w:rsidRPr="005F0B74">
              <w:rPr>
                <w:rFonts w:ascii="Times New Roman" w:hAnsi="Times New Roman" w:cs="Times New Roman"/>
                <w:sz w:val="24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FF7AB9" w:rsidRPr="00C94D46" w:rsidTr="0028728E">
        <w:trPr>
          <w:trHeight w:val="41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C94D4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C94D46">
              <w:rPr>
                <w:bCs/>
              </w:rPr>
              <w:lastRenderedPageBreak/>
              <w:t>3.1</w:t>
            </w:r>
            <w:r>
              <w:rPr>
                <w:bCs/>
              </w:rPr>
              <w:t>3</w:t>
            </w:r>
            <w:r w:rsidRPr="00C94D46">
              <w:rPr>
                <w:bCs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B71C87" w:rsidP="00FD683D">
            <w:pPr>
              <w:snapToGrid w:val="0"/>
              <w:jc w:val="center"/>
            </w:pPr>
            <w:r>
              <w:t>Разработка с</w:t>
            </w:r>
            <w:r w:rsidR="00FF7AB9">
              <w:t>тандарт</w:t>
            </w:r>
            <w:r>
              <w:t>ов</w:t>
            </w:r>
            <w:r w:rsidR="00FF7AB9">
              <w:t xml:space="preserve"> внешнего финансового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E9" w:rsidRDefault="00FF7AB9" w:rsidP="00FD683D">
            <w:pPr>
              <w:snapToGrid w:val="0"/>
              <w:jc w:val="center"/>
            </w:pPr>
            <w:r w:rsidRPr="007624A5">
              <w:t>Федеральный закон</w:t>
            </w:r>
          </w:p>
          <w:p w:rsidR="00FF7AB9" w:rsidRDefault="00FF7AB9" w:rsidP="00FD683D">
            <w:pPr>
              <w:snapToGrid w:val="0"/>
              <w:jc w:val="center"/>
            </w:pPr>
            <w:r w:rsidRPr="007624A5">
              <w:t>№ 6-ФЗ</w:t>
            </w:r>
            <w:r>
              <w:t>, 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5F0B74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в течение 201</w:t>
            </w:r>
            <w:r w:rsidR="00FE61A9" w:rsidRPr="005F0B74">
              <w:rPr>
                <w:rFonts w:ascii="Times New Roman" w:hAnsi="Times New Roman" w:cs="Times New Roman"/>
                <w:sz w:val="24"/>
              </w:rPr>
              <w:t>7</w:t>
            </w:r>
            <w:r w:rsidRPr="005F0B74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5F0B74" w:rsidRPr="00C94D46" w:rsidTr="0028728E">
        <w:trPr>
          <w:trHeight w:val="11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74" w:rsidRPr="00C94D46" w:rsidRDefault="005F0B74" w:rsidP="00FD683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3.14.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4" w:rsidRDefault="005F0B74" w:rsidP="00FD683D">
            <w:pPr>
              <w:snapToGrid w:val="0"/>
              <w:jc w:val="center"/>
            </w:pPr>
            <w:r>
              <w:t xml:space="preserve">Рассмотрение запросов и обращений по вопросам, входящим в компетенцию контрольно-счетной палаты </w:t>
            </w:r>
            <w:proofErr w:type="spellStart"/>
            <w:r>
              <w:t>Фроловского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4" w:rsidRPr="007624A5" w:rsidRDefault="005F0B74" w:rsidP="00FD683D">
            <w:pPr>
              <w:snapToGrid w:val="0"/>
              <w:jc w:val="center"/>
            </w:pPr>
            <w:r>
              <w:t>Федеральный закон от 02.05.2006 № 59-ФЗ «О порядке рассмотрения обращений граждан РФ»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4" w:rsidRPr="005F0B74" w:rsidRDefault="005F0B74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F0B74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</w:tr>
    </w:tbl>
    <w:p w:rsidR="00FF7AB9" w:rsidRDefault="00FF7AB9" w:rsidP="00FD683D">
      <w:pPr>
        <w:pStyle w:val="a3"/>
        <w:jc w:val="center"/>
        <w:rPr>
          <w:bCs/>
          <w:i/>
        </w:rPr>
      </w:pPr>
      <w:r>
        <w:rPr>
          <w:bCs/>
          <w:i/>
        </w:rPr>
        <w:t xml:space="preserve">4. </w:t>
      </w:r>
      <w:r>
        <w:rPr>
          <w:i/>
        </w:rPr>
        <w:t>Последующий контроль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31"/>
        <w:gridCol w:w="5245"/>
        <w:gridCol w:w="2268"/>
        <w:gridCol w:w="1842"/>
      </w:tblGrid>
      <w:tr w:rsidR="00FF7AB9" w:rsidRPr="009B0650" w:rsidTr="0028728E">
        <w:trPr>
          <w:trHeight w:val="24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C94D46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C94D46">
              <w:rPr>
                <w:bCs/>
              </w:rPr>
              <w:t>4.1.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  <w:r>
              <w:t>Осуществление контроля и анализа исполнения мероприятий по  устранению выявленных нарушений.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</w:p>
          <w:p w:rsidR="00FF7AB9" w:rsidRDefault="00FF7AB9" w:rsidP="00FD683D">
            <w:pPr>
              <w:snapToGrid w:val="0"/>
              <w:jc w:val="center"/>
            </w:pPr>
            <w:r>
              <w:t>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A5241A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7AB9" w:rsidRPr="00A5241A" w:rsidRDefault="00FF7AB9" w:rsidP="00FD683D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>в течение 201</w:t>
            </w:r>
            <w:r w:rsidR="00FE61A9" w:rsidRPr="00A5241A">
              <w:rPr>
                <w:rFonts w:ascii="Times New Roman" w:hAnsi="Times New Roman" w:cs="Times New Roman"/>
                <w:sz w:val="24"/>
              </w:rPr>
              <w:t>7</w:t>
            </w: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  <w:tr w:rsidR="00FF7AB9" w:rsidTr="0028728E">
        <w:trPr>
          <w:trHeight w:val="16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B9" w:rsidRPr="009B0650" w:rsidRDefault="00FF7AB9" w:rsidP="00FD683D">
            <w:pPr>
              <w:pStyle w:val="a3"/>
              <w:spacing w:line="276" w:lineRule="auto"/>
              <w:jc w:val="center"/>
              <w:rPr>
                <w:bCs/>
              </w:rPr>
            </w:pPr>
            <w:r w:rsidRPr="009B0650">
              <w:rPr>
                <w:bCs/>
              </w:rPr>
              <w:t>4.2.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Проведение обследований и встречных проверок с целью проверки соответствия документов, объемов выполненных работ, фактического выполнения договоров, обоснованности применения цен и </w:t>
            </w:r>
            <w:r w:rsidR="005E0DE9">
              <w:rPr>
                <w:szCs w:val="20"/>
              </w:rPr>
              <w:t>другое.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Default="00FF7AB9" w:rsidP="00FD683D">
            <w:pPr>
              <w:snapToGrid w:val="0"/>
              <w:jc w:val="center"/>
            </w:pPr>
          </w:p>
          <w:p w:rsidR="005E0DE9" w:rsidRDefault="00FF7AB9" w:rsidP="00FD683D">
            <w:pPr>
              <w:snapToGrid w:val="0"/>
              <w:jc w:val="center"/>
            </w:pPr>
            <w:r w:rsidRPr="007624A5">
              <w:t>Федеральный закон</w:t>
            </w:r>
          </w:p>
          <w:p w:rsidR="00FF7AB9" w:rsidRDefault="00FF7AB9" w:rsidP="00FD683D">
            <w:pPr>
              <w:snapToGrid w:val="0"/>
              <w:jc w:val="center"/>
            </w:pPr>
            <w:r w:rsidRPr="007624A5">
              <w:t>№ 6-ФЗ</w:t>
            </w:r>
            <w:r>
              <w:t>,</w:t>
            </w:r>
          </w:p>
          <w:p w:rsidR="00FF7AB9" w:rsidRDefault="00FF7AB9" w:rsidP="00FD683D">
            <w:pPr>
              <w:snapToGrid w:val="0"/>
              <w:jc w:val="center"/>
            </w:pPr>
            <w:r>
              <w:t>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B9" w:rsidRPr="00A5241A" w:rsidRDefault="00FF7AB9" w:rsidP="00FD683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7AB9" w:rsidRPr="00A5241A" w:rsidRDefault="00FF7AB9" w:rsidP="00FD683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A5241A">
              <w:rPr>
                <w:rFonts w:ascii="Times New Roman" w:hAnsi="Times New Roman" w:cs="Times New Roman"/>
                <w:sz w:val="24"/>
              </w:rPr>
              <w:t>в течение 201</w:t>
            </w:r>
            <w:r w:rsidR="00FE61A9" w:rsidRPr="00A5241A">
              <w:rPr>
                <w:rFonts w:ascii="Times New Roman" w:hAnsi="Times New Roman" w:cs="Times New Roman"/>
                <w:sz w:val="24"/>
              </w:rPr>
              <w:t>7</w:t>
            </w:r>
            <w:r w:rsidRPr="00A5241A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28728E" w:rsidTr="0028728E">
        <w:trPr>
          <w:trHeight w:val="14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8E" w:rsidRPr="009B0650" w:rsidRDefault="0028728E" w:rsidP="00FD683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4.3.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E" w:rsidRDefault="0028728E" w:rsidP="00FD683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Обобщение, анализ и оценка результатов аналитической и контрольной деятельности  </w:t>
            </w:r>
          </w:p>
          <w:p w:rsidR="0028728E" w:rsidRDefault="0028728E" w:rsidP="00FD683D">
            <w:pPr>
              <w:snapToGrid w:val="0"/>
              <w:jc w:val="center"/>
              <w:rPr>
                <w:szCs w:val="20"/>
              </w:rPr>
            </w:pPr>
            <w:r>
              <w:rPr>
                <w:bCs/>
              </w:rPr>
              <w:t xml:space="preserve">  контрольно-счетной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E" w:rsidRDefault="0028728E" w:rsidP="00E70F9F">
            <w:pPr>
              <w:snapToGrid w:val="0"/>
              <w:jc w:val="center"/>
            </w:pPr>
          </w:p>
          <w:p w:rsidR="0028728E" w:rsidRDefault="0028728E" w:rsidP="00E70F9F">
            <w:pPr>
              <w:snapToGrid w:val="0"/>
              <w:jc w:val="center"/>
            </w:pPr>
            <w:r>
              <w:t>Положение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E" w:rsidRPr="00A5241A" w:rsidRDefault="0028728E" w:rsidP="00E70F9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8728E" w:rsidRPr="00A5241A" w:rsidRDefault="0028728E" w:rsidP="00E70F9F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>в течение 201</w:t>
            </w:r>
            <w:r w:rsidRPr="00A5241A">
              <w:rPr>
                <w:rFonts w:ascii="Times New Roman" w:hAnsi="Times New Roman" w:cs="Times New Roman"/>
                <w:sz w:val="24"/>
              </w:rPr>
              <w:t>7</w:t>
            </w:r>
            <w:r w:rsidRPr="00A5241A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года</w:t>
            </w:r>
          </w:p>
        </w:tc>
      </w:tr>
    </w:tbl>
    <w:p w:rsidR="00FD683D" w:rsidRDefault="00FD683D" w:rsidP="00FD683D">
      <w:pPr>
        <w:jc w:val="center"/>
        <w:rPr>
          <w:b/>
          <w:i/>
        </w:rPr>
      </w:pPr>
    </w:p>
    <w:p w:rsidR="00FF7AB9" w:rsidRDefault="00FF7AB9" w:rsidP="00FD683D">
      <w:pPr>
        <w:jc w:val="both"/>
        <w:rPr>
          <w:b/>
          <w:i/>
        </w:rPr>
      </w:pPr>
      <w:r>
        <w:rPr>
          <w:b/>
          <w:i/>
        </w:rPr>
        <w:t>Председатель    контрольно-счетной палаты</w:t>
      </w:r>
    </w:p>
    <w:p w:rsidR="00513BD3" w:rsidRDefault="00513BD3" w:rsidP="00FD683D">
      <w:pPr>
        <w:jc w:val="both"/>
        <w:rPr>
          <w:b/>
          <w:i/>
        </w:rPr>
      </w:pPr>
      <w:proofErr w:type="spellStart"/>
      <w:r>
        <w:rPr>
          <w:b/>
          <w:i/>
        </w:rPr>
        <w:t>Фроловского</w:t>
      </w:r>
      <w:proofErr w:type="spellEnd"/>
      <w:r>
        <w:rPr>
          <w:b/>
          <w:i/>
        </w:rPr>
        <w:t xml:space="preserve"> муниципального </w:t>
      </w:r>
      <w:r w:rsidR="00FF7AB9">
        <w:rPr>
          <w:b/>
          <w:i/>
        </w:rPr>
        <w:t xml:space="preserve">района          </w:t>
      </w:r>
      <w:r>
        <w:rPr>
          <w:b/>
          <w:i/>
        </w:rPr>
        <w:t xml:space="preserve">                    </w:t>
      </w:r>
      <w:r w:rsidR="00FD683D">
        <w:rPr>
          <w:b/>
          <w:i/>
        </w:rPr>
        <w:t xml:space="preserve">        </w:t>
      </w:r>
      <w:r>
        <w:rPr>
          <w:b/>
          <w:i/>
        </w:rPr>
        <w:t xml:space="preserve">             </w:t>
      </w:r>
      <w:r w:rsidR="00FF7AB9">
        <w:rPr>
          <w:b/>
          <w:i/>
        </w:rPr>
        <w:t xml:space="preserve"> </w:t>
      </w:r>
      <w:r>
        <w:rPr>
          <w:b/>
          <w:i/>
        </w:rPr>
        <w:t xml:space="preserve">И.В. </w:t>
      </w:r>
      <w:proofErr w:type="spellStart"/>
      <w:r>
        <w:rPr>
          <w:b/>
          <w:i/>
        </w:rPr>
        <w:t>Мордовцева</w:t>
      </w:r>
      <w:proofErr w:type="spellEnd"/>
    </w:p>
    <w:p w:rsidR="00FF7AB9" w:rsidRDefault="00FF7AB9" w:rsidP="00FD683D">
      <w:pPr>
        <w:jc w:val="both"/>
        <w:rPr>
          <w:b/>
          <w:i/>
        </w:rPr>
      </w:pPr>
    </w:p>
    <w:p w:rsidR="00FF7AB9" w:rsidRDefault="00FF7AB9" w:rsidP="00FD683D">
      <w:pPr>
        <w:jc w:val="both"/>
      </w:pPr>
    </w:p>
    <w:p w:rsidR="00686709" w:rsidRDefault="00686709" w:rsidP="00FD683D">
      <w:pPr>
        <w:jc w:val="center"/>
      </w:pPr>
    </w:p>
    <w:sectPr w:rsidR="00686709" w:rsidSect="00FD683D">
      <w:headerReference w:type="default" r:id="rId8"/>
      <w:pgSz w:w="11906" w:h="16838"/>
      <w:pgMar w:top="426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FA5" w:rsidRDefault="00923FA5" w:rsidP="005F0B74">
      <w:r>
        <w:separator/>
      </w:r>
    </w:p>
  </w:endnote>
  <w:endnote w:type="continuationSeparator" w:id="0">
    <w:p w:rsidR="00923FA5" w:rsidRDefault="00923FA5" w:rsidP="005F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FA5" w:rsidRDefault="00923FA5" w:rsidP="005F0B74">
      <w:r>
        <w:separator/>
      </w:r>
    </w:p>
  </w:footnote>
  <w:footnote w:type="continuationSeparator" w:id="0">
    <w:p w:rsidR="00923FA5" w:rsidRDefault="00923FA5" w:rsidP="005F0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1298"/>
      <w:docPartObj>
        <w:docPartGallery w:val="Page Numbers (Top of Page)"/>
        <w:docPartUnique/>
      </w:docPartObj>
    </w:sdtPr>
    <w:sdtContent>
      <w:p w:rsidR="005F0B74" w:rsidRDefault="00F64648">
        <w:pPr>
          <w:pStyle w:val="a9"/>
          <w:jc w:val="center"/>
        </w:pPr>
        <w:fldSimple w:instr=" PAGE   \* MERGEFORMAT ">
          <w:r w:rsidR="00622530">
            <w:rPr>
              <w:noProof/>
            </w:rPr>
            <w:t>3</w:t>
          </w:r>
        </w:fldSimple>
      </w:p>
    </w:sdtContent>
  </w:sdt>
  <w:p w:rsidR="005F0B74" w:rsidRDefault="005F0B7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36D4D"/>
    <w:multiLevelType w:val="hybridMultilevel"/>
    <w:tmpl w:val="8DC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AB9"/>
    <w:rsid w:val="000209E9"/>
    <w:rsid w:val="001D7383"/>
    <w:rsid w:val="001F4E7F"/>
    <w:rsid w:val="00220328"/>
    <w:rsid w:val="0028728E"/>
    <w:rsid w:val="002A352A"/>
    <w:rsid w:val="002B1FA6"/>
    <w:rsid w:val="002C0F3E"/>
    <w:rsid w:val="00403926"/>
    <w:rsid w:val="005050A6"/>
    <w:rsid w:val="00513BD3"/>
    <w:rsid w:val="00585FA4"/>
    <w:rsid w:val="005E0DE9"/>
    <w:rsid w:val="005F0B74"/>
    <w:rsid w:val="00622530"/>
    <w:rsid w:val="00674ECD"/>
    <w:rsid w:val="00686709"/>
    <w:rsid w:val="006E1E28"/>
    <w:rsid w:val="00823088"/>
    <w:rsid w:val="00865237"/>
    <w:rsid w:val="00881334"/>
    <w:rsid w:val="008C66A6"/>
    <w:rsid w:val="00923FA5"/>
    <w:rsid w:val="009A45CB"/>
    <w:rsid w:val="009B4DBC"/>
    <w:rsid w:val="00A5241A"/>
    <w:rsid w:val="00A62955"/>
    <w:rsid w:val="00AA799D"/>
    <w:rsid w:val="00AB6F55"/>
    <w:rsid w:val="00AE4EDE"/>
    <w:rsid w:val="00B10B3B"/>
    <w:rsid w:val="00B11E0F"/>
    <w:rsid w:val="00B46FAB"/>
    <w:rsid w:val="00B54997"/>
    <w:rsid w:val="00B71C87"/>
    <w:rsid w:val="00D606C9"/>
    <w:rsid w:val="00EF4BCA"/>
    <w:rsid w:val="00F575BD"/>
    <w:rsid w:val="00F64648"/>
    <w:rsid w:val="00FD683D"/>
    <w:rsid w:val="00FE61A9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209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7AB9"/>
    <w:pPr>
      <w:spacing w:after="120"/>
    </w:pPr>
  </w:style>
  <w:style w:type="character" w:customStyle="1" w:styleId="a4">
    <w:name w:val="Основной текст Знак"/>
    <w:basedOn w:val="a0"/>
    <w:link w:val="a3"/>
    <w:rsid w:val="00FF7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FF7AB9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eastAsia="hi-IN" w:bidi="hi-IN"/>
    </w:rPr>
  </w:style>
  <w:style w:type="paragraph" w:styleId="a6">
    <w:name w:val="Normal (Web)"/>
    <w:basedOn w:val="a"/>
    <w:uiPriority w:val="99"/>
    <w:unhideWhenUsed/>
    <w:rsid w:val="00FF7AB9"/>
    <w:pPr>
      <w:spacing w:before="100" w:beforeAutospacing="1" w:after="100" w:afterAutospacing="1"/>
    </w:pPr>
  </w:style>
  <w:style w:type="character" w:styleId="a7">
    <w:name w:val="Strong"/>
    <w:basedOn w:val="a0"/>
    <w:qFormat/>
    <w:rsid w:val="00FF7AB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209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authoricon">
    <w:name w:val="art-postauthoricon"/>
    <w:basedOn w:val="a0"/>
    <w:rsid w:val="000209E9"/>
  </w:style>
  <w:style w:type="paragraph" w:styleId="a8">
    <w:name w:val="List Paragraph"/>
    <w:basedOn w:val="a"/>
    <w:uiPriority w:val="34"/>
    <w:qFormat/>
    <w:rsid w:val="002A352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F0B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0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0B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0B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1838-BCC6-4FC7-B34B-4E7E6519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cp:lastPrinted>2017-01-09T05:56:00Z</cp:lastPrinted>
  <dcterms:created xsi:type="dcterms:W3CDTF">2016-12-26T04:43:00Z</dcterms:created>
  <dcterms:modified xsi:type="dcterms:W3CDTF">2017-01-09T05:59:00Z</dcterms:modified>
</cp:coreProperties>
</file>