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943" w:rsidRDefault="00452729" w:rsidP="00CF0943">
      <w:pPr>
        <w:widowControl w:val="0"/>
        <w:tabs>
          <w:tab w:val="right" w:pos="4011"/>
        </w:tabs>
        <w:autoSpaceDE w:val="0"/>
        <w:autoSpaceDN w:val="0"/>
        <w:adjustRightInd w:val="0"/>
        <w:spacing w:before="108" w:after="108" w:line="240" w:lineRule="auto"/>
        <w:ind w:firstLine="567"/>
        <w:outlineLvl w:val="0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  <w:r w:rsidRPr="00452729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2661285</wp:posOffset>
            </wp:positionH>
            <wp:positionV relativeFrom="paragraph">
              <wp:align>top</wp:align>
            </wp:positionV>
            <wp:extent cx="457200" cy="6191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0943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ab/>
      </w:r>
    </w:p>
    <w:p w:rsidR="00452729" w:rsidRPr="00452729" w:rsidRDefault="00FB32A2" w:rsidP="005A1AB9">
      <w:pPr>
        <w:widowControl w:val="0"/>
        <w:autoSpaceDE w:val="0"/>
        <w:autoSpaceDN w:val="0"/>
        <w:adjustRightInd w:val="0"/>
        <w:spacing w:before="108"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br w:type="textWrapping" w:clear="all"/>
      </w:r>
      <w:r w:rsidR="00452729" w:rsidRPr="00452729">
        <w:rPr>
          <w:rFonts w:ascii="Arial" w:eastAsia="Times New Roman" w:hAnsi="Arial" w:cs="Arial"/>
          <w:b/>
          <w:sz w:val="24"/>
          <w:szCs w:val="24"/>
          <w:lang w:eastAsia="ru-RU"/>
        </w:rPr>
        <w:t>Контрольно-счетный орган</w:t>
      </w:r>
    </w:p>
    <w:p w:rsidR="00452729" w:rsidRPr="00452729" w:rsidRDefault="00452729" w:rsidP="002213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52729">
        <w:rPr>
          <w:rFonts w:ascii="Arial" w:eastAsia="Times New Roman" w:hAnsi="Arial" w:cs="Arial"/>
          <w:b/>
          <w:sz w:val="24"/>
          <w:szCs w:val="24"/>
          <w:lang w:eastAsia="ru-RU"/>
        </w:rPr>
        <w:t>Ольховского муниципального района</w:t>
      </w:r>
    </w:p>
    <w:p w:rsidR="00452729" w:rsidRPr="00452729" w:rsidRDefault="00452729" w:rsidP="00452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52729">
        <w:rPr>
          <w:rFonts w:ascii="Arial" w:eastAsia="Times New Roman" w:hAnsi="Arial" w:cs="Arial"/>
          <w:b/>
          <w:sz w:val="24"/>
          <w:szCs w:val="24"/>
          <w:lang w:eastAsia="ru-RU"/>
        </w:rPr>
        <w:t>(КСО Ольховского муниципального района)</w:t>
      </w:r>
    </w:p>
    <w:p w:rsidR="00452729" w:rsidRPr="00452729" w:rsidRDefault="00452729" w:rsidP="00452729">
      <w:pPr>
        <w:widowControl w:val="0"/>
        <w:autoSpaceDE w:val="0"/>
        <w:autoSpaceDN w:val="0"/>
        <w:adjustRightInd w:val="0"/>
        <w:spacing w:after="0" w:line="9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2729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_____________________________________________________________________________________________</w:t>
      </w:r>
    </w:p>
    <w:p w:rsidR="006C146A" w:rsidRPr="006C146A" w:rsidRDefault="006C146A" w:rsidP="005A1AB9">
      <w:pPr>
        <w:tabs>
          <w:tab w:val="left" w:pos="3915"/>
        </w:tabs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1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ЭКСПЕРТНОЕ ЗАКЛЮЧЕНИЕ</w:t>
      </w:r>
    </w:p>
    <w:p w:rsidR="00452729" w:rsidRPr="00452729" w:rsidRDefault="006C146A" w:rsidP="006C146A">
      <w:pPr>
        <w:autoSpaceDN w:val="0"/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1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проект муниципальной  целевой  программы </w:t>
      </w:r>
      <w:r w:rsidR="00452729" w:rsidRPr="00452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2F0F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Профилактика правонарушений, терроризма и экстремизма на территории </w:t>
      </w:r>
      <w:r w:rsidR="006A23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Ольховско</w:t>
      </w:r>
      <w:r w:rsidR="002F0F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</w:t>
      </w:r>
      <w:r w:rsidR="006A23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</w:t>
      </w:r>
      <w:r w:rsidR="002F0F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</w:t>
      </w:r>
      <w:r w:rsidR="006A23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</w:t>
      </w:r>
      <w:r w:rsidR="002F0F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0E557E" w:rsidRPr="000E5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на 2017-2019 годы</w:t>
      </w:r>
      <w:r w:rsidR="00452729" w:rsidRPr="004527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168"/>
      </w:tblGrid>
      <w:tr w:rsidR="00452729" w:rsidRPr="000E557E" w:rsidTr="000E557E">
        <w:trPr>
          <w:trHeight w:val="794"/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452729" w:rsidRPr="000E557E" w:rsidRDefault="00452729" w:rsidP="00FB32A2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452729" w:rsidRPr="00A74A5B" w:rsidRDefault="00452729" w:rsidP="00FB32A2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74A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№01-30/</w:t>
            </w:r>
            <w:r w:rsidR="002F0FB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</w:p>
          <w:p w:rsidR="00452729" w:rsidRPr="000E557E" w:rsidRDefault="00452729" w:rsidP="00FB32A2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74A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с. Ольховка</w:t>
            </w:r>
            <w:r w:rsidR="005A1AB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</w:t>
            </w:r>
            <w:r w:rsidR="00A74A5B" w:rsidRPr="00A74A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22</w:t>
            </w:r>
            <w:r w:rsidR="000E557E" w:rsidRPr="00A74A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августа</w:t>
            </w:r>
            <w:r w:rsidRPr="00A74A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201</w:t>
            </w:r>
            <w:r w:rsidR="00E16AE0" w:rsidRPr="00A74A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  <w:r w:rsidRPr="00A74A5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года</w:t>
            </w:r>
          </w:p>
          <w:p w:rsidR="00452729" w:rsidRPr="000E557E" w:rsidRDefault="00452729" w:rsidP="00FB32A2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C146A" w:rsidRDefault="006C146A" w:rsidP="005A1AB9">
      <w:pPr>
        <w:tabs>
          <w:tab w:val="left" w:pos="567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Настоящее экспертное заключение подготовлено председателем Контрольно-счётного органа Ольховского муниципального района Е.А.Донченко на основании статьи 9 Федерального закона от 07.02.2011 № 6-ФЗ «Об общих принципах организации и деятельности контрольно-счётных органов субъектов РФ и муниципальных образований», статьи 8 Положения о Контрольно-счётном органе Ольховского муниципального района  утвержденного решением Ольховской районной Думы от 30.03.2012 № 39/241, в соответствии со статьёй 157 Бюджетного Кодекса Российской Федерации и </w:t>
      </w:r>
      <w:r w:rsidR="009326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под</w:t>
      </w:r>
      <w:r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пункт</w:t>
      </w:r>
      <w:r w:rsidR="00FD222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ом</w:t>
      </w:r>
      <w:r w:rsidR="001266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12</w:t>
      </w:r>
      <w:r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раздела </w:t>
      </w:r>
      <w:r w:rsidR="001266A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2.</w:t>
      </w:r>
      <w:r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4 </w:t>
      </w:r>
      <w:r w:rsidR="00FA57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Положения о муниципальных целевых программах на территории </w:t>
      </w:r>
      <w:r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Ольховского муниципального района </w:t>
      </w:r>
      <w:r w:rsidR="00FA57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Утвержденного  постановлением администрации Ольховского муниципального района  </w:t>
      </w:r>
      <w:r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 04.0</w:t>
      </w:r>
      <w:r w:rsidR="00FA57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6</w:t>
      </w:r>
      <w:r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.201</w:t>
      </w:r>
      <w:r w:rsidR="00FA57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5</w:t>
      </w:r>
      <w:r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№</w:t>
      </w:r>
      <w:r w:rsidR="00FA576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380</w:t>
      </w:r>
      <w:r w:rsidR="006E441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(далее – Положение №380 от 04.06.2015)</w:t>
      </w:r>
      <w:r w:rsidRPr="006C146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9326E6" w:rsidRPr="006C146A" w:rsidRDefault="00804699" w:rsidP="005A1AB9">
      <w:pPr>
        <w:tabs>
          <w:tab w:val="left" w:pos="567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</w:t>
      </w:r>
      <w:r w:rsidR="009326E6" w:rsidRPr="009326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Контрольно-счетный орган Ольховского муниципального района </w:t>
      </w:r>
      <w:r w:rsidR="006A233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19</w:t>
      </w:r>
      <w:r w:rsidR="00E16A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.0</w:t>
      </w:r>
      <w:r w:rsidR="006A233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8</w:t>
      </w:r>
      <w:r w:rsidR="00E16A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.2016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года </w:t>
      </w:r>
      <w:r w:rsidR="009326E6" w:rsidRPr="009326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представлен для проведения экспертизы  проект муниципальной  целевой программы «</w:t>
      </w:r>
      <w:r w:rsidR="002F0FB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Профилактика правонарушений, терроризма и экстремизма на территории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Ольховско</w:t>
      </w:r>
      <w:r w:rsidR="002F0FB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муниципально</w:t>
      </w:r>
      <w:r w:rsidR="002F0FB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район</w:t>
      </w:r>
      <w:r w:rsidR="002F0FB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</w:t>
      </w:r>
      <w:r w:rsidR="009326E6" w:rsidRPr="009326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на 201</w:t>
      </w:r>
      <w:r w:rsidR="00E16A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7</w:t>
      </w:r>
      <w:r w:rsidR="009326E6" w:rsidRPr="009326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-201</w:t>
      </w:r>
      <w:r w:rsidR="00E16A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9</w:t>
      </w:r>
      <w:r w:rsidR="009326E6" w:rsidRPr="009326E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годы».</w:t>
      </w:r>
    </w:p>
    <w:p w:rsidR="002F0FBC" w:rsidRDefault="00EA16E1" w:rsidP="005A1AB9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разработана в соответствии с </w:t>
      </w:r>
      <w:r w:rsidR="002F0FBC" w:rsidRPr="002F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 от 06.10.2003 №131-ФЗ «Об общих принципах организации местного самоуправления в Российской Федерации»</w:t>
      </w:r>
      <w:r w:rsidR="002F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695E" w:rsidRDefault="00BE695E" w:rsidP="005A1AB9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Программой поставлены следующие цели и задачи</w:t>
      </w:r>
      <w:r w:rsidRPr="00BE6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F0FBC" w:rsidRDefault="00BE695E" w:rsidP="005A1AB9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F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общественной безопасности и правопорядка на территории Ольховского муниципального района;</w:t>
      </w:r>
    </w:p>
    <w:p w:rsidR="002F0FBC" w:rsidRDefault="002F0FBC" w:rsidP="005A1AB9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-вовлечение в работу по предупреждению правонарушений общественных организаций и граждан;</w:t>
      </w:r>
    </w:p>
    <w:p w:rsidR="002F0FBC" w:rsidRDefault="002F0FBC" w:rsidP="005A1AB9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эффективности совместной деятельности органом местного самоуправления Ольховского района и правоохранительных органов по обеспечению общественной безопасности;</w:t>
      </w:r>
    </w:p>
    <w:p w:rsidR="002F0FBC" w:rsidRDefault="002F0FBC" w:rsidP="005A1AB9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-повышение информирования населения о действиях при возникновении угрозы совершения преступлений террористического характера.</w:t>
      </w:r>
    </w:p>
    <w:p w:rsidR="00857271" w:rsidRDefault="00857271" w:rsidP="005A1AB9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реализации Программы составляют 3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программа реализуется в три этапа:</w:t>
      </w:r>
    </w:p>
    <w:p w:rsidR="00857271" w:rsidRDefault="00857271" w:rsidP="005A1AB9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первый этап с 01.01.2017 по 31.12.2017года;</w:t>
      </w:r>
    </w:p>
    <w:p w:rsidR="00857271" w:rsidRDefault="00857271" w:rsidP="005A1AB9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второй этап с 01.01.2018 по 31.12.2018года;</w:t>
      </w:r>
    </w:p>
    <w:p w:rsidR="00857271" w:rsidRDefault="00857271" w:rsidP="005A1AB9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третий этап с 01.01.2019 по 31.12.2019года</w:t>
      </w:r>
      <w:r w:rsidRPr="008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1095" w:rsidRPr="00481095" w:rsidRDefault="00481095" w:rsidP="005A1AB9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Финансирование Программы предполагается осуществлять за счет средств бюджета Ольховского муниципального района.</w:t>
      </w:r>
    </w:p>
    <w:p w:rsidR="00481095" w:rsidRPr="00481095" w:rsidRDefault="00481095" w:rsidP="005A1AB9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Общий объем финансирования Программы  за три года составит </w:t>
      </w:r>
      <w:r w:rsidR="002F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60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0,0</w:t>
      </w:r>
      <w:r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рублей:</w:t>
      </w:r>
    </w:p>
    <w:p w:rsidR="00481095" w:rsidRPr="00481095" w:rsidRDefault="00481095" w:rsidP="005A1AB9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- 2017 год планируемый объем -</w:t>
      </w:r>
      <w:r w:rsidR="002F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60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4B7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,0</w:t>
      </w:r>
      <w:r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тыс.руб.,</w:t>
      </w:r>
    </w:p>
    <w:p w:rsidR="00481095" w:rsidRPr="00481095" w:rsidRDefault="00481095" w:rsidP="005A1AB9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-2018 год  планируемы</w:t>
      </w:r>
      <w:r w:rsidR="004B7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объем </w:t>
      </w:r>
      <w:r w:rsidR="00E60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2F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60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0,0</w:t>
      </w:r>
      <w:r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тыс.руб.,</w:t>
      </w:r>
    </w:p>
    <w:p w:rsidR="00857271" w:rsidRDefault="004B7099" w:rsidP="005A1AB9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-2019 год планируемый объем -</w:t>
      </w:r>
      <w:r w:rsidR="002F0F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60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481095"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тыс.руб.</w:t>
      </w:r>
    </w:p>
    <w:p w:rsidR="00E07E4B" w:rsidRDefault="00E07E4B" w:rsidP="005A1AB9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выполнения поставленных программой целей и задач запланировано проведение мероприятий:</w:t>
      </w:r>
    </w:p>
    <w:p w:rsidR="00BA23E1" w:rsidRDefault="00E07E4B" w:rsidP="005A1AB9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A2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спортивных соревнований по волейболу среди подростков и молодежи района на 2017год предусмотрено 10,0тыс.руб.;</w:t>
      </w:r>
    </w:p>
    <w:p w:rsidR="00BA23E1" w:rsidRDefault="00BA23E1" w:rsidP="005A1AB9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приобретение баннеров в рамках организации и проведения профилактической акции по пропаганде здорового образа жизни на 2018год предусмотрено 10,0тыс.руб.;</w:t>
      </w:r>
    </w:p>
    <w:p w:rsidR="00BA23E1" w:rsidRDefault="00BA23E1" w:rsidP="005A1AB9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приобретение плакатов на 2017 год -10,0тыс.руб., на 2018год -10,0тыс. руб., на 2019год -10,0тыс.руб.;</w:t>
      </w:r>
    </w:p>
    <w:p w:rsidR="00BA23E1" w:rsidRDefault="00BA23E1" w:rsidP="005A1AB9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проведения комплексных оздоровительных, физкультурно-спортивных и агитационно- пропагандистских мероприятий (</w:t>
      </w:r>
      <w:r w:rsidR="00FF6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спартакиады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фестивали). </w:t>
      </w:r>
    </w:p>
    <w:p w:rsidR="002213F8" w:rsidRDefault="00A74A5B" w:rsidP="005A1AB9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4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планирование бюджетных ассигнований</w:t>
      </w:r>
      <w:r w:rsidR="002213F8" w:rsidRPr="00221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201</w:t>
      </w:r>
      <w:r w:rsidR="00221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7-2019</w:t>
      </w:r>
      <w:r w:rsidR="002213F8" w:rsidRPr="00221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 в рамках  Программы  будут предусмотрены при формировании бюджета района  на соответствующие финансовые годы и примется Решением Ольховской районной Думы по мере утверждения, то в настоящем экспертном заключении не проводится анализ объёмов финансирования в рамках Программы  с объёмами ассигнований, предусматриваемых бюджетом района  на данный период.</w:t>
      </w:r>
    </w:p>
    <w:p w:rsidR="00481095" w:rsidRPr="00481095" w:rsidRDefault="00481095" w:rsidP="005A1AB9">
      <w:pPr>
        <w:tabs>
          <w:tab w:val="left" w:pos="990"/>
          <w:tab w:val="left" w:pos="2445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показатели (индикаторы) оценки эффективности реализации  Программы  разработаны с учётом её целей и задач применительно к проблемам  Программы  в данной сфере. </w:t>
      </w:r>
    </w:p>
    <w:p w:rsidR="009F69CC" w:rsidRDefault="009F69CC" w:rsidP="005A1AB9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за исполнением мероприятий программы осуществляется </w:t>
      </w:r>
      <w:r w:rsidR="00FF6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комиссией по профилактике правонарушений администрации Ольховского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1095" w:rsidRPr="00481095" w:rsidRDefault="000E557E" w:rsidP="005A1AB9">
      <w:pPr>
        <w:shd w:val="clear" w:color="auto" w:fill="FFFFFF"/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81095"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онтроль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</w:t>
      </w:r>
      <w:r w:rsidR="00481095"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481095"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осуществлять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="009F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главы Администрации</w:t>
      </w:r>
      <w:r w:rsidR="00481095"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Ольховского муниципального района.</w:t>
      </w:r>
    </w:p>
    <w:p w:rsidR="00A74A5B" w:rsidRDefault="00A74A5B" w:rsidP="005A1AB9">
      <w:pPr>
        <w:shd w:val="clear" w:color="auto" w:fill="FFFFFF"/>
        <w:tabs>
          <w:tab w:val="center" w:pos="4961"/>
        </w:tabs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095" w:rsidRPr="00481095" w:rsidRDefault="00481095" w:rsidP="005A1AB9">
      <w:pPr>
        <w:shd w:val="clear" w:color="auto" w:fill="FFFFFF"/>
        <w:tabs>
          <w:tab w:val="center" w:pos="4961"/>
        </w:tabs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1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Контрольно-счетный орган Ольховского муниципального района </w:t>
      </w:r>
      <w:r w:rsidR="002213F8" w:rsidRPr="00221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проведенной экспертизы </w:t>
      </w:r>
      <w:r w:rsidR="009F69CC" w:rsidRPr="009F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согласовывает проектмуниципальной  целевой программы «</w:t>
      </w:r>
      <w:r w:rsidR="00FF6A44" w:rsidRPr="00FF6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правонарушений, терроризма и экстремизма на территории  Ольховского муниципального района  на 2017-2019 годы</w:t>
      </w:r>
      <w:bookmarkStart w:id="0" w:name="_GoBack"/>
      <w:bookmarkEnd w:id="0"/>
      <w:r w:rsidR="009F69CC" w:rsidRPr="009F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F6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4CCB" w:rsidRDefault="002213F8" w:rsidP="002213F8">
      <w:pPr>
        <w:shd w:val="clear" w:color="auto" w:fill="FFFFFF"/>
        <w:tabs>
          <w:tab w:val="left" w:pos="1020"/>
        </w:tabs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2213F8" w:rsidRDefault="002213F8" w:rsidP="002213F8">
      <w:pPr>
        <w:shd w:val="clear" w:color="auto" w:fill="FFFFFF"/>
        <w:tabs>
          <w:tab w:val="left" w:pos="1020"/>
        </w:tabs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57E" w:rsidRPr="006C146A" w:rsidRDefault="000E557E" w:rsidP="002213F8">
      <w:pPr>
        <w:shd w:val="clear" w:color="auto" w:fill="FFFFFF"/>
        <w:tabs>
          <w:tab w:val="left" w:pos="1020"/>
        </w:tabs>
        <w:spacing w:after="0" w:line="36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32A2" w:rsidRPr="006C146A" w:rsidRDefault="00EA16E1" w:rsidP="00FB32A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  </w:t>
      </w:r>
      <w:r w:rsidR="00FB32A2"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КСО </w:t>
      </w:r>
    </w:p>
    <w:p w:rsidR="00C127FC" w:rsidRPr="002F24A7" w:rsidRDefault="00FB32A2" w:rsidP="00FB32A2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Ольховского муниципального района </w:t>
      </w:r>
      <w:r w:rsidR="00EA16E1"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        </w:t>
      </w:r>
      <w:r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A16E1"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.А. </w:t>
      </w:r>
      <w:r w:rsidRPr="006C1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Донченко</w:t>
      </w:r>
    </w:p>
    <w:sectPr w:rsidR="00C127FC" w:rsidRPr="002F24A7" w:rsidSect="00224CCB"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CBD" w:rsidRDefault="00317CBD" w:rsidP="00CE42BC">
      <w:pPr>
        <w:spacing w:after="0" w:line="240" w:lineRule="auto"/>
      </w:pPr>
      <w:r>
        <w:separator/>
      </w:r>
    </w:p>
  </w:endnote>
  <w:endnote w:type="continuationSeparator" w:id="1">
    <w:p w:rsidR="00317CBD" w:rsidRDefault="00317CBD" w:rsidP="00CE4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6800740"/>
      <w:docPartObj>
        <w:docPartGallery w:val="Page Numbers (Bottom of Page)"/>
        <w:docPartUnique/>
      </w:docPartObj>
    </w:sdtPr>
    <w:sdtContent>
      <w:p w:rsidR="00CE42BC" w:rsidRDefault="00A27A97">
        <w:pPr>
          <w:pStyle w:val="a7"/>
          <w:jc w:val="right"/>
        </w:pPr>
        <w:r>
          <w:fldChar w:fldCharType="begin"/>
        </w:r>
        <w:r w:rsidR="00CE42BC">
          <w:instrText>PAGE   \* MERGEFORMAT</w:instrText>
        </w:r>
        <w:r>
          <w:fldChar w:fldCharType="separate"/>
        </w:r>
        <w:r w:rsidR="005A1AB9">
          <w:rPr>
            <w:noProof/>
          </w:rPr>
          <w:t>2</w:t>
        </w:r>
        <w:r>
          <w:fldChar w:fldCharType="end"/>
        </w:r>
      </w:p>
    </w:sdtContent>
  </w:sdt>
  <w:p w:rsidR="00CE42BC" w:rsidRDefault="00CE42B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CBD" w:rsidRDefault="00317CBD" w:rsidP="00CE42BC">
      <w:pPr>
        <w:spacing w:after="0" w:line="240" w:lineRule="auto"/>
      </w:pPr>
      <w:r>
        <w:separator/>
      </w:r>
    </w:p>
  </w:footnote>
  <w:footnote w:type="continuationSeparator" w:id="1">
    <w:p w:rsidR="00317CBD" w:rsidRDefault="00317CBD" w:rsidP="00CE4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16E1"/>
    <w:rsid w:val="000124C6"/>
    <w:rsid w:val="0001317A"/>
    <w:rsid w:val="00021D45"/>
    <w:rsid w:val="00033B19"/>
    <w:rsid w:val="00045115"/>
    <w:rsid w:val="00046A45"/>
    <w:rsid w:val="000472D5"/>
    <w:rsid w:val="0006376C"/>
    <w:rsid w:val="00075F81"/>
    <w:rsid w:val="0007757B"/>
    <w:rsid w:val="000A79E2"/>
    <w:rsid w:val="000B3C0A"/>
    <w:rsid w:val="000D5351"/>
    <w:rsid w:val="000E557E"/>
    <w:rsid w:val="000F1F7C"/>
    <w:rsid w:val="00113040"/>
    <w:rsid w:val="00125A33"/>
    <w:rsid w:val="001266AB"/>
    <w:rsid w:val="00147D09"/>
    <w:rsid w:val="00166084"/>
    <w:rsid w:val="00167671"/>
    <w:rsid w:val="00173995"/>
    <w:rsid w:val="00186E29"/>
    <w:rsid w:val="00191433"/>
    <w:rsid w:val="001926E7"/>
    <w:rsid w:val="00194ECA"/>
    <w:rsid w:val="001A1E3C"/>
    <w:rsid w:val="001B779F"/>
    <w:rsid w:val="001B7FEC"/>
    <w:rsid w:val="001C74A2"/>
    <w:rsid w:val="001C7626"/>
    <w:rsid w:val="001E0544"/>
    <w:rsid w:val="001E7560"/>
    <w:rsid w:val="001F3ED8"/>
    <w:rsid w:val="00201BA6"/>
    <w:rsid w:val="002030A3"/>
    <w:rsid w:val="002072C7"/>
    <w:rsid w:val="002113AA"/>
    <w:rsid w:val="002179DE"/>
    <w:rsid w:val="00220F7B"/>
    <w:rsid w:val="002213F8"/>
    <w:rsid w:val="00224CCB"/>
    <w:rsid w:val="00234845"/>
    <w:rsid w:val="00263D7F"/>
    <w:rsid w:val="00264D10"/>
    <w:rsid w:val="00271861"/>
    <w:rsid w:val="00281F57"/>
    <w:rsid w:val="002A2478"/>
    <w:rsid w:val="002A6803"/>
    <w:rsid w:val="002B4A0F"/>
    <w:rsid w:val="002C0263"/>
    <w:rsid w:val="002C242B"/>
    <w:rsid w:val="002D0AA3"/>
    <w:rsid w:val="002D1A3F"/>
    <w:rsid w:val="002D7DC5"/>
    <w:rsid w:val="002E5230"/>
    <w:rsid w:val="002E7513"/>
    <w:rsid w:val="002F0FBC"/>
    <w:rsid w:val="002F24A7"/>
    <w:rsid w:val="002F5C5F"/>
    <w:rsid w:val="00317CBD"/>
    <w:rsid w:val="003312D3"/>
    <w:rsid w:val="00331E34"/>
    <w:rsid w:val="00332648"/>
    <w:rsid w:val="00334609"/>
    <w:rsid w:val="00344314"/>
    <w:rsid w:val="003625AA"/>
    <w:rsid w:val="00362C84"/>
    <w:rsid w:val="00373296"/>
    <w:rsid w:val="00382DC4"/>
    <w:rsid w:val="00383ABE"/>
    <w:rsid w:val="003A0413"/>
    <w:rsid w:val="003F29B7"/>
    <w:rsid w:val="00404942"/>
    <w:rsid w:val="0040532E"/>
    <w:rsid w:val="00405558"/>
    <w:rsid w:val="00416D7F"/>
    <w:rsid w:val="00417D73"/>
    <w:rsid w:val="00452729"/>
    <w:rsid w:val="00460DE2"/>
    <w:rsid w:val="004663AA"/>
    <w:rsid w:val="00481095"/>
    <w:rsid w:val="004810E0"/>
    <w:rsid w:val="004812C1"/>
    <w:rsid w:val="004816C9"/>
    <w:rsid w:val="004A3203"/>
    <w:rsid w:val="004A5473"/>
    <w:rsid w:val="004B16A7"/>
    <w:rsid w:val="004B3F9C"/>
    <w:rsid w:val="004B7099"/>
    <w:rsid w:val="004C1D05"/>
    <w:rsid w:val="004C26F9"/>
    <w:rsid w:val="004D52B6"/>
    <w:rsid w:val="004E6301"/>
    <w:rsid w:val="004F63CE"/>
    <w:rsid w:val="004F6B4D"/>
    <w:rsid w:val="004F7F92"/>
    <w:rsid w:val="00512E01"/>
    <w:rsid w:val="00520E92"/>
    <w:rsid w:val="0054376C"/>
    <w:rsid w:val="005445AF"/>
    <w:rsid w:val="00555042"/>
    <w:rsid w:val="005619EB"/>
    <w:rsid w:val="00570AE1"/>
    <w:rsid w:val="00572BBA"/>
    <w:rsid w:val="00583AE3"/>
    <w:rsid w:val="005873F4"/>
    <w:rsid w:val="00590531"/>
    <w:rsid w:val="005A1023"/>
    <w:rsid w:val="005A1AB9"/>
    <w:rsid w:val="005B4B7D"/>
    <w:rsid w:val="005C6805"/>
    <w:rsid w:val="005D32D4"/>
    <w:rsid w:val="005E29BD"/>
    <w:rsid w:val="005E3EFA"/>
    <w:rsid w:val="00603BAC"/>
    <w:rsid w:val="006041B3"/>
    <w:rsid w:val="00611D4A"/>
    <w:rsid w:val="00613952"/>
    <w:rsid w:val="00613C72"/>
    <w:rsid w:val="00627231"/>
    <w:rsid w:val="00666D90"/>
    <w:rsid w:val="00680587"/>
    <w:rsid w:val="006A233D"/>
    <w:rsid w:val="006A289E"/>
    <w:rsid w:val="006A390B"/>
    <w:rsid w:val="006B498D"/>
    <w:rsid w:val="006C146A"/>
    <w:rsid w:val="006C4A92"/>
    <w:rsid w:val="006C5E2C"/>
    <w:rsid w:val="006E441A"/>
    <w:rsid w:val="006E6354"/>
    <w:rsid w:val="00700446"/>
    <w:rsid w:val="0070316E"/>
    <w:rsid w:val="007100F8"/>
    <w:rsid w:val="00720C18"/>
    <w:rsid w:val="00723B63"/>
    <w:rsid w:val="00724C35"/>
    <w:rsid w:val="007366BF"/>
    <w:rsid w:val="007374A5"/>
    <w:rsid w:val="00742CD5"/>
    <w:rsid w:val="007938DC"/>
    <w:rsid w:val="007A5F98"/>
    <w:rsid w:val="007A6928"/>
    <w:rsid w:val="007B5368"/>
    <w:rsid w:val="007C2782"/>
    <w:rsid w:val="007C5529"/>
    <w:rsid w:val="007D35A1"/>
    <w:rsid w:val="007D6173"/>
    <w:rsid w:val="007E3822"/>
    <w:rsid w:val="007E7B97"/>
    <w:rsid w:val="007F3CE6"/>
    <w:rsid w:val="007F44B1"/>
    <w:rsid w:val="00800B4B"/>
    <w:rsid w:val="00804699"/>
    <w:rsid w:val="0082768B"/>
    <w:rsid w:val="00843062"/>
    <w:rsid w:val="0085186E"/>
    <w:rsid w:val="00852EDD"/>
    <w:rsid w:val="00857271"/>
    <w:rsid w:val="00857FBB"/>
    <w:rsid w:val="008602D4"/>
    <w:rsid w:val="0086295F"/>
    <w:rsid w:val="00867895"/>
    <w:rsid w:val="008738C4"/>
    <w:rsid w:val="00890052"/>
    <w:rsid w:val="008A29C7"/>
    <w:rsid w:val="008A2C28"/>
    <w:rsid w:val="008A73AC"/>
    <w:rsid w:val="008B0481"/>
    <w:rsid w:val="008B3A33"/>
    <w:rsid w:val="008B7E2B"/>
    <w:rsid w:val="008D43CF"/>
    <w:rsid w:val="00905898"/>
    <w:rsid w:val="00906C27"/>
    <w:rsid w:val="009104AC"/>
    <w:rsid w:val="00911B60"/>
    <w:rsid w:val="00922405"/>
    <w:rsid w:val="009313B3"/>
    <w:rsid w:val="009326E6"/>
    <w:rsid w:val="00934022"/>
    <w:rsid w:val="00942F2F"/>
    <w:rsid w:val="009567A6"/>
    <w:rsid w:val="00957094"/>
    <w:rsid w:val="0096260E"/>
    <w:rsid w:val="00962A0B"/>
    <w:rsid w:val="00967C8A"/>
    <w:rsid w:val="009757BC"/>
    <w:rsid w:val="00985007"/>
    <w:rsid w:val="00985EED"/>
    <w:rsid w:val="00987203"/>
    <w:rsid w:val="0099557B"/>
    <w:rsid w:val="009D2DE7"/>
    <w:rsid w:val="009D324D"/>
    <w:rsid w:val="009F04AB"/>
    <w:rsid w:val="009F69CC"/>
    <w:rsid w:val="009F7178"/>
    <w:rsid w:val="009F7B38"/>
    <w:rsid w:val="00A27A97"/>
    <w:rsid w:val="00A333A2"/>
    <w:rsid w:val="00A4197C"/>
    <w:rsid w:val="00A41B3A"/>
    <w:rsid w:val="00A4394A"/>
    <w:rsid w:val="00A43AD5"/>
    <w:rsid w:val="00A51DD9"/>
    <w:rsid w:val="00A557F0"/>
    <w:rsid w:val="00A55872"/>
    <w:rsid w:val="00A63885"/>
    <w:rsid w:val="00A64B61"/>
    <w:rsid w:val="00A74160"/>
    <w:rsid w:val="00A74A5B"/>
    <w:rsid w:val="00A74F65"/>
    <w:rsid w:val="00A75A89"/>
    <w:rsid w:val="00A80925"/>
    <w:rsid w:val="00A82E0A"/>
    <w:rsid w:val="00A85709"/>
    <w:rsid w:val="00A90CB3"/>
    <w:rsid w:val="00AA0827"/>
    <w:rsid w:val="00AC540A"/>
    <w:rsid w:val="00AD391F"/>
    <w:rsid w:val="00AD3A63"/>
    <w:rsid w:val="00AD468B"/>
    <w:rsid w:val="00AF2900"/>
    <w:rsid w:val="00AF72B1"/>
    <w:rsid w:val="00B05DFE"/>
    <w:rsid w:val="00B0657D"/>
    <w:rsid w:val="00B067C3"/>
    <w:rsid w:val="00B118E5"/>
    <w:rsid w:val="00B119AA"/>
    <w:rsid w:val="00B20F35"/>
    <w:rsid w:val="00B33729"/>
    <w:rsid w:val="00B43085"/>
    <w:rsid w:val="00B52F5B"/>
    <w:rsid w:val="00B538BB"/>
    <w:rsid w:val="00B571FD"/>
    <w:rsid w:val="00B60195"/>
    <w:rsid w:val="00B6764C"/>
    <w:rsid w:val="00B71F8B"/>
    <w:rsid w:val="00B84AB1"/>
    <w:rsid w:val="00BA16E2"/>
    <w:rsid w:val="00BA23E1"/>
    <w:rsid w:val="00BB1332"/>
    <w:rsid w:val="00BB7729"/>
    <w:rsid w:val="00BC1C5D"/>
    <w:rsid w:val="00BC6D3D"/>
    <w:rsid w:val="00BC709B"/>
    <w:rsid w:val="00BD1BBA"/>
    <w:rsid w:val="00BE0E02"/>
    <w:rsid w:val="00BE3A38"/>
    <w:rsid w:val="00BE695E"/>
    <w:rsid w:val="00BE7317"/>
    <w:rsid w:val="00BF64A2"/>
    <w:rsid w:val="00C02547"/>
    <w:rsid w:val="00C04229"/>
    <w:rsid w:val="00C127FC"/>
    <w:rsid w:val="00C14809"/>
    <w:rsid w:val="00C1496F"/>
    <w:rsid w:val="00C17A88"/>
    <w:rsid w:val="00C24361"/>
    <w:rsid w:val="00C24BBA"/>
    <w:rsid w:val="00C25386"/>
    <w:rsid w:val="00C26DD9"/>
    <w:rsid w:val="00C27C0F"/>
    <w:rsid w:val="00C3770D"/>
    <w:rsid w:val="00C5207E"/>
    <w:rsid w:val="00C72320"/>
    <w:rsid w:val="00C77344"/>
    <w:rsid w:val="00C77F75"/>
    <w:rsid w:val="00C87207"/>
    <w:rsid w:val="00C96817"/>
    <w:rsid w:val="00CA1909"/>
    <w:rsid w:val="00CA66E2"/>
    <w:rsid w:val="00CB0076"/>
    <w:rsid w:val="00CB0DF3"/>
    <w:rsid w:val="00CD020A"/>
    <w:rsid w:val="00CE1167"/>
    <w:rsid w:val="00CE2DB0"/>
    <w:rsid w:val="00CE31B1"/>
    <w:rsid w:val="00CE42BC"/>
    <w:rsid w:val="00CE7BBC"/>
    <w:rsid w:val="00CF0943"/>
    <w:rsid w:val="00D02E5F"/>
    <w:rsid w:val="00D164CA"/>
    <w:rsid w:val="00D17419"/>
    <w:rsid w:val="00D44844"/>
    <w:rsid w:val="00D47119"/>
    <w:rsid w:val="00D50062"/>
    <w:rsid w:val="00D712E5"/>
    <w:rsid w:val="00D736DB"/>
    <w:rsid w:val="00D73C07"/>
    <w:rsid w:val="00D74134"/>
    <w:rsid w:val="00D87013"/>
    <w:rsid w:val="00D91D45"/>
    <w:rsid w:val="00D950EC"/>
    <w:rsid w:val="00D952AC"/>
    <w:rsid w:val="00DA2D58"/>
    <w:rsid w:val="00DA4FFE"/>
    <w:rsid w:val="00DC2920"/>
    <w:rsid w:val="00DD3C81"/>
    <w:rsid w:val="00DD4C1A"/>
    <w:rsid w:val="00DD7552"/>
    <w:rsid w:val="00DE6D5F"/>
    <w:rsid w:val="00DE7498"/>
    <w:rsid w:val="00DF1227"/>
    <w:rsid w:val="00E000EA"/>
    <w:rsid w:val="00E00C3F"/>
    <w:rsid w:val="00E0490D"/>
    <w:rsid w:val="00E05FE4"/>
    <w:rsid w:val="00E07E4B"/>
    <w:rsid w:val="00E16AE0"/>
    <w:rsid w:val="00E21368"/>
    <w:rsid w:val="00E24B5C"/>
    <w:rsid w:val="00E266A2"/>
    <w:rsid w:val="00E4479F"/>
    <w:rsid w:val="00E47ED2"/>
    <w:rsid w:val="00E60757"/>
    <w:rsid w:val="00E74C4A"/>
    <w:rsid w:val="00E760FB"/>
    <w:rsid w:val="00E77D35"/>
    <w:rsid w:val="00E93A0E"/>
    <w:rsid w:val="00EA0806"/>
    <w:rsid w:val="00EA16E1"/>
    <w:rsid w:val="00EA2304"/>
    <w:rsid w:val="00EA7825"/>
    <w:rsid w:val="00EC07FF"/>
    <w:rsid w:val="00EF0A7D"/>
    <w:rsid w:val="00EF62F1"/>
    <w:rsid w:val="00F01C5E"/>
    <w:rsid w:val="00F13F43"/>
    <w:rsid w:val="00F2155D"/>
    <w:rsid w:val="00F2249A"/>
    <w:rsid w:val="00F33EA4"/>
    <w:rsid w:val="00F4063D"/>
    <w:rsid w:val="00F60A6A"/>
    <w:rsid w:val="00F82C49"/>
    <w:rsid w:val="00F90CF3"/>
    <w:rsid w:val="00FA32B7"/>
    <w:rsid w:val="00FA5763"/>
    <w:rsid w:val="00FB32A2"/>
    <w:rsid w:val="00FD0058"/>
    <w:rsid w:val="00FD2075"/>
    <w:rsid w:val="00FD2224"/>
    <w:rsid w:val="00FD7B83"/>
    <w:rsid w:val="00FE012A"/>
    <w:rsid w:val="00FF3C97"/>
    <w:rsid w:val="00FF61F7"/>
    <w:rsid w:val="00FF6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7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E4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42BC"/>
  </w:style>
  <w:style w:type="paragraph" w:styleId="a7">
    <w:name w:val="footer"/>
    <w:basedOn w:val="a"/>
    <w:link w:val="a8"/>
    <w:uiPriority w:val="99"/>
    <w:unhideWhenUsed/>
    <w:rsid w:val="00CE4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42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7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E4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42BC"/>
  </w:style>
  <w:style w:type="paragraph" w:styleId="a7">
    <w:name w:val="footer"/>
    <w:basedOn w:val="a"/>
    <w:link w:val="a8"/>
    <w:uiPriority w:val="99"/>
    <w:unhideWhenUsed/>
    <w:rsid w:val="00CE4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42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09788">
          <w:marLeft w:val="-45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КСО 2</dc:creator>
  <cp:lastModifiedBy>User</cp:lastModifiedBy>
  <cp:revision>17</cp:revision>
  <cp:lastPrinted>2016-08-22T09:09:00Z</cp:lastPrinted>
  <dcterms:created xsi:type="dcterms:W3CDTF">2016-07-14T06:17:00Z</dcterms:created>
  <dcterms:modified xsi:type="dcterms:W3CDTF">2017-04-11T11:00:00Z</dcterms:modified>
</cp:coreProperties>
</file>