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44E" w:rsidRPr="002D1C50" w:rsidRDefault="0077544E" w:rsidP="0077544E">
      <w:pPr>
        <w:ind w:firstLine="5954"/>
        <w:rPr>
          <w:b/>
          <w:bCs/>
          <w:caps/>
        </w:rPr>
      </w:pPr>
      <w:r w:rsidRPr="002D1C50">
        <w:rPr>
          <w:b/>
          <w:bCs/>
          <w:caps/>
        </w:rPr>
        <w:t>УТВЕРЖДАЮ</w:t>
      </w:r>
    </w:p>
    <w:p w:rsidR="0077544E" w:rsidRPr="002D1C50" w:rsidRDefault="0077544E" w:rsidP="0077544E">
      <w:pPr>
        <w:ind w:left="5954"/>
        <w:rPr>
          <w:b/>
        </w:rPr>
      </w:pPr>
      <w:r w:rsidRPr="002D1C50">
        <w:rPr>
          <w:b/>
        </w:rPr>
        <w:t xml:space="preserve">Председатель </w:t>
      </w:r>
    </w:p>
    <w:p w:rsidR="0077544E" w:rsidRPr="002D1C50" w:rsidRDefault="0077544E" w:rsidP="0077544E">
      <w:pPr>
        <w:ind w:left="5954"/>
        <w:rPr>
          <w:b/>
        </w:rPr>
      </w:pPr>
      <w:r w:rsidRPr="002D1C50">
        <w:rPr>
          <w:b/>
        </w:rPr>
        <w:t>Контрольно-счетной палаты Волгоградской области</w:t>
      </w:r>
    </w:p>
    <w:p w:rsidR="0077544E" w:rsidRPr="002D1C50" w:rsidRDefault="0077544E" w:rsidP="0077544E">
      <w:pPr>
        <w:ind w:left="5954"/>
        <w:rPr>
          <w:b/>
          <w:bCs/>
        </w:rPr>
      </w:pPr>
    </w:p>
    <w:p w:rsidR="0077544E" w:rsidRPr="00F35C19" w:rsidRDefault="0077544E" w:rsidP="0077544E">
      <w:pPr>
        <w:ind w:left="5954"/>
        <w:rPr>
          <w:b/>
          <w:bCs/>
        </w:rPr>
      </w:pPr>
      <w:r w:rsidRPr="00F35C19">
        <w:rPr>
          <w:b/>
          <w:bCs/>
        </w:rPr>
        <w:t>____________И.А. Дьяченко</w:t>
      </w:r>
    </w:p>
    <w:p w:rsidR="0077544E" w:rsidRPr="00F35C19" w:rsidRDefault="0077544E" w:rsidP="0077544E">
      <w:pPr>
        <w:ind w:firstLine="5954"/>
        <w:rPr>
          <w:b/>
          <w:bCs/>
        </w:rPr>
      </w:pPr>
      <w:r w:rsidRPr="00F35C19">
        <w:rPr>
          <w:b/>
          <w:bCs/>
        </w:rPr>
        <w:t>________________ 2021 года</w:t>
      </w:r>
    </w:p>
    <w:p w:rsidR="0077544E" w:rsidRPr="00F35C19" w:rsidRDefault="0077544E" w:rsidP="0077544E">
      <w:pPr>
        <w:pStyle w:val="aff1"/>
        <w:rPr>
          <w:szCs w:val="24"/>
        </w:rPr>
      </w:pPr>
    </w:p>
    <w:p w:rsidR="0077544E" w:rsidRPr="00F35C19" w:rsidRDefault="0077544E" w:rsidP="0077544E">
      <w:pPr>
        <w:pStyle w:val="aff1"/>
        <w:rPr>
          <w:szCs w:val="24"/>
        </w:rPr>
      </w:pPr>
      <w:r w:rsidRPr="00F35C19">
        <w:rPr>
          <w:szCs w:val="24"/>
        </w:rPr>
        <w:t>ЗАКЛЮЧЕНИЕ</w:t>
      </w:r>
    </w:p>
    <w:p w:rsidR="0077544E" w:rsidRPr="00F35C19" w:rsidRDefault="0077544E" w:rsidP="0077544E">
      <w:pPr>
        <w:jc w:val="center"/>
        <w:rPr>
          <w:b/>
        </w:rPr>
      </w:pPr>
      <w:r w:rsidRPr="00F35C19">
        <w:rPr>
          <w:b/>
        </w:rPr>
        <w:t>по результатам внешней проверки бюджетной отчетности и отдельных вопросов исполнения областного бюджета за 2020 год главным администратором средств областного бюджета - комитетом физической культуры и спорта Волгоградской области (далее Комитет)</w:t>
      </w:r>
    </w:p>
    <w:p w:rsidR="0077544E" w:rsidRPr="00F35C19" w:rsidRDefault="0077544E" w:rsidP="0077544E">
      <w:pPr>
        <w:jc w:val="center"/>
        <w:rPr>
          <w:b/>
        </w:rPr>
      </w:pPr>
    </w:p>
    <w:p w:rsidR="0077544E" w:rsidRPr="00F35C19" w:rsidRDefault="0077544E" w:rsidP="00F913EC">
      <w:pPr>
        <w:jc w:val="center"/>
        <w:rPr>
          <w:b/>
          <w:i/>
        </w:rPr>
      </w:pPr>
      <w:r w:rsidRPr="00F35C19">
        <w:rPr>
          <w:b/>
          <w:i/>
        </w:rPr>
        <w:t>Общие сведения</w:t>
      </w:r>
    </w:p>
    <w:p w:rsidR="00F913EC" w:rsidRPr="00F35C19" w:rsidRDefault="00F913EC" w:rsidP="00F913EC">
      <w:pPr>
        <w:jc w:val="center"/>
      </w:pPr>
    </w:p>
    <w:p w:rsidR="0077544E" w:rsidRPr="00F35C19" w:rsidRDefault="0077544E" w:rsidP="0077544E">
      <w:pPr>
        <w:ind w:firstLine="709"/>
        <w:jc w:val="both"/>
      </w:pPr>
      <w:r w:rsidRPr="00F35C19">
        <w:t xml:space="preserve">Проверка проведена в соответствии </w:t>
      </w:r>
      <w:r w:rsidRPr="00F35C19">
        <w:rPr>
          <w:snapToGrid w:val="0"/>
        </w:rPr>
        <w:t>со Стандартом государственного финансового контроля, утвержденным постановлением коллегии КСП от 30.09.2008 № 37 (в редакции от 28.03.2018 № 8/3) (далее Стандарт финансового контроля КСП),</w:t>
      </w:r>
      <w:r w:rsidRPr="00F35C19">
        <w:t xml:space="preserve"> на основе бюджетной отчетности Комитета за 2020 год в составе, определенном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 № 191н (далее Инструкция №191н), и бухгалтерской отчётности в составе, определённом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утверждённой приказом Минфина РФ от 25.03.2011 № 33н (далее Инструкция № 33н).</w:t>
      </w:r>
    </w:p>
    <w:p w:rsidR="004B4B6B" w:rsidRPr="00F35C19" w:rsidRDefault="004B4B6B" w:rsidP="004B4B6B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F35C19">
        <w:rPr>
          <w:bCs/>
        </w:rPr>
        <w:t xml:space="preserve">На 01.01.2020 в ведении Комитета находилось </w:t>
      </w:r>
      <w:r w:rsidRPr="00F35C19">
        <w:rPr>
          <w:lang w:eastAsia="en-US"/>
        </w:rPr>
        <w:t>13 учреждений (3 бюджетных, 10 автономных), на 31.12.2020 -</w:t>
      </w:r>
      <w:r w:rsidRPr="00F35C19">
        <w:rPr>
          <w:bCs/>
        </w:rPr>
        <w:t xml:space="preserve"> </w:t>
      </w:r>
      <w:r w:rsidRPr="00F35C19">
        <w:rPr>
          <w:lang w:eastAsia="en-US"/>
        </w:rPr>
        <w:t xml:space="preserve">12 учреждений (3 бюджетных, 9 автономных) в связи с передачей </w:t>
      </w:r>
      <w:r w:rsidR="00353DBE" w:rsidRPr="00F35C19">
        <w:rPr>
          <w:lang w:eastAsia="en-US"/>
        </w:rPr>
        <w:t xml:space="preserve">в </w:t>
      </w:r>
      <w:r w:rsidRPr="00F35C19">
        <w:rPr>
          <w:lang w:eastAsia="en-US"/>
        </w:rPr>
        <w:t>вед</w:t>
      </w:r>
      <w:r w:rsidR="00353DBE" w:rsidRPr="00F35C19">
        <w:rPr>
          <w:lang w:eastAsia="en-US"/>
        </w:rPr>
        <w:t>ение</w:t>
      </w:r>
      <w:r w:rsidRPr="00F35C19">
        <w:rPr>
          <w:lang w:eastAsia="en-US"/>
        </w:rPr>
        <w:t xml:space="preserve"> Управления делами Администрации Волгоградской области ГАУ ВО «Дирекция по эксплуатации стадиона «Волгоград Арена» в соответствии с постановлением Администрации Волгоградской области от 17.03.2020 №153-п.</w:t>
      </w:r>
    </w:p>
    <w:p w:rsidR="004B4B6B" w:rsidRPr="00F35C19" w:rsidRDefault="004B4B6B" w:rsidP="004B4B6B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F35C19">
        <w:t xml:space="preserve">Штатная численность Комитета на 01.01.2020 и на 01.01.2021 составляла 30 должностей государственной гражданской службы. </w:t>
      </w:r>
      <w:r w:rsidR="00353DBE" w:rsidRPr="00F35C19">
        <w:t>Фактическая численность на конец отчетного периода состав</w:t>
      </w:r>
      <w:r w:rsidR="00A13B6F" w:rsidRPr="00F35C19">
        <w:t>ила</w:t>
      </w:r>
      <w:r w:rsidR="00353DBE" w:rsidRPr="00F35C19">
        <w:t xml:space="preserve"> 30 единиц.</w:t>
      </w:r>
    </w:p>
    <w:p w:rsidR="00391855" w:rsidRPr="00F35C19" w:rsidRDefault="00391855" w:rsidP="00391855">
      <w:pPr>
        <w:tabs>
          <w:tab w:val="left" w:pos="2505"/>
        </w:tabs>
        <w:jc w:val="center"/>
        <w:rPr>
          <w:b/>
          <w:i/>
        </w:rPr>
      </w:pPr>
    </w:p>
    <w:p w:rsidR="00391855" w:rsidRPr="00F35C19" w:rsidRDefault="00391855" w:rsidP="006A303D">
      <w:pPr>
        <w:autoSpaceDE w:val="0"/>
        <w:autoSpaceDN w:val="0"/>
        <w:adjustRightInd w:val="0"/>
        <w:ind w:firstLine="680"/>
        <w:jc w:val="center"/>
        <w:rPr>
          <w:i/>
        </w:rPr>
      </w:pPr>
      <w:r w:rsidRPr="00F35C19">
        <w:rPr>
          <w:b/>
          <w:i/>
        </w:rPr>
        <w:t xml:space="preserve"> </w:t>
      </w:r>
      <w:r w:rsidR="00A67264" w:rsidRPr="00F35C19">
        <w:rPr>
          <w:b/>
          <w:i/>
        </w:rPr>
        <w:t>Полнота и достоверность сводной бюджетной отчетности Комитета и  отчетности учреждений</w:t>
      </w:r>
    </w:p>
    <w:p w:rsidR="00391855" w:rsidRPr="00F35C19" w:rsidRDefault="00391855" w:rsidP="00391855">
      <w:pPr>
        <w:tabs>
          <w:tab w:val="left" w:pos="2505"/>
        </w:tabs>
        <w:ind w:firstLine="709"/>
        <w:jc w:val="both"/>
      </w:pPr>
    </w:p>
    <w:p w:rsidR="00391855" w:rsidRPr="00F35C19" w:rsidRDefault="00391855" w:rsidP="00391855">
      <w:pPr>
        <w:tabs>
          <w:tab w:val="left" w:pos="2505"/>
        </w:tabs>
        <w:ind w:firstLine="709"/>
        <w:jc w:val="both"/>
      </w:pPr>
      <w:r w:rsidRPr="00F35C19">
        <w:t>Бюджетная отчетность представлена в комитет финансов Волгоградской области (далее Облфин) в соответствии с установленными сроками.</w:t>
      </w:r>
    </w:p>
    <w:p w:rsidR="00391855" w:rsidRPr="00F35C19" w:rsidRDefault="00391855" w:rsidP="00391855">
      <w:pPr>
        <w:tabs>
          <w:tab w:val="left" w:pos="2505"/>
        </w:tabs>
        <w:ind w:firstLine="709"/>
        <w:jc w:val="both"/>
      </w:pPr>
      <w:r w:rsidRPr="00F35C19">
        <w:t xml:space="preserve">При составлении отдельных форм бюджетной отчетности установлены </w:t>
      </w:r>
      <w:r w:rsidR="0039245A" w:rsidRPr="00F35C19">
        <w:t>3</w:t>
      </w:r>
      <w:r w:rsidRPr="00F35C19">
        <w:t xml:space="preserve"> случая нарушения Инструкции № 191н, которые устранены в ходе проверки.</w:t>
      </w:r>
    </w:p>
    <w:p w:rsidR="00391855" w:rsidRPr="00F35C19" w:rsidRDefault="00391855" w:rsidP="00391855">
      <w:pPr>
        <w:autoSpaceDE w:val="0"/>
        <w:autoSpaceDN w:val="0"/>
        <w:adjustRightInd w:val="0"/>
        <w:ind w:firstLine="709"/>
        <w:jc w:val="both"/>
      </w:pPr>
      <w:r w:rsidRPr="00F35C19">
        <w:t>Информация о комплектности, соответствии установленным формам бюджетной отчетности Комитета за 20</w:t>
      </w:r>
      <w:r w:rsidR="009F427D" w:rsidRPr="00F35C19">
        <w:t>20</w:t>
      </w:r>
      <w:r w:rsidRPr="00F35C19">
        <w:t xml:space="preserve"> год, а также установленных нарушениях представлена в </w:t>
      </w:r>
      <w:r w:rsidRPr="00F35C19">
        <w:rPr>
          <w:color w:val="0000CC"/>
        </w:rPr>
        <w:t>приложении № 1</w:t>
      </w:r>
      <w:r w:rsidRPr="00F35C19">
        <w:t>.</w:t>
      </w:r>
    </w:p>
    <w:p w:rsidR="00A8481A" w:rsidRPr="00F35C19" w:rsidRDefault="00E83676" w:rsidP="006F19D9">
      <w:pPr>
        <w:ind w:firstLine="709"/>
        <w:jc w:val="both"/>
        <w:rPr>
          <w:rFonts w:eastAsia="Calibri"/>
        </w:rPr>
      </w:pPr>
      <w:r w:rsidRPr="00F35C19">
        <w:rPr>
          <w:rFonts w:eastAsia="Calibri"/>
        </w:rPr>
        <w:t xml:space="preserve">В результате неверной </w:t>
      </w:r>
      <w:r w:rsidRPr="00F35C19">
        <w:t xml:space="preserve">классификации объектов учёта операционной аренды </w:t>
      </w:r>
      <w:r w:rsidR="006F19D9" w:rsidRPr="00F35C19">
        <w:t xml:space="preserve">ГБУ ВО «Волгоградская областная спортивная школа» (далее </w:t>
      </w:r>
      <w:r w:rsidRPr="00F35C19">
        <w:t>Спортивн</w:t>
      </w:r>
      <w:r w:rsidR="006F19D9" w:rsidRPr="00F35C19">
        <w:t>ая</w:t>
      </w:r>
      <w:r w:rsidRPr="00F35C19">
        <w:t xml:space="preserve"> школ</w:t>
      </w:r>
      <w:r w:rsidR="006F19D9" w:rsidRPr="00F35C19">
        <w:t>а)</w:t>
      </w:r>
      <w:r w:rsidRPr="00F35C19">
        <w:t xml:space="preserve">, 2 спортивных объекта </w:t>
      </w:r>
      <w:r w:rsidRPr="00F35C19">
        <w:rPr>
          <w:rFonts w:eastAsia="Calibri"/>
        </w:rPr>
        <w:t xml:space="preserve">на общую сумму </w:t>
      </w:r>
      <w:r w:rsidRPr="00F35C19">
        <w:t>30984,9 тыс. руб. числились по данным бухгалтерской отчетности по забалансовому счёту 01 «Имущество, полученное в пользование»</w:t>
      </w:r>
      <w:r w:rsidR="00A13B6F" w:rsidRPr="00F35C19">
        <w:t xml:space="preserve"> (вместо счета 111 «Права пользования активами»)</w:t>
      </w:r>
      <w:r w:rsidRPr="00F35C19">
        <w:t xml:space="preserve">, в связи с чем бухгалтерская </w:t>
      </w:r>
      <w:r w:rsidRPr="00F35C19">
        <w:rPr>
          <w:rFonts w:eastAsia="Calibri"/>
        </w:rPr>
        <w:t>отчетность</w:t>
      </w:r>
      <w:r w:rsidRPr="00F35C19">
        <w:t xml:space="preserve"> Спортивной школы и сводная бухгалтерская</w:t>
      </w:r>
      <w:r w:rsidRPr="00F35C19">
        <w:rPr>
          <w:rFonts w:eastAsia="Calibri"/>
        </w:rPr>
        <w:t xml:space="preserve"> отчётность Комитета содержала искажённые показатели </w:t>
      </w:r>
      <w:r w:rsidRPr="00F35C19">
        <w:rPr>
          <w:rFonts w:eastAsia="Calibri"/>
        </w:rPr>
        <w:lastRenderedPageBreak/>
        <w:t>стоимости имущества, полученного в пользование, а также нефинансовых акти</w:t>
      </w:r>
      <w:r w:rsidR="006F19D9" w:rsidRPr="00F35C19">
        <w:rPr>
          <w:rFonts w:eastAsia="Calibri"/>
        </w:rPr>
        <w:t>вов (прав пользования активами)</w:t>
      </w:r>
      <w:r w:rsidR="00A8481A" w:rsidRPr="00F35C19">
        <w:rPr>
          <w:rFonts w:eastAsia="Calibri"/>
        </w:rPr>
        <w:t xml:space="preserve"> </w:t>
      </w:r>
      <w:r w:rsidR="006F19D9" w:rsidRPr="00F35C19">
        <w:rPr>
          <w:rFonts w:eastAsia="Calibri"/>
        </w:rPr>
        <w:t>(н</w:t>
      </w:r>
      <w:r w:rsidRPr="00F35C19">
        <w:rPr>
          <w:rFonts w:eastAsia="Calibri"/>
        </w:rPr>
        <w:t>арушения устранены в ходе проверки</w:t>
      </w:r>
      <w:r w:rsidR="006F19D9" w:rsidRPr="00F35C19">
        <w:rPr>
          <w:rFonts w:eastAsia="Calibri"/>
        </w:rPr>
        <w:t>)</w:t>
      </w:r>
      <w:r w:rsidRPr="00F35C19">
        <w:rPr>
          <w:rFonts w:eastAsia="Calibri"/>
        </w:rPr>
        <w:t>.</w:t>
      </w:r>
      <w:r w:rsidR="00A8481A" w:rsidRPr="00F35C19">
        <w:rPr>
          <w:rFonts w:eastAsia="Calibri"/>
        </w:rPr>
        <w:t xml:space="preserve"> </w:t>
      </w:r>
    </w:p>
    <w:p w:rsidR="006F19D9" w:rsidRPr="00F35C19" w:rsidRDefault="006F19D9" w:rsidP="006F19D9">
      <w:pPr>
        <w:ind w:firstLine="709"/>
        <w:jc w:val="both"/>
        <w:rPr>
          <w:rFonts w:eastAsiaTheme="minorHAnsi"/>
          <w:lang w:eastAsia="en-US"/>
        </w:rPr>
      </w:pPr>
      <w:r w:rsidRPr="00F35C19">
        <w:rPr>
          <w:rFonts w:eastAsiaTheme="minorHAnsi"/>
          <w:lang w:eastAsia="en-US"/>
        </w:rPr>
        <w:t xml:space="preserve">Всего проверкой выявлено 10 случаев нарушений </w:t>
      </w:r>
      <w:r w:rsidRPr="00F35C19">
        <w:t>Инструкции №33н, и</w:t>
      </w:r>
      <w:r w:rsidRPr="00F35C19">
        <w:rPr>
          <w:rFonts w:eastAsiaTheme="minorHAnsi"/>
          <w:lang w:eastAsia="en-US"/>
        </w:rPr>
        <w:t>нформация о которых</w:t>
      </w:r>
      <w:r w:rsidRPr="00F35C19">
        <w:t xml:space="preserve"> представлена в</w:t>
      </w:r>
      <w:r w:rsidRPr="00F35C19">
        <w:rPr>
          <w:b/>
        </w:rPr>
        <w:t xml:space="preserve"> </w:t>
      </w:r>
      <w:r w:rsidRPr="00F35C19">
        <w:rPr>
          <w:color w:val="0000CC"/>
        </w:rPr>
        <w:t>приложении № 2</w:t>
      </w:r>
      <w:r w:rsidRPr="00F35C19">
        <w:t>.</w:t>
      </w:r>
    </w:p>
    <w:p w:rsidR="00E83676" w:rsidRPr="00F35C19" w:rsidRDefault="00E83676" w:rsidP="00700FF9">
      <w:pPr>
        <w:ind w:firstLine="709"/>
        <w:jc w:val="both"/>
        <w:rPr>
          <w:rFonts w:eastAsiaTheme="minorHAnsi"/>
          <w:lang w:eastAsia="en-US"/>
        </w:rPr>
      </w:pPr>
    </w:p>
    <w:p w:rsidR="00F246C7" w:rsidRPr="00F35C19" w:rsidRDefault="00F246C7" w:rsidP="00F246C7">
      <w:pPr>
        <w:ind w:firstLine="709"/>
        <w:jc w:val="center"/>
        <w:rPr>
          <w:b/>
          <w:i/>
        </w:rPr>
      </w:pPr>
      <w:r w:rsidRPr="00F35C19">
        <w:rPr>
          <w:b/>
          <w:i/>
        </w:rPr>
        <w:t>Основные показатели бюджетной отчетности</w:t>
      </w:r>
    </w:p>
    <w:p w:rsidR="00F913EC" w:rsidRPr="00F35C19" w:rsidRDefault="00F913EC" w:rsidP="00F246C7">
      <w:pPr>
        <w:ind w:firstLine="709"/>
        <w:jc w:val="center"/>
        <w:rPr>
          <w:i/>
          <w:u w:val="single"/>
        </w:rPr>
      </w:pPr>
    </w:p>
    <w:p w:rsidR="00F246C7" w:rsidRPr="00F35C19" w:rsidRDefault="00F246C7" w:rsidP="00F246C7">
      <w:pPr>
        <w:ind w:firstLine="709"/>
        <w:jc w:val="both"/>
        <w:rPr>
          <w:i/>
          <w:u w:val="single"/>
        </w:rPr>
      </w:pPr>
      <w:r w:rsidRPr="00F35C19">
        <w:rPr>
          <w:i/>
          <w:u w:val="single"/>
        </w:rPr>
        <w:t>Исполнение доходов</w:t>
      </w:r>
    </w:p>
    <w:p w:rsidR="00F246C7" w:rsidRPr="00F35C19" w:rsidRDefault="00F246C7" w:rsidP="00F246C7">
      <w:pPr>
        <w:ind w:firstLine="709"/>
        <w:jc w:val="both"/>
      </w:pPr>
      <w:r w:rsidRPr="00F35C19">
        <w:t xml:space="preserve">Анализ исполнения доходов за 2020 год представлен в </w:t>
      </w:r>
      <w:r w:rsidRPr="00F35C19">
        <w:rPr>
          <w:color w:val="0000CC"/>
        </w:rPr>
        <w:t xml:space="preserve">приложении № </w:t>
      </w:r>
      <w:r w:rsidR="008924A7" w:rsidRPr="00F35C19">
        <w:rPr>
          <w:color w:val="0000CC"/>
        </w:rPr>
        <w:t>3</w:t>
      </w:r>
      <w:r w:rsidRPr="00F35C19">
        <w:t>.</w:t>
      </w:r>
    </w:p>
    <w:p w:rsidR="00F913EC" w:rsidRPr="00F35C19" w:rsidRDefault="004564E2" w:rsidP="00F913EC">
      <w:pPr>
        <w:ind w:firstLine="708"/>
        <w:jc w:val="both"/>
      </w:pPr>
      <w:r w:rsidRPr="00F35C19">
        <w:t>Д</w:t>
      </w:r>
      <w:r w:rsidR="00AD0B82" w:rsidRPr="00F35C19">
        <w:t>оходы</w:t>
      </w:r>
      <w:r w:rsidRPr="00F35C19">
        <w:t xml:space="preserve"> исполнены Комитетом</w:t>
      </w:r>
      <w:r w:rsidR="00AD0B82" w:rsidRPr="00F35C19">
        <w:t xml:space="preserve"> </w:t>
      </w:r>
      <w:r w:rsidRPr="00F35C19">
        <w:t xml:space="preserve">на </w:t>
      </w:r>
      <w:r w:rsidR="00F93D12" w:rsidRPr="00F35C19">
        <w:t>214271,7</w:t>
      </w:r>
      <w:r w:rsidR="00AD0B82" w:rsidRPr="00F35C19">
        <w:t xml:space="preserve"> тыс. руб.,</w:t>
      </w:r>
      <w:r w:rsidR="00F93D12" w:rsidRPr="00F35C19">
        <w:t xml:space="preserve"> </w:t>
      </w:r>
      <w:r w:rsidRPr="00F35C19">
        <w:t>или на</w:t>
      </w:r>
      <w:r w:rsidR="00D43A61" w:rsidRPr="00F35C19">
        <w:t xml:space="preserve"> </w:t>
      </w:r>
      <w:r w:rsidR="00D43A61" w:rsidRPr="00F35C19">
        <w:rPr>
          <w:color w:val="000000"/>
        </w:rPr>
        <w:t>94,3%</w:t>
      </w:r>
      <w:r w:rsidR="00D43A61" w:rsidRPr="00F35C19">
        <w:t xml:space="preserve">, </w:t>
      </w:r>
      <w:r w:rsidR="00AD0B82" w:rsidRPr="00F35C19">
        <w:t xml:space="preserve">основную долю </w:t>
      </w:r>
      <w:r w:rsidR="002C34ED" w:rsidRPr="00F35C19">
        <w:t xml:space="preserve">(99,4%) </w:t>
      </w:r>
      <w:r w:rsidR="00AD0B82" w:rsidRPr="00F35C19">
        <w:t>составляют безвозмездные поступления.</w:t>
      </w:r>
    </w:p>
    <w:p w:rsidR="003829B0" w:rsidRPr="00F35C19" w:rsidRDefault="003829B0" w:rsidP="00F913EC">
      <w:pPr>
        <w:ind w:firstLine="708"/>
        <w:jc w:val="both"/>
      </w:pPr>
      <w:r w:rsidRPr="00F35C19">
        <w:t xml:space="preserve">Причиной отклонения </w:t>
      </w:r>
      <w:r w:rsidR="00F01120" w:rsidRPr="00F35C19">
        <w:t xml:space="preserve">по показателю </w:t>
      </w:r>
      <w:r w:rsidR="00F01120" w:rsidRPr="00F35C19">
        <w:rPr>
          <w:iCs/>
        </w:rPr>
        <w:t>«государственная пошлина за выдачу свидетельства о государственной аккредитации региональной спортивной федерации»</w:t>
      </w:r>
      <w:r w:rsidR="00A8481A" w:rsidRPr="00F35C19">
        <w:rPr>
          <w:iCs/>
        </w:rPr>
        <w:t>,</w:t>
      </w:r>
      <w:r w:rsidR="00F01120" w:rsidRPr="00F35C19">
        <w:t xml:space="preserve"> </w:t>
      </w:r>
      <w:r w:rsidRPr="00F35C19">
        <w:t>согласно пояснениям Комитета</w:t>
      </w:r>
      <w:r w:rsidR="00A8481A" w:rsidRPr="00F35C19">
        <w:t>,</w:t>
      </w:r>
      <w:r w:rsidRPr="00F35C19">
        <w:t xml:space="preserve"> явилось поступление госпошлины за выдачу свидетельств о государственной аккредитации региональных спортивных федераций сверх утвержденных бюджетных назначений в связи с поступлением большего количества заявлений на выдачу свидетельств, чем планировали.</w:t>
      </w:r>
    </w:p>
    <w:p w:rsidR="003829B0" w:rsidRPr="00F35C19" w:rsidRDefault="007B3D24" w:rsidP="00F93D12">
      <w:pPr>
        <w:ind w:firstLine="709"/>
        <w:jc w:val="both"/>
      </w:pPr>
      <w:r w:rsidRPr="00F35C19">
        <w:t>Письмо Комитета от 13.11.2020 №09-01-08/3566 с предложением по увеличению планового значения по вышеуказанному виду доход</w:t>
      </w:r>
      <w:r w:rsidR="003B3E37" w:rsidRPr="00F35C19">
        <w:t>ов</w:t>
      </w:r>
      <w:r w:rsidRPr="00F35C19">
        <w:t xml:space="preserve"> </w:t>
      </w:r>
      <w:r w:rsidR="003829B0" w:rsidRPr="00F35C19">
        <w:t>не обеспеч</w:t>
      </w:r>
      <w:r w:rsidRPr="00F35C19">
        <w:t xml:space="preserve">ило </w:t>
      </w:r>
      <w:r w:rsidR="003829B0" w:rsidRPr="00F35C19">
        <w:t xml:space="preserve">своевременное внесение изменений </w:t>
      </w:r>
      <w:r w:rsidR="005711FC" w:rsidRPr="00F35C19">
        <w:t>в прогнозные показатели по доходам, формируемые Облфином, что</w:t>
      </w:r>
      <w:r w:rsidR="00407DF2" w:rsidRPr="00F35C19">
        <w:t>,</w:t>
      </w:r>
      <w:r w:rsidR="005711FC" w:rsidRPr="00F35C19">
        <w:t xml:space="preserve"> </w:t>
      </w:r>
      <w:r w:rsidR="003829B0" w:rsidRPr="00F35C19">
        <w:t>по мнению КСП</w:t>
      </w:r>
      <w:r w:rsidR="00407DF2" w:rsidRPr="00F35C19">
        <w:t>,</w:t>
      </w:r>
      <w:r w:rsidR="003829B0" w:rsidRPr="00F35C19">
        <w:t xml:space="preserve"> </w:t>
      </w:r>
      <w:r w:rsidR="005711FC" w:rsidRPr="00F35C19">
        <w:t>привело к перевыполнению планового показателя</w:t>
      </w:r>
      <w:r w:rsidR="00A8481A" w:rsidRPr="00F35C19">
        <w:t xml:space="preserve"> в 2 раза</w:t>
      </w:r>
      <w:r w:rsidR="005711FC" w:rsidRPr="00F35C19">
        <w:t>.</w:t>
      </w:r>
      <w:r w:rsidR="003829B0" w:rsidRPr="00F35C19">
        <w:t xml:space="preserve"> </w:t>
      </w:r>
    </w:p>
    <w:p w:rsidR="00DA3BEB" w:rsidRPr="00F35C19" w:rsidRDefault="00F93D12" w:rsidP="00F93D12">
      <w:pPr>
        <w:ind w:firstLine="709"/>
        <w:jc w:val="both"/>
      </w:pPr>
      <w:r w:rsidRPr="00F35C19">
        <w:t xml:space="preserve">В связи с чем планирование Комитетом бюджетных поступлений по показателю </w:t>
      </w:r>
      <w:r w:rsidRPr="00F35C19">
        <w:rPr>
          <w:iCs/>
        </w:rPr>
        <w:t>«государственная пошлина за выдачу свидетельства о государственной аккредитации региональной спортивной федерации»</w:t>
      </w:r>
      <w:r w:rsidRPr="00F35C19">
        <w:t xml:space="preserve"> </w:t>
      </w:r>
      <w:r w:rsidR="007B3D24" w:rsidRPr="00F35C19">
        <w:t xml:space="preserve">в соответствии со Стандартом финансового контроля КСП </w:t>
      </w:r>
      <w:r w:rsidRPr="00F35C19">
        <w:t>следует расценивать как некачественное.</w:t>
      </w:r>
      <w:r w:rsidR="00DA3BEB" w:rsidRPr="00F35C19">
        <w:t xml:space="preserve"> </w:t>
      </w:r>
    </w:p>
    <w:p w:rsidR="003829B0" w:rsidRPr="00F35C19" w:rsidRDefault="003829B0" w:rsidP="00F93D12">
      <w:pPr>
        <w:ind w:firstLine="709"/>
        <w:jc w:val="both"/>
      </w:pPr>
    </w:p>
    <w:p w:rsidR="00057E23" w:rsidRPr="00F35C19" w:rsidRDefault="00057E23" w:rsidP="00057E23">
      <w:pPr>
        <w:autoSpaceDE w:val="0"/>
        <w:autoSpaceDN w:val="0"/>
        <w:adjustRightInd w:val="0"/>
        <w:ind w:firstLine="708"/>
        <w:jc w:val="both"/>
        <w:outlineLvl w:val="2"/>
        <w:rPr>
          <w:i/>
          <w:u w:val="single"/>
        </w:rPr>
      </w:pPr>
      <w:r w:rsidRPr="00F35C19">
        <w:rPr>
          <w:i/>
          <w:u w:val="single"/>
        </w:rPr>
        <w:t>Исполнение расходов</w:t>
      </w:r>
    </w:p>
    <w:p w:rsidR="00D6208C" w:rsidRPr="00F35C19" w:rsidRDefault="00715EC2" w:rsidP="00057E23">
      <w:pPr>
        <w:ind w:firstLine="708"/>
        <w:jc w:val="both"/>
      </w:pPr>
      <w:r w:rsidRPr="00F35C19">
        <w:t xml:space="preserve">Законом Волгоградской области от 21.11.2019 </w:t>
      </w:r>
      <w:r w:rsidR="007A4E5F" w:rsidRPr="00F35C19">
        <w:t>№</w:t>
      </w:r>
      <w:r w:rsidRPr="00F35C19">
        <w:t xml:space="preserve"> 97-ОД «Об областном бюджете на 2020 год и на плановый период 2021 и 2022 годов»</w:t>
      </w:r>
      <w:r w:rsidRPr="00F35C19">
        <w:rPr>
          <w:sz w:val="22"/>
        </w:rPr>
        <w:t xml:space="preserve"> </w:t>
      </w:r>
      <w:r w:rsidR="00057E23" w:rsidRPr="00F35C19">
        <w:t>(далее Закон № </w:t>
      </w:r>
      <w:r w:rsidRPr="00F35C19">
        <w:t>97</w:t>
      </w:r>
      <w:r w:rsidR="00057E23" w:rsidRPr="00F35C19">
        <w:t>-ОД, Закон об областном бюджете)</w:t>
      </w:r>
      <w:r w:rsidR="00057E23" w:rsidRPr="00F35C19">
        <w:rPr>
          <w:rFonts w:cs="Calibri"/>
        </w:rPr>
        <w:t xml:space="preserve"> </w:t>
      </w:r>
      <w:r w:rsidR="00057E23" w:rsidRPr="00F35C19">
        <w:t xml:space="preserve">Комитету утверждены расходы на </w:t>
      </w:r>
      <w:r w:rsidRPr="00F35C19">
        <w:t>1608637,8</w:t>
      </w:r>
      <w:r w:rsidR="00057E23" w:rsidRPr="00F35C19">
        <w:t xml:space="preserve"> тыс. руб., бюджетной росписью </w:t>
      </w:r>
      <w:r w:rsidR="00605122" w:rsidRPr="00F35C19">
        <w:t>-</w:t>
      </w:r>
      <w:r w:rsidR="00057E23" w:rsidRPr="00F35C19">
        <w:t xml:space="preserve"> </w:t>
      </w:r>
      <w:r w:rsidRPr="00F35C19">
        <w:t>1534553,</w:t>
      </w:r>
      <w:r w:rsidR="00A8726F" w:rsidRPr="00F35C19">
        <w:t>4</w:t>
      </w:r>
      <w:r w:rsidR="00057E23" w:rsidRPr="00F35C19">
        <w:t xml:space="preserve"> тыс. руб., или на </w:t>
      </w:r>
      <w:r w:rsidRPr="00F35C19">
        <w:t>74084,</w:t>
      </w:r>
      <w:r w:rsidR="00A8726F" w:rsidRPr="00F35C19">
        <w:t>4</w:t>
      </w:r>
      <w:r w:rsidRPr="00F35C19">
        <w:t xml:space="preserve"> </w:t>
      </w:r>
      <w:r w:rsidR="00057E23" w:rsidRPr="00F35C19">
        <w:t xml:space="preserve">тыс. руб. (на </w:t>
      </w:r>
      <w:r w:rsidRPr="00F35C19">
        <w:t>4,6</w:t>
      </w:r>
      <w:r w:rsidR="00057E23" w:rsidRPr="00F35C19">
        <w:t xml:space="preserve">%) </w:t>
      </w:r>
      <w:r w:rsidRPr="00F35C19">
        <w:t>меньше</w:t>
      </w:r>
      <w:r w:rsidR="00057E23" w:rsidRPr="00F35C19">
        <w:t>.</w:t>
      </w:r>
      <w:r w:rsidR="00D6208C" w:rsidRPr="00F35C19">
        <w:t xml:space="preserve"> </w:t>
      </w:r>
    </w:p>
    <w:p w:rsidR="00D6208C" w:rsidRPr="00F35C19" w:rsidRDefault="00D6208C" w:rsidP="00057E23">
      <w:pPr>
        <w:ind w:firstLine="708"/>
        <w:jc w:val="both"/>
      </w:pPr>
      <w:r w:rsidRPr="00F35C19">
        <w:t>В разрезе подразделов отклонение показателей представлено в таблице №1.</w:t>
      </w:r>
    </w:p>
    <w:p w:rsidR="00032C37" w:rsidRPr="00F35C19" w:rsidRDefault="00D6208C" w:rsidP="00D6208C">
      <w:pPr>
        <w:ind w:firstLine="708"/>
        <w:jc w:val="right"/>
      </w:pPr>
      <w:r w:rsidRPr="00F35C19">
        <w:t xml:space="preserve"> Таблица №1</w:t>
      </w:r>
    </w:p>
    <w:tbl>
      <w:tblPr>
        <w:tblW w:w="9507" w:type="dxa"/>
        <w:tblInd w:w="99" w:type="dxa"/>
        <w:tblLayout w:type="fixed"/>
        <w:tblLook w:val="04A0"/>
      </w:tblPr>
      <w:tblGrid>
        <w:gridCol w:w="3411"/>
        <w:gridCol w:w="1134"/>
        <w:gridCol w:w="1418"/>
        <w:gridCol w:w="1417"/>
        <w:gridCol w:w="1134"/>
        <w:gridCol w:w="993"/>
      </w:tblGrid>
      <w:tr w:rsidR="00032C37" w:rsidRPr="00F35C19" w:rsidTr="00D6208C">
        <w:trPr>
          <w:trHeight w:val="288"/>
        </w:trPr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Ассигнования по закону о бюджете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Бюджетная роспись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Отклонение</w:t>
            </w:r>
          </w:p>
        </w:tc>
      </w:tr>
      <w:tr w:rsidR="00032C37" w:rsidRPr="00F35C19" w:rsidTr="00D6208C">
        <w:trPr>
          <w:trHeight w:val="288"/>
        </w:trPr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C37" w:rsidRPr="00F35C19" w:rsidRDefault="00032C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C37" w:rsidRPr="00F35C19" w:rsidRDefault="00032C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C37" w:rsidRPr="00F35C19" w:rsidRDefault="00032C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C37" w:rsidRPr="00F35C19" w:rsidRDefault="00032C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%</w:t>
            </w:r>
          </w:p>
        </w:tc>
      </w:tr>
      <w:tr w:rsidR="00032C37" w:rsidRPr="00F35C19" w:rsidTr="00D6208C">
        <w:trPr>
          <w:trHeight w:val="288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A872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9576,4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9A58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9457,3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-119,1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-1,2</w:t>
            </w:r>
          </w:p>
        </w:tc>
      </w:tr>
      <w:tr w:rsidR="00032C37" w:rsidRPr="00F35C19" w:rsidTr="00D6208C">
        <w:trPr>
          <w:trHeight w:val="479"/>
        </w:trPr>
        <w:tc>
          <w:tcPr>
            <w:tcW w:w="3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A872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0704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24368,0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9A58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18658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-5710,0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-23,4</w:t>
            </w:r>
          </w:p>
        </w:tc>
      </w:tr>
      <w:tr w:rsidR="00032C37" w:rsidRPr="00F35C19" w:rsidTr="00D6208C">
        <w:trPr>
          <w:trHeight w:val="207"/>
        </w:trPr>
        <w:tc>
          <w:tcPr>
            <w:tcW w:w="3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A872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22886,9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9A58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22886,9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032C37" w:rsidRPr="00F35C19" w:rsidTr="00D6208C">
        <w:trPr>
          <w:trHeight w:val="288"/>
        </w:trPr>
        <w:tc>
          <w:tcPr>
            <w:tcW w:w="3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A872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301,6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9A58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-9,6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-3,2</w:t>
            </w:r>
          </w:p>
        </w:tc>
      </w:tr>
      <w:tr w:rsidR="00032C37" w:rsidRPr="00F35C19" w:rsidTr="00D6208C">
        <w:trPr>
          <w:trHeight w:val="288"/>
        </w:trPr>
        <w:tc>
          <w:tcPr>
            <w:tcW w:w="3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A872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82572,8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9A58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176204,4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93631,6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113,4</w:t>
            </w:r>
          </w:p>
        </w:tc>
      </w:tr>
      <w:tr w:rsidR="00032C37" w:rsidRPr="00F35C19" w:rsidTr="00D6208C">
        <w:trPr>
          <w:trHeight w:val="288"/>
        </w:trPr>
        <w:tc>
          <w:tcPr>
            <w:tcW w:w="3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A872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1442388,8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9A58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1277874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-164514,5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-11,4</w:t>
            </w:r>
          </w:p>
        </w:tc>
      </w:tr>
      <w:tr w:rsidR="00032C37" w:rsidRPr="00F35C19" w:rsidTr="00D6208C">
        <w:trPr>
          <w:trHeight w:val="528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A8726F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26543,3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9A58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29180,5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2637,2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C37" w:rsidRPr="00F35C19" w:rsidRDefault="00032C37" w:rsidP="00D6208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35C19">
              <w:rPr>
                <w:color w:val="000000"/>
                <w:sz w:val="20"/>
                <w:szCs w:val="20"/>
              </w:rPr>
              <w:t>9,9</w:t>
            </w:r>
          </w:p>
        </w:tc>
      </w:tr>
      <w:tr w:rsidR="00D6208C" w:rsidRPr="00F35C19" w:rsidTr="009A58E4">
        <w:trPr>
          <w:trHeight w:val="293"/>
        </w:trPr>
        <w:tc>
          <w:tcPr>
            <w:tcW w:w="4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08C" w:rsidRPr="00F35C19" w:rsidRDefault="00D6208C" w:rsidP="00D6208C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F35C19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08C" w:rsidRPr="00F35C19" w:rsidRDefault="00D6208C" w:rsidP="00A8726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5C19">
              <w:rPr>
                <w:b/>
                <w:color w:val="000000"/>
                <w:sz w:val="20"/>
                <w:szCs w:val="20"/>
              </w:rPr>
              <w:t>1608637,8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208C" w:rsidRPr="00F35C19" w:rsidRDefault="00D6208C" w:rsidP="005A04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5C19">
              <w:rPr>
                <w:b/>
                <w:color w:val="000000"/>
                <w:sz w:val="20"/>
                <w:szCs w:val="20"/>
              </w:rPr>
              <w:t>1534553,4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208C" w:rsidRPr="00F35C19" w:rsidRDefault="00D6208C" w:rsidP="00A8726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5C19">
              <w:rPr>
                <w:b/>
                <w:color w:val="000000"/>
                <w:sz w:val="20"/>
                <w:szCs w:val="20"/>
              </w:rPr>
              <w:t>-74084,4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08C" w:rsidRPr="00F35C19" w:rsidRDefault="00D6208C" w:rsidP="00D6208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5C19">
              <w:rPr>
                <w:b/>
                <w:color w:val="000000"/>
                <w:sz w:val="20"/>
                <w:szCs w:val="20"/>
              </w:rPr>
              <w:t>-4,6</w:t>
            </w:r>
          </w:p>
        </w:tc>
      </w:tr>
    </w:tbl>
    <w:p w:rsidR="00D6208C" w:rsidRPr="00F35C19" w:rsidRDefault="00D6208C" w:rsidP="00FF0C02">
      <w:pPr>
        <w:ind w:firstLine="708"/>
        <w:jc w:val="both"/>
      </w:pPr>
    </w:p>
    <w:p w:rsidR="00FF0C02" w:rsidRPr="00F35C19" w:rsidRDefault="00FF0C02" w:rsidP="00FF0C02">
      <w:pPr>
        <w:ind w:firstLine="708"/>
        <w:jc w:val="both"/>
      </w:pPr>
      <w:r w:rsidRPr="00F35C19">
        <w:t>Показатели бюджетной росписи в целом меньше показателей, утвержденных Законом об областном бюджете, на 74084,</w:t>
      </w:r>
      <w:r w:rsidR="00F97A07" w:rsidRPr="00F35C19">
        <w:t>4</w:t>
      </w:r>
      <w:r w:rsidRPr="00F35C19">
        <w:t xml:space="preserve"> тыс. руб., при этом по подразделу 1102 «Массовый спорт» сложилось превышение показателей в связи с внесением изменений в бюджетную роспись по основаниям, предусмотренным ст. 217 Бюджетного кодекса РФ и ст. 41.1 Закона Волгоградской области от 11.06.2008 № 1694-ОД «О бюджетном процессе в Волгоградской области»</w:t>
      </w:r>
      <w:r w:rsidR="00A8481A" w:rsidRPr="00F35C19">
        <w:t>,</w:t>
      </w:r>
      <w:r w:rsidRPr="00F35C19">
        <w:t xml:space="preserve"> на сумму увеличения субсидии автономным учреждениям на </w:t>
      </w:r>
      <w:r w:rsidRPr="00F35C19">
        <w:lastRenderedPageBreak/>
        <w:t>осуществление капитальных вложений в объекты капитального строительства государственной собственности.</w:t>
      </w:r>
    </w:p>
    <w:p w:rsidR="00A147BA" w:rsidRPr="00F35C19" w:rsidRDefault="00A147BA" w:rsidP="00A147BA">
      <w:pPr>
        <w:autoSpaceDE w:val="0"/>
        <w:autoSpaceDN w:val="0"/>
        <w:adjustRightInd w:val="0"/>
        <w:ind w:firstLine="720"/>
        <w:jc w:val="both"/>
        <w:outlineLvl w:val="2"/>
      </w:pPr>
      <w:r w:rsidRPr="00F35C19">
        <w:t xml:space="preserve">Анализ исполнения расходов за 2020 год представлен в </w:t>
      </w:r>
      <w:r w:rsidRPr="00F35C19">
        <w:rPr>
          <w:color w:val="0000CC"/>
        </w:rPr>
        <w:t>приложении № 4</w:t>
      </w:r>
      <w:r w:rsidRPr="00F35C19">
        <w:t>.</w:t>
      </w:r>
    </w:p>
    <w:p w:rsidR="00F5289E" w:rsidRPr="00F35C19" w:rsidRDefault="00F5289E" w:rsidP="00D6208C">
      <w:pPr>
        <w:ind w:firstLine="708"/>
        <w:jc w:val="both"/>
      </w:pPr>
      <w:r w:rsidRPr="00F35C19">
        <w:t xml:space="preserve">Исполнены расходы Комитетом в сумме 1517975,2 тыс. руб., что на 16578,3 тыс. руб., или на 1,1% меньше бюджетной росписи. </w:t>
      </w:r>
    </w:p>
    <w:p w:rsidR="00F5289E" w:rsidRPr="00F35C19" w:rsidRDefault="00F5289E" w:rsidP="00406680">
      <w:pPr>
        <w:ind w:firstLine="709"/>
        <w:jc w:val="both"/>
      </w:pPr>
      <w:r w:rsidRPr="00F35C19">
        <w:t>В наибольшем размере расходы не исполнены:</w:t>
      </w:r>
    </w:p>
    <w:p w:rsidR="007E48AC" w:rsidRPr="00F35C19" w:rsidRDefault="007E48AC" w:rsidP="007E48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5C19">
        <w:rPr>
          <w:rFonts w:ascii="Times New Roman" w:hAnsi="Times New Roman" w:cs="Times New Roman"/>
          <w:sz w:val="24"/>
          <w:szCs w:val="24"/>
        </w:rPr>
        <w:t>- </w:t>
      </w:r>
      <w:r w:rsidRPr="00F35C19">
        <w:rPr>
          <w:rFonts w:ascii="Times New Roman" w:hAnsi="Times New Roman" w:cs="Times New Roman"/>
          <w:color w:val="000000"/>
          <w:sz w:val="24"/>
          <w:szCs w:val="24"/>
        </w:rPr>
        <w:t xml:space="preserve">по подразделу 1003 «Социальное обеспечение населения» </w:t>
      </w:r>
      <w:r w:rsidRPr="00F35C19">
        <w:rPr>
          <w:rFonts w:ascii="Times New Roman" w:hAnsi="Times New Roman" w:cs="Times New Roman"/>
          <w:sz w:val="24"/>
          <w:szCs w:val="24"/>
        </w:rPr>
        <w:t xml:space="preserve">на дополнительное материальное обеспечение спортсменам, завоевавшим звания чемпионов Олимпийских игр, Паралимпийских игр, Сурдлимпийских игр, а также их тренерам </w:t>
      </w:r>
      <w:r w:rsidRPr="00F35C19">
        <w:rPr>
          <w:rFonts w:ascii="Times New Roman" w:hAnsi="Times New Roman" w:cs="Times New Roman"/>
          <w:color w:val="000000"/>
          <w:sz w:val="24"/>
          <w:szCs w:val="24"/>
        </w:rPr>
        <w:t xml:space="preserve">в связи с приостановлением выплат по причине несоблюдения спортсменами условий ее получения (не подтверждена </w:t>
      </w:r>
      <w:r w:rsidRPr="00F35C19">
        <w:rPr>
          <w:rFonts w:ascii="Times New Roman" w:hAnsi="Times New Roman" w:cs="Times New Roman"/>
          <w:sz w:val="24"/>
          <w:szCs w:val="24"/>
        </w:rPr>
        <w:t>регистраци</w:t>
      </w:r>
      <w:r w:rsidR="00A8726F" w:rsidRPr="00F35C19">
        <w:rPr>
          <w:rFonts w:ascii="Times New Roman" w:hAnsi="Times New Roman" w:cs="Times New Roman"/>
          <w:sz w:val="24"/>
          <w:szCs w:val="24"/>
        </w:rPr>
        <w:t>я</w:t>
      </w:r>
      <w:r w:rsidRPr="00F35C19">
        <w:rPr>
          <w:rFonts w:ascii="Times New Roman" w:hAnsi="Times New Roman" w:cs="Times New Roman"/>
          <w:sz w:val="24"/>
          <w:szCs w:val="24"/>
        </w:rPr>
        <w:t xml:space="preserve"> спортсмен</w:t>
      </w:r>
      <w:r w:rsidR="00A8726F" w:rsidRPr="00F35C19">
        <w:rPr>
          <w:rFonts w:ascii="Times New Roman" w:hAnsi="Times New Roman" w:cs="Times New Roman"/>
          <w:sz w:val="24"/>
          <w:szCs w:val="24"/>
        </w:rPr>
        <w:t>ов</w:t>
      </w:r>
      <w:r w:rsidRPr="00F35C19">
        <w:rPr>
          <w:rFonts w:ascii="Times New Roman" w:hAnsi="Times New Roman" w:cs="Times New Roman"/>
          <w:sz w:val="24"/>
          <w:szCs w:val="24"/>
        </w:rPr>
        <w:t xml:space="preserve"> по месту жительства на территории Волгоградской области) на 545,9 тыс. руб.;</w:t>
      </w:r>
    </w:p>
    <w:p w:rsidR="007E48AC" w:rsidRPr="00F35C19" w:rsidRDefault="00406680" w:rsidP="00FE667C">
      <w:pPr>
        <w:ind w:firstLine="708"/>
        <w:jc w:val="both"/>
        <w:rPr>
          <w:color w:val="000000"/>
        </w:rPr>
      </w:pPr>
      <w:r w:rsidRPr="00F35C19">
        <w:rPr>
          <w:color w:val="000000"/>
        </w:rPr>
        <w:t>-</w:t>
      </w:r>
      <w:r w:rsidR="00FF0C02" w:rsidRPr="00F35C19">
        <w:rPr>
          <w:color w:val="000000"/>
        </w:rPr>
        <w:t> по подразделу 1102 «Массовый спорт»</w:t>
      </w:r>
      <w:r w:rsidR="007E48AC" w:rsidRPr="00F35C19">
        <w:rPr>
          <w:color w:val="000000"/>
        </w:rPr>
        <w:t>:</w:t>
      </w:r>
    </w:p>
    <w:p w:rsidR="007E48AC" w:rsidRPr="00F35C19" w:rsidRDefault="00FE667C" w:rsidP="00FE667C">
      <w:pPr>
        <w:ind w:firstLine="708"/>
        <w:jc w:val="both"/>
      </w:pPr>
      <w:r w:rsidRPr="00F35C19">
        <w:rPr>
          <w:color w:val="000000"/>
        </w:rPr>
        <w:t>на предоставление с</w:t>
      </w:r>
      <w:r w:rsidRPr="00F35C19">
        <w:t xml:space="preserve">убсидий местным бюджетам на софинансирование капитальных вложений в объекты спортивной инфраструктуры муниципальной собственности </w:t>
      </w:r>
      <w:r w:rsidRPr="00F35C19">
        <w:rPr>
          <w:color w:val="000000"/>
        </w:rPr>
        <w:t>на 1422,1</w:t>
      </w:r>
      <w:r w:rsidRPr="00F35C19">
        <w:t xml:space="preserve"> тыс. руб. </w:t>
      </w:r>
      <w:r w:rsidR="005B6368" w:rsidRPr="00F35C19">
        <w:t>(26,3%</w:t>
      </w:r>
      <w:r w:rsidR="003B3E37" w:rsidRPr="00F35C19">
        <w:t>, здесь и далее - от утвержденных бюджетных назначений</w:t>
      </w:r>
      <w:r w:rsidR="005B6368" w:rsidRPr="00F35C19">
        <w:t xml:space="preserve">) </w:t>
      </w:r>
      <w:r w:rsidRPr="00F35C19">
        <w:t>в связи экономией</w:t>
      </w:r>
      <w:r w:rsidR="005329B7" w:rsidRPr="00F35C19">
        <w:t xml:space="preserve"> при проведении закупок;</w:t>
      </w:r>
    </w:p>
    <w:p w:rsidR="00D23857" w:rsidRPr="00F35C19" w:rsidRDefault="00D23857" w:rsidP="00D23857">
      <w:pPr>
        <w:ind w:firstLine="708"/>
        <w:jc w:val="both"/>
      </w:pPr>
      <w:r w:rsidRPr="00F35C19">
        <w:rPr>
          <w:color w:val="000000"/>
        </w:rPr>
        <w:t>на оснащение объектов спортивной инфраструктуры спортивно-технологическим оборудованием</w:t>
      </w:r>
      <w:r w:rsidRPr="00F35C19">
        <w:t xml:space="preserve"> в рамках р</w:t>
      </w:r>
      <w:r w:rsidRPr="00F35C19">
        <w:rPr>
          <w:color w:val="000000"/>
        </w:rPr>
        <w:t>егионального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резерва»</w:t>
      </w:r>
      <w:r w:rsidRPr="00F35C19">
        <w:t xml:space="preserve"> </w:t>
      </w:r>
      <w:r w:rsidRPr="00F35C19">
        <w:rPr>
          <w:color w:val="000000"/>
        </w:rPr>
        <w:t>на 9547,9</w:t>
      </w:r>
      <w:r w:rsidRPr="00F35C19">
        <w:t xml:space="preserve"> тыс. руб.</w:t>
      </w:r>
      <w:r w:rsidR="007E48AC" w:rsidRPr="00F35C19">
        <w:t xml:space="preserve"> </w:t>
      </w:r>
      <w:r w:rsidR="005B6368" w:rsidRPr="00F35C19">
        <w:t xml:space="preserve">(8,1%) </w:t>
      </w:r>
      <w:r w:rsidRPr="00F35C19">
        <w:t>в связи с экономией по результатам закупок;</w:t>
      </w:r>
    </w:p>
    <w:p w:rsidR="007E48AC" w:rsidRPr="00F35C19" w:rsidRDefault="00D23857" w:rsidP="00B44DF7">
      <w:pPr>
        <w:ind w:firstLine="708"/>
        <w:jc w:val="both"/>
      </w:pPr>
      <w:r w:rsidRPr="00F35C19">
        <w:t xml:space="preserve">на закупку спортивного оборудования для спортивных школ олимпийского резерва и училищ олимпийского резерва </w:t>
      </w:r>
      <w:r w:rsidR="00B44DF7" w:rsidRPr="00F35C19">
        <w:t xml:space="preserve">и на закупку комплектов искусственных покрытий для футбольных полей для спортивных школ </w:t>
      </w:r>
      <w:r w:rsidRPr="00F35C19">
        <w:t xml:space="preserve">в рамках </w:t>
      </w:r>
      <w:r w:rsidR="00B44DF7" w:rsidRPr="00F35C19">
        <w:t xml:space="preserve">вышеуказанного </w:t>
      </w:r>
      <w:r w:rsidRPr="00F35C19">
        <w:t>р</w:t>
      </w:r>
      <w:r w:rsidRPr="00F35C19">
        <w:rPr>
          <w:color w:val="000000"/>
        </w:rPr>
        <w:t xml:space="preserve">егионального проекта </w:t>
      </w:r>
      <w:r w:rsidR="00B44DF7" w:rsidRPr="00F35C19">
        <w:rPr>
          <w:color w:val="000000"/>
        </w:rPr>
        <w:t>на 354,3</w:t>
      </w:r>
      <w:r w:rsidR="00B44DF7" w:rsidRPr="00F35C19">
        <w:t xml:space="preserve"> тыс. руб. </w:t>
      </w:r>
      <w:r w:rsidR="005B6368" w:rsidRPr="00F35C19">
        <w:t xml:space="preserve">(9,3%) </w:t>
      </w:r>
      <w:r w:rsidR="00B44DF7" w:rsidRPr="00F35C19">
        <w:t xml:space="preserve">и на 489 тыс. руб. </w:t>
      </w:r>
      <w:r w:rsidR="005B6368" w:rsidRPr="00F35C19">
        <w:t xml:space="preserve">(2,6%) </w:t>
      </w:r>
      <w:r w:rsidR="00B44DF7" w:rsidRPr="00F35C19">
        <w:t>соответственно в связи с экономией по результатам закупок;</w:t>
      </w:r>
    </w:p>
    <w:p w:rsidR="007E48AC" w:rsidRPr="00F35C19" w:rsidRDefault="00B44DF7" w:rsidP="00B44DF7">
      <w:pPr>
        <w:ind w:firstLine="708"/>
        <w:jc w:val="both"/>
        <w:rPr>
          <w:color w:val="000000"/>
        </w:rPr>
      </w:pPr>
      <w:r w:rsidRPr="00F35C19">
        <w:t>- </w:t>
      </w:r>
      <w:r w:rsidR="007E48AC" w:rsidRPr="00F35C19">
        <w:rPr>
          <w:color w:val="000000"/>
        </w:rPr>
        <w:t>по подразделу 1103 «Спорт высших достижений»:</w:t>
      </w:r>
    </w:p>
    <w:p w:rsidR="008E7E1C" w:rsidRPr="00F35C19" w:rsidRDefault="00B44DF7" w:rsidP="00B44DF7">
      <w:pPr>
        <w:ind w:firstLine="708"/>
        <w:jc w:val="both"/>
      </w:pPr>
      <w:r w:rsidRPr="00F35C19">
        <w:t>на субсидии на предоставление услуг (работ) в сфере физической культуры и спорта подведомственным учреждениям на 57</w:t>
      </w:r>
      <w:r w:rsidR="008E7E1C" w:rsidRPr="00F35C19">
        <w:t>5</w:t>
      </w:r>
      <w:r w:rsidRPr="00F35C19">
        <w:t>,1 тыс. руб. в связи с</w:t>
      </w:r>
      <w:r w:rsidR="005B6368" w:rsidRPr="00F35C19">
        <w:t xml:space="preserve"> экономией при выполнении госзаданий</w:t>
      </w:r>
      <w:r w:rsidRPr="00F35C19">
        <w:t xml:space="preserve"> </w:t>
      </w:r>
      <w:r w:rsidR="005B6368" w:rsidRPr="00F35C19">
        <w:t xml:space="preserve">по причине </w:t>
      </w:r>
      <w:r w:rsidRPr="00F35C19">
        <w:t>введени</w:t>
      </w:r>
      <w:r w:rsidR="005B6368" w:rsidRPr="00F35C19">
        <w:t>я</w:t>
      </w:r>
      <w:r w:rsidRPr="00F35C19">
        <w:t xml:space="preserve"> ограничительных мер </w:t>
      </w:r>
      <w:r w:rsidR="005B6368" w:rsidRPr="00F35C19">
        <w:t>по</w:t>
      </w:r>
      <w:r w:rsidRPr="00F35C19">
        <w:t xml:space="preserve"> новой коронавирусной инфекции </w:t>
      </w:r>
      <w:r w:rsidR="005B6368" w:rsidRPr="00F35C19">
        <w:t>(</w:t>
      </w:r>
      <w:r w:rsidRPr="00F35C19">
        <w:t>398,9 тыс. руб.</w:t>
      </w:r>
      <w:r w:rsidR="008E7E1C" w:rsidRPr="00F35C19">
        <w:t xml:space="preserve">) и отсутствием лимитов бюджетных обязательств </w:t>
      </w:r>
      <w:r w:rsidR="00596731" w:rsidRPr="00F35C19">
        <w:t>(</w:t>
      </w:r>
      <w:r w:rsidR="008E7E1C" w:rsidRPr="00F35C19">
        <w:t>176,2 тыс. руб.</w:t>
      </w:r>
      <w:r w:rsidR="00596731" w:rsidRPr="00F35C19">
        <w:t>)</w:t>
      </w:r>
      <w:r w:rsidR="008E7E1C" w:rsidRPr="00F35C19">
        <w:t>;</w:t>
      </w:r>
    </w:p>
    <w:p w:rsidR="00596731" w:rsidRPr="00F35C19" w:rsidRDefault="00596731" w:rsidP="00596731">
      <w:pPr>
        <w:ind w:firstLine="708"/>
        <w:jc w:val="both"/>
      </w:pPr>
      <w:r w:rsidRPr="00F35C19">
        <w:t>на предоставление субсидий региональным (областным) спортивным федерациям на 470 тыс. руб. в связи с отсутствием лимитов бюджетных обязательств;</w:t>
      </w:r>
    </w:p>
    <w:p w:rsidR="00657782" w:rsidRPr="00F35C19" w:rsidRDefault="00E249B6" w:rsidP="00657782">
      <w:pPr>
        <w:ind w:firstLine="708"/>
        <w:jc w:val="both"/>
      </w:pPr>
      <w:r w:rsidRPr="00F35C19">
        <w:t>- </w:t>
      </w:r>
      <w:r w:rsidR="007E48AC" w:rsidRPr="00F35C19">
        <w:rPr>
          <w:color w:val="000000"/>
        </w:rPr>
        <w:t>по подразделу 1105 «</w:t>
      </w:r>
      <w:r w:rsidR="007E48AC" w:rsidRPr="00F35C19">
        <w:t xml:space="preserve">Другие вопросы в области физической культуры и спорта» </w:t>
      </w:r>
      <w:r w:rsidRPr="00F35C19">
        <w:t xml:space="preserve">на обеспечение деятельности Комитета </w:t>
      </w:r>
      <w:r w:rsidR="00657782" w:rsidRPr="00F35C19">
        <w:t>на 1009,0 тыс. руб. в связи с отсутствием лимитов бюджетных обязательств (916,8 тыс. руб.) и экономией по командировочным расходам в связи с введением ограничительных мер (92,2 тыс. руб.).</w:t>
      </w:r>
    </w:p>
    <w:p w:rsidR="00FF71CE" w:rsidRPr="00F35C19" w:rsidRDefault="00FF71CE" w:rsidP="00FF71CE">
      <w:pPr>
        <w:pStyle w:val="ad"/>
        <w:spacing w:after="0"/>
        <w:ind w:left="0" w:firstLine="709"/>
        <w:jc w:val="both"/>
        <w:rPr>
          <w:i/>
        </w:rPr>
      </w:pPr>
    </w:p>
    <w:p w:rsidR="00FF71CE" w:rsidRPr="00F35C19" w:rsidRDefault="00FF71CE" w:rsidP="00FF71CE">
      <w:pPr>
        <w:ind w:firstLine="708"/>
        <w:jc w:val="both"/>
      </w:pPr>
      <w:r w:rsidRPr="00F35C19">
        <w:t>В 2020 году Комитетом осуществлены неэффективные расходы за счет средств областного бюджета на оплату пени по страховым взносам в сумме 0,5 тыс. руб</w:t>
      </w:r>
      <w:r w:rsidR="007E48AC" w:rsidRPr="00F35C19">
        <w:t xml:space="preserve">., </w:t>
      </w:r>
      <w:r w:rsidRPr="00F35C19">
        <w:t>подведомственными бюджетными и автономными учреждениями за счет собственных доходов осуществлены расходы на оплату штрафов и пени на 376,5 тыс. рублей.</w:t>
      </w:r>
    </w:p>
    <w:p w:rsidR="00D23857" w:rsidRPr="00F35C19" w:rsidRDefault="00D23857" w:rsidP="00D23857">
      <w:pPr>
        <w:ind w:firstLine="708"/>
        <w:jc w:val="both"/>
        <w:rPr>
          <w:sz w:val="20"/>
          <w:szCs w:val="20"/>
        </w:rPr>
      </w:pPr>
    </w:p>
    <w:p w:rsidR="009A58E4" w:rsidRPr="00F35C19" w:rsidRDefault="00406680" w:rsidP="009A58E4">
      <w:pPr>
        <w:ind w:firstLine="708"/>
        <w:jc w:val="both"/>
      </w:pPr>
      <w:r w:rsidRPr="00F35C19">
        <w:t>Сравнительный анализ показателей исполнения расходов обл</w:t>
      </w:r>
      <w:r w:rsidR="00657782" w:rsidRPr="00F35C19">
        <w:t>астного бюджета за отчетный 2020</w:t>
      </w:r>
      <w:r w:rsidRPr="00F35C19">
        <w:t xml:space="preserve"> год</w:t>
      </w:r>
      <w:r w:rsidR="004752AF" w:rsidRPr="00F35C19">
        <w:t xml:space="preserve"> </w:t>
      </w:r>
      <w:r w:rsidRPr="00F35C19">
        <w:t>и 201</w:t>
      </w:r>
      <w:r w:rsidR="00657782" w:rsidRPr="00F35C19">
        <w:t>9</w:t>
      </w:r>
      <w:r w:rsidRPr="00F35C19">
        <w:t xml:space="preserve"> год представлен в таблице № </w:t>
      </w:r>
      <w:r w:rsidR="00727846" w:rsidRPr="00F35C19">
        <w:t>2</w:t>
      </w:r>
      <w:r w:rsidRPr="00F35C19">
        <w:t>.</w:t>
      </w:r>
    </w:p>
    <w:p w:rsidR="00657782" w:rsidRPr="00F35C19" w:rsidRDefault="00657782" w:rsidP="00657782">
      <w:pPr>
        <w:ind w:firstLine="709"/>
        <w:jc w:val="right"/>
        <w:rPr>
          <w:b/>
          <w:sz w:val="18"/>
          <w:szCs w:val="18"/>
        </w:rPr>
      </w:pPr>
      <w:r w:rsidRPr="00F35C19">
        <w:t xml:space="preserve">Таблица № </w:t>
      </w:r>
      <w:r w:rsidR="00727846" w:rsidRPr="00F35C19">
        <w:t>2</w:t>
      </w:r>
      <w:r w:rsidRPr="00F35C19">
        <w:t>, тыс. руб</w:t>
      </w:r>
      <w:r w:rsidRPr="00F35C19">
        <w:rPr>
          <w:sz w:val="18"/>
          <w:szCs w:val="18"/>
        </w:rPr>
        <w:t>.</w:t>
      </w:r>
    </w:p>
    <w:tbl>
      <w:tblPr>
        <w:tblW w:w="9375" w:type="dxa"/>
        <w:jc w:val="center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9"/>
        <w:gridCol w:w="3189"/>
        <w:gridCol w:w="1446"/>
        <w:gridCol w:w="1203"/>
        <w:gridCol w:w="1368"/>
        <w:gridCol w:w="1230"/>
      </w:tblGrid>
      <w:tr w:rsidR="00CD398A" w:rsidRPr="00F35C19" w:rsidTr="009A58E4">
        <w:trPr>
          <w:trHeight w:val="300"/>
          <w:jc w:val="center"/>
        </w:trPr>
        <w:tc>
          <w:tcPr>
            <w:tcW w:w="9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Подраздел</w:t>
            </w:r>
          </w:p>
        </w:tc>
        <w:tc>
          <w:tcPr>
            <w:tcW w:w="318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Направление расходов</w:t>
            </w:r>
          </w:p>
        </w:tc>
        <w:tc>
          <w:tcPr>
            <w:tcW w:w="144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Предыдущий</w:t>
            </w:r>
          </w:p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(2019 год)</w:t>
            </w:r>
          </w:p>
        </w:tc>
        <w:tc>
          <w:tcPr>
            <w:tcW w:w="120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Отчетный</w:t>
            </w:r>
          </w:p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(2020 год)</w:t>
            </w:r>
          </w:p>
        </w:tc>
        <w:tc>
          <w:tcPr>
            <w:tcW w:w="259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Отклонение</w:t>
            </w:r>
          </w:p>
        </w:tc>
      </w:tr>
      <w:tr w:rsidR="00CD398A" w:rsidRPr="00F35C19" w:rsidTr="009A58E4">
        <w:trPr>
          <w:trHeight w:val="195"/>
          <w:jc w:val="center"/>
        </w:trPr>
        <w:tc>
          <w:tcPr>
            <w:tcW w:w="9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8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3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абсолютное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398A" w:rsidRPr="00F35C19" w:rsidRDefault="00CD398A" w:rsidP="00FF71CE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%</w:t>
            </w:r>
          </w:p>
        </w:tc>
      </w:tr>
      <w:tr w:rsidR="00553A3F" w:rsidRPr="00F35C19" w:rsidTr="009A58E4">
        <w:trPr>
          <w:trHeight w:val="300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3A3F" w:rsidRPr="00F35C19" w:rsidRDefault="00553A3F" w:rsidP="00FF71C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1441057,2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sz w:val="18"/>
                <w:szCs w:val="18"/>
              </w:rPr>
              <w:t>1517975,2</w:t>
            </w: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76918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5,3</w:t>
            </w:r>
          </w:p>
        </w:tc>
      </w:tr>
      <w:tr w:rsidR="00553A3F" w:rsidRPr="00F35C19" w:rsidTr="009A58E4">
        <w:trPr>
          <w:trHeight w:val="300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33 543,1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28115,3</w:t>
            </w: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-5427,8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-16,2</w:t>
            </w:r>
          </w:p>
        </w:tc>
      </w:tr>
      <w:tr w:rsidR="00553A3F" w:rsidRPr="00F35C19" w:rsidTr="009A58E4">
        <w:trPr>
          <w:trHeight w:val="300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0702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9426,7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9457,3</w:t>
            </w: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30,6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0,3</w:t>
            </w:r>
          </w:p>
        </w:tc>
      </w:tr>
      <w:tr w:rsidR="00553A3F" w:rsidRPr="00F35C19" w:rsidTr="009A58E4">
        <w:trPr>
          <w:trHeight w:val="300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lastRenderedPageBreak/>
              <w:t>0704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Среднее профессиональное образование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24116,4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7452B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18658</w:t>
            </w: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-5458,4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-22,6</w:t>
            </w:r>
          </w:p>
        </w:tc>
      </w:tr>
      <w:tr w:rsidR="00553A3F" w:rsidRPr="00F35C19" w:rsidTr="009A58E4">
        <w:trPr>
          <w:trHeight w:val="220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22202,1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22625,3</w:t>
            </w:r>
          </w:p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423,2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1,9</w:t>
            </w:r>
          </w:p>
        </w:tc>
      </w:tr>
      <w:tr w:rsidR="00553A3F" w:rsidRPr="00F35C19" w:rsidTr="009A58E4">
        <w:trPr>
          <w:trHeight w:val="300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1003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21990,3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22341</w:t>
            </w:r>
          </w:p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350,7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1,6</w:t>
            </w:r>
          </w:p>
        </w:tc>
      </w:tr>
      <w:tr w:rsidR="00553A3F" w:rsidRPr="00F35C19" w:rsidTr="009A58E4">
        <w:trPr>
          <w:trHeight w:val="232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1004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211,8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284,3</w:t>
            </w:r>
          </w:p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72,5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34,2</w:t>
            </w:r>
          </w:p>
        </w:tc>
      </w:tr>
      <w:tr w:rsidR="00553A3F" w:rsidRPr="00F35C19" w:rsidTr="009A58E4">
        <w:trPr>
          <w:trHeight w:val="224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b/>
                <w:bCs/>
                <w:sz w:val="18"/>
                <w:szCs w:val="18"/>
              </w:rPr>
              <w:t>1385 312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1467234,6</w:t>
            </w:r>
          </w:p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81922,6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F35C19">
              <w:rPr>
                <w:b/>
                <w:color w:val="000000"/>
                <w:sz w:val="18"/>
                <w:szCs w:val="18"/>
              </w:rPr>
              <w:t>5,9</w:t>
            </w:r>
          </w:p>
        </w:tc>
      </w:tr>
      <w:tr w:rsidR="00553A3F" w:rsidRPr="00F35C19" w:rsidTr="009A58E4">
        <w:trPr>
          <w:trHeight w:val="230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1102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207203,1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164132,1</w:t>
            </w:r>
          </w:p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-43071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-20,8</w:t>
            </w:r>
          </w:p>
        </w:tc>
      </w:tr>
      <w:tr w:rsidR="00553A3F" w:rsidRPr="00F35C19" w:rsidTr="009A58E4">
        <w:trPr>
          <w:trHeight w:val="282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1103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Спорт высших достижений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1144774,9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1274931</w:t>
            </w:r>
          </w:p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130156,1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11,4</w:t>
            </w:r>
          </w:p>
        </w:tc>
      </w:tr>
      <w:tr w:rsidR="00553A3F" w:rsidRPr="00F35C19" w:rsidTr="009A58E4">
        <w:trPr>
          <w:trHeight w:val="300"/>
          <w:jc w:val="center"/>
        </w:trPr>
        <w:tc>
          <w:tcPr>
            <w:tcW w:w="93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1105</w:t>
            </w:r>
          </w:p>
        </w:tc>
        <w:tc>
          <w:tcPr>
            <w:tcW w:w="3189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b/>
                <w:bCs/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446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33334</w:t>
            </w:r>
          </w:p>
        </w:tc>
        <w:tc>
          <w:tcPr>
            <w:tcW w:w="1203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28171,5</w:t>
            </w:r>
          </w:p>
          <w:p w:rsidR="00553A3F" w:rsidRPr="00F35C19" w:rsidRDefault="00553A3F" w:rsidP="009A58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-5162,5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</w:tcPr>
          <w:p w:rsidR="00553A3F" w:rsidRPr="00F35C19" w:rsidRDefault="00553A3F" w:rsidP="009A58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-15,5</w:t>
            </w:r>
          </w:p>
        </w:tc>
      </w:tr>
    </w:tbl>
    <w:p w:rsidR="008925CD" w:rsidRPr="00F35C19" w:rsidRDefault="008925CD" w:rsidP="008925CD">
      <w:pPr>
        <w:ind w:firstLine="720"/>
        <w:jc w:val="both"/>
      </w:pPr>
    </w:p>
    <w:p w:rsidR="0000285B" w:rsidRPr="00F35C19" w:rsidRDefault="008925CD" w:rsidP="0000285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C19">
        <w:rPr>
          <w:rFonts w:ascii="Times New Roman" w:hAnsi="Times New Roman" w:cs="Times New Roman"/>
          <w:sz w:val="24"/>
          <w:szCs w:val="24"/>
        </w:rPr>
        <w:t>Как следует из таблицы № </w:t>
      </w:r>
      <w:r w:rsidR="00FF71CE" w:rsidRPr="00F35C19">
        <w:rPr>
          <w:rFonts w:ascii="Times New Roman" w:hAnsi="Times New Roman" w:cs="Times New Roman"/>
          <w:sz w:val="24"/>
          <w:szCs w:val="24"/>
        </w:rPr>
        <w:t xml:space="preserve">1, </w:t>
      </w:r>
      <w:r w:rsidRPr="00F35C19">
        <w:rPr>
          <w:rFonts w:ascii="Times New Roman" w:hAnsi="Times New Roman" w:cs="Times New Roman"/>
          <w:sz w:val="24"/>
          <w:szCs w:val="24"/>
        </w:rPr>
        <w:t xml:space="preserve">расходы в 2020 году по сравнению с 2019 годом увеличились на </w:t>
      </w:r>
      <w:r w:rsidRPr="00F35C19">
        <w:rPr>
          <w:rFonts w:ascii="Times New Roman" w:hAnsi="Times New Roman" w:cs="Times New Roman"/>
          <w:color w:val="000000"/>
          <w:sz w:val="24"/>
          <w:szCs w:val="24"/>
        </w:rPr>
        <w:t xml:space="preserve">76918 </w:t>
      </w:r>
      <w:r w:rsidRPr="00F35C19">
        <w:rPr>
          <w:rFonts w:ascii="Times New Roman" w:hAnsi="Times New Roman" w:cs="Times New Roman"/>
          <w:sz w:val="24"/>
          <w:szCs w:val="24"/>
        </w:rPr>
        <w:t>тыс. руб. или на 5,3%, главным образом</w:t>
      </w:r>
      <w:r w:rsidR="00814B04" w:rsidRPr="00F35C19">
        <w:rPr>
          <w:rFonts w:ascii="Times New Roman" w:hAnsi="Times New Roman" w:cs="Times New Roman"/>
          <w:sz w:val="24"/>
          <w:szCs w:val="24"/>
        </w:rPr>
        <w:t xml:space="preserve"> </w:t>
      </w:r>
      <w:r w:rsidRPr="00F35C19">
        <w:rPr>
          <w:rFonts w:ascii="Times New Roman" w:hAnsi="Times New Roman" w:cs="Times New Roman"/>
          <w:sz w:val="24"/>
          <w:szCs w:val="24"/>
        </w:rPr>
        <w:t>по подразделу 1103 «Спорт высших достижений» на 130156,1 тыс. руб. (</w:t>
      </w:r>
      <w:r w:rsidR="00F4703D" w:rsidRPr="00F35C19">
        <w:rPr>
          <w:rFonts w:ascii="Times New Roman" w:hAnsi="Times New Roman" w:cs="Times New Roman"/>
          <w:sz w:val="24"/>
          <w:szCs w:val="24"/>
        </w:rPr>
        <w:t>+</w:t>
      </w:r>
      <w:r w:rsidRPr="00F35C19">
        <w:rPr>
          <w:rFonts w:ascii="Times New Roman" w:hAnsi="Times New Roman" w:cs="Times New Roman"/>
          <w:sz w:val="24"/>
          <w:szCs w:val="24"/>
        </w:rPr>
        <w:t xml:space="preserve">11,4%) в связи с </w:t>
      </w:r>
      <w:r w:rsidR="00845A7A" w:rsidRPr="00F35C19">
        <w:rPr>
          <w:rFonts w:ascii="Times New Roman" w:hAnsi="Times New Roman" w:cs="Times New Roman"/>
          <w:sz w:val="24"/>
          <w:szCs w:val="24"/>
        </w:rPr>
        <w:t xml:space="preserve">предоставлением субсидии на государственную поддержку автономной некоммерческой организации «Спортивный клуб «Ротор» </w:t>
      </w:r>
      <w:r w:rsidR="00F17082" w:rsidRPr="00F35C19">
        <w:rPr>
          <w:rFonts w:ascii="Times New Roman" w:hAnsi="Times New Roman" w:cs="Times New Roman"/>
          <w:sz w:val="24"/>
          <w:szCs w:val="24"/>
        </w:rPr>
        <w:t>в целях финансового обеспечения части расходов на тренировочные мероприятия и спортивные соревнования, включенны</w:t>
      </w:r>
      <w:r w:rsidR="00956169" w:rsidRPr="00F35C19">
        <w:rPr>
          <w:rFonts w:ascii="Times New Roman" w:hAnsi="Times New Roman" w:cs="Times New Roman"/>
          <w:sz w:val="24"/>
          <w:szCs w:val="24"/>
        </w:rPr>
        <w:t>е</w:t>
      </w:r>
      <w:r w:rsidR="00F17082" w:rsidRPr="00F35C19">
        <w:rPr>
          <w:rFonts w:ascii="Times New Roman" w:hAnsi="Times New Roman" w:cs="Times New Roman"/>
          <w:sz w:val="24"/>
          <w:szCs w:val="24"/>
        </w:rPr>
        <w:t xml:space="preserve"> в календарный план официальных физкультурных мероприятий и спортивных мероприятий Волгоградской области, в том числе </w:t>
      </w:r>
      <w:r w:rsidR="0000285B" w:rsidRPr="00F35C19">
        <w:rPr>
          <w:rFonts w:ascii="Times New Roman" w:hAnsi="Times New Roman" w:cs="Times New Roman"/>
          <w:sz w:val="24"/>
          <w:szCs w:val="24"/>
        </w:rPr>
        <w:t>на участие в «Чемпионате России по футболу среди команд клубов Премьер лиги»</w:t>
      </w:r>
      <w:r w:rsidR="00280925" w:rsidRPr="00F35C19">
        <w:rPr>
          <w:rFonts w:ascii="Times New Roman" w:hAnsi="Times New Roman" w:cs="Times New Roman"/>
          <w:sz w:val="24"/>
          <w:szCs w:val="24"/>
        </w:rPr>
        <w:t xml:space="preserve">, </w:t>
      </w:r>
      <w:r w:rsidR="00845A7A" w:rsidRPr="00F35C1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108F6" w:rsidRPr="00F35C1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Волгоградской области от 04.06.2020 </w:t>
      </w:r>
      <w:r w:rsidR="00280925" w:rsidRPr="00F35C19">
        <w:rPr>
          <w:rFonts w:ascii="Times New Roman" w:hAnsi="Times New Roman" w:cs="Times New Roman"/>
          <w:sz w:val="24"/>
          <w:szCs w:val="24"/>
        </w:rPr>
        <w:t xml:space="preserve">      </w:t>
      </w:r>
      <w:r w:rsidR="00B108F6" w:rsidRPr="00F35C19">
        <w:rPr>
          <w:rFonts w:ascii="Times New Roman" w:hAnsi="Times New Roman" w:cs="Times New Roman"/>
          <w:sz w:val="24"/>
          <w:szCs w:val="24"/>
        </w:rPr>
        <w:t>№ 315-п «Об утверждении Порядка определения объема и предоставления субсидии негосударственным некоммерческим спортивным организациям (за исключением муниципальных учреждений) на государственную поддержку спортивных команд»</w:t>
      </w:r>
      <w:r w:rsidR="0000285B" w:rsidRPr="00F35C19">
        <w:rPr>
          <w:rFonts w:ascii="Times New Roman" w:hAnsi="Times New Roman" w:cs="Times New Roman"/>
          <w:sz w:val="24"/>
          <w:szCs w:val="24"/>
        </w:rPr>
        <w:t>.</w:t>
      </w:r>
      <w:r w:rsidR="00D84DEF" w:rsidRPr="00F35C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082" w:rsidRPr="00F35C19" w:rsidRDefault="00F17082" w:rsidP="008925CD">
      <w:pPr>
        <w:pStyle w:val="af6"/>
        <w:jc w:val="center"/>
        <w:rPr>
          <w:b/>
          <w:i/>
          <w:color w:val="000000"/>
          <w:sz w:val="24"/>
          <w:szCs w:val="24"/>
        </w:rPr>
      </w:pPr>
    </w:p>
    <w:p w:rsidR="008925CD" w:rsidRPr="00F35C19" w:rsidRDefault="008925CD" w:rsidP="008925CD">
      <w:pPr>
        <w:pStyle w:val="af6"/>
        <w:jc w:val="center"/>
        <w:rPr>
          <w:b/>
          <w:i/>
          <w:color w:val="000000"/>
          <w:sz w:val="24"/>
          <w:szCs w:val="24"/>
        </w:rPr>
      </w:pPr>
      <w:r w:rsidRPr="00F35C19">
        <w:rPr>
          <w:b/>
          <w:i/>
          <w:color w:val="000000"/>
          <w:sz w:val="24"/>
          <w:szCs w:val="24"/>
        </w:rPr>
        <w:t>Анализ дебиторской и кредиторской задолженности</w:t>
      </w:r>
    </w:p>
    <w:p w:rsidR="00E07508" w:rsidRPr="00F35C19" w:rsidRDefault="00E07508" w:rsidP="00E07508">
      <w:pPr>
        <w:pStyle w:val="af6"/>
        <w:ind w:firstLine="708"/>
        <w:rPr>
          <w:sz w:val="24"/>
          <w:szCs w:val="24"/>
        </w:rPr>
      </w:pPr>
    </w:p>
    <w:p w:rsidR="00E07508" w:rsidRPr="00F35C19" w:rsidRDefault="00E07508" w:rsidP="00E07508">
      <w:pPr>
        <w:pStyle w:val="af6"/>
        <w:ind w:firstLine="708"/>
        <w:rPr>
          <w:b/>
          <w:i/>
          <w:color w:val="000000"/>
          <w:sz w:val="24"/>
          <w:szCs w:val="24"/>
        </w:rPr>
      </w:pPr>
      <w:r w:rsidRPr="00F35C19">
        <w:rPr>
          <w:sz w:val="24"/>
          <w:szCs w:val="24"/>
        </w:rPr>
        <w:t xml:space="preserve">Анализ задолженностей Комитета приведен в таблице № </w:t>
      </w:r>
      <w:r w:rsidR="00727846" w:rsidRPr="00F35C19">
        <w:rPr>
          <w:sz w:val="24"/>
          <w:szCs w:val="24"/>
        </w:rPr>
        <w:t>3</w:t>
      </w:r>
      <w:r w:rsidRPr="00F35C19">
        <w:rPr>
          <w:color w:val="0000FF"/>
          <w:sz w:val="24"/>
          <w:szCs w:val="24"/>
        </w:rPr>
        <w:t>.</w:t>
      </w:r>
    </w:p>
    <w:p w:rsidR="009A41E3" w:rsidRPr="00F35C19" w:rsidRDefault="009A41E3" w:rsidP="009A41E3">
      <w:pPr>
        <w:jc w:val="right"/>
      </w:pPr>
      <w:r w:rsidRPr="00F35C19">
        <w:t xml:space="preserve">Таблица № </w:t>
      </w:r>
      <w:r w:rsidR="00727846" w:rsidRPr="00F35C19">
        <w:t>3</w:t>
      </w:r>
      <w:r w:rsidRPr="00F35C19">
        <w:t>, тыс. руб.</w:t>
      </w:r>
    </w:p>
    <w:tbl>
      <w:tblPr>
        <w:tblW w:w="9368" w:type="dxa"/>
        <w:tblInd w:w="96" w:type="dxa"/>
        <w:tblLook w:val="04A0"/>
      </w:tblPr>
      <w:tblGrid>
        <w:gridCol w:w="3840"/>
        <w:gridCol w:w="1559"/>
        <w:gridCol w:w="1417"/>
        <w:gridCol w:w="1276"/>
        <w:gridCol w:w="1276"/>
      </w:tblGrid>
      <w:tr w:rsidR="009A41E3" w:rsidRPr="00F35C19" w:rsidTr="00753144">
        <w:trPr>
          <w:trHeight w:val="270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1E3" w:rsidRPr="00F35C19" w:rsidRDefault="009A41E3" w:rsidP="004B1B63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1E3" w:rsidRPr="00F35C19" w:rsidRDefault="009A41E3" w:rsidP="004B1B63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Бюджетная деятельность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41E3" w:rsidRPr="00F35C19" w:rsidRDefault="009A41E3" w:rsidP="004B1B63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Изменение</w:t>
            </w:r>
          </w:p>
        </w:tc>
      </w:tr>
      <w:tr w:rsidR="009A41E3" w:rsidRPr="00F35C19" w:rsidTr="00753144">
        <w:trPr>
          <w:trHeight w:val="300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1E3" w:rsidRPr="00F35C19" w:rsidRDefault="009A41E3" w:rsidP="004B1B6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1E3" w:rsidRPr="00F35C19" w:rsidRDefault="009A41E3" w:rsidP="00ED462C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на 01.01.20</w:t>
            </w:r>
            <w:r w:rsidR="00ED462C" w:rsidRPr="00F35C1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1E3" w:rsidRPr="00F35C19" w:rsidRDefault="009A41E3" w:rsidP="00ED462C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на 31.12.20</w:t>
            </w:r>
            <w:r w:rsidR="00ED462C" w:rsidRPr="00F35C1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1E3" w:rsidRPr="00F35C19" w:rsidRDefault="009A41E3" w:rsidP="004B1B63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1E3" w:rsidRPr="00F35C19" w:rsidRDefault="009A41E3" w:rsidP="00451043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%</w:t>
            </w:r>
          </w:p>
        </w:tc>
      </w:tr>
      <w:tr w:rsidR="00451043" w:rsidRPr="00F35C19" w:rsidTr="00753144">
        <w:trPr>
          <w:trHeight w:val="26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B1B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35C19">
              <w:rPr>
                <w:b/>
                <w:bCs/>
                <w:color w:val="000000"/>
                <w:sz w:val="18"/>
                <w:szCs w:val="18"/>
              </w:rPr>
              <w:t>Дебиторская задолженность,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5C19">
              <w:rPr>
                <w:b/>
                <w:bCs/>
                <w:color w:val="000000"/>
                <w:sz w:val="18"/>
                <w:szCs w:val="18"/>
              </w:rPr>
              <w:t>1623796,7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5C19">
              <w:rPr>
                <w:b/>
                <w:bCs/>
                <w:color w:val="000000"/>
                <w:sz w:val="18"/>
                <w:szCs w:val="18"/>
              </w:rPr>
              <w:t>808131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5C19">
              <w:rPr>
                <w:b/>
                <w:bCs/>
                <w:color w:val="000000"/>
                <w:sz w:val="18"/>
                <w:szCs w:val="18"/>
              </w:rPr>
              <w:t>-815665,7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5C19">
              <w:rPr>
                <w:b/>
                <w:bCs/>
                <w:color w:val="000000"/>
                <w:sz w:val="18"/>
                <w:szCs w:val="18"/>
              </w:rPr>
              <w:t>-50,2</w:t>
            </w:r>
          </w:p>
        </w:tc>
      </w:tr>
      <w:tr w:rsidR="00451043" w:rsidRPr="00F35C19" w:rsidTr="00753144">
        <w:trPr>
          <w:trHeight w:val="23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B1B63">
            <w:pPr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Расчеты по доходам (сч. 205)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1620623,3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803152,9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5C19">
              <w:rPr>
                <w:bCs/>
                <w:color w:val="000000"/>
                <w:sz w:val="18"/>
                <w:szCs w:val="18"/>
              </w:rPr>
              <w:t>-817470,4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5C19">
              <w:rPr>
                <w:bCs/>
                <w:color w:val="000000"/>
                <w:sz w:val="18"/>
                <w:szCs w:val="18"/>
              </w:rPr>
              <w:t>-50,4</w:t>
            </w:r>
          </w:p>
        </w:tc>
      </w:tr>
      <w:tr w:rsidR="00451043" w:rsidRPr="00F35C19" w:rsidTr="00753144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B1B63">
            <w:pPr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Расчеты по выданным авансам (сч. 206)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3173,4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color w:val="000000"/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4978,1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5C19">
              <w:rPr>
                <w:bCs/>
                <w:color w:val="000000"/>
                <w:sz w:val="18"/>
                <w:szCs w:val="18"/>
              </w:rPr>
              <w:t>1804,7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5C19">
              <w:rPr>
                <w:bCs/>
                <w:color w:val="000000"/>
                <w:sz w:val="18"/>
                <w:szCs w:val="18"/>
              </w:rPr>
              <w:t>56,9</w:t>
            </w:r>
          </w:p>
        </w:tc>
      </w:tr>
      <w:tr w:rsidR="00451043" w:rsidRPr="00F35C19" w:rsidTr="00753144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B1B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35C19">
              <w:rPr>
                <w:b/>
                <w:bCs/>
                <w:color w:val="000000"/>
                <w:sz w:val="18"/>
                <w:szCs w:val="18"/>
              </w:rPr>
              <w:t>Кредиторская задолженность,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/>
                <w:sz w:val="18"/>
                <w:szCs w:val="18"/>
              </w:rPr>
            </w:pPr>
            <w:r w:rsidRPr="00F35C19">
              <w:rPr>
                <w:b/>
                <w:sz w:val="18"/>
                <w:szCs w:val="18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/>
                <w:sz w:val="18"/>
                <w:szCs w:val="18"/>
              </w:rPr>
            </w:pPr>
            <w:r w:rsidRPr="00F35C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5C19">
              <w:rPr>
                <w:b/>
                <w:bCs/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5C19">
              <w:rPr>
                <w:b/>
                <w:bCs/>
                <w:color w:val="000000"/>
                <w:sz w:val="18"/>
                <w:szCs w:val="18"/>
              </w:rPr>
              <w:t>-100,0</w:t>
            </w:r>
          </w:p>
        </w:tc>
      </w:tr>
      <w:tr w:rsidR="00451043" w:rsidRPr="00F35C19" w:rsidTr="00753144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B1B63">
            <w:pPr>
              <w:rPr>
                <w:sz w:val="18"/>
                <w:szCs w:val="18"/>
              </w:rPr>
            </w:pPr>
            <w:r w:rsidRPr="00F35C19">
              <w:rPr>
                <w:color w:val="000000"/>
                <w:sz w:val="18"/>
                <w:szCs w:val="18"/>
              </w:rPr>
              <w:t>Расчеты по платежам в бюджеты (сч. 303)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sz w:val="18"/>
                <w:szCs w:val="18"/>
              </w:rPr>
            </w:pPr>
            <w:r w:rsidRPr="00F35C1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5C19">
              <w:rPr>
                <w:bCs/>
                <w:color w:val="000000"/>
                <w:sz w:val="18"/>
                <w:szCs w:val="18"/>
              </w:rPr>
              <w:t>-0,001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043" w:rsidRPr="00F35C19" w:rsidRDefault="00451043" w:rsidP="0045104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5C19">
              <w:rPr>
                <w:bCs/>
                <w:color w:val="000000"/>
                <w:sz w:val="18"/>
                <w:szCs w:val="18"/>
              </w:rPr>
              <w:t>-100,0</w:t>
            </w:r>
          </w:p>
        </w:tc>
      </w:tr>
    </w:tbl>
    <w:p w:rsidR="00451043" w:rsidRPr="00F35C19" w:rsidRDefault="00451043" w:rsidP="00451043">
      <w:pPr>
        <w:autoSpaceDE w:val="0"/>
        <w:autoSpaceDN w:val="0"/>
        <w:adjustRightInd w:val="0"/>
        <w:ind w:firstLine="708"/>
        <w:jc w:val="both"/>
      </w:pPr>
      <w:r w:rsidRPr="00F35C19">
        <w:t xml:space="preserve">Как следует из таблицы № </w:t>
      </w:r>
      <w:r w:rsidR="009F2814" w:rsidRPr="00F35C19">
        <w:t>2</w:t>
      </w:r>
      <w:r w:rsidRPr="00F35C19">
        <w:t xml:space="preserve">, дебиторская задолженность Комитета за 2020 год в целом уменьшилась на </w:t>
      </w:r>
      <w:r w:rsidRPr="00F35C19">
        <w:rPr>
          <w:bCs/>
          <w:color w:val="000000"/>
        </w:rPr>
        <w:t>815665,7</w:t>
      </w:r>
      <w:r w:rsidRPr="00F35C19">
        <w:t xml:space="preserve"> тыс. руб., или на 50,2</w:t>
      </w:r>
      <w:r w:rsidR="00143381" w:rsidRPr="00F35C19">
        <w:t xml:space="preserve">%, в связи с уменьшением плановых поступлений по соглашениям, заключенным в 2020 году из федерального бюджета </w:t>
      </w:r>
      <w:r w:rsidR="00AA5EA3" w:rsidRPr="00F35C19">
        <w:t>на</w:t>
      </w:r>
      <w:r w:rsidR="00143381" w:rsidRPr="00F35C19">
        <w:t xml:space="preserve"> 2021-2023 год</w:t>
      </w:r>
      <w:r w:rsidR="00AA5EA3" w:rsidRPr="00F35C19">
        <w:t>ы</w:t>
      </w:r>
      <w:r w:rsidRPr="00F35C19">
        <w:t>.</w:t>
      </w:r>
    </w:p>
    <w:p w:rsidR="005B6D46" w:rsidRPr="00F35C19" w:rsidRDefault="00451043" w:rsidP="005B6D46">
      <w:pPr>
        <w:autoSpaceDE w:val="0"/>
        <w:autoSpaceDN w:val="0"/>
        <w:adjustRightInd w:val="0"/>
        <w:ind w:firstLine="708"/>
        <w:jc w:val="both"/>
        <w:rPr>
          <w:spacing w:val="-2"/>
        </w:rPr>
      </w:pPr>
      <w:r w:rsidRPr="00F35C19">
        <w:rPr>
          <w:spacing w:val="-2"/>
        </w:rPr>
        <w:t xml:space="preserve">По </w:t>
      </w:r>
      <w:r w:rsidR="00AA5EA3" w:rsidRPr="00F35C19">
        <w:rPr>
          <w:spacing w:val="-2"/>
        </w:rPr>
        <w:t xml:space="preserve">расчетам по выданным авансам </w:t>
      </w:r>
      <w:r w:rsidRPr="00F35C19">
        <w:rPr>
          <w:spacing w:val="-2"/>
        </w:rPr>
        <w:t xml:space="preserve">задолженность </w:t>
      </w:r>
      <w:r w:rsidR="00CB25E6" w:rsidRPr="00F35C19">
        <w:rPr>
          <w:spacing w:val="-2"/>
        </w:rPr>
        <w:t xml:space="preserve">на конец года </w:t>
      </w:r>
      <w:r w:rsidRPr="00F35C19">
        <w:rPr>
          <w:spacing w:val="-2"/>
        </w:rPr>
        <w:t xml:space="preserve">образовалась по субсидиям </w:t>
      </w:r>
      <w:r w:rsidR="00DF17A5" w:rsidRPr="00F35C19">
        <w:rPr>
          <w:spacing w:val="-2"/>
        </w:rPr>
        <w:t xml:space="preserve">на государственную поддержку автономной некоммерческой организации «Спортивный клуб «Ротор» в связи с </w:t>
      </w:r>
      <w:r w:rsidR="005B6D46" w:rsidRPr="00F35C19">
        <w:rPr>
          <w:spacing w:val="-2"/>
        </w:rPr>
        <w:t xml:space="preserve">принятием </w:t>
      </w:r>
      <w:r w:rsidR="009F2814" w:rsidRPr="00F35C19">
        <w:rPr>
          <w:spacing w:val="-2"/>
        </w:rPr>
        <w:t xml:space="preserve">Комитетом </w:t>
      </w:r>
      <w:r w:rsidR="005B6D46" w:rsidRPr="00F35C19">
        <w:rPr>
          <w:spacing w:val="-2"/>
        </w:rPr>
        <w:t>отчетов организации на меньшую сумму. Согласно пояснениям Комитета в 1 квартале 2021 года вышеуказанная дебиторская задолженность возвращена в бюджет Волгоградской области.</w:t>
      </w:r>
      <w:bookmarkStart w:id="0" w:name="_GoBack"/>
      <w:bookmarkEnd w:id="0"/>
    </w:p>
    <w:p w:rsidR="0096765F" w:rsidRPr="00F35C19" w:rsidRDefault="0096765F" w:rsidP="0096765F">
      <w:pPr>
        <w:tabs>
          <w:tab w:val="left" w:pos="2505"/>
        </w:tabs>
        <w:jc w:val="both"/>
      </w:pPr>
      <w:r w:rsidRPr="00F35C19">
        <w:t xml:space="preserve">            </w:t>
      </w:r>
      <w:r w:rsidR="009F2814" w:rsidRPr="00F35C19">
        <w:t xml:space="preserve">В </w:t>
      </w:r>
      <w:r w:rsidR="00973DE3" w:rsidRPr="00F35C19">
        <w:t xml:space="preserve">структуре </w:t>
      </w:r>
      <w:r w:rsidR="009F2814" w:rsidRPr="00F35C19">
        <w:t xml:space="preserve">дебиторской </w:t>
      </w:r>
      <w:r w:rsidRPr="00F35C19">
        <w:t xml:space="preserve">задолженности по </w:t>
      </w:r>
      <w:r w:rsidRPr="00F35C19">
        <w:rPr>
          <w:iCs/>
          <w:color w:val="000000"/>
        </w:rPr>
        <w:t xml:space="preserve">доходам </w:t>
      </w:r>
      <w:r w:rsidRPr="00F35C19">
        <w:t xml:space="preserve">наибольшую </w:t>
      </w:r>
      <w:r w:rsidR="009F2814" w:rsidRPr="00F35C19">
        <w:t>долю</w:t>
      </w:r>
      <w:r w:rsidRPr="00F35C19">
        <w:t xml:space="preserve"> составляет начисленный доход от получения межбюджетных трансфертов из федерального бюджета в сумме </w:t>
      </w:r>
      <w:r w:rsidR="000F2DD7" w:rsidRPr="00F35C19">
        <w:t xml:space="preserve">755013,1 </w:t>
      </w:r>
      <w:r w:rsidRPr="00F35C19">
        <w:t>тыс. руб.</w:t>
      </w:r>
      <w:r w:rsidR="000F2DD7" w:rsidRPr="00F35C19">
        <w:t xml:space="preserve"> </w:t>
      </w:r>
      <w:r w:rsidRPr="00F35C19">
        <w:t>согласно заключенным соглашениям с органами исполнительной власти РФ</w:t>
      </w:r>
      <w:r w:rsidR="004B045B" w:rsidRPr="00F35C19">
        <w:t xml:space="preserve"> на 2021-2023 годы</w:t>
      </w:r>
      <w:r w:rsidR="001C39E7" w:rsidRPr="00F35C19">
        <w:t>.</w:t>
      </w:r>
      <w:r w:rsidR="000F2DD7" w:rsidRPr="00F35C19">
        <w:t xml:space="preserve">   </w:t>
      </w:r>
      <w:r w:rsidRPr="00F35C19">
        <w:t xml:space="preserve"> </w:t>
      </w:r>
    </w:p>
    <w:p w:rsidR="005B6D46" w:rsidRPr="00F35C19" w:rsidRDefault="009B305D" w:rsidP="00451043">
      <w:pPr>
        <w:autoSpaceDE w:val="0"/>
        <w:autoSpaceDN w:val="0"/>
        <w:adjustRightInd w:val="0"/>
        <w:ind w:firstLine="708"/>
        <w:jc w:val="both"/>
      </w:pPr>
      <w:r w:rsidRPr="00F35C19">
        <w:t>С учетом того, что дебиторская задолженность по доходам</w:t>
      </w:r>
      <w:r w:rsidR="00934478" w:rsidRPr="00F35C19">
        <w:t xml:space="preserve"> (</w:t>
      </w:r>
      <w:r w:rsidRPr="00F35C19">
        <w:t>за исключением доходов</w:t>
      </w:r>
      <w:r w:rsidR="00A8481A" w:rsidRPr="00F35C19">
        <w:t xml:space="preserve"> будущих периодов</w:t>
      </w:r>
      <w:r w:rsidR="00934478" w:rsidRPr="00F35C19">
        <w:t xml:space="preserve">) </w:t>
      </w:r>
      <w:r w:rsidRPr="00F35C19">
        <w:t xml:space="preserve">отсутствует, работу Комитета с дебиторской задолженностью </w:t>
      </w:r>
      <w:r w:rsidR="00507879" w:rsidRPr="00F35C19">
        <w:t>в соответствии со Стандартом финансового контроля КСП следует признать хорошей.</w:t>
      </w:r>
      <w:r w:rsidRPr="00F35C19">
        <w:t xml:space="preserve">  </w:t>
      </w:r>
    </w:p>
    <w:p w:rsidR="00407DF2" w:rsidRPr="00F35C19" w:rsidRDefault="0067440B" w:rsidP="00F913EC">
      <w:pPr>
        <w:ind w:firstLine="708"/>
        <w:jc w:val="both"/>
        <w:rPr>
          <w:b/>
          <w:i/>
        </w:rPr>
      </w:pPr>
      <w:r w:rsidRPr="00F35C19">
        <w:lastRenderedPageBreak/>
        <w:t>Кредиторская задолженность у Комитета на 01.01.2021 отсутствует, что в соответствии со Стандартом финансового контроля КСП означает качественную работу Комитета с кредиторской задолженностью.</w:t>
      </w:r>
    </w:p>
    <w:p w:rsidR="00F913EC" w:rsidRPr="00F35C19" w:rsidRDefault="00F913EC" w:rsidP="00407DF2">
      <w:pPr>
        <w:ind w:firstLine="600"/>
        <w:jc w:val="center"/>
        <w:rPr>
          <w:b/>
          <w:i/>
        </w:rPr>
      </w:pPr>
    </w:p>
    <w:p w:rsidR="009F2814" w:rsidRPr="00F35C19" w:rsidRDefault="00331547" w:rsidP="00407DF2">
      <w:pPr>
        <w:ind w:firstLine="600"/>
        <w:jc w:val="center"/>
        <w:rPr>
          <w:b/>
          <w:i/>
        </w:rPr>
      </w:pPr>
      <w:r w:rsidRPr="00F35C19">
        <w:rPr>
          <w:b/>
          <w:i/>
        </w:rPr>
        <w:t>Анализ достижения поставленных целей и ожидаемых результатов</w:t>
      </w:r>
      <w:r w:rsidR="00DD2719" w:rsidRPr="00F35C19">
        <w:rPr>
          <w:b/>
          <w:i/>
        </w:rPr>
        <w:t xml:space="preserve"> по государственным заданиям. Анализ выполнения мероприятий государственных программ</w:t>
      </w:r>
    </w:p>
    <w:p w:rsidR="00A8481A" w:rsidRPr="00F35C19" w:rsidRDefault="00A8481A" w:rsidP="00407DF2">
      <w:pPr>
        <w:ind w:firstLine="600"/>
        <w:jc w:val="center"/>
        <w:rPr>
          <w:b/>
          <w:i/>
        </w:rPr>
      </w:pPr>
    </w:p>
    <w:p w:rsidR="00331547" w:rsidRPr="00F35C19" w:rsidRDefault="00331547" w:rsidP="00331547">
      <w:pPr>
        <w:tabs>
          <w:tab w:val="left" w:pos="709"/>
        </w:tabs>
        <w:ind w:firstLine="709"/>
        <w:jc w:val="both"/>
      </w:pPr>
      <w:r w:rsidRPr="00F35C19">
        <w:t>Согласно сведениям о выполнении в 20</w:t>
      </w:r>
      <w:r w:rsidR="0049122A" w:rsidRPr="00F35C19">
        <w:t>20</w:t>
      </w:r>
      <w:r w:rsidRPr="00F35C19">
        <w:t xml:space="preserve"> году сводных показателей государственных заданий на оказание государственных услуг (выполнение работ) государственными учреждениями Волгоградской области, подведомственными Комитету, прилагаемым к годовому докладу </w:t>
      </w:r>
      <w:r w:rsidRPr="00F35C19">
        <w:rPr>
          <w:lang w:eastAsia="en-US"/>
        </w:rPr>
        <w:t xml:space="preserve">Комитета </w:t>
      </w:r>
      <w:r w:rsidRPr="00F35C19">
        <w:t>о</w:t>
      </w:r>
      <w:r w:rsidR="00E407C4" w:rsidRPr="00F35C19">
        <w:t xml:space="preserve">б исполнении </w:t>
      </w:r>
      <w:r w:rsidRPr="00F35C19">
        <w:t>государственной программы Волгоградской области «Развитие физической культуры и спорта в Волгоградской области»</w:t>
      </w:r>
      <w:r w:rsidR="00FF264E" w:rsidRPr="00F35C19">
        <w:t xml:space="preserve">, утверждённой постановлением Администрации Волгоградской области от 25.04.2018 № 189-п </w:t>
      </w:r>
      <w:r w:rsidRPr="00F35C19">
        <w:t>(далее Годовой доклад</w:t>
      </w:r>
      <w:r w:rsidR="00FF264E" w:rsidRPr="00F35C19">
        <w:t>, г</w:t>
      </w:r>
      <w:r w:rsidR="00FF264E" w:rsidRPr="00F35C19">
        <w:rPr>
          <w:bCs/>
        </w:rPr>
        <w:t>оспрограмма «Развитие физической культуры и спорта в Волгоградской области» соответственно</w:t>
      </w:r>
      <w:r w:rsidRPr="00F35C19">
        <w:t>), показатели объема государственных услуг (работ) выполнены в пределах допустимых отклонений,</w:t>
      </w:r>
      <w:r w:rsidR="00C06241" w:rsidRPr="00F35C19">
        <w:t xml:space="preserve"> </w:t>
      </w:r>
      <w:r w:rsidRPr="00F35C19">
        <w:t xml:space="preserve">запланированные расходы в сумме </w:t>
      </w:r>
      <w:r w:rsidR="00C06241" w:rsidRPr="00F35C19">
        <w:t>802</w:t>
      </w:r>
      <w:r w:rsidR="009D5C2F" w:rsidRPr="00F35C19">
        <w:t>943,5</w:t>
      </w:r>
      <w:r w:rsidRPr="00F35C19">
        <w:t xml:space="preserve"> тыс. руб. исполнены на </w:t>
      </w:r>
      <w:r w:rsidR="00C06241" w:rsidRPr="00F35C19">
        <w:t>772674,4</w:t>
      </w:r>
      <w:r w:rsidRPr="00F35C19">
        <w:t xml:space="preserve"> тыс. руб., или на </w:t>
      </w:r>
      <w:r w:rsidR="00C06241" w:rsidRPr="00F35C19">
        <w:t>96,</w:t>
      </w:r>
      <w:r w:rsidR="009D5C2F" w:rsidRPr="00F35C19">
        <w:t>2</w:t>
      </w:r>
      <w:r w:rsidRPr="00F35C19">
        <w:t xml:space="preserve"> процент</w:t>
      </w:r>
      <w:r w:rsidR="009F2814" w:rsidRPr="00F35C19">
        <w:t>а</w:t>
      </w:r>
      <w:r w:rsidRPr="00F35C19">
        <w:t xml:space="preserve">. </w:t>
      </w:r>
    </w:p>
    <w:p w:rsidR="009F2814" w:rsidRPr="00F35C19" w:rsidRDefault="009F2814" w:rsidP="00083069">
      <w:pPr>
        <w:ind w:firstLine="600"/>
        <w:jc w:val="center"/>
        <w:rPr>
          <w:b/>
          <w:i/>
        </w:rPr>
      </w:pPr>
    </w:p>
    <w:p w:rsidR="009A41E3" w:rsidRPr="00F35C19" w:rsidRDefault="00083069" w:rsidP="00736EA7">
      <w:pPr>
        <w:tabs>
          <w:tab w:val="left" w:pos="709"/>
        </w:tabs>
        <w:jc w:val="both"/>
        <w:rPr>
          <w:bCs/>
        </w:rPr>
      </w:pPr>
      <w:r w:rsidRPr="00F35C19">
        <w:rPr>
          <w:color w:val="215868" w:themeColor="accent5" w:themeShade="80"/>
        </w:rPr>
        <w:tab/>
      </w:r>
      <w:r w:rsidRPr="00F35C19">
        <w:t xml:space="preserve">В 2020 году Комитетом осуществлялась реализация </w:t>
      </w:r>
      <w:r w:rsidR="00F4703D" w:rsidRPr="00F35C19">
        <w:t>3</w:t>
      </w:r>
      <w:r w:rsidRPr="00F35C19">
        <w:t xml:space="preserve"> государственных программ Волгоградской области (далее госпрограмма). </w:t>
      </w:r>
    </w:p>
    <w:p w:rsidR="00034EDF" w:rsidRPr="00F35C19" w:rsidRDefault="009B6E66" w:rsidP="003734A6">
      <w:pPr>
        <w:tabs>
          <w:tab w:val="left" w:pos="709"/>
        </w:tabs>
        <w:jc w:val="both"/>
      </w:pPr>
      <w:r w:rsidRPr="00F35C19">
        <w:tab/>
      </w:r>
      <w:r w:rsidR="000E38C4" w:rsidRPr="00F35C19">
        <w:t xml:space="preserve">Информация о финансировании госпрограмм, достижении в 2020 году значений целевых показателей и выполнении мероприятий госпрограмм, по которым Комитет являлся ответственным исполнителем и соисполнителем, </w:t>
      </w:r>
      <w:r w:rsidR="000E38C4" w:rsidRPr="00F35C19">
        <w:rPr>
          <w:color w:val="000000"/>
        </w:rPr>
        <w:t xml:space="preserve">представлена в </w:t>
      </w:r>
      <w:r w:rsidR="00F61C04" w:rsidRPr="00F35C19">
        <w:rPr>
          <w:color w:val="0000CC"/>
        </w:rPr>
        <w:t>приложении</w:t>
      </w:r>
      <w:r w:rsidR="00073951" w:rsidRPr="00F35C19">
        <w:rPr>
          <w:color w:val="0000CC"/>
        </w:rPr>
        <w:t xml:space="preserve"> </w:t>
      </w:r>
      <w:r w:rsidR="00F61C04" w:rsidRPr="00F35C19">
        <w:rPr>
          <w:color w:val="0000CC"/>
        </w:rPr>
        <w:t xml:space="preserve">№ </w:t>
      </w:r>
      <w:r w:rsidR="00F3563F" w:rsidRPr="00F35C19">
        <w:rPr>
          <w:color w:val="0000CC"/>
        </w:rPr>
        <w:t>5</w:t>
      </w:r>
      <w:r w:rsidR="00F61C04" w:rsidRPr="00F35C19">
        <w:rPr>
          <w:color w:val="0000CC"/>
        </w:rPr>
        <w:t>.</w:t>
      </w:r>
    </w:p>
    <w:p w:rsidR="00352F82" w:rsidRPr="00F35C19" w:rsidRDefault="00FB7AE5" w:rsidP="003734A6">
      <w:pPr>
        <w:autoSpaceDE w:val="0"/>
        <w:autoSpaceDN w:val="0"/>
        <w:adjustRightInd w:val="0"/>
        <w:ind w:firstLine="708"/>
        <w:jc w:val="both"/>
      </w:pPr>
      <w:r w:rsidRPr="00F35C19">
        <w:t>Комитет является ответственным исполнителем госпрограммы «Развитие физической культуры и спорта в Волгоградской области». Законом об областном бюджете на её реализацию п</w:t>
      </w:r>
      <w:r w:rsidRPr="00F35C19">
        <w:rPr>
          <w:rFonts w:eastAsia="Calibri"/>
          <w:bCs/>
        </w:rPr>
        <w:t xml:space="preserve">редусмотрено </w:t>
      </w:r>
      <w:r w:rsidRPr="00F35C19">
        <w:t>расходов</w:t>
      </w:r>
      <w:r w:rsidRPr="00F35C19">
        <w:rPr>
          <w:rFonts w:eastAsia="Calibri"/>
          <w:bCs/>
        </w:rPr>
        <w:t xml:space="preserve"> в сумме </w:t>
      </w:r>
      <w:r w:rsidR="008E036B" w:rsidRPr="00F35C19">
        <w:rPr>
          <w:rFonts w:eastAsia="Calibri"/>
          <w:bCs/>
        </w:rPr>
        <w:t>1874320,6</w:t>
      </w:r>
      <w:r w:rsidRPr="00F35C19">
        <w:t xml:space="preserve"> тыс. руб., в том числе Комитету </w:t>
      </w:r>
      <w:r w:rsidR="00352F82" w:rsidRPr="00F35C19">
        <w:t>-</w:t>
      </w:r>
      <w:r w:rsidRPr="00F35C19">
        <w:t xml:space="preserve"> </w:t>
      </w:r>
      <w:r w:rsidR="00352F82" w:rsidRPr="00F35C19">
        <w:t>1535849,2</w:t>
      </w:r>
      <w:r w:rsidRPr="00F35C19">
        <w:t xml:space="preserve"> тыс. руб. и комитету строительства Волгоградской области </w:t>
      </w:r>
      <w:r w:rsidR="00EE15A3" w:rsidRPr="00F35C19">
        <w:t>-</w:t>
      </w:r>
      <w:r w:rsidRPr="00F35C19">
        <w:t xml:space="preserve"> </w:t>
      </w:r>
      <w:r w:rsidR="00352F82" w:rsidRPr="00F35C19">
        <w:t>338471,4</w:t>
      </w:r>
      <w:r w:rsidRPr="00F35C19">
        <w:t xml:space="preserve"> тыс. рублей.</w:t>
      </w:r>
      <w:r w:rsidR="003734A6" w:rsidRPr="00F35C19">
        <w:t xml:space="preserve"> </w:t>
      </w:r>
      <w:r w:rsidR="00352F82" w:rsidRPr="00F35C19">
        <w:rPr>
          <w:rFonts w:eastAsia="Calibri"/>
          <w:bCs/>
        </w:rPr>
        <w:t>Финансирование</w:t>
      </w:r>
      <w:r w:rsidR="00352F82" w:rsidRPr="00F35C19">
        <w:t xml:space="preserve">, предусмотренное госпрограммой, соответствует объёму расходов, утверждённому Законом № </w:t>
      </w:r>
      <w:r w:rsidR="00D31C91" w:rsidRPr="00F35C19">
        <w:t>97</w:t>
      </w:r>
      <w:r w:rsidR="00352F82" w:rsidRPr="00F35C19">
        <w:t>-ОД</w:t>
      </w:r>
      <w:r w:rsidR="004B0066" w:rsidRPr="00F35C19">
        <w:t>.</w:t>
      </w:r>
    </w:p>
    <w:p w:rsidR="007C49C3" w:rsidRPr="00F35C19" w:rsidRDefault="007C49C3" w:rsidP="007C49C3">
      <w:pPr>
        <w:ind w:firstLine="709"/>
        <w:jc w:val="both"/>
      </w:pPr>
      <w:r w:rsidRPr="00F35C19">
        <w:t>Согласно Годовому докладу из 23 целевых показателей в 2020 году не достигнуто 3</w:t>
      </w:r>
      <w:r w:rsidR="00136014" w:rsidRPr="00F35C19">
        <w:t xml:space="preserve"> показателя</w:t>
      </w:r>
      <w:r w:rsidRPr="00F35C19">
        <w:t xml:space="preserve">: </w:t>
      </w:r>
    </w:p>
    <w:p w:rsidR="007C49C3" w:rsidRPr="00F35C19" w:rsidRDefault="007C49C3" w:rsidP="00A57C28">
      <w:pPr>
        <w:ind w:firstLine="709"/>
        <w:jc w:val="both"/>
      </w:pPr>
      <w:r w:rsidRPr="00F35C19">
        <w:t xml:space="preserve">- «Доля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подготовку» (план - 25%, факт </w:t>
      </w:r>
      <w:r w:rsidR="00A57C28" w:rsidRPr="00F35C19">
        <w:t>-</w:t>
      </w:r>
      <w:r w:rsidRPr="00F35C19">
        <w:t xml:space="preserve"> 21,8%).</w:t>
      </w:r>
      <w:r w:rsidR="00A57C28" w:rsidRPr="00F35C19">
        <w:t xml:space="preserve"> </w:t>
      </w:r>
    </w:p>
    <w:p w:rsidR="007C49C3" w:rsidRPr="00F35C19" w:rsidRDefault="00A57C28" w:rsidP="007C49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5C19">
        <w:rPr>
          <w:rFonts w:ascii="Times New Roman" w:hAnsi="Times New Roman" w:cs="Times New Roman"/>
          <w:sz w:val="24"/>
          <w:szCs w:val="24"/>
        </w:rPr>
        <w:t>- «</w:t>
      </w:r>
      <w:r w:rsidR="007C49C3" w:rsidRPr="00F35C19">
        <w:rPr>
          <w:rFonts w:ascii="Times New Roman" w:hAnsi="Times New Roman" w:cs="Times New Roman"/>
          <w:sz w:val="24"/>
          <w:szCs w:val="24"/>
        </w:rPr>
        <w:t xml:space="preserve">Доля лиц, имеющих спортивные разряды и звания, занимающихся футболом в организациях, осуществляющих спортивную подготовку, в общей численности лиц, занимающихся в организациях, осуществляющих спортивную подготовку по виду спорта </w:t>
      </w:r>
      <w:r w:rsidRPr="00F35C19">
        <w:rPr>
          <w:rFonts w:ascii="Times New Roman" w:hAnsi="Times New Roman" w:cs="Times New Roman"/>
          <w:sz w:val="24"/>
          <w:szCs w:val="24"/>
        </w:rPr>
        <w:t>«</w:t>
      </w:r>
      <w:r w:rsidR="007C49C3" w:rsidRPr="00F35C19">
        <w:rPr>
          <w:rFonts w:ascii="Times New Roman" w:hAnsi="Times New Roman" w:cs="Times New Roman"/>
          <w:sz w:val="24"/>
          <w:szCs w:val="24"/>
        </w:rPr>
        <w:t>футбол</w:t>
      </w:r>
      <w:r w:rsidRPr="00F35C19">
        <w:rPr>
          <w:rFonts w:ascii="Times New Roman" w:hAnsi="Times New Roman" w:cs="Times New Roman"/>
          <w:sz w:val="24"/>
          <w:szCs w:val="24"/>
        </w:rPr>
        <w:t>» (план - 40,9%, факт - 24,6%).</w:t>
      </w:r>
    </w:p>
    <w:p w:rsidR="00A57C28" w:rsidRPr="00F35C19" w:rsidRDefault="00A57C28" w:rsidP="00A57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5C19">
        <w:t>- «</w:t>
      </w:r>
      <w:r w:rsidR="007C49C3" w:rsidRPr="00F35C19">
        <w:rPr>
          <w:rFonts w:ascii="Times New Roman" w:hAnsi="Times New Roman" w:cs="Times New Roman"/>
          <w:sz w:val="24"/>
          <w:szCs w:val="24"/>
        </w:rPr>
        <w:t>Эффективность использования существующих объектов спорта</w:t>
      </w:r>
      <w:r w:rsidRPr="00F35C19">
        <w:t xml:space="preserve">» </w:t>
      </w:r>
      <w:r w:rsidRPr="00F35C19">
        <w:rPr>
          <w:rFonts w:ascii="Times New Roman" w:hAnsi="Times New Roman" w:cs="Times New Roman"/>
          <w:sz w:val="24"/>
          <w:szCs w:val="24"/>
        </w:rPr>
        <w:t xml:space="preserve">(план - 80%, факт </w:t>
      </w:r>
      <w:r w:rsidR="00136014" w:rsidRPr="00F35C19">
        <w:rPr>
          <w:rFonts w:ascii="Times New Roman" w:hAnsi="Times New Roman" w:cs="Times New Roman"/>
          <w:sz w:val="24"/>
          <w:szCs w:val="24"/>
        </w:rPr>
        <w:t>-</w:t>
      </w:r>
      <w:r w:rsidRPr="00F35C19">
        <w:rPr>
          <w:rFonts w:ascii="Times New Roman" w:hAnsi="Times New Roman" w:cs="Times New Roman"/>
          <w:sz w:val="24"/>
          <w:szCs w:val="24"/>
        </w:rPr>
        <w:t xml:space="preserve"> 49,7%).</w:t>
      </w:r>
    </w:p>
    <w:p w:rsidR="00A57C28" w:rsidRPr="00F35C19" w:rsidRDefault="004B0066" w:rsidP="00A57C28">
      <w:pPr>
        <w:ind w:firstLine="709"/>
        <w:jc w:val="both"/>
      </w:pPr>
      <w:r w:rsidRPr="00F35C19">
        <w:t>По данным Комитета н</w:t>
      </w:r>
      <w:r w:rsidR="00A57C28" w:rsidRPr="00F35C19">
        <w:t xml:space="preserve">едостижение </w:t>
      </w:r>
      <w:r w:rsidR="00136014" w:rsidRPr="00F35C19">
        <w:t xml:space="preserve">вышеуказанных </w:t>
      </w:r>
      <w:r w:rsidR="00A57C28" w:rsidRPr="00F35C19">
        <w:t xml:space="preserve">значений целевых показателей обусловлено неблагоприятной эпидемиологической ситуацией, связанной с распространением новой коронавирусной инфекции COVID-19, в связи с чем уменьшилось количество тренировочных мероприятий и спортивных соревнований различного уровня </w:t>
      </w:r>
      <w:r w:rsidR="00136014" w:rsidRPr="00F35C19">
        <w:t xml:space="preserve"> и </w:t>
      </w:r>
      <w:r w:rsidR="00A57C28" w:rsidRPr="00F35C19">
        <w:t xml:space="preserve">соответственно уменьшилось количество присваиваемых спортивных разрядов и званий, а также произошло снижение </w:t>
      </w:r>
      <w:r w:rsidRPr="00F35C19">
        <w:t xml:space="preserve">уровня </w:t>
      </w:r>
      <w:r w:rsidR="00A57C28" w:rsidRPr="00F35C19">
        <w:t>использования объектов спорта.</w:t>
      </w:r>
    </w:p>
    <w:p w:rsidR="007C4DF3" w:rsidRPr="00F35C19" w:rsidRDefault="004B0066" w:rsidP="00C156C4">
      <w:pPr>
        <w:autoSpaceDE w:val="0"/>
        <w:autoSpaceDN w:val="0"/>
        <w:adjustRightInd w:val="0"/>
        <w:ind w:firstLine="708"/>
        <w:jc w:val="both"/>
      </w:pPr>
      <w:r w:rsidRPr="00F35C19">
        <w:rPr>
          <w:bCs/>
        </w:rPr>
        <w:t xml:space="preserve">Из 22 мероприятий госпрограммы не выполнено </w:t>
      </w:r>
      <w:r w:rsidR="004108D9" w:rsidRPr="00F35C19">
        <w:t>мероприятие 4.1 «Проектирование, строительство, реконструкция и модернизация объектов для занятий физической культурой и спортом на территории Волгоградской области»</w:t>
      </w:r>
      <w:r w:rsidR="007C4DF3" w:rsidRPr="00F35C19">
        <w:t xml:space="preserve"> по причине </w:t>
      </w:r>
      <w:r w:rsidR="007C4DF3" w:rsidRPr="00F35C19">
        <w:rPr>
          <w:bCs/>
        </w:rPr>
        <w:t>отсутствия</w:t>
      </w:r>
      <w:r w:rsidR="007C4DF3" w:rsidRPr="00F35C19">
        <w:t xml:space="preserve"> положительного заключени</w:t>
      </w:r>
      <w:r w:rsidR="005E0BB5" w:rsidRPr="00F35C19">
        <w:t>я</w:t>
      </w:r>
      <w:r w:rsidR="007C4DF3" w:rsidRPr="00F35C19">
        <w:t xml:space="preserve"> государственной экспертизы по объекту «</w:t>
      </w:r>
      <w:r w:rsidR="007C4DF3" w:rsidRPr="00F35C19">
        <w:rPr>
          <w:bCs/>
        </w:rPr>
        <w:t xml:space="preserve">Реконструкция стадиона «Монолит» под региональный спортивный центр по легкой атлетике г. Волгоград, ул. им. капитана </w:t>
      </w:r>
      <w:r w:rsidR="007C4DF3" w:rsidRPr="00F35C19">
        <w:rPr>
          <w:bCs/>
        </w:rPr>
        <w:lastRenderedPageBreak/>
        <w:t xml:space="preserve">Тряскина, д.51а (проектирование)» в связи с </w:t>
      </w:r>
      <w:r w:rsidR="00B07710" w:rsidRPr="00F35C19">
        <w:rPr>
          <w:bCs/>
        </w:rPr>
        <w:t xml:space="preserve">имеющимися </w:t>
      </w:r>
      <w:r w:rsidR="007C4DF3" w:rsidRPr="00F35C19">
        <w:rPr>
          <w:bCs/>
        </w:rPr>
        <w:t>замечаниями ГАУ ВО «Облгосэкспертиза» и работой по их устранению проектной организаци</w:t>
      </w:r>
      <w:r w:rsidR="005E0BB5" w:rsidRPr="00F35C19">
        <w:rPr>
          <w:bCs/>
        </w:rPr>
        <w:t>и.</w:t>
      </w:r>
      <w:r w:rsidR="007C4DF3" w:rsidRPr="00F35C19">
        <w:rPr>
          <w:bCs/>
        </w:rPr>
        <w:t xml:space="preserve"> </w:t>
      </w:r>
      <w:r w:rsidR="007C4DF3" w:rsidRPr="00F35C19">
        <w:t xml:space="preserve"> </w:t>
      </w:r>
    </w:p>
    <w:p w:rsidR="00B02679" w:rsidRPr="00F35C19" w:rsidRDefault="00B315B8" w:rsidP="002368AA">
      <w:pPr>
        <w:ind w:firstLine="709"/>
        <w:jc w:val="both"/>
      </w:pPr>
      <w:r w:rsidRPr="00F35C19">
        <w:t>В отношении мероприятия 4.5 «Совершенствование материально-технической базы учреждений, подведомственных комитету физической культуры и спорта Волгоградской области»</w:t>
      </w:r>
      <w:r w:rsidR="005E0BB5" w:rsidRPr="00F35C19">
        <w:t>,</w:t>
      </w:r>
      <w:r w:rsidRPr="00F35C19">
        <w:t xml:space="preserve"> необходимо отметить следующее.</w:t>
      </w:r>
      <w:r w:rsidR="002368AA" w:rsidRPr="00F35C19">
        <w:t xml:space="preserve"> </w:t>
      </w:r>
    </w:p>
    <w:p w:rsidR="00B02679" w:rsidRPr="00F35C19" w:rsidRDefault="006B4080" w:rsidP="00B02679">
      <w:pPr>
        <w:ind w:firstLine="709"/>
        <w:jc w:val="both"/>
      </w:pPr>
      <w:r w:rsidRPr="00F35C19">
        <w:t xml:space="preserve">Законом об областном бюджете </w:t>
      </w:r>
      <w:r w:rsidR="003E3F5B" w:rsidRPr="00F35C19">
        <w:t xml:space="preserve">и госпрограммой </w:t>
      </w:r>
      <w:r w:rsidR="00B315B8" w:rsidRPr="00F35C19">
        <w:t xml:space="preserve">финансирование мероприятия 4.5 </w:t>
      </w:r>
      <w:r w:rsidR="00934478" w:rsidRPr="00F35C19">
        <w:t xml:space="preserve">не предусмотрено, соответственно не предусмотрен и </w:t>
      </w:r>
      <w:r w:rsidR="00B315B8" w:rsidRPr="00F35C19">
        <w:t xml:space="preserve">непосредственный результат </w:t>
      </w:r>
      <w:r w:rsidR="00DC4F90" w:rsidRPr="00F35C19">
        <w:t xml:space="preserve">его реализации </w:t>
      </w:r>
      <w:r w:rsidR="00B315B8" w:rsidRPr="00F35C19">
        <w:t>в 2020 году.</w:t>
      </w:r>
      <w:r w:rsidR="00B02679" w:rsidRPr="00F35C19">
        <w:t xml:space="preserve"> </w:t>
      </w:r>
    </w:p>
    <w:p w:rsidR="00E0708C" w:rsidRPr="00F35C19" w:rsidRDefault="00E0708C" w:rsidP="00B02679">
      <w:pPr>
        <w:ind w:firstLine="709"/>
        <w:jc w:val="both"/>
      </w:pPr>
      <w:r w:rsidRPr="00F35C19">
        <w:t>Вместе с тем с</w:t>
      </w:r>
      <w:r w:rsidR="006B4080" w:rsidRPr="00F35C19">
        <w:t xml:space="preserve">огласно Годовому докладу фактически на это мероприятие бюджетной росписью в 2020 году было предусмотрено средств областного бюджета </w:t>
      </w:r>
      <w:r w:rsidR="00987EFC" w:rsidRPr="00F35C19">
        <w:t xml:space="preserve">на </w:t>
      </w:r>
      <w:r w:rsidR="006B4080" w:rsidRPr="00F35C19">
        <w:t>26294,8 тыс. руб.</w:t>
      </w:r>
      <w:r w:rsidR="008B1F6D" w:rsidRPr="00F35C19">
        <w:t xml:space="preserve"> на субсидии бюджетным и автономным учреждениям на иные цели, </w:t>
      </w:r>
      <w:r w:rsidR="006B4080" w:rsidRPr="00F35C19">
        <w:t>которы</w:t>
      </w:r>
      <w:r w:rsidR="008B1F6D" w:rsidRPr="00F35C19">
        <w:t>е</w:t>
      </w:r>
      <w:r w:rsidR="006B4080" w:rsidRPr="00F35C19">
        <w:t xml:space="preserve"> израсходован</w:t>
      </w:r>
      <w:r w:rsidR="008B1F6D" w:rsidRPr="00F35C19">
        <w:t xml:space="preserve">ы в полном объеме </w:t>
      </w:r>
      <w:r w:rsidR="006B4080" w:rsidRPr="00F35C19">
        <w:t>на приобретение</w:t>
      </w:r>
      <w:r w:rsidRPr="00F35C19">
        <w:t xml:space="preserve"> </w:t>
      </w:r>
      <w:r w:rsidR="006B4080" w:rsidRPr="00F35C19">
        <w:t>терминалов</w:t>
      </w:r>
      <w:r w:rsidRPr="00F35C19">
        <w:t xml:space="preserve"> </w:t>
      </w:r>
      <w:r w:rsidR="006B4080" w:rsidRPr="00F35C19">
        <w:t>с функцией фильтрации температуры, рециркуляторов бактерицидных, монтаж спортивного оборудования в ГАУ ВО «Спортивная школа по зимним видам спорта»</w:t>
      </w:r>
      <w:r w:rsidRPr="00F35C19">
        <w:t>;</w:t>
      </w:r>
      <w:r w:rsidR="006B4080" w:rsidRPr="00F35C19">
        <w:t xml:space="preserve"> приобретена, смонтирована и установлена система</w:t>
      </w:r>
      <w:r w:rsidRPr="00F35C19">
        <w:t xml:space="preserve"> </w:t>
      </w:r>
      <w:r w:rsidR="006B4080" w:rsidRPr="00F35C19">
        <w:t>видеонаблюдения</w:t>
      </w:r>
      <w:r w:rsidRPr="00F35C19">
        <w:t xml:space="preserve"> </w:t>
      </w:r>
      <w:r w:rsidR="006B4080" w:rsidRPr="00F35C19">
        <w:t>и</w:t>
      </w:r>
      <w:r w:rsidRPr="00F35C19">
        <w:t xml:space="preserve"> </w:t>
      </w:r>
      <w:r w:rsidR="006B4080" w:rsidRPr="00F35C19">
        <w:t>пропускная</w:t>
      </w:r>
      <w:r w:rsidRPr="00F35C19">
        <w:t xml:space="preserve"> </w:t>
      </w:r>
      <w:r w:rsidR="006B4080" w:rsidRPr="00F35C19">
        <w:t>система</w:t>
      </w:r>
      <w:r w:rsidRPr="00F35C19">
        <w:t xml:space="preserve"> </w:t>
      </w:r>
      <w:r w:rsidR="006B4080" w:rsidRPr="00F35C19">
        <w:t>в ГАУ ВО «Спортивная школа по зимним видам спорта»</w:t>
      </w:r>
      <w:r w:rsidRPr="00F35C19">
        <w:t>;</w:t>
      </w:r>
      <w:r w:rsidR="006B4080" w:rsidRPr="00F35C19">
        <w:t xml:space="preserve"> завершен капитальный ремонт помещения столовой, расположенной в спальном корпусе ГАПОУ ВО </w:t>
      </w:r>
      <w:r w:rsidRPr="00F35C19">
        <w:t>«</w:t>
      </w:r>
      <w:r w:rsidR="006B4080" w:rsidRPr="00F35C19">
        <w:t>Училище олимпийского резерва имени дважды Героя Советского Союза А.И.</w:t>
      </w:r>
      <w:r w:rsidRPr="00F35C19">
        <w:t xml:space="preserve"> </w:t>
      </w:r>
      <w:r w:rsidR="006B4080" w:rsidRPr="00F35C19">
        <w:t>Родимцева</w:t>
      </w:r>
      <w:r w:rsidRPr="00F35C19">
        <w:t xml:space="preserve">»; </w:t>
      </w:r>
      <w:r w:rsidR="006B4080" w:rsidRPr="00F35C19">
        <w:t>завершены</w:t>
      </w:r>
      <w:r w:rsidRPr="00F35C19">
        <w:t xml:space="preserve"> </w:t>
      </w:r>
      <w:r w:rsidR="006B4080" w:rsidRPr="00F35C19">
        <w:t>работы</w:t>
      </w:r>
      <w:r w:rsidRPr="00F35C19">
        <w:t xml:space="preserve"> </w:t>
      </w:r>
      <w:r w:rsidR="006B4080" w:rsidRPr="00F35C19">
        <w:t>по</w:t>
      </w:r>
      <w:r w:rsidRPr="00F35C19">
        <w:t xml:space="preserve"> </w:t>
      </w:r>
      <w:r w:rsidR="006B4080" w:rsidRPr="00F35C19">
        <w:t>демонтажу</w:t>
      </w:r>
      <w:r w:rsidRPr="00F35C19">
        <w:t xml:space="preserve"> </w:t>
      </w:r>
      <w:r w:rsidR="006B4080" w:rsidRPr="00F35C19">
        <w:t>и</w:t>
      </w:r>
      <w:r w:rsidRPr="00F35C19">
        <w:t xml:space="preserve"> </w:t>
      </w:r>
      <w:r w:rsidR="006B4080" w:rsidRPr="00F35C19">
        <w:t>монтажу</w:t>
      </w:r>
      <w:r w:rsidRPr="00F35C19">
        <w:t xml:space="preserve"> </w:t>
      </w:r>
      <w:r w:rsidR="006B4080" w:rsidRPr="00F35C19">
        <w:t>модульного</w:t>
      </w:r>
      <w:r w:rsidRPr="00F35C19">
        <w:t xml:space="preserve"> </w:t>
      </w:r>
      <w:r w:rsidR="006B4080" w:rsidRPr="00F35C19">
        <w:t>здания</w:t>
      </w:r>
      <w:r w:rsidRPr="00F35C19">
        <w:t xml:space="preserve"> «</w:t>
      </w:r>
      <w:r w:rsidR="006B4080" w:rsidRPr="00F35C19">
        <w:t>Медиацентр</w:t>
      </w:r>
      <w:r w:rsidRPr="00F35C19">
        <w:t xml:space="preserve">» </w:t>
      </w:r>
      <w:r w:rsidR="006B4080" w:rsidRPr="00F35C19">
        <w:t xml:space="preserve">ГАУ ВО </w:t>
      </w:r>
      <w:r w:rsidRPr="00F35C19">
        <w:t>«</w:t>
      </w:r>
      <w:r w:rsidR="006B4080" w:rsidRPr="00F35C19">
        <w:t>Спортивная школа олимпийского резерва</w:t>
      </w:r>
      <w:r w:rsidRPr="00F35C19">
        <w:t>»</w:t>
      </w:r>
      <w:r w:rsidR="006B4080" w:rsidRPr="00F35C19">
        <w:t>.</w:t>
      </w:r>
    </w:p>
    <w:p w:rsidR="005A778B" w:rsidRPr="00F35C19" w:rsidRDefault="003E3F5B" w:rsidP="003E3F5B">
      <w:pPr>
        <w:ind w:firstLine="709"/>
        <w:jc w:val="both"/>
      </w:pPr>
      <w:r w:rsidRPr="00F35C19">
        <w:t>Таким образом, предусмотренные в 2020 году бюджетной росписью программные расходы на мероприятие 4.5 направлены на получение результата, не</w:t>
      </w:r>
      <w:r w:rsidR="002368AA" w:rsidRPr="00F35C19">
        <w:t xml:space="preserve"> </w:t>
      </w:r>
      <w:r w:rsidRPr="00F35C19">
        <w:t xml:space="preserve">запланированного госпрограммой. </w:t>
      </w:r>
    </w:p>
    <w:p w:rsidR="00BB76BB" w:rsidRPr="00F35C19" w:rsidRDefault="005A778B" w:rsidP="00BB76BB">
      <w:pPr>
        <w:ind w:firstLine="709"/>
        <w:jc w:val="both"/>
      </w:pPr>
      <w:r w:rsidRPr="00F35C19">
        <w:t xml:space="preserve">В результате фактически израсходованные средства на мероприятие 4.5, как и полученный результат, </w:t>
      </w:r>
      <w:r w:rsidRPr="00F35C19">
        <w:rPr>
          <w:rFonts w:eastAsia="Calibri"/>
        </w:rPr>
        <w:t>не увязаны с целями и задачами госпрограммы, не</w:t>
      </w:r>
      <w:r w:rsidR="005E0BB5" w:rsidRPr="00F35C19">
        <w:rPr>
          <w:rFonts w:eastAsia="Calibri"/>
        </w:rPr>
        <w:t xml:space="preserve"> </w:t>
      </w:r>
      <w:r w:rsidRPr="00F35C19">
        <w:rPr>
          <w:rFonts w:eastAsia="Calibri"/>
        </w:rPr>
        <w:t>ясно их влияние на достижение ожидаемого конечного результата её реализации, что не позволяет оценить их эффективность в системе показателей, утверждённых госпрограммой, как документом стратегического планирования, содержащим комплекс взаимоувязанных компонентов</w:t>
      </w:r>
      <w:r w:rsidR="00BB76BB" w:rsidRPr="00F35C19">
        <w:rPr>
          <w:rFonts w:eastAsia="Calibri"/>
        </w:rPr>
        <w:t xml:space="preserve">, и </w:t>
      </w:r>
      <w:r w:rsidR="00BB76BB" w:rsidRPr="00F35C19">
        <w:t xml:space="preserve"> несёт риски неэффективного использования бюджетных средств.</w:t>
      </w:r>
    </w:p>
    <w:p w:rsidR="00BF4C5D" w:rsidRPr="00F35C19" w:rsidRDefault="003E3F5B" w:rsidP="00BF4C5D">
      <w:pPr>
        <w:autoSpaceDE w:val="0"/>
        <w:autoSpaceDN w:val="0"/>
        <w:adjustRightInd w:val="0"/>
        <w:ind w:firstLine="708"/>
        <w:jc w:val="both"/>
      </w:pPr>
      <w:r w:rsidRPr="00F35C19">
        <w:t xml:space="preserve">По данным Комитета </w:t>
      </w:r>
      <w:r w:rsidR="009B4B12" w:rsidRPr="00F35C19">
        <w:t xml:space="preserve">в период с мая по ноябрь 2020 года </w:t>
      </w:r>
      <w:r w:rsidR="00E070FC" w:rsidRPr="00F35C19">
        <w:t xml:space="preserve">в Облфин </w:t>
      </w:r>
      <w:r w:rsidR="00397F2C" w:rsidRPr="00F35C19">
        <w:t>направл</w:t>
      </w:r>
      <w:r w:rsidR="009B4B12" w:rsidRPr="00F35C19">
        <w:t>ено 5</w:t>
      </w:r>
      <w:r w:rsidR="00397F2C" w:rsidRPr="00F35C19">
        <w:t xml:space="preserve"> пис</w:t>
      </w:r>
      <w:r w:rsidR="009B4B12" w:rsidRPr="00F35C19">
        <w:t>ем</w:t>
      </w:r>
      <w:r w:rsidR="00397F2C" w:rsidRPr="00F35C19">
        <w:t xml:space="preserve"> </w:t>
      </w:r>
      <w:r w:rsidR="00BF4C5D" w:rsidRPr="00F35C19">
        <w:t xml:space="preserve">с просьбой о внесении изменений в Закон об областном бюджете в целях предусмотреть в госпрограмме «Развитие физической культуры и спорта в Волгоградской области» бюджетные ассигнования, </w:t>
      </w:r>
      <w:r w:rsidR="001A3293" w:rsidRPr="00F35C19">
        <w:t xml:space="preserve">предусмотренные бюджетной росписью, </w:t>
      </w:r>
      <w:r w:rsidR="00BF4C5D" w:rsidRPr="00F35C19">
        <w:t>которые удовлетворены не были</w:t>
      </w:r>
      <w:r w:rsidR="005E0BB5" w:rsidRPr="00F35C19">
        <w:t>, что не позволило внести поправки в госпрограмму с установлением соответствующих результатов и показателей</w:t>
      </w:r>
      <w:r w:rsidR="006F54CE" w:rsidRPr="00F35C19">
        <w:t>.</w:t>
      </w:r>
      <w:r w:rsidR="00BF4C5D" w:rsidRPr="00F35C19">
        <w:t xml:space="preserve"> </w:t>
      </w:r>
    </w:p>
    <w:p w:rsidR="006931D8" w:rsidRPr="00F35C19" w:rsidRDefault="006931D8" w:rsidP="006931D8">
      <w:pPr>
        <w:autoSpaceDE w:val="0"/>
        <w:autoSpaceDN w:val="0"/>
        <w:adjustRightInd w:val="0"/>
        <w:ind w:firstLine="708"/>
        <w:jc w:val="both"/>
      </w:pPr>
      <w:r w:rsidRPr="00F35C19">
        <w:t>О необходимости приведения объёма расходов в Законе об областном бюджете в соответствие со сводной бюджетной росписью КСП отмечала в экспертном заключении на проект закона Волгоградской области от 17.11.2020 № 114-2020з «О внесении изменений в Закон Волгоградской области от 21.11.2019 № 97-ОД «Об областном бюджете на 2020 год и на плановый период 2021 и 2022 годов».</w:t>
      </w:r>
    </w:p>
    <w:p w:rsidR="003E3F5B" w:rsidRPr="00F35C19" w:rsidRDefault="003E3F5B" w:rsidP="003E3F5B">
      <w:pPr>
        <w:ind w:firstLine="709"/>
        <w:jc w:val="both"/>
      </w:pPr>
      <w:r w:rsidRPr="00F35C19">
        <w:t>Эффективность реализации госпрограммы, рассчитанная Комитетом, составляет 9</w:t>
      </w:r>
      <w:r w:rsidR="002368AA" w:rsidRPr="00F35C19">
        <w:t>3</w:t>
      </w:r>
      <w:r w:rsidRPr="00F35C19">
        <w:t>,9%, и в соответствии с Порядком № 423-п признана высокой.</w:t>
      </w:r>
    </w:p>
    <w:p w:rsidR="000F6D95" w:rsidRPr="00F35C19" w:rsidRDefault="000F6D95" w:rsidP="001F3A95">
      <w:pPr>
        <w:autoSpaceDE w:val="0"/>
        <w:autoSpaceDN w:val="0"/>
        <w:adjustRightInd w:val="0"/>
        <w:ind w:firstLine="708"/>
        <w:jc w:val="center"/>
        <w:rPr>
          <w:bCs/>
          <w:i/>
        </w:rPr>
      </w:pPr>
    </w:p>
    <w:p w:rsidR="000F6D95" w:rsidRPr="00F35C19" w:rsidRDefault="001F3A95" w:rsidP="00C67A40">
      <w:pPr>
        <w:autoSpaceDE w:val="0"/>
        <w:autoSpaceDN w:val="0"/>
        <w:adjustRightInd w:val="0"/>
        <w:ind w:firstLine="708"/>
        <w:jc w:val="center"/>
        <w:rPr>
          <w:bCs/>
        </w:rPr>
      </w:pPr>
      <w:r w:rsidRPr="00F35C19">
        <w:rPr>
          <w:bCs/>
          <w:i/>
        </w:rPr>
        <w:t>Госпрограмма «Социальная поддержка и защита населения Волгоградской области»</w:t>
      </w:r>
    </w:p>
    <w:p w:rsidR="000E38C4" w:rsidRPr="00F35C19" w:rsidRDefault="000F614C" w:rsidP="000E38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35C19">
        <w:rPr>
          <w:bCs/>
        </w:rPr>
        <w:t xml:space="preserve">Комитетом </w:t>
      </w:r>
      <w:r w:rsidR="00011081" w:rsidRPr="00F35C19">
        <w:rPr>
          <w:bCs/>
        </w:rPr>
        <w:t>как исполнителем</w:t>
      </w:r>
      <w:r w:rsidR="000E38C4" w:rsidRPr="00F35C19">
        <w:rPr>
          <w:bCs/>
        </w:rPr>
        <w:t xml:space="preserve"> госпрограммы «Социальная поддержка и защита населения Волгоградской области», утвержденной постановлением Администрации Волгоградской области от 25.09.2017 № 504-п, </w:t>
      </w:r>
      <w:r w:rsidR="006931D8" w:rsidRPr="00F35C19">
        <w:rPr>
          <w:bCs/>
        </w:rPr>
        <w:t xml:space="preserve">не выполнено </w:t>
      </w:r>
      <w:r w:rsidR="000E38C4" w:rsidRPr="00F35C19">
        <w:rPr>
          <w:bCs/>
        </w:rPr>
        <w:t>мероприятие 11.11 «проведение совместных мероприятий инвалидов, детей-инвалидов и их сверстников, не имеющих инвалидности (фестивали, конкурсы, выставки, спартакиады, молодежные лагеря, форумы, культурные, досуговые и кружковые мероприятия и другое)</w:t>
      </w:r>
      <w:r w:rsidR="008C5021" w:rsidRPr="00F35C19">
        <w:rPr>
          <w:bCs/>
        </w:rPr>
        <w:t xml:space="preserve">» </w:t>
      </w:r>
      <w:r w:rsidR="000E38C4" w:rsidRPr="00F35C19">
        <w:rPr>
          <w:bCs/>
        </w:rPr>
        <w:t xml:space="preserve">подпрограммы </w:t>
      </w:r>
      <w:r w:rsidR="001F3A95" w:rsidRPr="00F35C19">
        <w:rPr>
          <w:bCs/>
        </w:rPr>
        <w:t xml:space="preserve">«Формирование доступной среды жизнедеятельности для инвалидов и </w:t>
      </w:r>
      <w:r w:rsidR="001F3A95" w:rsidRPr="00F35C19">
        <w:rPr>
          <w:bCs/>
        </w:rPr>
        <w:lastRenderedPageBreak/>
        <w:t>маломобильных групп населения</w:t>
      </w:r>
      <w:r w:rsidR="006931D8" w:rsidRPr="00F35C19">
        <w:rPr>
          <w:bCs/>
        </w:rPr>
        <w:t>»</w:t>
      </w:r>
      <w:r w:rsidR="000E38C4" w:rsidRPr="00F35C19">
        <w:rPr>
          <w:bCs/>
        </w:rPr>
        <w:t>, что</w:t>
      </w:r>
      <w:r w:rsidR="00D75E3D" w:rsidRPr="00F35C19">
        <w:rPr>
          <w:bCs/>
        </w:rPr>
        <w:t>,</w:t>
      </w:r>
      <w:r w:rsidR="000E38C4" w:rsidRPr="00F35C19">
        <w:rPr>
          <w:bCs/>
        </w:rPr>
        <w:t xml:space="preserve"> согласно пояснительной записке</w:t>
      </w:r>
      <w:r w:rsidR="00D75E3D" w:rsidRPr="00F35C19">
        <w:rPr>
          <w:bCs/>
        </w:rPr>
        <w:t>,</w:t>
      </w:r>
      <w:r w:rsidR="000E38C4" w:rsidRPr="00F35C19">
        <w:rPr>
          <w:bCs/>
        </w:rPr>
        <w:t xml:space="preserve"> обусловлено распространением на территории РФ коронавирусной инфекции </w:t>
      </w:r>
      <w:r w:rsidR="00A57C28" w:rsidRPr="00F35C19">
        <w:t>COVID-19</w:t>
      </w:r>
      <w:r w:rsidR="00C67A40" w:rsidRPr="00F35C19">
        <w:t>.</w:t>
      </w:r>
    </w:p>
    <w:p w:rsidR="00C67A40" w:rsidRPr="00F35C19" w:rsidRDefault="00C67A40" w:rsidP="000F6D95">
      <w:pPr>
        <w:autoSpaceDE w:val="0"/>
        <w:autoSpaceDN w:val="0"/>
        <w:adjustRightInd w:val="0"/>
        <w:ind w:firstLine="720"/>
        <w:jc w:val="center"/>
        <w:rPr>
          <w:b/>
          <w:i/>
        </w:rPr>
      </w:pPr>
    </w:p>
    <w:p w:rsidR="000F6D95" w:rsidRPr="00F35C19" w:rsidRDefault="000F6D95" w:rsidP="000F6D95">
      <w:pPr>
        <w:autoSpaceDE w:val="0"/>
        <w:autoSpaceDN w:val="0"/>
        <w:adjustRightInd w:val="0"/>
        <w:ind w:firstLine="720"/>
        <w:jc w:val="center"/>
        <w:rPr>
          <w:b/>
          <w:i/>
        </w:rPr>
      </w:pPr>
      <w:r w:rsidRPr="00F35C19">
        <w:rPr>
          <w:b/>
          <w:i/>
        </w:rPr>
        <w:t>Организация внутреннего финансового аудита</w:t>
      </w:r>
    </w:p>
    <w:p w:rsidR="00F913EC" w:rsidRPr="00F35C19" w:rsidRDefault="00F913EC" w:rsidP="000F6D95">
      <w:pPr>
        <w:autoSpaceDE w:val="0"/>
        <w:autoSpaceDN w:val="0"/>
        <w:adjustRightInd w:val="0"/>
        <w:ind w:firstLine="720"/>
        <w:jc w:val="center"/>
        <w:rPr>
          <w:b/>
          <w:i/>
        </w:rPr>
      </w:pPr>
    </w:p>
    <w:p w:rsidR="00A1131C" w:rsidRPr="00F35C19" w:rsidRDefault="00A1131C" w:rsidP="000F6D95">
      <w:pPr>
        <w:autoSpaceDE w:val="0"/>
        <w:autoSpaceDN w:val="0"/>
        <w:adjustRightInd w:val="0"/>
        <w:ind w:firstLine="708"/>
        <w:jc w:val="both"/>
      </w:pPr>
      <w:r w:rsidRPr="00F35C19">
        <w:rPr>
          <w:rFonts w:eastAsia="Calibri"/>
        </w:rPr>
        <w:t>В</w:t>
      </w:r>
      <w:r w:rsidR="000F6D95" w:rsidRPr="00F35C19">
        <w:rPr>
          <w:rFonts w:eastAsia="Calibri"/>
        </w:rPr>
        <w:t xml:space="preserve"> соответствии с планом внутреннего финансового аудита на 2020 год, утвержденным приказом Комитета от 14.11.2019 № 891, Комитетом в первом квартале </w:t>
      </w:r>
      <w:r w:rsidRPr="00F35C19">
        <w:rPr>
          <w:rFonts w:eastAsia="Calibri"/>
        </w:rPr>
        <w:t xml:space="preserve">2020 года </w:t>
      </w:r>
      <w:r w:rsidR="005E0BB5" w:rsidRPr="00F35C19">
        <w:rPr>
          <w:rFonts w:eastAsia="Calibri"/>
        </w:rPr>
        <w:t xml:space="preserve">было </w:t>
      </w:r>
      <w:r w:rsidR="000F6D95" w:rsidRPr="00F35C19">
        <w:rPr>
          <w:rFonts w:eastAsia="Calibri"/>
        </w:rPr>
        <w:t>запланировано проведение 1 аудиторской проверки</w:t>
      </w:r>
      <w:r w:rsidRPr="00F35C19">
        <w:rPr>
          <w:rFonts w:eastAsia="Calibri"/>
        </w:rPr>
        <w:t>.</w:t>
      </w:r>
      <w:r w:rsidRPr="00F35C19">
        <w:t xml:space="preserve"> </w:t>
      </w:r>
    </w:p>
    <w:p w:rsidR="000F6D95" w:rsidRPr="00F35C19" w:rsidRDefault="00A1131C" w:rsidP="000F6D95">
      <w:pPr>
        <w:autoSpaceDE w:val="0"/>
        <w:autoSpaceDN w:val="0"/>
        <w:adjustRightInd w:val="0"/>
        <w:ind w:firstLine="708"/>
        <w:jc w:val="both"/>
      </w:pPr>
      <w:r w:rsidRPr="00F35C19">
        <w:t>А</w:t>
      </w:r>
      <w:r w:rsidR="000F6D95" w:rsidRPr="00F35C19">
        <w:t>удиторской проверк</w:t>
      </w:r>
      <w:r w:rsidRPr="00F35C19">
        <w:t>ой</w:t>
      </w:r>
      <w:r w:rsidR="000F6D95" w:rsidRPr="00F35C19">
        <w:t xml:space="preserve"> установлены нарушения при оформлении отдельных форм бухгалтерской отчетности, которые были устранены в ходе проверки.</w:t>
      </w:r>
    </w:p>
    <w:p w:rsidR="00C67A40" w:rsidRPr="00F35C19" w:rsidRDefault="00A1131C" w:rsidP="000F6D95">
      <w:pPr>
        <w:autoSpaceDE w:val="0"/>
        <w:autoSpaceDN w:val="0"/>
        <w:adjustRightInd w:val="0"/>
        <w:ind w:firstLine="708"/>
        <w:jc w:val="both"/>
      </w:pPr>
      <w:r w:rsidRPr="00F35C19">
        <w:t>С</w:t>
      </w:r>
      <w:r w:rsidR="000F6D95" w:rsidRPr="00F35C19">
        <w:t xml:space="preserve">огласно </w:t>
      </w:r>
      <w:r w:rsidR="00271D47" w:rsidRPr="00F35C19">
        <w:t xml:space="preserve">Положению об организации и осуществлении внутреннего финансового аудита в комитете физической культуры и спорта Волгоградской области, утвержденного приказом Комитета от 28.09.2020 № 521, </w:t>
      </w:r>
      <w:r w:rsidR="000F6D95" w:rsidRPr="00F35C19">
        <w:t>в Комитете велся реестр бюджетных рисков Комитета по состоянию на 25.12.2020, включающий в себя, в числе прочего</w:t>
      </w:r>
      <w:r w:rsidR="00737715" w:rsidRPr="00F35C19">
        <w:t xml:space="preserve"> </w:t>
      </w:r>
      <w:r w:rsidR="000F6D95" w:rsidRPr="00F35C19">
        <w:t>описание бюджетного риска и его причин, а также предложения по минимизации бюджетных рисков.</w:t>
      </w:r>
    </w:p>
    <w:p w:rsidR="000F6D95" w:rsidRPr="00F35C19" w:rsidRDefault="000F6D95" w:rsidP="000F6D95">
      <w:pPr>
        <w:autoSpaceDE w:val="0"/>
        <w:autoSpaceDN w:val="0"/>
        <w:adjustRightInd w:val="0"/>
        <w:ind w:firstLine="708"/>
        <w:jc w:val="both"/>
      </w:pPr>
      <w:r w:rsidRPr="00F35C19">
        <w:t>В частности по объекту бюджетного риска «составление сводной бухгалтерской отчетности по подведомственным учреждениям» имелся риск искажения бухгалтерской отчетности подведомственными учреждениями по владельцу риска «отделу экономического планирования и бухгалтерского учета»</w:t>
      </w:r>
      <w:r w:rsidR="00C67A40" w:rsidRPr="00F35C19">
        <w:t>.</w:t>
      </w:r>
      <w:r w:rsidRPr="00F35C19">
        <w:t xml:space="preserve"> В ходе проверки в сводной бухгалтерской отчетности Комитета, как указано выше, выявлено искажение отдельных форм бухгалтерской отчетности, что свидетельствует о наличии и актуальности вышеуказанного риска и необходимости реализации мероприятий по его минимизации в дальнейшей работе Комитета. </w:t>
      </w:r>
    </w:p>
    <w:p w:rsidR="00271D47" w:rsidRPr="00F35C19" w:rsidRDefault="00271D47" w:rsidP="00E070FC">
      <w:pPr>
        <w:autoSpaceDE w:val="0"/>
        <w:autoSpaceDN w:val="0"/>
        <w:adjustRightInd w:val="0"/>
        <w:ind w:firstLine="708"/>
        <w:jc w:val="center"/>
        <w:rPr>
          <w:b/>
          <w:i/>
        </w:rPr>
      </w:pPr>
    </w:p>
    <w:p w:rsidR="00AA3153" w:rsidRPr="00F35C19" w:rsidRDefault="00E070FC" w:rsidP="00E070FC">
      <w:pPr>
        <w:autoSpaceDE w:val="0"/>
        <w:autoSpaceDN w:val="0"/>
        <w:adjustRightInd w:val="0"/>
        <w:ind w:firstLine="708"/>
        <w:jc w:val="center"/>
        <w:rPr>
          <w:b/>
          <w:i/>
        </w:rPr>
      </w:pPr>
      <w:r w:rsidRPr="00F35C19">
        <w:rPr>
          <w:b/>
          <w:i/>
        </w:rPr>
        <w:t>Выводы</w:t>
      </w:r>
    </w:p>
    <w:p w:rsidR="00271D47" w:rsidRPr="00F35C19" w:rsidRDefault="00271D47" w:rsidP="00E070FC">
      <w:pPr>
        <w:autoSpaceDE w:val="0"/>
        <w:autoSpaceDN w:val="0"/>
        <w:adjustRightInd w:val="0"/>
        <w:ind w:firstLine="708"/>
        <w:jc w:val="center"/>
        <w:rPr>
          <w:b/>
          <w:i/>
        </w:rPr>
      </w:pPr>
    </w:p>
    <w:p w:rsidR="00271D47" w:rsidRPr="00F35C19" w:rsidRDefault="00271D47" w:rsidP="00751287">
      <w:pPr>
        <w:autoSpaceDE w:val="0"/>
        <w:autoSpaceDN w:val="0"/>
        <w:adjustRightInd w:val="0"/>
        <w:ind w:firstLine="708"/>
        <w:jc w:val="both"/>
      </w:pPr>
      <w:r w:rsidRPr="00F35C19">
        <w:t xml:space="preserve">1. </w:t>
      </w:r>
      <w:r w:rsidRPr="00F35C19">
        <w:rPr>
          <w:rFonts w:eastAsia="Calibri"/>
        </w:rPr>
        <w:t xml:space="preserve">В результате неверной </w:t>
      </w:r>
      <w:r w:rsidRPr="00F35C19">
        <w:t xml:space="preserve">классификации объектов учёта операционной аренды Спортивной школой, </w:t>
      </w:r>
      <w:r w:rsidR="00751287" w:rsidRPr="00F35C19">
        <w:t>2</w:t>
      </w:r>
      <w:r w:rsidRPr="00F35C19">
        <w:t xml:space="preserve"> спортивных объекта </w:t>
      </w:r>
      <w:r w:rsidRPr="00F35C19">
        <w:rPr>
          <w:rFonts w:eastAsia="Calibri"/>
        </w:rPr>
        <w:t xml:space="preserve">на общую сумму </w:t>
      </w:r>
      <w:r w:rsidRPr="00F35C19">
        <w:t xml:space="preserve">30984,9 тыс. руб. числились по данным бухгалтерской отчетности по забалансовому счёту 01 «Имущество, полученное в пользование», в связи с чем бухгалтерская </w:t>
      </w:r>
      <w:r w:rsidRPr="00F35C19">
        <w:rPr>
          <w:rFonts w:eastAsia="Calibri"/>
        </w:rPr>
        <w:t>отчетность</w:t>
      </w:r>
      <w:r w:rsidRPr="00F35C19">
        <w:t xml:space="preserve"> Спортивной школы и сводная бухгалтерская</w:t>
      </w:r>
      <w:r w:rsidRPr="00F35C19">
        <w:rPr>
          <w:rFonts w:eastAsia="Calibri"/>
        </w:rPr>
        <w:t xml:space="preserve"> отчётность Комитета содержала искажённые показатели стоимости имущества, полученного в пользование, а также нефинансовых активов (прав пользования активами). Нарушения устранены в ходе проверки. </w:t>
      </w:r>
    </w:p>
    <w:p w:rsidR="004C1BFA" w:rsidRPr="00F35C19" w:rsidRDefault="00751287" w:rsidP="004C1BFA">
      <w:pPr>
        <w:autoSpaceDE w:val="0"/>
        <w:autoSpaceDN w:val="0"/>
        <w:adjustRightInd w:val="0"/>
        <w:ind w:firstLine="709"/>
        <w:jc w:val="both"/>
      </w:pPr>
      <w:r w:rsidRPr="00F35C19">
        <w:t>2</w:t>
      </w:r>
      <w:r w:rsidR="004C1BFA" w:rsidRPr="00F35C19">
        <w:t>. Проверкой состава и содержания бюджетной отчетности Комитета за 2020 год установлен</w:t>
      </w:r>
      <w:r w:rsidR="0069214D" w:rsidRPr="00F35C19">
        <w:t>ы</w:t>
      </w:r>
      <w:r w:rsidR="004C1BFA" w:rsidRPr="00F35C19">
        <w:t xml:space="preserve"> нарушения Инструкции № 191н, которые устранены в ходе проверки.</w:t>
      </w:r>
    </w:p>
    <w:p w:rsidR="00A15A24" w:rsidRPr="00F35C19" w:rsidRDefault="00751287" w:rsidP="00A15A24">
      <w:pPr>
        <w:autoSpaceDE w:val="0"/>
        <w:autoSpaceDN w:val="0"/>
        <w:adjustRightInd w:val="0"/>
        <w:ind w:firstLine="709"/>
        <w:jc w:val="both"/>
      </w:pPr>
      <w:r w:rsidRPr="00F35C19">
        <w:t>3</w:t>
      </w:r>
      <w:r w:rsidR="00A15A24" w:rsidRPr="00F35C19">
        <w:t>. </w:t>
      </w:r>
      <w:r w:rsidR="00E23D4B" w:rsidRPr="00F35C19">
        <w:t>Д</w:t>
      </w:r>
      <w:r w:rsidR="0073749D" w:rsidRPr="00F35C19">
        <w:t>оход</w:t>
      </w:r>
      <w:r w:rsidR="00E23D4B" w:rsidRPr="00F35C19">
        <w:t xml:space="preserve">ы по виду </w:t>
      </w:r>
      <w:r w:rsidR="0073749D" w:rsidRPr="00F35C19">
        <w:rPr>
          <w:iCs/>
        </w:rPr>
        <w:t xml:space="preserve">«государственная пошлина за выдачу свидетельства о государственной аккредитации региональной спортивной федерации» </w:t>
      </w:r>
      <w:r w:rsidR="00A15A24" w:rsidRPr="00F35C19">
        <w:t>исполнен</w:t>
      </w:r>
      <w:r w:rsidR="00E23D4B" w:rsidRPr="00F35C19">
        <w:t>ы</w:t>
      </w:r>
      <w:r w:rsidR="00A15A24" w:rsidRPr="00F35C19">
        <w:t xml:space="preserve"> с отклонением от планового назначения более чем на 10%, что согласно Стандарту финансового контроля КСП расценивается как некачественное планирование. </w:t>
      </w:r>
    </w:p>
    <w:p w:rsidR="00A15A24" w:rsidRPr="00F35C19" w:rsidRDefault="006909EC" w:rsidP="00A15A24">
      <w:pPr>
        <w:autoSpaceDE w:val="0"/>
        <w:autoSpaceDN w:val="0"/>
        <w:adjustRightInd w:val="0"/>
        <w:ind w:firstLine="709"/>
        <w:jc w:val="both"/>
      </w:pPr>
      <w:r w:rsidRPr="00F35C19">
        <w:t>4</w:t>
      </w:r>
      <w:r w:rsidR="00A15A24" w:rsidRPr="00F35C19">
        <w:t xml:space="preserve">. Комитетом и подведомственными учреждениями </w:t>
      </w:r>
      <w:r w:rsidR="002622CB" w:rsidRPr="00F35C19">
        <w:t xml:space="preserve">в 2020 году </w:t>
      </w:r>
      <w:r w:rsidR="0073749D" w:rsidRPr="00F35C19">
        <w:t>произведены неэффективные расходы в сумме</w:t>
      </w:r>
      <w:r w:rsidR="00A15A24" w:rsidRPr="00F35C19">
        <w:t xml:space="preserve"> </w:t>
      </w:r>
      <w:r w:rsidR="002622CB" w:rsidRPr="00F35C19">
        <w:t>377</w:t>
      </w:r>
      <w:r w:rsidR="00A15A24" w:rsidRPr="00F35C19">
        <w:t xml:space="preserve"> тыс. руб. на уплату штрафов и других экономических санкций.</w:t>
      </w:r>
    </w:p>
    <w:p w:rsidR="00F66C3D" w:rsidRPr="00F35C19" w:rsidRDefault="00B63B51" w:rsidP="00F858DA">
      <w:pPr>
        <w:autoSpaceDE w:val="0"/>
        <w:autoSpaceDN w:val="0"/>
        <w:adjustRightInd w:val="0"/>
        <w:ind w:firstLine="709"/>
        <w:jc w:val="both"/>
      </w:pPr>
      <w:r w:rsidRPr="00F35C19">
        <w:rPr>
          <w:rFonts w:eastAsia="Calibri"/>
        </w:rPr>
        <w:t>5. </w:t>
      </w:r>
      <w:r w:rsidR="000F4CA8" w:rsidRPr="00F35C19">
        <w:t>Комитетом при реализации госпрограммы «Развитие физической культуры и спорта в Волгоградской области»</w:t>
      </w:r>
      <w:r w:rsidR="00FF264E" w:rsidRPr="00F35C19">
        <w:t xml:space="preserve"> </w:t>
      </w:r>
      <w:r w:rsidR="006909EC" w:rsidRPr="00F35C19">
        <w:t xml:space="preserve">не </w:t>
      </w:r>
      <w:r w:rsidR="00FF264E" w:rsidRPr="00F35C19">
        <w:t xml:space="preserve">достигнуто </w:t>
      </w:r>
      <w:r w:rsidR="00F858DA" w:rsidRPr="00F35C19">
        <w:t xml:space="preserve">3 </w:t>
      </w:r>
      <w:r w:rsidR="00F66C3D" w:rsidRPr="00F35C19">
        <w:t xml:space="preserve">целевых </w:t>
      </w:r>
      <w:r w:rsidR="00F858DA" w:rsidRPr="00F35C19">
        <w:t xml:space="preserve">показателя </w:t>
      </w:r>
      <w:r w:rsidR="0073749D" w:rsidRPr="00F35C19">
        <w:t xml:space="preserve">из 23 </w:t>
      </w:r>
      <w:r w:rsidR="00F858DA" w:rsidRPr="00F35C19">
        <w:t xml:space="preserve">по </w:t>
      </w:r>
      <w:r w:rsidR="00F66C3D" w:rsidRPr="00F35C19">
        <w:t xml:space="preserve">2 подпрограммам и </w:t>
      </w:r>
      <w:r w:rsidR="00FF264E" w:rsidRPr="00F35C19">
        <w:t xml:space="preserve">не выполнено </w:t>
      </w:r>
      <w:r w:rsidR="00F66C3D" w:rsidRPr="00F35C19">
        <w:t>1 мероприятие по подпрограмме «Развитие инфраструктуры и материально-технической базы для занятий физической культурой и спортом в Волгоградской области»</w:t>
      </w:r>
      <w:r w:rsidR="00FF264E" w:rsidRPr="00F35C19">
        <w:t>.</w:t>
      </w:r>
    </w:p>
    <w:p w:rsidR="00831C7E" w:rsidRPr="00F35C19" w:rsidRDefault="00FF264E" w:rsidP="00831C7E">
      <w:pPr>
        <w:ind w:firstLine="709"/>
        <w:jc w:val="both"/>
      </w:pPr>
      <w:r w:rsidRPr="00F35C19">
        <w:t>6. </w:t>
      </w:r>
      <w:r w:rsidR="007A4E5F" w:rsidRPr="00F35C19">
        <w:t xml:space="preserve">Комитетом </w:t>
      </w:r>
      <w:r w:rsidR="00D86144" w:rsidRPr="00F35C19">
        <w:t>при отсутствии в госпрограмме «Развитие физической культуры и спорта в Волгоградской области» планового объема финансирования и непосредственного результата</w:t>
      </w:r>
      <w:r w:rsidR="00831C7E" w:rsidRPr="00F35C19">
        <w:t>,</w:t>
      </w:r>
      <w:r w:rsidR="00D86144" w:rsidRPr="00F35C19">
        <w:t xml:space="preserve"> </w:t>
      </w:r>
      <w:r w:rsidR="00E23D4B" w:rsidRPr="00F35C19">
        <w:t xml:space="preserve">расходы осуществлены </w:t>
      </w:r>
      <w:r w:rsidR="00F97167" w:rsidRPr="00F35C19">
        <w:t xml:space="preserve">по бюджетной росписи (без изменения бюджета) </w:t>
      </w:r>
      <w:r w:rsidR="007A4E5F" w:rsidRPr="00F35C19">
        <w:t>на реализацию 1 мероприятия</w:t>
      </w:r>
      <w:r w:rsidR="00D86144" w:rsidRPr="00F35C19">
        <w:t xml:space="preserve"> в сумме</w:t>
      </w:r>
      <w:r w:rsidR="007A4E5F" w:rsidRPr="00F35C19">
        <w:t xml:space="preserve"> 26294,8 тыс. руб</w:t>
      </w:r>
      <w:r w:rsidR="008F685F" w:rsidRPr="00F35C19">
        <w:t xml:space="preserve">., </w:t>
      </w:r>
      <w:r w:rsidR="005D76DB" w:rsidRPr="00F35C19">
        <w:t xml:space="preserve">в результате чего </w:t>
      </w:r>
      <w:r w:rsidR="00ED1507" w:rsidRPr="00F35C19">
        <w:t xml:space="preserve">фактически израсходованные средства, как и полученный результат, </w:t>
      </w:r>
      <w:r w:rsidR="00ED1507" w:rsidRPr="00F35C19">
        <w:rPr>
          <w:rFonts w:eastAsia="Calibri"/>
        </w:rPr>
        <w:t xml:space="preserve">не увязаны с целями и задачами госпрограммы, неясно их влияние на достижение ожидаемого конечного результата её </w:t>
      </w:r>
      <w:r w:rsidR="00ED1507" w:rsidRPr="00F35C19">
        <w:rPr>
          <w:rFonts w:eastAsia="Calibri"/>
        </w:rPr>
        <w:lastRenderedPageBreak/>
        <w:t>реализации, что не позволяет оценить их эффективность в системе показателей, утверждённых госпрограммой, как документом стратегического планирования, содержащим компл</w:t>
      </w:r>
      <w:r w:rsidR="00831C7E" w:rsidRPr="00F35C19">
        <w:rPr>
          <w:rFonts w:eastAsia="Calibri"/>
        </w:rPr>
        <w:t xml:space="preserve">екс взаимоувязанных компонентов, и </w:t>
      </w:r>
      <w:r w:rsidR="00831C7E" w:rsidRPr="00F35C19">
        <w:t>несёт риски неэффективного использования бюджетных средств.</w:t>
      </w:r>
    </w:p>
    <w:p w:rsidR="001B01D7" w:rsidRPr="00F35C19" w:rsidRDefault="000A7F19" w:rsidP="001B01D7">
      <w:pPr>
        <w:autoSpaceDE w:val="0"/>
        <w:autoSpaceDN w:val="0"/>
        <w:adjustRightInd w:val="0"/>
        <w:ind w:firstLine="709"/>
        <w:jc w:val="center"/>
        <w:rPr>
          <w:b/>
          <w:i/>
        </w:rPr>
      </w:pPr>
      <w:r w:rsidRPr="00F35C19">
        <w:rPr>
          <w:b/>
          <w:i/>
        </w:rPr>
        <w:t>Предложения</w:t>
      </w:r>
    </w:p>
    <w:p w:rsidR="001B01D7" w:rsidRPr="00F35C19" w:rsidRDefault="001B01D7" w:rsidP="001B01D7">
      <w:pPr>
        <w:tabs>
          <w:tab w:val="left" w:pos="2505"/>
        </w:tabs>
        <w:rPr>
          <w:i/>
        </w:rPr>
      </w:pPr>
      <w:r w:rsidRPr="00F35C19">
        <w:rPr>
          <w:i/>
        </w:rPr>
        <w:t xml:space="preserve">        </w:t>
      </w:r>
    </w:p>
    <w:p w:rsidR="00BD1FE3" w:rsidRPr="00F35C19" w:rsidRDefault="008F685F" w:rsidP="00BD1FE3">
      <w:pPr>
        <w:autoSpaceDE w:val="0"/>
        <w:autoSpaceDN w:val="0"/>
        <w:adjustRightInd w:val="0"/>
        <w:ind w:firstLine="709"/>
        <w:jc w:val="both"/>
      </w:pPr>
      <w:r w:rsidRPr="00F35C19">
        <w:t>1</w:t>
      </w:r>
      <w:r w:rsidR="00BD1FE3" w:rsidRPr="00F35C19">
        <w:t>. Прове</w:t>
      </w:r>
      <w:r w:rsidR="00F81CEA" w:rsidRPr="00F35C19">
        <w:t xml:space="preserve">сти </w:t>
      </w:r>
      <w:r w:rsidR="00BD1FE3" w:rsidRPr="00F35C19">
        <w:t>работ</w:t>
      </w:r>
      <w:r w:rsidR="00F81CEA" w:rsidRPr="00F35C19">
        <w:t>у</w:t>
      </w:r>
      <w:r w:rsidR="00BD1FE3" w:rsidRPr="00F35C19">
        <w:t>, направленн</w:t>
      </w:r>
      <w:r w:rsidR="00F81CEA" w:rsidRPr="00F35C19">
        <w:t>ую</w:t>
      </w:r>
      <w:r w:rsidR="00BD1FE3" w:rsidRPr="00F35C19">
        <w:t xml:space="preserve"> на </w:t>
      </w:r>
      <w:r w:rsidR="00F97167" w:rsidRPr="00F35C19">
        <w:t>недопущение</w:t>
      </w:r>
      <w:r w:rsidR="00BD1FE3" w:rsidRPr="00F35C19">
        <w:t xml:space="preserve"> подведомственными Комитету учреждениями расходов на оплату штрафов, неустоек, пеней и других экономических санкций в целях </w:t>
      </w:r>
      <w:r w:rsidR="00F81CEA" w:rsidRPr="00F35C19">
        <w:t xml:space="preserve">повышения </w:t>
      </w:r>
      <w:r w:rsidR="00BD1FE3" w:rsidRPr="00F35C19">
        <w:t>эффективности использования финансовых ресурсов государственных учреждений.</w:t>
      </w:r>
    </w:p>
    <w:p w:rsidR="00BD1FE3" w:rsidRPr="00F35C19" w:rsidRDefault="009523EB" w:rsidP="0041566E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F35C19">
        <w:rPr>
          <w:rFonts w:eastAsia="Calibri"/>
        </w:rPr>
        <w:t>2</w:t>
      </w:r>
      <w:r w:rsidR="00BF4C02" w:rsidRPr="00F35C19">
        <w:rPr>
          <w:rFonts w:eastAsia="Calibri"/>
        </w:rPr>
        <w:t>. </w:t>
      </w:r>
      <w:r w:rsidR="001A754C" w:rsidRPr="00F35C19">
        <w:rPr>
          <w:rFonts w:eastAsia="Calibri"/>
        </w:rPr>
        <w:t xml:space="preserve">В связи с наличием </w:t>
      </w:r>
      <w:r w:rsidR="0041566E" w:rsidRPr="00F35C19">
        <w:t>высок</w:t>
      </w:r>
      <w:r w:rsidR="001A754C" w:rsidRPr="00F35C19">
        <w:t>ого</w:t>
      </w:r>
      <w:r w:rsidR="0041566E" w:rsidRPr="00F35C19">
        <w:t xml:space="preserve"> риск</w:t>
      </w:r>
      <w:r w:rsidR="001A754C" w:rsidRPr="00F35C19">
        <w:t>а</w:t>
      </w:r>
      <w:r w:rsidR="0041566E" w:rsidRPr="00F35C19">
        <w:t xml:space="preserve"> искажения бухгалтерской отчетности подведомственными учреждениями и соответственно сводной бухгалтерской отчетности Комитета</w:t>
      </w:r>
      <w:r w:rsidR="001A754C" w:rsidRPr="00F35C19">
        <w:t>,  с учетом положений  Федерального стандарта внутреннего финансового аудита «Реализация результатов внутреннего финансового аудита», утвержденного приказом Минфина России от 22.05.2020 № 91н</w:t>
      </w:r>
      <w:r w:rsidR="0041566E" w:rsidRPr="00F35C19">
        <w:t xml:space="preserve">, </w:t>
      </w:r>
      <w:r w:rsidR="001A754C" w:rsidRPr="00F35C19">
        <w:t xml:space="preserve">провести работу по его </w:t>
      </w:r>
      <w:r w:rsidR="00243265" w:rsidRPr="00F35C19">
        <w:t>минимизации</w:t>
      </w:r>
      <w:r w:rsidR="001A754C" w:rsidRPr="00F35C19">
        <w:t xml:space="preserve"> </w:t>
      </w:r>
      <w:r w:rsidR="0046066E" w:rsidRPr="00F35C19">
        <w:t xml:space="preserve">(устранению) </w:t>
      </w:r>
      <w:r w:rsidR="001A754C" w:rsidRPr="00F35C19">
        <w:t>в дальнейшей работе Комитета.</w:t>
      </w:r>
      <w:r w:rsidR="00243265" w:rsidRPr="00F35C19">
        <w:t xml:space="preserve"> </w:t>
      </w:r>
    </w:p>
    <w:p w:rsidR="008F685F" w:rsidRPr="00F35C19" w:rsidRDefault="009523EB" w:rsidP="000869E6">
      <w:pPr>
        <w:ind w:firstLine="708"/>
        <w:jc w:val="both"/>
      </w:pPr>
      <w:r w:rsidRPr="00F35C19">
        <w:t>3</w:t>
      </w:r>
      <w:r w:rsidR="008F685F" w:rsidRPr="00F35C19">
        <w:t>. Организовать проведение с ответственными сотрудниками рабочего совещания с разъяснением выявленных ошибок и способов устранения</w:t>
      </w:r>
      <w:r w:rsidR="000869E6" w:rsidRPr="00F35C19">
        <w:t xml:space="preserve"> </w:t>
      </w:r>
      <w:r w:rsidR="008F685F" w:rsidRPr="00F35C19">
        <w:rPr>
          <w:rStyle w:val="af5"/>
          <w:bCs/>
          <w:color w:val="auto"/>
        </w:rPr>
        <w:t xml:space="preserve">в </w:t>
      </w:r>
      <w:r w:rsidR="008F685F" w:rsidRPr="00F35C19">
        <w:t>целях:</w:t>
      </w:r>
    </w:p>
    <w:p w:rsidR="008F685F" w:rsidRPr="00F35C19" w:rsidRDefault="009523EB" w:rsidP="008F685F">
      <w:pPr>
        <w:autoSpaceDE w:val="0"/>
        <w:autoSpaceDN w:val="0"/>
        <w:adjustRightInd w:val="0"/>
        <w:ind w:firstLine="709"/>
        <w:jc w:val="both"/>
      </w:pPr>
      <w:r w:rsidRPr="00F35C19">
        <w:t>3</w:t>
      </w:r>
      <w:r w:rsidR="000869E6" w:rsidRPr="00F35C19">
        <w:t>.1. </w:t>
      </w:r>
      <w:r w:rsidR="008F685F" w:rsidRPr="00F35C19">
        <w:t>недопущения случаев искажения форм бюджетной (бухгалтерской) отчетности и нарушения требований Инструкций №191н и №33н при составлении сводной отчетности Комитетом;</w:t>
      </w:r>
    </w:p>
    <w:p w:rsidR="008F685F" w:rsidRPr="00F35C19" w:rsidRDefault="008F685F" w:rsidP="008F685F">
      <w:pPr>
        <w:tabs>
          <w:tab w:val="left" w:pos="709"/>
        </w:tabs>
        <w:autoSpaceDE w:val="0"/>
        <w:autoSpaceDN w:val="0"/>
        <w:adjustRightInd w:val="0"/>
        <w:jc w:val="both"/>
      </w:pPr>
      <w:r w:rsidRPr="00F35C19">
        <w:tab/>
      </w:r>
      <w:r w:rsidR="009523EB" w:rsidRPr="00F35C19">
        <w:t>3</w:t>
      </w:r>
      <w:r w:rsidR="000869E6" w:rsidRPr="00F35C19">
        <w:t>.2. </w:t>
      </w:r>
      <w:r w:rsidRPr="00F35C19">
        <w:t>исполнения ст. 160.1 БК РФ и обеспечения достоверности планирования прогнозных показателей поступлений администрируемых неналоговых поступлений;</w:t>
      </w:r>
    </w:p>
    <w:p w:rsidR="000869E6" w:rsidRPr="00F35C19" w:rsidRDefault="009523EB" w:rsidP="008F685F">
      <w:pPr>
        <w:autoSpaceDE w:val="0"/>
        <w:autoSpaceDN w:val="0"/>
        <w:adjustRightInd w:val="0"/>
        <w:ind w:firstLine="708"/>
        <w:jc w:val="both"/>
      </w:pPr>
      <w:r w:rsidRPr="00F35C19">
        <w:rPr>
          <w:rFonts w:eastAsia="Calibri"/>
        </w:rPr>
        <w:t>3</w:t>
      </w:r>
      <w:r w:rsidR="000869E6" w:rsidRPr="00F35C19">
        <w:rPr>
          <w:rFonts w:eastAsia="Calibri"/>
        </w:rPr>
        <w:t>.3</w:t>
      </w:r>
      <w:r w:rsidR="00191137" w:rsidRPr="00F35C19">
        <w:rPr>
          <w:rFonts w:eastAsia="Calibri"/>
        </w:rPr>
        <w:t xml:space="preserve"> осуществления </w:t>
      </w:r>
      <w:r w:rsidR="002F2BFE" w:rsidRPr="00F35C19">
        <w:rPr>
          <w:rFonts w:eastAsia="Calibri"/>
        </w:rPr>
        <w:t xml:space="preserve">Комитетом </w:t>
      </w:r>
      <w:r w:rsidR="000869E6" w:rsidRPr="00F35C19">
        <w:rPr>
          <w:rFonts w:eastAsia="Calibri"/>
        </w:rPr>
        <w:t xml:space="preserve">программных расходов </w:t>
      </w:r>
      <w:r w:rsidR="00191137" w:rsidRPr="00F35C19">
        <w:t xml:space="preserve">с учетом объемов финансирования </w:t>
      </w:r>
      <w:r w:rsidR="000869E6" w:rsidRPr="00F35C19">
        <w:rPr>
          <w:rFonts w:eastAsia="Calibri"/>
        </w:rPr>
        <w:t>на проведение мероприятий и (или) получение результата от их реализации, предусмотренных госпрограммой.</w:t>
      </w:r>
    </w:p>
    <w:p w:rsidR="000869E6" w:rsidRPr="00F35C19" w:rsidRDefault="000869E6" w:rsidP="008F685F">
      <w:pPr>
        <w:autoSpaceDE w:val="0"/>
        <w:autoSpaceDN w:val="0"/>
        <w:adjustRightInd w:val="0"/>
        <w:ind w:firstLine="708"/>
        <w:jc w:val="both"/>
      </w:pPr>
    </w:p>
    <w:p w:rsidR="001B7DE9" w:rsidRPr="00F35C19" w:rsidRDefault="001B7DE9" w:rsidP="0041566E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FD1FD1" w:rsidRDefault="001B7DE9" w:rsidP="00C2125E">
      <w:pPr>
        <w:autoSpaceDE w:val="0"/>
        <w:autoSpaceDN w:val="0"/>
        <w:adjustRightInd w:val="0"/>
        <w:jc w:val="both"/>
        <w:rPr>
          <w:b/>
        </w:rPr>
      </w:pPr>
      <w:r w:rsidRPr="00F35C19">
        <w:rPr>
          <w:b/>
        </w:rPr>
        <w:t xml:space="preserve">     Аудитор </w:t>
      </w:r>
      <w:r w:rsidR="00C2125E" w:rsidRPr="00F35C19">
        <w:rPr>
          <w:b/>
        </w:rPr>
        <w:t xml:space="preserve">                                                                                          </w:t>
      </w:r>
      <w:r w:rsidRPr="00F35C19">
        <w:rPr>
          <w:b/>
        </w:rPr>
        <w:t>М.Е. Татаринцев</w:t>
      </w:r>
    </w:p>
    <w:p w:rsidR="000869E6" w:rsidRDefault="000869E6" w:rsidP="000869E6">
      <w:pPr>
        <w:pStyle w:val="a5"/>
        <w:tabs>
          <w:tab w:val="left" w:pos="993"/>
          <w:tab w:val="left" w:pos="1134"/>
        </w:tabs>
        <w:spacing w:after="0"/>
        <w:ind w:left="568"/>
        <w:jc w:val="both"/>
        <w:rPr>
          <w:rFonts w:eastAsia="Calibri"/>
        </w:rPr>
      </w:pPr>
    </w:p>
    <w:p w:rsidR="00191137" w:rsidRDefault="00191137" w:rsidP="000869E6">
      <w:pPr>
        <w:pStyle w:val="a5"/>
        <w:tabs>
          <w:tab w:val="left" w:pos="993"/>
          <w:tab w:val="left" w:pos="1134"/>
        </w:tabs>
        <w:spacing w:after="0"/>
        <w:ind w:left="568"/>
        <w:jc w:val="both"/>
        <w:rPr>
          <w:rFonts w:eastAsia="Calibri"/>
        </w:rPr>
      </w:pPr>
    </w:p>
    <w:sectPr w:rsidR="00191137" w:rsidSect="00073951">
      <w:headerReference w:type="even" r:id="rId8"/>
      <w:headerReference w:type="default" r:id="rId9"/>
      <w:pgSz w:w="11906" w:h="16838" w:code="9"/>
      <w:pgMar w:top="1134" w:right="851" w:bottom="851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707" w:rsidRDefault="00601707">
      <w:r>
        <w:separator/>
      </w:r>
    </w:p>
  </w:endnote>
  <w:endnote w:type="continuationSeparator" w:id="1">
    <w:p w:rsidR="00601707" w:rsidRDefault="00601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707" w:rsidRDefault="00601707">
      <w:r>
        <w:separator/>
      </w:r>
    </w:p>
  </w:footnote>
  <w:footnote w:type="continuationSeparator" w:id="1">
    <w:p w:rsidR="00601707" w:rsidRDefault="00601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4E" w:rsidRDefault="001340CC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B584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584E" w:rsidRDefault="007B58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4E" w:rsidRDefault="001340CC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B584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5C19">
      <w:rPr>
        <w:rStyle w:val="aa"/>
        <w:noProof/>
      </w:rPr>
      <w:t>2</w:t>
    </w:r>
    <w:r>
      <w:rPr>
        <w:rStyle w:val="aa"/>
      </w:rPr>
      <w:fldChar w:fldCharType="end"/>
    </w:r>
  </w:p>
  <w:p w:rsidR="007B584E" w:rsidRDefault="007B584E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903503"/>
    <w:multiLevelType w:val="multilevel"/>
    <w:tmpl w:val="17B0439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>
    <w:nsid w:val="7085641E"/>
    <w:multiLevelType w:val="hybridMultilevel"/>
    <w:tmpl w:val="0FA6A588"/>
    <w:lvl w:ilvl="0" w:tplc="F0048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28D491C"/>
    <w:multiLevelType w:val="multilevel"/>
    <w:tmpl w:val="FB00D0C4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eastAsia="Times New Roman" w:hint="default"/>
      </w:rPr>
    </w:lvl>
  </w:abstractNum>
  <w:abstractNum w:abstractNumId="4">
    <w:nsid w:val="79686D4D"/>
    <w:multiLevelType w:val="hybridMultilevel"/>
    <w:tmpl w:val="74EE6088"/>
    <w:lvl w:ilvl="0" w:tplc="E1088B6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0F65"/>
    <w:rsid w:val="00001306"/>
    <w:rsid w:val="00001C0D"/>
    <w:rsid w:val="00001E80"/>
    <w:rsid w:val="0000200F"/>
    <w:rsid w:val="00002223"/>
    <w:rsid w:val="000027C6"/>
    <w:rsid w:val="0000285B"/>
    <w:rsid w:val="000028B9"/>
    <w:rsid w:val="00002D9B"/>
    <w:rsid w:val="00003005"/>
    <w:rsid w:val="00003C01"/>
    <w:rsid w:val="00005907"/>
    <w:rsid w:val="00005949"/>
    <w:rsid w:val="00006265"/>
    <w:rsid w:val="00006612"/>
    <w:rsid w:val="000070B4"/>
    <w:rsid w:val="0000712D"/>
    <w:rsid w:val="000076D9"/>
    <w:rsid w:val="00007CA0"/>
    <w:rsid w:val="00007EF5"/>
    <w:rsid w:val="000103CF"/>
    <w:rsid w:val="000106E1"/>
    <w:rsid w:val="00010820"/>
    <w:rsid w:val="00010AC6"/>
    <w:rsid w:val="00010EAC"/>
    <w:rsid w:val="00011081"/>
    <w:rsid w:val="00011577"/>
    <w:rsid w:val="00011832"/>
    <w:rsid w:val="00011CC8"/>
    <w:rsid w:val="00012548"/>
    <w:rsid w:val="00012966"/>
    <w:rsid w:val="0001368C"/>
    <w:rsid w:val="00013911"/>
    <w:rsid w:val="000143A3"/>
    <w:rsid w:val="0001446C"/>
    <w:rsid w:val="00014876"/>
    <w:rsid w:val="000148B4"/>
    <w:rsid w:val="00014CD8"/>
    <w:rsid w:val="000157FA"/>
    <w:rsid w:val="00015B39"/>
    <w:rsid w:val="00016555"/>
    <w:rsid w:val="00016698"/>
    <w:rsid w:val="00016B0F"/>
    <w:rsid w:val="0001710E"/>
    <w:rsid w:val="000208D7"/>
    <w:rsid w:val="00020A97"/>
    <w:rsid w:val="0002144C"/>
    <w:rsid w:val="0002175A"/>
    <w:rsid w:val="0002187C"/>
    <w:rsid w:val="00021CE0"/>
    <w:rsid w:val="0002290B"/>
    <w:rsid w:val="00022963"/>
    <w:rsid w:val="00022EF5"/>
    <w:rsid w:val="00023140"/>
    <w:rsid w:val="00023165"/>
    <w:rsid w:val="00023E93"/>
    <w:rsid w:val="000246EF"/>
    <w:rsid w:val="0002487B"/>
    <w:rsid w:val="00024D50"/>
    <w:rsid w:val="00024DE4"/>
    <w:rsid w:val="00025910"/>
    <w:rsid w:val="00025B9A"/>
    <w:rsid w:val="00026610"/>
    <w:rsid w:val="00026671"/>
    <w:rsid w:val="0002667E"/>
    <w:rsid w:val="00026EFB"/>
    <w:rsid w:val="000273F7"/>
    <w:rsid w:val="00027EC8"/>
    <w:rsid w:val="0003049B"/>
    <w:rsid w:val="000304CA"/>
    <w:rsid w:val="000304E4"/>
    <w:rsid w:val="000307E1"/>
    <w:rsid w:val="000309AE"/>
    <w:rsid w:val="000311D1"/>
    <w:rsid w:val="000316BF"/>
    <w:rsid w:val="0003193D"/>
    <w:rsid w:val="00032B8F"/>
    <w:rsid w:val="00032BD7"/>
    <w:rsid w:val="00032C37"/>
    <w:rsid w:val="00032F9B"/>
    <w:rsid w:val="0003323B"/>
    <w:rsid w:val="00033437"/>
    <w:rsid w:val="0003367D"/>
    <w:rsid w:val="000337DE"/>
    <w:rsid w:val="00033EE5"/>
    <w:rsid w:val="000344E7"/>
    <w:rsid w:val="00034C3C"/>
    <w:rsid w:val="00034C78"/>
    <w:rsid w:val="00034EDF"/>
    <w:rsid w:val="00035240"/>
    <w:rsid w:val="00036007"/>
    <w:rsid w:val="000360B5"/>
    <w:rsid w:val="000360E0"/>
    <w:rsid w:val="00036389"/>
    <w:rsid w:val="000368CB"/>
    <w:rsid w:val="000368E3"/>
    <w:rsid w:val="00036BE1"/>
    <w:rsid w:val="00037455"/>
    <w:rsid w:val="0003764F"/>
    <w:rsid w:val="000378C9"/>
    <w:rsid w:val="0004009D"/>
    <w:rsid w:val="00040FB8"/>
    <w:rsid w:val="000414BE"/>
    <w:rsid w:val="00041544"/>
    <w:rsid w:val="0004188E"/>
    <w:rsid w:val="00042177"/>
    <w:rsid w:val="000421A0"/>
    <w:rsid w:val="0004250C"/>
    <w:rsid w:val="000428F5"/>
    <w:rsid w:val="00044213"/>
    <w:rsid w:val="00044343"/>
    <w:rsid w:val="00044990"/>
    <w:rsid w:val="00044A80"/>
    <w:rsid w:val="00044D99"/>
    <w:rsid w:val="00046953"/>
    <w:rsid w:val="000469DD"/>
    <w:rsid w:val="00046DEC"/>
    <w:rsid w:val="00046E28"/>
    <w:rsid w:val="000472E6"/>
    <w:rsid w:val="000475DE"/>
    <w:rsid w:val="00047ABA"/>
    <w:rsid w:val="00047C7B"/>
    <w:rsid w:val="000502ED"/>
    <w:rsid w:val="000513FB"/>
    <w:rsid w:val="000517C9"/>
    <w:rsid w:val="000517E8"/>
    <w:rsid w:val="00051D5B"/>
    <w:rsid w:val="00052175"/>
    <w:rsid w:val="00052B55"/>
    <w:rsid w:val="000531BF"/>
    <w:rsid w:val="000536DD"/>
    <w:rsid w:val="00053904"/>
    <w:rsid w:val="00053B5E"/>
    <w:rsid w:val="000546FE"/>
    <w:rsid w:val="000547BB"/>
    <w:rsid w:val="00054A31"/>
    <w:rsid w:val="00054EE6"/>
    <w:rsid w:val="00055342"/>
    <w:rsid w:val="0005564C"/>
    <w:rsid w:val="00055E60"/>
    <w:rsid w:val="000560C4"/>
    <w:rsid w:val="000565BA"/>
    <w:rsid w:val="00056620"/>
    <w:rsid w:val="000566A6"/>
    <w:rsid w:val="0005680C"/>
    <w:rsid w:val="00056945"/>
    <w:rsid w:val="00056A73"/>
    <w:rsid w:val="000570CA"/>
    <w:rsid w:val="00057970"/>
    <w:rsid w:val="00057D10"/>
    <w:rsid w:val="00057E23"/>
    <w:rsid w:val="00057E51"/>
    <w:rsid w:val="00057F0C"/>
    <w:rsid w:val="0006029A"/>
    <w:rsid w:val="000603BD"/>
    <w:rsid w:val="00060FB8"/>
    <w:rsid w:val="00061760"/>
    <w:rsid w:val="00061E6F"/>
    <w:rsid w:val="0006289E"/>
    <w:rsid w:val="00062BBE"/>
    <w:rsid w:val="000631CD"/>
    <w:rsid w:val="000639C8"/>
    <w:rsid w:val="00063B52"/>
    <w:rsid w:val="0006409C"/>
    <w:rsid w:val="00064391"/>
    <w:rsid w:val="00064491"/>
    <w:rsid w:val="000645CE"/>
    <w:rsid w:val="00064A31"/>
    <w:rsid w:val="00064C22"/>
    <w:rsid w:val="00065000"/>
    <w:rsid w:val="000653C1"/>
    <w:rsid w:val="00065562"/>
    <w:rsid w:val="0006572A"/>
    <w:rsid w:val="00065FC6"/>
    <w:rsid w:val="0006649B"/>
    <w:rsid w:val="000667F4"/>
    <w:rsid w:val="00067187"/>
    <w:rsid w:val="00067366"/>
    <w:rsid w:val="0006748B"/>
    <w:rsid w:val="000676A1"/>
    <w:rsid w:val="0007042E"/>
    <w:rsid w:val="000705CB"/>
    <w:rsid w:val="0007062A"/>
    <w:rsid w:val="00070808"/>
    <w:rsid w:val="000718D2"/>
    <w:rsid w:val="000719C3"/>
    <w:rsid w:val="00071BE7"/>
    <w:rsid w:val="00071DC5"/>
    <w:rsid w:val="0007209F"/>
    <w:rsid w:val="000720D9"/>
    <w:rsid w:val="00072290"/>
    <w:rsid w:val="00072520"/>
    <w:rsid w:val="00072F8B"/>
    <w:rsid w:val="0007308E"/>
    <w:rsid w:val="00073228"/>
    <w:rsid w:val="000736F5"/>
    <w:rsid w:val="00073951"/>
    <w:rsid w:val="00073F68"/>
    <w:rsid w:val="0007442E"/>
    <w:rsid w:val="00074975"/>
    <w:rsid w:val="00074F0F"/>
    <w:rsid w:val="00075182"/>
    <w:rsid w:val="000751D5"/>
    <w:rsid w:val="000755C6"/>
    <w:rsid w:val="0007719F"/>
    <w:rsid w:val="000774B1"/>
    <w:rsid w:val="00077B11"/>
    <w:rsid w:val="00077E60"/>
    <w:rsid w:val="00080402"/>
    <w:rsid w:val="0008059D"/>
    <w:rsid w:val="00080A48"/>
    <w:rsid w:val="00081069"/>
    <w:rsid w:val="0008113C"/>
    <w:rsid w:val="000811B6"/>
    <w:rsid w:val="00081ACB"/>
    <w:rsid w:val="00081DE0"/>
    <w:rsid w:val="000820D1"/>
    <w:rsid w:val="00082527"/>
    <w:rsid w:val="00082DB1"/>
    <w:rsid w:val="00083069"/>
    <w:rsid w:val="000837D2"/>
    <w:rsid w:val="000838BB"/>
    <w:rsid w:val="00083F4C"/>
    <w:rsid w:val="000840A4"/>
    <w:rsid w:val="0008414F"/>
    <w:rsid w:val="00084235"/>
    <w:rsid w:val="0008451F"/>
    <w:rsid w:val="00084600"/>
    <w:rsid w:val="00084675"/>
    <w:rsid w:val="00084A9D"/>
    <w:rsid w:val="00084F2B"/>
    <w:rsid w:val="00085232"/>
    <w:rsid w:val="00085415"/>
    <w:rsid w:val="00085D9A"/>
    <w:rsid w:val="0008643F"/>
    <w:rsid w:val="0008646C"/>
    <w:rsid w:val="0008691F"/>
    <w:rsid w:val="000869E6"/>
    <w:rsid w:val="0008707F"/>
    <w:rsid w:val="0008749B"/>
    <w:rsid w:val="00087F18"/>
    <w:rsid w:val="00090028"/>
    <w:rsid w:val="0009045D"/>
    <w:rsid w:val="00090A13"/>
    <w:rsid w:val="00090A22"/>
    <w:rsid w:val="00090A95"/>
    <w:rsid w:val="00090AEA"/>
    <w:rsid w:val="00090C60"/>
    <w:rsid w:val="00090DD5"/>
    <w:rsid w:val="000916C9"/>
    <w:rsid w:val="000919C9"/>
    <w:rsid w:val="00091C3E"/>
    <w:rsid w:val="00091E87"/>
    <w:rsid w:val="00092222"/>
    <w:rsid w:val="00092362"/>
    <w:rsid w:val="000923F7"/>
    <w:rsid w:val="00092718"/>
    <w:rsid w:val="000928AC"/>
    <w:rsid w:val="00092926"/>
    <w:rsid w:val="00092C7B"/>
    <w:rsid w:val="00093828"/>
    <w:rsid w:val="000942B8"/>
    <w:rsid w:val="0009480C"/>
    <w:rsid w:val="00094B63"/>
    <w:rsid w:val="00094ED2"/>
    <w:rsid w:val="000951E6"/>
    <w:rsid w:val="0009530B"/>
    <w:rsid w:val="0009530C"/>
    <w:rsid w:val="00095317"/>
    <w:rsid w:val="000959DD"/>
    <w:rsid w:val="00095F3F"/>
    <w:rsid w:val="00096224"/>
    <w:rsid w:val="00096307"/>
    <w:rsid w:val="000963E3"/>
    <w:rsid w:val="0009684F"/>
    <w:rsid w:val="00096903"/>
    <w:rsid w:val="00096EE1"/>
    <w:rsid w:val="00097B30"/>
    <w:rsid w:val="00097DC8"/>
    <w:rsid w:val="000A06C2"/>
    <w:rsid w:val="000A0762"/>
    <w:rsid w:val="000A1756"/>
    <w:rsid w:val="000A1B51"/>
    <w:rsid w:val="000A250C"/>
    <w:rsid w:val="000A2550"/>
    <w:rsid w:val="000A283E"/>
    <w:rsid w:val="000A2E41"/>
    <w:rsid w:val="000A2E9D"/>
    <w:rsid w:val="000A36B5"/>
    <w:rsid w:val="000A38B1"/>
    <w:rsid w:val="000A3A98"/>
    <w:rsid w:val="000A3EB6"/>
    <w:rsid w:val="000A43E8"/>
    <w:rsid w:val="000A4455"/>
    <w:rsid w:val="000A446B"/>
    <w:rsid w:val="000A45E9"/>
    <w:rsid w:val="000A4873"/>
    <w:rsid w:val="000A556A"/>
    <w:rsid w:val="000A5A90"/>
    <w:rsid w:val="000A5AA8"/>
    <w:rsid w:val="000A5B29"/>
    <w:rsid w:val="000A5BDA"/>
    <w:rsid w:val="000A5C3E"/>
    <w:rsid w:val="000A61E5"/>
    <w:rsid w:val="000A65B7"/>
    <w:rsid w:val="000A73A1"/>
    <w:rsid w:val="000A7712"/>
    <w:rsid w:val="000A7A5B"/>
    <w:rsid w:val="000A7B75"/>
    <w:rsid w:val="000A7F19"/>
    <w:rsid w:val="000B01FC"/>
    <w:rsid w:val="000B048A"/>
    <w:rsid w:val="000B04D6"/>
    <w:rsid w:val="000B0806"/>
    <w:rsid w:val="000B0CA9"/>
    <w:rsid w:val="000B114A"/>
    <w:rsid w:val="000B15C1"/>
    <w:rsid w:val="000B184E"/>
    <w:rsid w:val="000B2202"/>
    <w:rsid w:val="000B3744"/>
    <w:rsid w:val="000B3D77"/>
    <w:rsid w:val="000B4829"/>
    <w:rsid w:val="000B4C7E"/>
    <w:rsid w:val="000B5A2F"/>
    <w:rsid w:val="000B5D2B"/>
    <w:rsid w:val="000B60F2"/>
    <w:rsid w:val="000B687D"/>
    <w:rsid w:val="000B6D43"/>
    <w:rsid w:val="000B6F90"/>
    <w:rsid w:val="000B701E"/>
    <w:rsid w:val="000C006A"/>
    <w:rsid w:val="000C0426"/>
    <w:rsid w:val="000C0930"/>
    <w:rsid w:val="000C0941"/>
    <w:rsid w:val="000C15BC"/>
    <w:rsid w:val="000C1A6A"/>
    <w:rsid w:val="000C1F42"/>
    <w:rsid w:val="000C42B4"/>
    <w:rsid w:val="000C4E32"/>
    <w:rsid w:val="000C4FD2"/>
    <w:rsid w:val="000C5585"/>
    <w:rsid w:val="000C56AD"/>
    <w:rsid w:val="000C5BA0"/>
    <w:rsid w:val="000C5CA5"/>
    <w:rsid w:val="000C6F81"/>
    <w:rsid w:val="000C720E"/>
    <w:rsid w:val="000C768A"/>
    <w:rsid w:val="000C76A0"/>
    <w:rsid w:val="000D0342"/>
    <w:rsid w:val="000D0400"/>
    <w:rsid w:val="000D0E92"/>
    <w:rsid w:val="000D118C"/>
    <w:rsid w:val="000D1904"/>
    <w:rsid w:val="000D1AF8"/>
    <w:rsid w:val="000D29A3"/>
    <w:rsid w:val="000D2AB7"/>
    <w:rsid w:val="000D2B87"/>
    <w:rsid w:val="000D3129"/>
    <w:rsid w:val="000D31E4"/>
    <w:rsid w:val="000D35D2"/>
    <w:rsid w:val="000D3625"/>
    <w:rsid w:val="000D3BC8"/>
    <w:rsid w:val="000D4799"/>
    <w:rsid w:val="000D4B39"/>
    <w:rsid w:val="000D4B89"/>
    <w:rsid w:val="000D542E"/>
    <w:rsid w:val="000D5B49"/>
    <w:rsid w:val="000D5DB0"/>
    <w:rsid w:val="000D61B0"/>
    <w:rsid w:val="000D6215"/>
    <w:rsid w:val="000D6309"/>
    <w:rsid w:val="000D6749"/>
    <w:rsid w:val="000D6902"/>
    <w:rsid w:val="000D7281"/>
    <w:rsid w:val="000D7733"/>
    <w:rsid w:val="000E0364"/>
    <w:rsid w:val="000E0726"/>
    <w:rsid w:val="000E09C5"/>
    <w:rsid w:val="000E1AB0"/>
    <w:rsid w:val="000E1F35"/>
    <w:rsid w:val="000E24E7"/>
    <w:rsid w:val="000E2D4B"/>
    <w:rsid w:val="000E31A9"/>
    <w:rsid w:val="000E38C4"/>
    <w:rsid w:val="000E3EFB"/>
    <w:rsid w:val="000E40C5"/>
    <w:rsid w:val="000E499A"/>
    <w:rsid w:val="000E4E61"/>
    <w:rsid w:val="000E5315"/>
    <w:rsid w:val="000E5EF4"/>
    <w:rsid w:val="000E604F"/>
    <w:rsid w:val="000E61B1"/>
    <w:rsid w:val="000E65D5"/>
    <w:rsid w:val="000E68B5"/>
    <w:rsid w:val="000E6CE3"/>
    <w:rsid w:val="000E6D39"/>
    <w:rsid w:val="000E718B"/>
    <w:rsid w:val="000E72EA"/>
    <w:rsid w:val="000E77E1"/>
    <w:rsid w:val="000E7A1A"/>
    <w:rsid w:val="000E7C60"/>
    <w:rsid w:val="000E7E46"/>
    <w:rsid w:val="000F058C"/>
    <w:rsid w:val="000F135D"/>
    <w:rsid w:val="000F15F1"/>
    <w:rsid w:val="000F17A1"/>
    <w:rsid w:val="000F266E"/>
    <w:rsid w:val="000F2DD7"/>
    <w:rsid w:val="000F32A7"/>
    <w:rsid w:val="000F3BBA"/>
    <w:rsid w:val="000F443D"/>
    <w:rsid w:val="000F4567"/>
    <w:rsid w:val="000F4BC0"/>
    <w:rsid w:val="000F4C59"/>
    <w:rsid w:val="000F4CA8"/>
    <w:rsid w:val="000F5239"/>
    <w:rsid w:val="000F54B1"/>
    <w:rsid w:val="000F5512"/>
    <w:rsid w:val="000F5C2D"/>
    <w:rsid w:val="000F5D0D"/>
    <w:rsid w:val="000F614C"/>
    <w:rsid w:val="000F6580"/>
    <w:rsid w:val="000F667A"/>
    <w:rsid w:val="000F669D"/>
    <w:rsid w:val="000F68DA"/>
    <w:rsid w:val="000F6D4B"/>
    <w:rsid w:val="000F6D95"/>
    <w:rsid w:val="000F7051"/>
    <w:rsid w:val="000F7159"/>
    <w:rsid w:val="000F7474"/>
    <w:rsid w:val="000F7B73"/>
    <w:rsid w:val="00100169"/>
    <w:rsid w:val="001003E3"/>
    <w:rsid w:val="00100AE5"/>
    <w:rsid w:val="00100BA7"/>
    <w:rsid w:val="00100C8E"/>
    <w:rsid w:val="00100FB1"/>
    <w:rsid w:val="00101093"/>
    <w:rsid w:val="00101F71"/>
    <w:rsid w:val="00103483"/>
    <w:rsid w:val="00103FD6"/>
    <w:rsid w:val="00104741"/>
    <w:rsid w:val="0010496C"/>
    <w:rsid w:val="001051A2"/>
    <w:rsid w:val="001055B2"/>
    <w:rsid w:val="001056F3"/>
    <w:rsid w:val="001058AD"/>
    <w:rsid w:val="00105FEC"/>
    <w:rsid w:val="001061A4"/>
    <w:rsid w:val="0010754B"/>
    <w:rsid w:val="001078D3"/>
    <w:rsid w:val="00107A78"/>
    <w:rsid w:val="00107DD7"/>
    <w:rsid w:val="0011064B"/>
    <w:rsid w:val="001109B9"/>
    <w:rsid w:val="00110AF6"/>
    <w:rsid w:val="00110DF6"/>
    <w:rsid w:val="001119E1"/>
    <w:rsid w:val="00111ADB"/>
    <w:rsid w:val="0011369F"/>
    <w:rsid w:val="001136EE"/>
    <w:rsid w:val="00113795"/>
    <w:rsid w:val="00113834"/>
    <w:rsid w:val="00113F0E"/>
    <w:rsid w:val="001141A3"/>
    <w:rsid w:val="00114239"/>
    <w:rsid w:val="00114243"/>
    <w:rsid w:val="001142B0"/>
    <w:rsid w:val="001149DB"/>
    <w:rsid w:val="00114C1E"/>
    <w:rsid w:val="00114CD4"/>
    <w:rsid w:val="00114FB4"/>
    <w:rsid w:val="00115328"/>
    <w:rsid w:val="0011543B"/>
    <w:rsid w:val="00115E2B"/>
    <w:rsid w:val="001165BD"/>
    <w:rsid w:val="00116F59"/>
    <w:rsid w:val="00117C68"/>
    <w:rsid w:val="00120038"/>
    <w:rsid w:val="00120E21"/>
    <w:rsid w:val="001212BE"/>
    <w:rsid w:val="00121638"/>
    <w:rsid w:val="0012166B"/>
    <w:rsid w:val="001218FB"/>
    <w:rsid w:val="00121F71"/>
    <w:rsid w:val="001222B5"/>
    <w:rsid w:val="00122B73"/>
    <w:rsid w:val="00122FE8"/>
    <w:rsid w:val="00123198"/>
    <w:rsid w:val="00123388"/>
    <w:rsid w:val="00123A7E"/>
    <w:rsid w:val="00123E72"/>
    <w:rsid w:val="00124179"/>
    <w:rsid w:val="00124310"/>
    <w:rsid w:val="00124590"/>
    <w:rsid w:val="00124595"/>
    <w:rsid w:val="001246B9"/>
    <w:rsid w:val="00124FA7"/>
    <w:rsid w:val="0012542B"/>
    <w:rsid w:val="00125801"/>
    <w:rsid w:val="00125BFC"/>
    <w:rsid w:val="00125D07"/>
    <w:rsid w:val="001261C9"/>
    <w:rsid w:val="001266CB"/>
    <w:rsid w:val="00126C21"/>
    <w:rsid w:val="00126F31"/>
    <w:rsid w:val="00127753"/>
    <w:rsid w:val="00127987"/>
    <w:rsid w:val="00127994"/>
    <w:rsid w:val="001301AD"/>
    <w:rsid w:val="001302AE"/>
    <w:rsid w:val="00130513"/>
    <w:rsid w:val="00130B94"/>
    <w:rsid w:val="00130C8B"/>
    <w:rsid w:val="00130F32"/>
    <w:rsid w:val="00131060"/>
    <w:rsid w:val="001314E2"/>
    <w:rsid w:val="001315A7"/>
    <w:rsid w:val="00131825"/>
    <w:rsid w:val="00131B20"/>
    <w:rsid w:val="00132488"/>
    <w:rsid w:val="001329EF"/>
    <w:rsid w:val="001340CC"/>
    <w:rsid w:val="001344F5"/>
    <w:rsid w:val="00134EE0"/>
    <w:rsid w:val="00135106"/>
    <w:rsid w:val="0013526E"/>
    <w:rsid w:val="00135378"/>
    <w:rsid w:val="00135457"/>
    <w:rsid w:val="00135503"/>
    <w:rsid w:val="00136014"/>
    <w:rsid w:val="001361B4"/>
    <w:rsid w:val="00136E3D"/>
    <w:rsid w:val="00136F01"/>
    <w:rsid w:val="001375F6"/>
    <w:rsid w:val="00137A14"/>
    <w:rsid w:val="00137DE9"/>
    <w:rsid w:val="001402AA"/>
    <w:rsid w:val="0014066F"/>
    <w:rsid w:val="001406A5"/>
    <w:rsid w:val="001407AE"/>
    <w:rsid w:val="00140D5B"/>
    <w:rsid w:val="001410F6"/>
    <w:rsid w:val="00141209"/>
    <w:rsid w:val="001416F6"/>
    <w:rsid w:val="0014187D"/>
    <w:rsid w:val="001418AB"/>
    <w:rsid w:val="00141A3C"/>
    <w:rsid w:val="00142032"/>
    <w:rsid w:val="00142871"/>
    <w:rsid w:val="00142A4E"/>
    <w:rsid w:val="00142AD5"/>
    <w:rsid w:val="00142C85"/>
    <w:rsid w:val="00143381"/>
    <w:rsid w:val="001433F5"/>
    <w:rsid w:val="00143B11"/>
    <w:rsid w:val="00144158"/>
    <w:rsid w:val="00144396"/>
    <w:rsid w:val="001448A9"/>
    <w:rsid w:val="00144E97"/>
    <w:rsid w:val="0014513E"/>
    <w:rsid w:val="00145729"/>
    <w:rsid w:val="001459F6"/>
    <w:rsid w:val="00145A0A"/>
    <w:rsid w:val="00145D28"/>
    <w:rsid w:val="00146273"/>
    <w:rsid w:val="00146596"/>
    <w:rsid w:val="0015026D"/>
    <w:rsid w:val="00150509"/>
    <w:rsid w:val="00150516"/>
    <w:rsid w:val="001508DE"/>
    <w:rsid w:val="00151355"/>
    <w:rsid w:val="00151656"/>
    <w:rsid w:val="001519BD"/>
    <w:rsid w:val="001519E5"/>
    <w:rsid w:val="00151A0A"/>
    <w:rsid w:val="001523BF"/>
    <w:rsid w:val="00152505"/>
    <w:rsid w:val="001526A9"/>
    <w:rsid w:val="00152761"/>
    <w:rsid w:val="00152C38"/>
    <w:rsid w:val="00153660"/>
    <w:rsid w:val="00153C38"/>
    <w:rsid w:val="00155326"/>
    <w:rsid w:val="001559AB"/>
    <w:rsid w:val="001562DE"/>
    <w:rsid w:val="001563A2"/>
    <w:rsid w:val="00156A95"/>
    <w:rsid w:val="00156E1F"/>
    <w:rsid w:val="001570F3"/>
    <w:rsid w:val="001575E2"/>
    <w:rsid w:val="00157A27"/>
    <w:rsid w:val="00157EBF"/>
    <w:rsid w:val="00160133"/>
    <w:rsid w:val="0016073B"/>
    <w:rsid w:val="00160BCA"/>
    <w:rsid w:val="00160D66"/>
    <w:rsid w:val="00161580"/>
    <w:rsid w:val="00161EC1"/>
    <w:rsid w:val="00162132"/>
    <w:rsid w:val="001621C5"/>
    <w:rsid w:val="001635CE"/>
    <w:rsid w:val="001636FE"/>
    <w:rsid w:val="001640CC"/>
    <w:rsid w:val="00164FD0"/>
    <w:rsid w:val="00165698"/>
    <w:rsid w:val="0016625A"/>
    <w:rsid w:val="00166280"/>
    <w:rsid w:val="00166580"/>
    <w:rsid w:val="001671A9"/>
    <w:rsid w:val="00167956"/>
    <w:rsid w:val="00167D71"/>
    <w:rsid w:val="001707E6"/>
    <w:rsid w:val="00171894"/>
    <w:rsid w:val="0017192C"/>
    <w:rsid w:val="001723C4"/>
    <w:rsid w:val="00172753"/>
    <w:rsid w:val="00172862"/>
    <w:rsid w:val="001733C6"/>
    <w:rsid w:val="001736EA"/>
    <w:rsid w:val="001737B6"/>
    <w:rsid w:val="00173A15"/>
    <w:rsid w:val="001745C3"/>
    <w:rsid w:val="001746E8"/>
    <w:rsid w:val="00174A9E"/>
    <w:rsid w:val="00174B19"/>
    <w:rsid w:val="0017563A"/>
    <w:rsid w:val="00175974"/>
    <w:rsid w:val="0017649B"/>
    <w:rsid w:val="00176756"/>
    <w:rsid w:val="00176799"/>
    <w:rsid w:val="00176A84"/>
    <w:rsid w:val="001771C6"/>
    <w:rsid w:val="001771D1"/>
    <w:rsid w:val="00177CAC"/>
    <w:rsid w:val="00177F5F"/>
    <w:rsid w:val="00177FAA"/>
    <w:rsid w:val="00180049"/>
    <w:rsid w:val="001801E5"/>
    <w:rsid w:val="00180643"/>
    <w:rsid w:val="00180662"/>
    <w:rsid w:val="001806EA"/>
    <w:rsid w:val="00181365"/>
    <w:rsid w:val="00181DC9"/>
    <w:rsid w:val="00181E53"/>
    <w:rsid w:val="00181FBF"/>
    <w:rsid w:val="001831F5"/>
    <w:rsid w:val="00183544"/>
    <w:rsid w:val="00183DC9"/>
    <w:rsid w:val="00184019"/>
    <w:rsid w:val="001841D0"/>
    <w:rsid w:val="0018437E"/>
    <w:rsid w:val="00184845"/>
    <w:rsid w:val="00184854"/>
    <w:rsid w:val="00184BB6"/>
    <w:rsid w:val="00185283"/>
    <w:rsid w:val="001855D5"/>
    <w:rsid w:val="001859D8"/>
    <w:rsid w:val="0018604B"/>
    <w:rsid w:val="001865FD"/>
    <w:rsid w:val="00186671"/>
    <w:rsid w:val="00186842"/>
    <w:rsid w:val="00186BED"/>
    <w:rsid w:val="00186C40"/>
    <w:rsid w:val="00186DE4"/>
    <w:rsid w:val="00186E4E"/>
    <w:rsid w:val="001878C9"/>
    <w:rsid w:val="00187B8D"/>
    <w:rsid w:val="00187C03"/>
    <w:rsid w:val="0019027A"/>
    <w:rsid w:val="00190703"/>
    <w:rsid w:val="00190B15"/>
    <w:rsid w:val="00190B6A"/>
    <w:rsid w:val="00190B94"/>
    <w:rsid w:val="00191137"/>
    <w:rsid w:val="001922D1"/>
    <w:rsid w:val="0019238E"/>
    <w:rsid w:val="00192857"/>
    <w:rsid w:val="00193721"/>
    <w:rsid w:val="001939DA"/>
    <w:rsid w:val="001952CD"/>
    <w:rsid w:val="0019530F"/>
    <w:rsid w:val="0019577A"/>
    <w:rsid w:val="0019582F"/>
    <w:rsid w:val="001958E6"/>
    <w:rsid w:val="00195D20"/>
    <w:rsid w:val="00196645"/>
    <w:rsid w:val="0019683D"/>
    <w:rsid w:val="00196B00"/>
    <w:rsid w:val="00196CC5"/>
    <w:rsid w:val="00196D56"/>
    <w:rsid w:val="001971AF"/>
    <w:rsid w:val="00197237"/>
    <w:rsid w:val="00197676"/>
    <w:rsid w:val="00197C61"/>
    <w:rsid w:val="00197D63"/>
    <w:rsid w:val="001A0471"/>
    <w:rsid w:val="001A0CF0"/>
    <w:rsid w:val="001A0FCB"/>
    <w:rsid w:val="001A1702"/>
    <w:rsid w:val="001A19B1"/>
    <w:rsid w:val="001A1F83"/>
    <w:rsid w:val="001A2D89"/>
    <w:rsid w:val="001A3293"/>
    <w:rsid w:val="001A3BEB"/>
    <w:rsid w:val="001A3E37"/>
    <w:rsid w:val="001A428B"/>
    <w:rsid w:val="001A594A"/>
    <w:rsid w:val="001A5B3F"/>
    <w:rsid w:val="001A5D55"/>
    <w:rsid w:val="001A61ED"/>
    <w:rsid w:val="001A63DE"/>
    <w:rsid w:val="001A6A6D"/>
    <w:rsid w:val="001A716D"/>
    <w:rsid w:val="001A7199"/>
    <w:rsid w:val="001A737A"/>
    <w:rsid w:val="001A754C"/>
    <w:rsid w:val="001A75C1"/>
    <w:rsid w:val="001A7795"/>
    <w:rsid w:val="001A7CC3"/>
    <w:rsid w:val="001B0154"/>
    <w:rsid w:val="001B01D7"/>
    <w:rsid w:val="001B077F"/>
    <w:rsid w:val="001B0EA0"/>
    <w:rsid w:val="001B100E"/>
    <w:rsid w:val="001B161D"/>
    <w:rsid w:val="001B1C3D"/>
    <w:rsid w:val="001B202A"/>
    <w:rsid w:val="001B20B3"/>
    <w:rsid w:val="001B2446"/>
    <w:rsid w:val="001B293F"/>
    <w:rsid w:val="001B2A11"/>
    <w:rsid w:val="001B2F6B"/>
    <w:rsid w:val="001B316C"/>
    <w:rsid w:val="001B37EB"/>
    <w:rsid w:val="001B3D0A"/>
    <w:rsid w:val="001B4366"/>
    <w:rsid w:val="001B47AE"/>
    <w:rsid w:val="001B4FBC"/>
    <w:rsid w:val="001B505E"/>
    <w:rsid w:val="001B5109"/>
    <w:rsid w:val="001B5164"/>
    <w:rsid w:val="001B516E"/>
    <w:rsid w:val="001B551D"/>
    <w:rsid w:val="001B55F1"/>
    <w:rsid w:val="001B63EB"/>
    <w:rsid w:val="001B6929"/>
    <w:rsid w:val="001B74D0"/>
    <w:rsid w:val="001B7560"/>
    <w:rsid w:val="001B764A"/>
    <w:rsid w:val="001B7A21"/>
    <w:rsid w:val="001B7DE9"/>
    <w:rsid w:val="001B7E93"/>
    <w:rsid w:val="001C0434"/>
    <w:rsid w:val="001C1AF5"/>
    <w:rsid w:val="001C29C9"/>
    <w:rsid w:val="001C2E94"/>
    <w:rsid w:val="001C312B"/>
    <w:rsid w:val="001C39E7"/>
    <w:rsid w:val="001C3A12"/>
    <w:rsid w:val="001C4365"/>
    <w:rsid w:val="001C43FB"/>
    <w:rsid w:val="001C444C"/>
    <w:rsid w:val="001C4667"/>
    <w:rsid w:val="001C52F1"/>
    <w:rsid w:val="001C6340"/>
    <w:rsid w:val="001C6342"/>
    <w:rsid w:val="001C72E2"/>
    <w:rsid w:val="001C748C"/>
    <w:rsid w:val="001C793F"/>
    <w:rsid w:val="001C7D37"/>
    <w:rsid w:val="001C7D87"/>
    <w:rsid w:val="001C7FDE"/>
    <w:rsid w:val="001D098E"/>
    <w:rsid w:val="001D0AE9"/>
    <w:rsid w:val="001D0C35"/>
    <w:rsid w:val="001D0EFA"/>
    <w:rsid w:val="001D0F75"/>
    <w:rsid w:val="001D10A4"/>
    <w:rsid w:val="001D10E9"/>
    <w:rsid w:val="001D14D5"/>
    <w:rsid w:val="001D1632"/>
    <w:rsid w:val="001D174B"/>
    <w:rsid w:val="001D1E50"/>
    <w:rsid w:val="001D1FC3"/>
    <w:rsid w:val="001D2769"/>
    <w:rsid w:val="001D2A0C"/>
    <w:rsid w:val="001D2CDA"/>
    <w:rsid w:val="001D4C6B"/>
    <w:rsid w:val="001D63CC"/>
    <w:rsid w:val="001D640B"/>
    <w:rsid w:val="001D6A2D"/>
    <w:rsid w:val="001D6A31"/>
    <w:rsid w:val="001D72E9"/>
    <w:rsid w:val="001D7B10"/>
    <w:rsid w:val="001D7D90"/>
    <w:rsid w:val="001E00DE"/>
    <w:rsid w:val="001E03A2"/>
    <w:rsid w:val="001E06B1"/>
    <w:rsid w:val="001E0DD0"/>
    <w:rsid w:val="001E0F2F"/>
    <w:rsid w:val="001E138E"/>
    <w:rsid w:val="001E13A5"/>
    <w:rsid w:val="001E18EF"/>
    <w:rsid w:val="001E1A69"/>
    <w:rsid w:val="001E1CA0"/>
    <w:rsid w:val="001E236C"/>
    <w:rsid w:val="001E3030"/>
    <w:rsid w:val="001E304C"/>
    <w:rsid w:val="001E379F"/>
    <w:rsid w:val="001E3B76"/>
    <w:rsid w:val="001E3CB9"/>
    <w:rsid w:val="001E4015"/>
    <w:rsid w:val="001E481C"/>
    <w:rsid w:val="001E48AE"/>
    <w:rsid w:val="001E57BB"/>
    <w:rsid w:val="001E66FB"/>
    <w:rsid w:val="001E6B4B"/>
    <w:rsid w:val="001E6DD5"/>
    <w:rsid w:val="001E703C"/>
    <w:rsid w:val="001F0CC1"/>
    <w:rsid w:val="001F17BD"/>
    <w:rsid w:val="001F1B2A"/>
    <w:rsid w:val="001F1DA4"/>
    <w:rsid w:val="001F24C9"/>
    <w:rsid w:val="001F2732"/>
    <w:rsid w:val="001F2E5A"/>
    <w:rsid w:val="001F2F34"/>
    <w:rsid w:val="001F3A12"/>
    <w:rsid w:val="001F3A95"/>
    <w:rsid w:val="001F3B85"/>
    <w:rsid w:val="001F3E37"/>
    <w:rsid w:val="001F4118"/>
    <w:rsid w:val="001F4410"/>
    <w:rsid w:val="001F61CC"/>
    <w:rsid w:val="001F62A3"/>
    <w:rsid w:val="001F642D"/>
    <w:rsid w:val="001F6668"/>
    <w:rsid w:val="001F6788"/>
    <w:rsid w:val="001F68BE"/>
    <w:rsid w:val="001F691A"/>
    <w:rsid w:val="001F6A7B"/>
    <w:rsid w:val="001F6BEA"/>
    <w:rsid w:val="001F6F82"/>
    <w:rsid w:val="001F7054"/>
    <w:rsid w:val="001F7BA6"/>
    <w:rsid w:val="001F7BCE"/>
    <w:rsid w:val="0020024A"/>
    <w:rsid w:val="00200331"/>
    <w:rsid w:val="0020048F"/>
    <w:rsid w:val="0020057A"/>
    <w:rsid w:val="002007BF"/>
    <w:rsid w:val="0020084F"/>
    <w:rsid w:val="002008A6"/>
    <w:rsid w:val="00200E95"/>
    <w:rsid w:val="00201068"/>
    <w:rsid w:val="00201952"/>
    <w:rsid w:val="002023F9"/>
    <w:rsid w:val="002026EB"/>
    <w:rsid w:val="00202E86"/>
    <w:rsid w:val="00202F23"/>
    <w:rsid w:val="00202F96"/>
    <w:rsid w:val="0020321E"/>
    <w:rsid w:val="00203462"/>
    <w:rsid w:val="002036DB"/>
    <w:rsid w:val="002037E0"/>
    <w:rsid w:val="00203E75"/>
    <w:rsid w:val="002040CD"/>
    <w:rsid w:val="002040FB"/>
    <w:rsid w:val="0020424B"/>
    <w:rsid w:val="00204623"/>
    <w:rsid w:val="0020496B"/>
    <w:rsid w:val="002049D4"/>
    <w:rsid w:val="00204BCC"/>
    <w:rsid w:val="00204D06"/>
    <w:rsid w:val="00204D0E"/>
    <w:rsid w:val="00205938"/>
    <w:rsid w:val="00205EBF"/>
    <w:rsid w:val="0020689A"/>
    <w:rsid w:val="0020689C"/>
    <w:rsid w:val="00206B87"/>
    <w:rsid w:val="002078D8"/>
    <w:rsid w:val="00207A8E"/>
    <w:rsid w:val="00207EA2"/>
    <w:rsid w:val="00210975"/>
    <w:rsid w:val="00210DBF"/>
    <w:rsid w:val="0021154F"/>
    <w:rsid w:val="00211FB3"/>
    <w:rsid w:val="0021206C"/>
    <w:rsid w:val="002120BF"/>
    <w:rsid w:val="0021254F"/>
    <w:rsid w:val="0021288B"/>
    <w:rsid w:val="0021298B"/>
    <w:rsid w:val="002131A5"/>
    <w:rsid w:val="002134D4"/>
    <w:rsid w:val="00213591"/>
    <w:rsid w:val="00213716"/>
    <w:rsid w:val="00213A19"/>
    <w:rsid w:val="00214086"/>
    <w:rsid w:val="00214150"/>
    <w:rsid w:val="0021427C"/>
    <w:rsid w:val="00214438"/>
    <w:rsid w:val="00214B4F"/>
    <w:rsid w:val="00214B71"/>
    <w:rsid w:val="0021510E"/>
    <w:rsid w:val="002153D1"/>
    <w:rsid w:val="002155F1"/>
    <w:rsid w:val="0021599C"/>
    <w:rsid w:val="00215D26"/>
    <w:rsid w:val="00215D71"/>
    <w:rsid w:val="002160D1"/>
    <w:rsid w:val="0021661E"/>
    <w:rsid w:val="00216762"/>
    <w:rsid w:val="00216C3C"/>
    <w:rsid w:val="00217729"/>
    <w:rsid w:val="0022029A"/>
    <w:rsid w:val="00220339"/>
    <w:rsid w:val="00221102"/>
    <w:rsid w:val="002211C5"/>
    <w:rsid w:val="002213E1"/>
    <w:rsid w:val="002219D2"/>
    <w:rsid w:val="00221F93"/>
    <w:rsid w:val="00222AA8"/>
    <w:rsid w:val="00223D49"/>
    <w:rsid w:val="0022407F"/>
    <w:rsid w:val="00224BE9"/>
    <w:rsid w:val="00224E1B"/>
    <w:rsid w:val="00224EAE"/>
    <w:rsid w:val="002252B8"/>
    <w:rsid w:val="0022560F"/>
    <w:rsid w:val="00225889"/>
    <w:rsid w:val="00225A07"/>
    <w:rsid w:val="00225E1D"/>
    <w:rsid w:val="002261B2"/>
    <w:rsid w:val="002262FA"/>
    <w:rsid w:val="00226687"/>
    <w:rsid w:val="00226DCD"/>
    <w:rsid w:val="00226FE4"/>
    <w:rsid w:val="00227147"/>
    <w:rsid w:val="002272DA"/>
    <w:rsid w:val="00227AE3"/>
    <w:rsid w:val="0023019B"/>
    <w:rsid w:val="002304C1"/>
    <w:rsid w:val="00230876"/>
    <w:rsid w:val="002316CC"/>
    <w:rsid w:val="0023199A"/>
    <w:rsid w:val="00231E3E"/>
    <w:rsid w:val="00231FE5"/>
    <w:rsid w:val="00232CF7"/>
    <w:rsid w:val="00232D68"/>
    <w:rsid w:val="00233053"/>
    <w:rsid w:val="00233213"/>
    <w:rsid w:val="0023321B"/>
    <w:rsid w:val="00233BBA"/>
    <w:rsid w:val="00233F41"/>
    <w:rsid w:val="002345FF"/>
    <w:rsid w:val="00234656"/>
    <w:rsid w:val="00234DF8"/>
    <w:rsid w:val="00235240"/>
    <w:rsid w:val="002356F4"/>
    <w:rsid w:val="0023576E"/>
    <w:rsid w:val="002357C3"/>
    <w:rsid w:val="00235851"/>
    <w:rsid w:val="00235C47"/>
    <w:rsid w:val="002361A9"/>
    <w:rsid w:val="002368AA"/>
    <w:rsid w:val="002370AA"/>
    <w:rsid w:val="0023718D"/>
    <w:rsid w:val="0024055B"/>
    <w:rsid w:val="0024060E"/>
    <w:rsid w:val="00240649"/>
    <w:rsid w:val="00240672"/>
    <w:rsid w:val="00240E61"/>
    <w:rsid w:val="00241B92"/>
    <w:rsid w:val="00242C86"/>
    <w:rsid w:val="00242CE8"/>
    <w:rsid w:val="00242FEE"/>
    <w:rsid w:val="00243265"/>
    <w:rsid w:val="0024337F"/>
    <w:rsid w:val="00243CA3"/>
    <w:rsid w:val="002440F5"/>
    <w:rsid w:val="00244B58"/>
    <w:rsid w:val="00244BC5"/>
    <w:rsid w:val="00244CC4"/>
    <w:rsid w:val="00244D9E"/>
    <w:rsid w:val="002455B8"/>
    <w:rsid w:val="002459EB"/>
    <w:rsid w:val="00245D93"/>
    <w:rsid w:val="00245DB9"/>
    <w:rsid w:val="0024617C"/>
    <w:rsid w:val="00246222"/>
    <w:rsid w:val="00246585"/>
    <w:rsid w:val="00246E99"/>
    <w:rsid w:val="002474BF"/>
    <w:rsid w:val="00247983"/>
    <w:rsid w:val="002506AC"/>
    <w:rsid w:val="0025117D"/>
    <w:rsid w:val="002518E2"/>
    <w:rsid w:val="00252F23"/>
    <w:rsid w:val="00252FD4"/>
    <w:rsid w:val="00253B56"/>
    <w:rsid w:val="00253CAE"/>
    <w:rsid w:val="0025439E"/>
    <w:rsid w:val="0025467B"/>
    <w:rsid w:val="00254BBB"/>
    <w:rsid w:val="00254E12"/>
    <w:rsid w:val="00255B2A"/>
    <w:rsid w:val="002561EF"/>
    <w:rsid w:val="002564B0"/>
    <w:rsid w:val="002569D7"/>
    <w:rsid w:val="00256AB4"/>
    <w:rsid w:val="0025700F"/>
    <w:rsid w:val="00257032"/>
    <w:rsid w:val="002572A8"/>
    <w:rsid w:val="00257402"/>
    <w:rsid w:val="00257511"/>
    <w:rsid w:val="002575EF"/>
    <w:rsid w:val="002578E4"/>
    <w:rsid w:val="0025794A"/>
    <w:rsid w:val="00257B91"/>
    <w:rsid w:val="00257B94"/>
    <w:rsid w:val="00260997"/>
    <w:rsid w:val="00260A83"/>
    <w:rsid w:val="00260B1F"/>
    <w:rsid w:val="00260BBB"/>
    <w:rsid w:val="00260C60"/>
    <w:rsid w:val="00261945"/>
    <w:rsid w:val="00261B15"/>
    <w:rsid w:val="002622CB"/>
    <w:rsid w:val="00262413"/>
    <w:rsid w:val="00262956"/>
    <w:rsid w:val="00262A1E"/>
    <w:rsid w:val="0026354D"/>
    <w:rsid w:val="002639A4"/>
    <w:rsid w:val="002639BB"/>
    <w:rsid w:val="00264056"/>
    <w:rsid w:val="002646D1"/>
    <w:rsid w:val="002648E0"/>
    <w:rsid w:val="00264FCF"/>
    <w:rsid w:val="00265AC9"/>
    <w:rsid w:val="00265B05"/>
    <w:rsid w:val="00266287"/>
    <w:rsid w:val="002665FA"/>
    <w:rsid w:val="00266676"/>
    <w:rsid w:val="0026698D"/>
    <w:rsid w:val="00266B37"/>
    <w:rsid w:val="00266CA8"/>
    <w:rsid w:val="00267084"/>
    <w:rsid w:val="0026724B"/>
    <w:rsid w:val="0026790B"/>
    <w:rsid w:val="00267AC0"/>
    <w:rsid w:val="00270097"/>
    <w:rsid w:val="0027067B"/>
    <w:rsid w:val="0027089F"/>
    <w:rsid w:val="00270B01"/>
    <w:rsid w:val="002712D3"/>
    <w:rsid w:val="00271ABF"/>
    <w:rsid w:val="00271B7D"/>
    <w:rsid w:val="00271D47"/>
    <w:rsid w:val="00271DD8"/>
    <w:rsid w:val="00271F99"/>
    <w:rsid w:val="00272C53"/>
    <w:rsid w:val="00272C65"/>
    <w:rsid w:val="00273115"/>
    <w:rsid w:val="00273149"/>
    <w:rsid w:val="0027388D"/>
    <w:rsid w:val="00273A8E"/>
    <w:rsid w:val="00273C16"/>
    <w:rsid w:val="002746FE"/>
    <w:rsid w:val="002748FE"/>
    <w:rsid w:val="00274AFF"/>
    <w:rsid w:val="00274F67"/>
    <w:rsid w:val="00275184"/>
    <w:rsid w:val="002752EA"/>
    <w:rsid w:val="0027552E"/>
    <w:rsid w:val="00275BC6"/>
    <w:rsid w:val="00275C24"/>
    <w:rsid w:val="002762BE"/>
    <w:rsid w:val="002770C7"/>
    <w:rsid w:val="00277F61"/>
    <w:rsid w:val="00280206"/>
    <w:rsid w:val="00280393"/>
    <w:rsid w:val="00280925"/>
    <w:rsid w:val="00280CCE"/>
    <w:rsid w:val="00281041"/>
    <w:rsid w:val="002814EC"/>
    <w:rsid w:val="0028182F"/>
    <w:rsid w:val="00281C3A"/>
    <w:rsid w:val="00281C59"/>
    <w:rsid w:val="0028250E"/>
    <w:rsid w:val="00282B2C"/>
    <w:rsid w:val="00282FB8"/>
    <w:rsid w:val="002836B6"/>
    <w:rsid w:val="002836BE"/>
    <w:rsid w:val="00283B66"/>
    <w:rsid w:val="00283D38"/>
    <w:rsid w:val="00284BBC"/>
    <w:rsid w:val="00284EFA"/>
    <w:rsid w:val="00285613"/>
    <w:rsid w:val="002912A1"/>
    <w:rsid w:val="00291494"/>
    <w:rsid w:val="00291BA0"/>
    <w:rsid w:val="0029228F"/>
    <w:rsid w:val="00292303"/>
    <w:rsid w:val="00292967"/>
    <w:rsid w:val="00292E58"/>
    <w:rsid w:val="00293020"/>
    <w:rsid w:val="00293642"/>
    <w:rsid w:val="002936E4"/>
    <w:rsid w:val="00293846"/>
    <w:rsid w:val="00293E75"/>
    <w:rsid w:val="0029447D"/>
    <w:rsid w:val="00294D78"/>
    <w:rsid w:val="00295800"/>
    <w:rsid w:val="00295944"/>
    <w:rsid w:val="002962CE"/>
    <w:rsid w:val="0029669B"/>
    <w:rsid w:val="00296718"/>
    <w:rsid w:val="00296C0B"/>
    <w:rsid w:val="00296F4B"/>
    <w:rsid w:val="00296F6B"/>
    <w:rsid w:val="002972F4"/>
    <w:rsid w:val="002978ED"/>
    <w:rsid w:val="00297BF9"/>
    <w:rsid w:val="002A0128"/>
    <w:rsid w:val="002A0311"/>
    <w:rsid w:val="002A0825"/>
    <w:rsid w:val="002A0D02"/>
    <w:rsid w:val="002A0FF5"/>
    <w:rsid w:val="002A1CFA"/>
    <w:rsid w:val="002A25C5"/>
    <w:rsid w:val="002A2C4E"/>
    <w:rsid w:val="002A35EC"/>
    <w:rsid w:val="002A4126"/>
    <w:rsid w:val="002A4326"/>
    <w:rsid w:val="002A470E"/>
    <w:rsid w:val="002A5603"/>
    <w:rsid w:val="002A593C"/>
    <w:rsid w:val="002A5E7F"/>
    <w:rsid w:val="002A6646"/>
    <w:rsid w:val="002A668A"/>
    <w:rsid w:val="002A6A04"/>
    <w:rsid w:val="002A6D2C"/>
    <w:rsid w:val="002A6DD6"/>
    <w:rsid w:val="002A6EC4"/>
    <w:rsid w:val="002A7182"/>
    <w:rsid w:val="002A72A3"/>
    <w:rsid w:val="002A72E8"/>
    <w:rsid w:val="002A7616"/>
    <w:rsid w:val="002A7786"/>
    <w:rsid w:val="002A7B4D"/>
    <w:rsid w:val="002B0152"/>
    <w:rsid w:val="002B0158"/>
    <w:rsid w:val="002B0777"/>
    <w:rsid w:val="002B07A1"/>
    <w:rsid w:val="002B0E06"/>
    <w:rsid w:val="002B0F12"/>
    <w:rsid w:val="002B20F0"/>
    <w:rsid w:val="002B2218"/>
    <w:rsid w:val="002B2614"/>
    <w:rsid w:val="002B35FD"/>
    <w:rsid w:val="002B3F91"/>
    <w:rsid w:val="002B4C42"/>
    <w:rsid w:val="002B4DBB"/>
    <w:rsid w:val="002B4E13"/>
    <w:rsid w:val="002B58F9"/>
    <w:rsid w:val="002B60CC"/>
    <w:rsid w:val="002B69BC"/>
    <w:rsid w:val="002B6D2E"/>
    <w:rsid w:val="002B6D33"/>
    <w:rsid w:val="002B6DA5"/>
    <w:rsid w:val="002B6DAA"/>
    <w:rsid w:val="002B706C"/>
    <w:rsid w:val="002B72FC"/>
    <w:rsid w:val="002B76F9"/>
    <w:rsid w:val="002B77D2"/>
    <w:rsid w:val="002C0259"/>
    <w:rsid w:val="002C04DF"/>
    <w:rsid w:val="002C0B79"/>
    <w:rsid w:val="002C0E49"/>
    <w:rsid w:val="002C13FF"/>
    <w:rsid w:val="002C1625"/>
    <w:rsid w:val="002C1F89"/>
    <w:rsid w:val="002C2040"/>
    <w:rsid w:val="002C274B"/>
    <w:rsid w:val="002C34ED"/>
    <w:rsid w:val="002C40FB"/>
    <w:rsid w:val="002C4987"/>
    <w:rsid w:val="002C5128"/>
    <w:rsid w:val="002C5244"/>
    <w:rsid w:val="002C55F6"/>
    <w:rsid w:val="002C5F56"/>
    <w:rsid w:val="002C606E"/>
    <w:rsid w:val="002C6380"/>
    <w:rsid w:val="002C6C37"/>
    <w:rsid w:val="002C7C13"/>
    <w:rsid w:val="002D00E6"/>
    <w:rsid w:val="002D03D2"/>
    <w:rsid w:val="002D0701"/>
    <w:rsid w:val="002D0DCA"/>
    <w:rsid w:val="002D0FE9"/>
    <w:rsid w:val="002D1069"/>
    <w:rsid w:val="002D1139"/>
    <w:rsid w:val="002D132D"/>
    <w:rsid w:val="002D1586"/>
    <w:rsid w:val="002D1627"/>
    <w:rsid w:val="002D1FAC"/>
    <w:rsid w:val="002D20C5"/>
    <w:rsid w:val="002D28A3"/>
    <w:rsid w:val="002D29A3"/>
    <w:rsid w:val="002D3240"/>
    <w:rsid w:val="002D365E"/>
    <w:rsid w:val="002D3771"/>
    <w:rsid w:val="002D3999"/>
    <w:rsid w:val="002D42D3"/>
    <w:rsid w:val="002D42F2"/>
    <w:rsid w:val="002D42FB"/>
    <w:rsid w:val="002D4CA1"/>
    <w:rsid w:val="002D5379"/>
    <w:rsid w:val="002D59D3"/>
    <w:rsid w:val="002D5F7E"/>
    <w:rsid w:val="002D63EF"/>
    <w:rsid w:val="002D6960"/>
    <w:rsid w:val="002D6BEB"/>
    <w:rsid w:val="002D6FD7"/>
    <w:rsid w:val="002D7000"/>
    <w:rsid w:val="002E0012"/>
    <w:rsid w:val="002E0934"/>
    <w:rsid w:val="002E0AC6"/>
    <w:rsid w:val="002E0BD1"/>
    <w:rsid w:val="002E13A1"/>
    <w:rsid w:val="002E19CE"/>
    <w:rsid w:val="002E1F65"/>
    <w:rsid w:val="002E223B"/>
    <w:rsid w:val="002E22A1"/>
    <w:rsid w:val="002E2C9E"/>
    <w:rsid w:val="002E3571"/>
    <w:rsid w:val="002E3A22"/>
    <w:rsid w:val="002E3E13"/>
    <w:rsid w:val="002E3F60"/>
    <w:rsid w:val="002E400E"/>
    <w:rsid w:val="002E4124"/>
    <w:rsid w:val="002E4871"/>
    <w:rsid w:val="002E5D8D"/>
    <w:rsid w:val="002E6015"/>
    <w:rsid w:val="002E609C"/>
    <w:rsid w:val="002E6581"/>
    <w:rsid w:val="002E6786"/>
    <w:rsid w:val="002E695A"/>
    <w:rsid w:val="002E6975"/>
    <w:rsid w:val="002E6AD5"/>
    <w:rsid w:val="002E7D83"/>
    <w:rsid w:val="002F0143"/>
    <w:rsid w:val="002F09B0"/>
    <w:rsid w:val="002F09FE"/>
    <w:rsid w:val="002F1086"/>
    <w:rsid w:val="002F12AB"/>
    <w:rsid w:val="002F13A6"/>
    <w:rsid w:val="002F15E5"/>
    <w:rsid w:val="002F176F"/>
    <w:rsid w:val="002F1C40"/>
    <w:rsid w:val="002F1D65"/>
    <w:rsid w:val="002F21D2"/>
    <w:rsid w:val="002F2467"/>
    <w:rsid w:val="002F2905"/>
    <w:rsid w:val="002F2BFE"/>
    <w:rsid w:val="002F35EC"/>
    <w:rsid w:val="002F3838"/>
    <w:rsid w:val="002F48FA"/>
    <w:rsid w:val="002F5C46"/>
    <w:rsid w:val="002F616E"/>
    <w:rsid w:val="002F68EC"/>
    <w:rsid w:val="002F7022"/>
    <w:rsid w:val="002F732F"/>
    <w:rsid w:val="002F7D27"/>
    <w:rsid w:val="00300AE0"/>
    <w:rsid w:val="00300EE3"/>
    <w:rsid w:val="00301025"/>
    <w:rsid w:val="003017F9"/>
    <w:rsid w:val="0030184E"/>
    <w:rsid w:val="00301930"/>
    <w:rsid w:val="003019B8"/>
    <w:rsid w:val="0030208B"/>
    <w:rsid w:val="003021D5"/>
    <w:rsid w:val="00302BBF"/>
    <w:rsid w:val="003033A9"/>
    <w:rsid w:val="00303516"/>
    <w:rsid w:val="00303551"/>
    <w:rsid w:val="003036DC"/>
    <w:rsid w:val="00304D54"/>
    <w:rsid w:val="00305088"/>
    <w:rsid w:val="00306151"/>
    <w:rsid w:val="003067DE"/>
    <w:rsid w:val="00306F50"/>
    <w:rsid w:val="003075D9"/>
    <w:rsid w:val="003076F2"/>
    <w:rsid w:val="00307D9F"/>
    <w:rsid w:val="00310FE1"/>
    <w:rsid w:val="00311301"/>
    <w:rsid w:val="003115C2"/>
    <w:rsid w:val="0031165A"/>
    <w:rsid w:val="00311E12"/>
    <w:rsid w:val="0031294B"/>
    <w:rsid w:val="00312BC2"/>
    <w:rsid w:val="0031313B"/>
    <w:rsid w:val="003133CC"/>
    <w:rsid w:val="003133E5"/>
    <w:rsid w:val="00313572"/>
    <w:rsid w:val="00313C6B"/>
    <w:rsid w:val="00314171"/>
    <w:rsid w:val="00314580"/>
    <w:rsid w:val="003146D5"/>
    <w:rsid w:val="00314B49"/>
    <w:rsid w:val="0031574F"/>
    <w:rsid w:val="00315753"/>
    <w:rsid w:val="00315920"/>
    <w:rsid w:val="00315A87"/>
    <w:rsid w:val="00316055"/>
    <w:rsid w:val="003161B0"/>
    <w:rsid w:val="0031690A"/>
    <w:rsid w:val="00316A09"/>
    <w:rsid w:val="00316CA4"/>
    <w:rsid w:val="00316EF1"/>
    <w:rsid w:val="0031718E"/>
    <w:rsid w:val="00317B7D"/>
    <w:rsid w:val="00317C19"/>
    <w:rsid w:val="00317F00"/>
    <w:rsid w:val="00317F08"/>
    <w:rsid w:val="00320011"/>
    <w:rsid w:val="00320079"/>
    <w:rsid w:val="00320723"/>
    <w:rsid w:val="003207DF"/>
    <w:rsid w:val="00320E7A"/>
    <w:rsid w:val="0032110F"/>
    <w:rsid w:val="003211B4"/>
    <w:rsid w:val="003214C1"/>
    <w:rsid w:val="00321578"/>
    <w:rsid w:val="0032172A"/>
    <w:rsid w:val="00321BA4"/>
    <w:rsid w:val="00321E28"/>
    <w:rsid w:val="00321F97"/>
    <w:rsid w:val="003221D2"/>
    <w:rsid w:val="00322667"/>
    <w:rsid w:val="0032273C"/>
    <w:rsid w:val="00322C25"/>
    <w:rsid w:val="00322EB0"/>
    <w:rsid w:val="00323BB6"/>
    <w:rsid w:val="00323C45"/>
    <w:rsid w:val="00323F95"/>
    <w:rsid w:val="0032401B"/>
    <w:rsid w:val="00324368"/>
    <w:rsid w:val="00325096"/>
    <w:rsid w:val="00326D16"/>
    <w:rsid w:val="00327275"/>
    <w:rsid w:val="00327630"/>
    <w:rsid w:val="003277C7"/>
    <w:rsid w:val="003308B8"/>
    <w:rsid w:val="0033110E"/>
    <w:rsid w:val="00331303"/>
    <w:rsid w:val="00331547"/>
    <w:rsid w:val="00331767"/>
    <w:rsid w:val="00332BA5"/>
    <w:rsid w:val="00332CC4"/>
    <w:rsid w:val="003333FD"/>
    <w:rsid w:val="00333A22"/>
    <w:rsid w:val="00333C5C"/>
    <w:rsid w:val="00333EC5"/>
    <w:rsid w:val="003340A0"/>
    <w:rsid w:val="00334343"/>
    <w:rsid w:val="00334918"/>
    <w:rsid w:val="003350DB"/>
    <w:rsid w:val="00335355"/>
    <w:rsid w:val="00335572"/>
    <w:rsid w:val="00335B6F"/>
    <w:rsid w:val="003361E8"/>
    <w:rsid w:val="003363E3"/>
    <w:rsid w:val="003372B3"/>
    <w:rsid w:val="003379BC"/>
    <w:rsid w:val="00337BD5"/>
    <w:rsid w:val="00337C63"/>
    <w:rsid w:val="00337EE9"/>
    <w:rsid w:val="00340080"/>
    <w:rsid w:val="0034042F"/>
    <w:rsid w:val="00340531"/>
    <w:rsid w:val="003412EA"/>
    <w:rsid w:val="00341F34"/>
    <w:rsid w:val="00341F69"/>
    <w:rsid w:val="0034219E"/>
    <w:rsid w:val="003429E0"/>
    <w:rsid w:val="00342AE0"/>
    <w:rsid w:val="00342B28"/>
    <w:rsid w:val="00342EAC"/>
    <w:rsid w:val="00343868"/>
    <w:rsid w:val="00343882"/>
    <w:rsid w:val="00343D78"/>
    <w:rsid w:val="00343DB1"/>
    <w:rsid w:val="003445B8"/>
    <w:rsid w:val="003447D8"/>
    <w:rsid w:val="003450BC"/>
    <w:rsid w:val="00345114"/>
    <w:rsid w:val="003451A0"/>
    <w:rsid w:val="003452DB"/>
    <w:rsid w:val="00345364"/>
    <w:rsid w:val="0034551A"/>
    <w:rsid w:val="00345FB0"/>
    <w:rsid w:val="003460A7"/>
    <w:rsid w:val="00346920"/>
    <w:rsid w:val="00346936"/>
    <w:rsid w:val="00346CFF"/>
    <w:rsid w:val="0034784D"/>
    <w:rsid w:val="00347C57"/>
    <w:rsid w:val="00347D67"/>
    <w:rsid w:val="0035073C"/>
    <w:rsid w:val="00350818"/>
    <w:rsid w:val="00350DDC"/>
    <w:rsid w:val="003514A1"/>
    <w:rsid w:val="00351561"/>
    <w:rsid w:val="003519CC"/>
    <w:rsid w:val="00352014"/>
    <w:rsid w:val="003522CA"/>
    <w:rsid w:val="00352F41"/>
    <w:rsid w:val="00352F82"/>
    <w:rsid w:val="00353466"/>
    <w:rsid w:val="003536FD"/>
    <w:rsid w:val="003537C3"/>
    <w:rsid w:val="00353D92"/>
    <w:rsid w:val="00353DBE"/>
    <w:rsid w:val="0035402D"/>
    <w:rsid w:val="0035418E"/>
    <w:rsid w:val="003542F7"/>
    <w:rsid w:val="00354918"/>
    <w:rsid w:val="00354DD4"/>
    <w:rsid w:val="0035506F"/>
    <w:rsid w:val="003551E3"/>
    <w:rsid w:val="0035534E"/>
    <w:rsid w:val="0035542E"/>
    <w:rsid w:val="003560D8"/>
    <w:rsid w:val="00361EFB"/>
    <w:rsid w:val="0036299F"/>
    <w:rsid w:val="00362A4D"/>
    <w:rsid w:val="003630E2"/>
    <w:rsid w:val="00363484"/>
    <w:rsid w:val="00363702"/>
    <w:rsid w:val="00363E2D"/>
    <w:rsid w:val="00364203"/>
    <w:rsid w:val="00364283"/>
    <w:rsid w:val="003644DB"/>
    <w:rsid w:val="003646B6"/>
    <w:rsid w:val="00364DBA"/>
    <w:rsid w:val="00366844"/>
    <w:rsid w:val="00366A49"/>
    <w:rsid w:val="00366E58"/>
    <w:rsid w:val="00367322"/>
    <w:rsid w:val="003677EA"/>
    <w:rsid w:val="00367C05"/>
    <w:rsid w:val="00367D77"/>
    <w:rsid w:val="0037008A"/>
    <w:rsid w:val="0037036E"/>
    <w:rsid w:val="00370446"/>
    <w:rsid w:val="00370614"/>
    <w:rsid w:val="003710D4"/>
    <w:rsid w:val="003711CE"/>
    <w:rsid w:val="003714C3"/>
    <w:rsid w:val="00371979"/>
    <w:rsid w:val="00371A89"/>
    <w:rsid w:val="0037298A"/>
    <w:rsid w:val="00372B4A"/>
    <w:rsid w:val="00373300"/>
    <w:rsid w:val="003734A6"/>
    <w:rsid w:val="00373A8A"/>
    <w:rsid w:val="00373E8C"/>
    <w:rsid w:val="003748B7"/>
    <w:rsid w:val="00374EB8"/>
    <w:rsid w:val="00374F94"/>
    <w:rsid w:val="003750D5"/>
    <w:rsid w:val="0037510D"/>
    <w:rsid w:val="003752EB"/>
    <w:rsid w:val="00375BBC"/>
    <w:rsid w:val="00376096"/>
    <w:rsid w:val="0037736F"/>
    <w:rsid w:val="00377738"/>
    <w:rsid w:val="00377869"/>
    <w:rsid w:val="00377F73"/>
    <w:rsid w:val="00377FE9"/>
    <w:rsid w:val="0038012B"/>
    <w:rsid w:val="0038130C"/>
    <w:rsid w:val="00381903"/>
    <w:rsid w:val="00381A5D"/>
    <w:rsid w:val="00381B41"/>
    <w:rsid w:val="00381C82"/>
    <w:rsid w:val="00382338"/>
    <w:rsid w:val="003829B0"/>
    <w:rsid w:val="00383287"/>
    <w:rsid w:val="0038423D"/>
    <w:rsid w:val="0038498F"/>
    <w:rsid w:val="00384F04"/>
    <w:rsid w:val="003851B0"/>
    <w:rsid w:val="00385306"/>
    <w:rsid w:val="0038534B"/>
    <w:rsid w:val="003858B6"/>
    <w:rsid w:val="003862E0"/>
    <w:rsid w:val="0038651B"/>
    <w:rsid w:val="00387333"/>
    <w:rsid w:val="0038742B"/>
    <w:rsid w:val="0038764C"/>
    <w:rsid w:val="00387770"/>
    <w:rsid w:val="00387881"/>
    <w:rsid w:val="00387C36"/>
    <w:rsid w:val="00387FFC"/>
    <w:rsid w:val="00390395"/>
    <w:rsid w:val="00390988"/>
    <w:rsid w:val="003911BB"/>
    <w:rsid w:val="00391855"/>
    <w:rsid w:val="0039245A"/>
    <w:rsid w:val="0039320A"/>
    <w:rsid w:val="00393734"/>
    <w:rsid w:val="00394030"/>
    <w:rsid w:val="003945A7"/>
    <w:rsid w:val="00394E57"/>
    <w:rsid w:val="003956D4"/>
    <w:rsid w:val="0039584B"/>
    <w:rsid w:val="003959F4"/>
    <w:rsid w:val="00396319"/>
    <w:rsid w:val="003966A0"/>
    <w:rsid w:val="003971FF"/>
    <w:rsid w:val="00397365"/>
    <w:rsid w:val="00397669"/>
    <w:rsid w:val="00397E24"/>
    <w:rsid w:val="00397F2C"/>
    <w:rsid w:val="003A048C"/>
    <w:rsid w:val="003A08F2"/>
    <w:rsid w:val="003A0A1A"/>
    <w:rsid w:val="003A1BE8"/>
    <w:rsid w:val="003A23CD"/>
    <w:rsid w:val="003A2A92"/>
    <w:rsid w:val="003A478C"/>
    <w:rsid w:val="003A4E29"/>
    <w:rsid w:val="003A517C"/>
    <w:rsid w:val="003A51E7"/>
    <w:rsid w:val="003A59F7"/>
    <w:rsid w:val="003A5AEA"/>
    <w:rsid w:val="003A5EEE"/>
    <w:rsid w:val="003A6463"/>
    <w:rsid w:val="003A66D4"/>
    <w:rsid w:val="003A6E2D"/>
    <w:rsid w:val="003A721D"/>
    <w:rsid w:val="003A75FC"/>
    <w:rsid w:val="003A7A98"/>
    <w:rsid w:val="003A7B05"/>
    <w:rsid w:val="003A7B8F"/>
    <w:rsid w:val="003B02DB"/>
    <w:rsid w:val="003B03DE"/>
    <w:rsid w:val="003B128E"/>
    <w:rsid w:val="003B13BC"/>
    <w:rsid w:val="003B1432"/>
    <w:rsid w:val="003B191C"/>
    <w:rsid w:val="003B1D6F"/>
    <w:rsid w:val="003B210E"/>
    <w:rsid w:val="003B2C3F"/>
    <w:rsid w:val="003B3366"/>
    <w:rsid w:val="003B3408"/>
    <w:rsid w:val="003B37C2"/>
    <w:rsid w:val="003B3E37"/>
    <w:rsid w:val="003B412B"/>
    <w:rsid w:val="003B4601"/>
    <w:rsid w:val="003B4E94"/>
    <w:rsid w:val="003B50C2"/>
    <w:rsid w:val="003B5798"/>
    <w:rsid w:val="003B5BA3"/>
    <w:rsid w:val="003B6023"/>
    <w:rsid w:val="003B6067"/>
    <w:rsid w:val="003B6376"/>
    <w:rsid w:val="003B67B0"/>
    <w:rsid w:val="003B6A13"/>
    <w:rsid w:val="003B6B6B"/>
    <w:rsid w:val="003B6E42"/>
    <w:rsid w:val="003B7235"/>
    <w:rsid w:val="003B75F1"/>
    <w:rsid w:val="003B7F91"/>
    <w:rsid w:val="003C014E"/>
    <w:rsid w:val="003C10DC"/>
    <w:rsid w:val="003C116F"/>
    <w:rsid w:val="003C133E"/>
    <w:rsid w:val="003C192E"/>
    <w:rsid w:val="003C1977"/>
    <w:rsid w:val="003C19A1"/>
    <w:rsid w:val="003C21CE"/>
    <w:rsid w:val="003C2822"/>
    <w:rsid w:val="003C2C94"/>
    <w:rsid w:val="003C2F56"/>
    <w:rsid w:val="003C311C"/>
    <w:rsid w:val="003C336B"/>
    <w:rsid w:val="003C3598"/>
    <w:rsid w:val="003C35FA"/>
    <w:rsid w:val="003C373A"/>
    <w:rsid w:val="003C39EE"/>
    <w:rsid w:val="003C4364"/>
    <w:rsid w:val="003C49FE"/>
    <w:rsid w:val="003C4B88"/>
    <w:rsid w:val="003C5078"/>
    <w:rsid w:val="003C5138"/>
    <w:rsid w:val="003C5669"/>
    <w:rsid w:val="003C56F8"/>
    <w:rsid w:val="003C5D56"/>
    <w:rsid w:val="003C6155"/>
    <w:rsid w:val="003C6417"/>
    <w:rsid w:val="003C658D"/>
    <w:rsid w:val="003C6FC5"/>
    <w:rsid w:val="003C706A"/>
    <w:rsid w:val="003D01F1"/>
    <w:rsid w:val="003D03F1"/>
    <w:rsid w:val="003D03FC"/>
    <w:rsid w:val="003D081A"/>
    <w:rsid w:val="003D08EF"/>
    <w:rsid w:val="003D0972"/>
    <w:rsid w:val="003D098C"/>
    <w:rsid w:val="003D0DFC"/>
    <w:rsid w:val="003D0F1A"/>
    <w:rsid w:val="003D0FE9"/>
    <w:rsid w:val="003D16B9"/>
    <w:rsid w:val="003D1753"/>
    <w:rsid w:val="003D1C84"/>
    <w:rsid w:val="003D22C4"/>
    <w:rsid w:val="003D2521"/>
    <w:rsid w:val="003D2709"/>
    <w:rsid w:val="003D2C6B"/>
    <w:rsid w:val="003D2C70"/>
    <w:rsid w:val="003D2E46"/>
    <w:rsid w:val="003D3683"/>
    <w:rsid w:val="003D395D"/>
    <w:rsid w:val="003D3EE3"/>
    <w:rsid w:val="003D4278"/>
    <w:rsid w:val="003D4CF4"/>
    <w:rsid w:val="003D5564"/>
    <w:rsid w:val="003D5807"/>
    <w:rsid w:val="003D5961"/>
    <w:rsid w:val="003D5D79"/>
    <w:rsid w:val="003D63ED"/>
    <w:rsid w:val="003D657A"/>
    <w:rsid w:val="003D6714"/>
    <w:rsid w:val="003D6A12"/>
    <w:rsid w:val="003D6E21"/>
    <w:rsid w:val="003D7296"/>
    <w:rsid w:val="003D7708"/>
    <w:rsid w:val="003D79B6"/>
    <w:rsid w:val="003E0CDB"/>
    <w:rsid w:val="003E10A3"/>
    <w:rsid w:val="003E1C2D"/>
    <w:rsid w:val="003E20B5"/>
    <w:rsid w:val="003E2370"/>
    <w:rsid w:val="003E244F"/>
    <w:rsid w:val="003E27F6"/>
    <w:rsid w:val="003E2EC0"/>
    <w:rsid w:val="003E2FC2"/>
    <w:rsid w:val="003E31B9"/>
    <w:rsid w:val="003E32B1"/>
    <w:rsid w:val="003E34D4"/>
    <w:rsid w:val="003E3C54"/>
    <w:rsid w:val="003E3D08"/>
    <w:rsid w:val="003E3E8B"/>
    <w:rsid w:val="003E3F5B"/>
    <w:rsid w:val="003E40BB"/>
    <w:rsid w:val="003E43EE"/>
    <w:rsid w:val="003E44AE"/>
    <w:rsid w:val="003E473F"/>
    <w:rsid w:val="003E4F66"/>
    <w:rsid w:val="003E5D14"/>
    <w:rsid w:val="003E606B"/>
    <w:rsid w:val="003E610B"/>
    <w:rsid w:val="003E62A7"/>
    <w:rsid w:val="003E6A6D"/>
    <w:rsid w:val="003E6B70"/>
    <w:rsid w:val="003E6BD1"/>
    <w:rsid w:val="003E7A9D"/>
    <w:rsid w:val="003E7DC9"/>
    <w:rsid w:val="003F0532"/>
    <w:rsid w:val="003F0587"/>
    <w:rsid w:val="003F0663"/>
    <w:rsid w:val="003F1136"/>
    <w:rsid w:val="003F1352"/>
    <w:rsid w:val="003F1516"/>
    <w:rsid w:val="003F1D61"/>
    <w:rsid w:val="003F1E77"/>
    <w:rsid w:val="003F208D"/>
    <w:rsid w:val="003F22C0"/>
    <w:rsid w:val="003F24E8"/>
    <w:rsid w:val="003F2EE3"/>
    <w:rsid w:val="003F3407"/>
    <w:rsid w:val="003F3538"/>
    <w:rsid w:val="003F3DEB"/>
    <w:rsid w:val="003F3E69"/>
    <w:rsid w:val="003F3F65"/>
    <w:rsid w:val="003F47AC"/>
    <w:rsid w:val="003F4AD3"/>
    <w:rsid w:val="003F4D2E"/>
    <w:rsid w:val="003F5F15"/>
    <w:rsid w:val="003F66DE"/>
    <w:rsid w:val="003F6753"/>
    <w:rsid w:val="003F67EF"/>
    <w:rsid w:val="003F7113"/>
    <w:rsid w:val="003F75F0"/>
    <w:rsid w:val="003F7C87"/>
    <w:rsid w:val="00400044"/>
    <w:rsid w:val="004001D3"/>
    <w:rsid w:val="00400C31"/>
    <w:rsid w:val="00401407"/>
    <w:rsid w:val="00401BD4"/>
    <w:rsid w:val="004020DA"/>
    <w:rsid w:val="00402861"/>
    <w:rsid w:val="00402B83"/>
    <w:rsid w:val="00402E27"/>
    <w:rsid w:val="00403290"/>
    <w:rsid w:val="00403301"/>
    <w:rsid w:val="00403CB8"/>
    <w:rsid w:val="00404375"/>
    <w:rsid w:val="00404AEE"/>
    <w:rsid w:val="00404FAA"/>
    <w:rsid w:val="00404FBF"/>
    <w:rsid w:val="004051C7"/>
    <w:rsid w:val="00405333"/>
    <w:rsid w:val="004055D6"/>
    <w:rsid w:val="00406088"/>
    <w:rsid w:val="00406322"/>
    <w:rsid w:val="00406680"/>
    <w:rsid w:val="00406D7E"/>
    <w:rsid w:val="004073E2"/>
    <w:rsid w:val="0040749E"/>
    <w:rsid w:val="004078A1"/>
    <w:rsid w:val="00407DF2"/>
    <w:rsid w:val="004108D9"/>
    <w:rsid w:val="00410AD4"/>
    <w:rsid w:val="00410F1C"/>
    <w:rsid w:val="00411362"/>
    <w:rsid w:val="00411574"/>
    <w:rsid w:val="0041263F"/>
    <w:rsid w:val="00412747"/>
    <w:rsid w:val="004127B9"/>
    <w:rsid w:val="0041283D"/>
    <w:rsid w:val="004133B7"/>
    <w:rsid w:val="00413580"/>
    <w:rsid w:val="00413596"/>
    <w:rsid w:val="00413673"/>
    <w:rsid w:val="00413DF5"/>
    <w:rsid w:val="004144EA"/>
    <w:rsid w:val="00415366"/>
    <w:rsid w:val="0041539B"/>
    <w:rsid w:val="0041566E"/>
    <w:rsid w:val="00416416"/>
    <w:rsid w:val="0041648F"/>
    <w:rsid w:val="00417F3E"/>
    <w:rsid w:val="00420D50"/>
    <w:rsid w:val="004218BE"/>
    <w:rsid w:val="0042260F"/>
    <w:rsid w:val="00422D9F"/>
    <w:rsid w:val="004231F1"/>
    <w:rsid w:val="0042331B"/>
    <w:rsid w:val="00423777"/>
    <w:rsid w:val="00423C7A"/>
    <w:rsid w:val="00424136"/>
    <w:rsid w:val="00424562"/>
    <w:rsid w:val="00424B5A"/>
    <w:rsid w:val="00424DAD"/>
    <w:rsid w:val="00424DE8"/>
    <w:rsid w:val="0042517E"/>
    <w:rsid w:val="0042526A"/>
    <w:rsid w:val="00425456"/>
    <w:rsid w:val="00425927"/>
    <w:rsid w:val="004259BD"/>
    <w:rsid w:val="00425D8F"/>
    <w:rsid w:val="00425E6B"/>
    <w:rsid w:val="00425F4D"/>
    <w:rsid w:val="00425FB6"/>
    <w:rsid w:val="004261C9"/>
    <w:rsid w:val="00426B47"/>
    <w:rsid w:val="00426E52"/>
    <w:rsid w:val="004273FD"/>
    <w:rsid w:val="004276E2"/>
    <w:rsid w:val="004278BD"/>
    <w:rsid w:val="00427D77"/>
    <w:rsid w:val="00427F72"/>
    <w:rsid w:val="004300DC"/>
    <w:rsid w:val="0043056D"/>
    <w:rsid w:val="004306DF"/>
    <w:rsid w:val="0043135B"/>
    <w:rsid w:val="00431AC0"/>
    <w:rsid w:val="00431C34"/>
    <w:rsid w:val="004327A0"/>
    <w:rsid w:val="0043283B"/>
    <w:rsid w:val="00432C1D"/>
    <w:rsid w:val="00433235"/>
    <w:rsid w:val="0043327D"/>
    <w:rsid w:val="00433392"/>
    <w:rsid w:val="004349B5"/>
    <w:rsid w:val="0043660F"/>
    <w:rsid w:val="00436950"/>
    <w:rsid w:val="00436ADA"/>
    <w:rsid w:val="00437567"/>
    <w:rsid w:val="00437858"/>
    <w:rsid w:val="00437EC9"/>
    <w:rsid w:val="00440138"/>
    <w:rsid w:val="00441788"/>
    <w:rsid w:val="00441A78"/>
    <w:rsid w:val="00441EB5"/>
    <w:rsid w:val="004426CE"/>
    <w:rsid w:val="00442ED0"/>
    <w:rsid w:val="004430F5"/>
    <w:rsid w:val="00443A61"/>
    <w:rsid w:val="00443A75"/>
    <w:rsid w:val="00443CCA"/>
    <w:rsid w:val="004444CD"/>
    <w:rsid w:val="0044467F"/>
    <w:rsid w:val="0044509D"/>
    <w:rsid w:val="00445262"/>
    <w:rsid w:val="0044529F"/>
    <w:rsid w:val="004453C4"/>
    <w:rsid w:val="00445963"/>
    <w:rsid w:val="00445A97"/>
    <w:rsid w:val="00445F91"/>
    <w:rsid w:val="00446592"/>
    <w:rsid w:val="004466A3"/>
    <w:rsid w:val="00446820"/>
    <w:rsid w:val="00447533"/>
    <w:rsid w:val="0044790B"/>
    <w:rsid w:val="00447941"/>
    <w:rsid w:val="00450227"/>
    <w:rsid w:val="0045048A"/>
    <w:rsid w:val="0045051F"/>
    <w:rsid w:val="00450570"/>
    <w:rsid w:val="00450934"/>
    <w:rsid w:val="00450FCD"/>
    <w:rsid w:val="00451043"/>
    <w:rsid w:val="00451056"/>
    <w:rsid w:val="004511CA"/>
    <w:rsid w:val="0045159B"/>
    <w:rsid w:val="00451CBE"/>
    <w:rsid w:val="00452137"/>
    <w:rsid w:val="0045238A"/>
    <w:rsid w:val="004524F3"/>
    <w:rsid w:val="0045280C"/>
    <w:rsid w:val="00452DE8"/>
    <w:rsid w:val="00453EF0"/>
    <w:rsid w:val="004545F2"/>
    <w:rsid w:val="00454F43"/>
    <w:rsid w:val="004550E2"/>
    <w:rsid w:val="00455894"/>
    <w:rsid w:val="004563ED"/>
    <w:rsid w:val="004564E2"/>
    <w:rsid w:val="004566ED"/>
    <w:rsid w:val="00456D24"/>
    <w:rsid w:val="00456E5B"/>
    <w:rsid w:val="00456E7A"/>
    <w:rsid w:val="004571C0"/>
    <w:rsid w:val="0045728F"/>
    <w:rsid w:val="00457741"/>
    <w:rsid w:val="00457928"/>
    <w:rsid w:val="00460366"/>
    <w:rsid w:val="0046066E"/>
    <w:rsid w:val="00461518"/>
    <w:rsid w:val="00462095"/>
    <w:rsid w:val="00462167"/>
    <w:rsid w:val="004622A0"/>
    <w:rsid w:val="004622AA"/>
    <w:rsid w:val="00462D77"/>
    <w:rsid w:val="00462EFF"/>
    <w:rsid w:val="00463C37"/>
    <w:rsid w:val="00464478"/>
    <w:rsid w:val="00464AB6"/>
    <w:rsid w:val="00464D03"/>
    <w:rsid w:val="00465028"/>
    <w:rsid w:val="0046503B"/>
    <w:rsid w:val="00465086"/>
    <w:rsid w:val="004656D7"/>
    <w:rsid w:val="00465C9B"/>
    <w:rsid w:val="0046625A"/>
    <w:rsid w:val="0046659C"/>
    <w:rsid w:val="00466A04"/>
    <w:rsid w:val="00466C56"/>
    <w:rsid w:val="00467260"/>
    <w:rsid w:val="00467C93"/>
    <w:rsid w:val="00467EB9"/>
    <w:rsid w:val="0047011C"/>
    <w:rsid w:val="0047044B"/>
    <w:rsid w:val="00470E0C"/>
    <w:rsid w:val="00470E5D"/>
    <w:rsid w:val="00471871"/>
    <w:rsid w:val="00471A66"/>
    <w:rsid w:val="00471B1A"/>
    <w:rsid w:val="00471E2E"/>
    <w:rsid w:val="00473068"/>
    <w:rsid w:val="004731D0"/>
    <w:rsid w:val="004732C0"/>
    <w:rsid w:val="004736E8"/>
    <w:rsid w:val="00473EAF"/>
    <w:rsid w:val="00474968"/>
    <w:rsid w:val="0047508C"/>
    <w:rsid w:val="004751CC"/>
    <w:rsid w:val="004752AF"/>
    <w:rsid w:val="00475BC0"/>
    <w:rsid w:val="0047607D"/>
    <w:rsid w:val="00476367"/>
    <w:rsid w:val="00476A7A"/>
    <w:rsid w:val="00476F30"/>
    <w:rsid w:val="00477261"/>
    <w:rsid w:val="0047738C"/>
    <w:rsid w:val="00477396"/>
    <w:rsid w:val="004775B2"/>
    <w:rsid w:val="00477904"/>
    <w:rsid w:val="00477F44"/>
    <w:rsid w:val="00477F88"/>
    <w:rsid w:val="00480168"/>
    <w:rsid w:val="00481A6E"/>
    <w:rsid w:val="00481D2B"/>
    <w:rsid w:val="0048217E"/>
    <w:rsid w:val="00482AC5"/>
    <w:rsid w:val="00483280"/>
    <w:rsid w:val="0048355B"/>
    <w:rsid w:val="0048395C"/>
    <w:rsid w:val="00483A6F"/>
    <w:rsid w:val="00483B91"/>
    <w:rsid w:val="0048403E"/>
    <w:rsid w:val="00484358"/>
    <w:rsid w:val="00484377"/>
    <w:rsid w:val="004851A5"/>
    <w:rsid w:val="00485891"/>
    <w:rsid w:val="00485C87"/>
    <w:rsid w:val="00485CF2"/>
    <w:rsid w:val="00485F31"/>
    <w:rsid w:val="00485FC9"/>
    <w:rsid w:val="00485FD2"/>
    <w:rsid w:val="0048639D"/>
    <w:rsid w:val="00486B7F"/>
    <w:rsid w:val="00486BBA"/>
    <w:rsid w:val="00487105"/>
    <w:rsid w:val="0048718F"/>
    <w:rsid w:val="004876DE"/>
    <w:rsid w:val="00487B14"/>
    <w:rsid w:val="00490491"/>
    <w:rsid w:val="00490654"/>
    <w:rsid w:val="00490A4F"/>
    <w:rsid w:val="00490D46"/>
    <w:rsid w:val="00490EAC"/>
    <w:rsid w:val="0049122A"/>
    <w:rsid w:val="00491682"/>
    <w:rsid w:val="004918EA"/>
    <w:rsid w:val="00492FF7"/>
    <w:rsid w:val="004932A2"/>
    <w:rsid w:val="00493537"/>
    <w:rsid w:val="0049373D"/>
    <w:rsid w:val="00493ECE"/>
    <w:rsid w:val="00494724"/>
    <w:rsid w:val="004951BE"/>
    <w:rsid w:val="00495ACB"/>
    <w:rsid w:val="00496915"/>
    <w:rsid w:val="00497122"/>
    <w:rsid w:val="00497A98"/>
    <w:rsid w:val="004A021C"/>
    <w:rsid w:val="004A08B1"/>
    <w:rsid w:val="004A0A1B"/>
    <w:rsid w:val="004A0BE5"/>
    <w:rsid w:val="004A0CEE"/>
    <w:rsid w:val="004A0F44"/>
    <w:rsid w:val="004A0F60"/>
    <w:rsid w:val="004A18B5"/>
    <w:rsid w:val="004A1A3F"/>
    <w:rsid w:val="004A1C89"/>
    <w:rsid w:val="004A1E99"/>
    <w:rsid w:val="004A1F99"/>
    <w:rsid w:val="004A22FF"/>
    <w:rsid w:val="004A27DA"/>
    <w:rsid w:val="004A2840"/>
    <w:rsid w:val="004A2878"/>
    <w:rsid w:val="004A2FBA"/>
    <w:rsid w:val="004A4665"/>
    <w:rsid w:val="004A46A9"/>
    <w:rsid w:val="004A486F"/>
    <w:rsid w:val="004A4CC4"/>
    <w:rsid w:val="004A4EA4"/>
    <w:rsid w:val="004A55C7"/>
    <w:rsid w:val="004A5B5B"/>
    <w:rsid w:val="004A5CEB"/>
    <w:rsid w:val="004A656F"/>
    <w:rsid w:val="004A678E"/>
    <w:rsid w:val="004A6903"/>
    <w:rsid w:val="004A7217"/>
    <w:rsid w:val="004A7333"/>
    <w:rsid w:val="004A74DE"/>
    <w:rsid w:val="004A7788"/>
    <w:rsid w:val="004A78DD"/>
    <w:rsid w:val="004A7B1D"/>
    <w:rsid w:val="004A7D7D"/>
    <w:rsid w:val="004B0066"/>
    <w:rsid w:val="004B045B"/>
    <w:rsid w:val="004B055D"/>
    <w:rsid w:val="004B08B9"/>
    <w:rsid w:val="004B0CFC"/>
    <w:rsid w:val="004B1133"/>
    <w:rsid w:val="004B19A7"/>
    <w:rsid w:val="004B1B63"/>
    <w:rsid w:val="004B1E8E"/>
    <w:rsid w:val="004B1FF1"/>
    <w:rsid w:val="004B2CCC"/>
    <w:rsid w:val="004B3780"/>
    <w:rsid w:val="004B3F1E"/>
    <w:rsid w:val="004B49C9"/>
    <w:rsid w:val="004B4B6B"/>
    <w:rsid w:val="004B58B1"/>
    <w:rsid w:val="004B62AB"/>
    <w:rsid w:val="004B6828"/>
    <w:rsid w:val="004B69C5"/>
    <w:rsid w:val="004B6BE3"/>
    <w:rsid w:val="004B6D9A"/>
    <w:rsid w:val="004B7332"/>
    <w:rsid w:val="004B790D"/>
    <w:rsid w:val="004B7925"/>
    <w:rsid w:val="004B7C1F"/>
    <w:rsid w:val="004B7E84"/>
    <w:rsid w:val="004B7F9C"/>
    <w:rsid w:val="004C0AF0"/>
    <w:rsid w:val="004C1068"/>
    <w:rsid w:val="004C1442"/>
    <w:rsid w:val="004C1BBF"/>
    <w:rsid w:val="004C1BFA"/>
    <w:rsid w:val="004C1E4A"/>
    <w:rsid w:val="004C2573"/>
    <w:rsid w:val="004C270B"/>
    <w:rsid w:val="004C2B01"/>
    <w:rsid w:val="004C2C6F"/>
    <w:rsid w:val="004C302A"/>
    <w:rsid w:val="004C3170"/>
    <w:rsid w:val="004C3188"/>
    <w:rsid w:val="004C3399"/>
    <w:rsid w:val="004C3D87"/>
    <w:rsid w:val="004C3DDD"/>
    <w:rsid w:val="004C46B0"/>
    <w:rsid w:val="004C52F9"/>
    <w:rsid w:val="004C58A6"/>
    <w:rsid w:val="004C5B53"/>
    <w:rsid w:val="004C5CF4"/>
    <w:rsid w:val="004C5D94"/>
    <w:rsid w:val="004C6683"/>
    <w:rsid w:val="004C68FC"/>
    <w:rsid w:val="004C6DB7"/>
    <w:rsid w:val="004C6DD1"/>
    <w:rsid w:val="004C73EC"/>
    <w:rsid w:val="004D03BD"/>
    <w:rsid w:val="004D03F1"/>
    <w:rsid w:val="004D08EB"/>
    <w:rsid w:val="004D0914"/>
    <w:rsid w:val="004D096C"/>
    <w:rsid w:val="004D195F"/>
    <w:rsid w:val="004D1A6E"/>
    <w:rsid w:val="004D2A5A"/>
    <w:rsid w:val="004D352C"/>
    <w:rsid w:val="004D3F38"/>
    <w:rsid w:val="004D49A1"/>
    <w:rsid w:val="004D4E2A"/>
    <w:rsid w:val="004D55E7"/>
    <w:rsid w:val="004D5670"/>
    <w:rsid w:val="004D5E4C"/>
    <w:rsid w:val="004D63A2"/>
    <w:rsid w:val="004D63E4"/>
    <w:rsid w:val="004D6E57"/>
    <w:rsid w:val="004D6ED7"/>
    <w:rsid w:val="004D7188"/>
    <w:rsid w:val="004D72B6"/>
    <w:rsid w:val="004D76DA"/>
    <w:rsid w:val="004D7B74"/>
    <w:rsid w:val="004E0E27"/>
    <w:rsid w:val="004E1022"/>
    <w:rsid w:val="004E121F"/>
    <w:rsid w:val="004E1261"/>
    <w:rsid w:val="004E1297"/>
    <w:rsid w:val="004E14C3"/>
    <w:rsid w:val="004E19E1"/>
    <w:rsid w:val="004E1B06"/>
    <w:rsid w:val="004E1CE6"/>
    <w:rsid w:val="004E1F83"/>
    <w:rsid w:val="004E208D"/>
    <w:rsid w:val="004E2268"/>
    <w:rsid w:val="004E29B2"/>
    <w:rsid w:val="004E2FF1"/>
    <w:rsid w:val="004E30AE"/>
    <w:rsid w:val="004E3612"/>
    <w:rsid w:val="004E3D17"/>
    <w:rsid w:val="004E497F"/>
    <w:rsid w:val="004E4FB2"/>
    <w:rsid w:val="004E51CC"/>
    <w:rsid w:val="004E6383"/>
    <w:rsid w:val="004E68C3"/>
    <w:rsid w:val="004E74FB"/>
    <w:rsid w:val="004E7D4A"/>
    <w:rsid w:val="004E7E63"/>
    <w:rsid w:val="004F1076"/>
    <w:rsid w:val="004F137F"/>
    <w:rsid w:val="004F188F"/>
    <w:rsid w:val="004F1DAB"/>
    <w:rsid w:val="004F1ED0"/>
    <w:rsid w:val="004F23AC"/>
    <w:rsid w:val="004F27A8"/>
    <w:rsid w:val="004F28FF"/>
    <w:rsid w:val="004F3166"/>
    <w:rsid w:val="004F3533"/>
    <w:rsid w:val="004F3547"/>
    <w:rsid w:val="004F37F8"/>
    <w:rsid w:val="004F3828"/>
    <w:rsid w:val="004F39B4"/>
    <w:rsid w:val="004F3B6A"/>
    <w:rsid w:val="004F3D4F"/>
    <w:rsid w:val="004F3F43"/>
    <w:rsid w:val="004F3F49"/>
    <w:rsid w:val="004F3FBF"/>
    <w:rsid w:val="004F428C"/>
    <w:rsid w:val="004F55A1"/>
    <w:rsid w:val="004F5EB9"/>
    <w:rsid w:val="004F6137"/>
    <w:rsid w:val="004F626A"/>
    <w:rsid w:val="004F6B11"/>
    <w:rsid w:val="004F6BB5"/>
    <w:rsid w:val="004F7092"/>
    <w:rsid w:val="004F743D"/>
    <w:rsid w:val="004F7806"/>
    <w:rsid w:val="004F7D66"/>
    <w:rsid w:val="00500021"/>
    <w:rsid w:val="00500F5A"/>
    <w:rsid w:val="0050167E"/>
    <w:rsid w:val="005019A4"/>
    <w:rsid w:val="00501A35"/>
    <w:rsid w:val="00502031"/>
    <w:rsid w:val="00502CB3"/>
    <w:rsid w:val="0050307E"/>
    <w:rsid w:val="00503957"/>
    <w:rsid w:val="0050395A"/>
    <w:rsid w:val="00503A6F"/>
    <w:rsid w:val="0050467E"/>
    <w:rsid w:val="00504AB9"/>
    <w:rsid w:val="0050594E"/>
    <w:rsid w:val="00505C66"/>
    <w:rsid w:val="00505F1D"/>
    <w:rsid w:val="00506264"/>
    <w:rsid w:val="005063B2"/>
    <w:rsid w:val="005064F6"/>
    <w:rsid w:val="00506676"/>
    <w:rsid w:val="00506993"/>
    <w:rsid w:val="00506D67"/>
    <w:rsid w:val="00506D83"/>
    <w:rsid w:val="00507663"/>
    <w:rsid w:val="00507879"/>
    <w:rsid w:val="0051049B"/>
    <w:rsid w:val="005108FC"/>
    <w:rsid w:val="00510B70"/>
    <w:rsid w:val="00511506"/>
    <w:rsid w:val="005129D5"/>
    <w:rsid w:val="00512CAE"/>
    <w:rsid w:val="00512F05"/>
    <w:rsid w:val="00513211"/>
    <w:rsid w:val="00513666"/>
    <w:rsid w:val="005142B9"/>
    <w:rsid w:val="0051459E"/>
    <w:rsid w:val="005148F0"/>
    <w:rsid w:val="00514E81"/>
    <w:rsid w:val="00514FE8"/>
    <w:rsid w:val="00515C7A"/>
    <w:rsid w:val="00516178"/>
    <w:rsid w:val="005165E8"/>
    <w:rsid w:val="00516CB7"/>
    <w:rsid w:val="00516CBF"/>
    <w:rsid w:val="00516D44"/>
    <w:rsid w:val="00516FBB"/>
    <w:rsid w:val="0052024D"/>
    <w:rsid w:val="005205B5"/>
    <w:rsid w:val="00521197"/>
    <w:rsid w:val="005212CF"/>
    <w:rsid w:val="0052152B"/>
    <w:rsid w:val="0052154F"/>
    <w:rsid w:val="00521777"/>
    <w:rsid w:val="005219F5"/>
    <w:rsid w:val="00521F7D"/>
    <w:rsid w:val="00522266"/>
    <w:rsid w:val="00522610"/>
    <w:rsid w:val="00523337"/>
    <w:rsid w:val="00524D29"/>
    <w:rsid w:val="0052520C"/>
    <w:rsid w:val="005254D7"/>
    <w:rsid w:val="00525906"/>
    <w:rsid w:val="00526153"/>
    <w:rsid w:val="00526686"/>
    <w:rsid w:val="00526C7B"/>
    <w:rsid w:val="005273E0"/>
    <w:rsid w:val="00527924"/>
    <w:rsid w:val="00527D54"/>
    <w:rsid w:val="00527FDC"/>
    <w:rsid w:val="005311AA"/>
    <w:rsid w:val="005314E1"/>
    <w:rsid w:val="00532242"/>
    <w:rsid w:val="00532272"/>
    <w:rsid w:val="00532910"/>
    <w:rsid w:val="005329B7"/>
    <w:rsid w:val="00532AAA"/>
    <w:rsid w:val="00532EB7"/>
    <w:rsid w:val="00533573"/>
    <w:rsid w:val="005336AA"/>
    <w:rsid w:val="00533956"/>
    <w:rsid w:val="00533AC8"/>
    <w:rsid w:val="00534487"/>
    <w:rsid w:val="00534886"/>
    <w:rsid w:val="00534A0A"/>
    <w:rsid w:val="00534B56"/>
    <w:rsid w:val="005357B6"/>
    <w:rsid w:val="0053586E"/>
    <w:rsid w:val="005358A7"/>
    <w:rsid w:val="0053620A"/>
    <w:rsid w:val="00536933"/>
    <w:rsid w:val="005372FF"/>
    <w:rsid w:val="0054074E"/>
    <w:rsid w:val="00540863"/>
    <w:rsid w:val="005408CF"/>
    <w:rsid w:val="00540971"/>
    <w:rsid w:val="00540BA7"/>
    <w:rsid w:val="00540F90"/>
    <w:rsid w:val="00541011"/>
    <w:rsid w:val="0054222C"/>
    <w:rsid w:val="00542258"/>
    <w:rsid w:val="00542378"/>
    <w:rsid w:val="00542444"/>
    <w:rsid w:val="005428C3"/>
    <w:rsid w:val="005435A3"/>
    <w:rsid w:val="00543616"/>
    <w:rsid w:val="00543CD5"/>
    <w:rsid w:val="00543FF8"/>
    <w:rsid w:val="005440CE"/>
    <w:rsid w:val="00544D3D"/>
    <w:rsid w:val="00544D99"/>
    <w:rsid w:val="0054551A"/>
    <w:rsid w:val="00545757"/>
    <w:rsid w:val="00545BDF"/>
    <w:rsid w:val="00546071"/>
    <w:rsid w:val="00546072"/>
    <w:rsid w:val="005461B5"/>
    <w:rsid w:val="00546F6B"/>
    <w:rsid w:val="00547073"/>
    <w:rsid w:val="0054740F"/>
    <w:rsid w:val="00547412"/>
    <w:rsid w:val="00547665"/>
    <w:rsid w:val="005477D0"/>
    <w:rsid w:val="00547A63"/>
    <w:rsid w:val="00547B1F"/>
    <w:rsid w:val="00550384"/>
    <w:rsid w:val="00550662"/>
    <w:rsid w:val="00551861"/>
    <w:rsid w:val="00551E89"/>
    <w:rsid w:val="00552C4A"/>
    <w:rsid w:val="00552DAC"/>
    <w:rsid w:val="00553304"/>
    <w:rsid w:val="005538C1"/>
    <w:rsid w:val="00553A3F"/>
    <w:rsid w:val="00554297"/>
    <w:rsid w:val="005542D5"/>
    <w:rsid w:val="005545C6"/>
    <w:rsid w:val="00554AC5"/>
    <w:rsid w:val="00554CA8"/>
    <w:rsid w:val="00554F13"/>
    <w:rsid w:val="0055544E"/>
    <w:rsid w:val="00555870"/>
    <w:rsid w:val="005561BB"/>
    <w:rsid w:val="00556710"/>
    <w:rsid w:val="005567D1"/>
    <w:rsid w:val="00556A4D"/>
    <w:rsid w:val="00556BCA"/>
    <w:rsid w:val="005573AE"/>
    <w:rsid w:val="005577A5"/>
    <w:rsid w:val="00557A23"/>
    <w:rsid w:val="005602DC"/>
    <w:rsid w:val="00560333"/>
    <w:rsid w:val="00560885"/>
    <w:rsid w:val="00560AD9"/>
    <w:rsid w:val="005610DB"/>
    <w:rsid w:val="005612AA"/>
    <w:rsid w:val="00561768"/>
    <w:rsid w:val="00561B87"/>
    <w:rsid w:val="00561D01"/>
    <w:rsid w:val="00561DE9"/>
    <w:rsid w:val="0056237B"/>
    <w:rsid w:val="00562677"/>
    <w:rsid w:val="005627D8"/>
    <w:rsid w:val="00562878"/>
    <w:rsid w:val="005628D8"/>
    <w:rsid w:val="00562C00"/>
    <w:rsid w:val="00563B3E"/>
    <w:rsid w:val="00563F82"/>
    <w:rsid w:val="005644A9"/>
    <w:rsid w:val="005654E7"/>
    <w:rsid w:val="00565CA4"/>
    <w:rsid w:val="00566132"/>
    <w:rsid w:val="0056615B"/>
    <w:rsid w:val="00566944"/>
    <w:rsid w:val="005674F0"/>
    <w:rsid w:val="005675AB"/>
    <w:rsid w:val="00567666"/>
    <w:rsid w:val="00567BE7"/>
    <w:rsid w:val="00567C61"/>
    <w:rsid w:val="00567E25"/>
    <w:rsid w:val="00567FD8"/>
    <w:rsid w:val="005710FB"/>
    <w:rsid w:val="005711FC"/>
    <w:rsid w:val="00571882"/>
    <w:rsid w:val="0057241B"/>
    <w:rsid w:val="00572594"/>
    <w:rsid w:val="0057270E"/>
    <w:rsid w:val="005727AF"/>
    <w:rsid w:val="00572BFC"/>
    <w:rsid w:val="00572FFA"/>
    <w:rsid w:val="00573382"/>
    <w:rsid w:val="00573AD2"/>
    <w:rsid w:val="00573AF4"/>
    <w:rsid w:val="00574125"/>
    <w:rsid w:val="00574253"/>
    <w:rsid w:val="005742D8"/>
    <w:rsid w:val="00574565"/>
    <w:rsid w:val="00574F6B"/>
    <w:rsid w:val="005750C5"/>
    <w:rsid w:val="005753DC"/>
    <w:rsid w:val="0057594B"/>
    <w:rsid w:val="00575A7E"/>
    <w:rsid w:val="00575CB4"/>
    <w:rsid w:val="00575DC2"/>
    <w:rsid w:val="00575DD6"/>
    <w:rsid w:val="0057613B"/>
    <w:rsid w:val="005764C7"/>
    <w:rsid w:val="00576959"/>
    <w:rsid w:val="005773A7"/>
    <w:rsid w:val="005774E0"/>
    <w:rsid w:val="005776B6"/>
    <w:rsid w:val="00577DEB"/>
    <w:rsid w:val="005808E9"/>
    <w:rsid w:val="00580AB5"/>
    <w:rsid w:val="00581932"/>
    <w:rsid w:val="00581BBD"/>
    <w:rsid w:val="00581C4E"/>
    <w:rsid w:val="00581DAD"/>
    <w:rsid w:val="005823E8"/>
    <w:rsid w:val="0058248C"/>
    <w:rsid w:val="00582A43"/>
    <w:rsid w:val="00582D18"/>
    <w:rsid w:val="00583411"/>
    <w:rsid w:val="00583701"/>
    <w:rsid w:val="00583A11"/>
    <w:rsid w:val="00583BBC"/>
    <w:rsid w:val="0058405C"/>
    <w:rsid w:val="0058430F"/>
    <w:rsid w:val="00584624"/>
    <w:rsid w:val="005856E9"/>
    <w:rsid w:val="00585FAC"/>
    <w:rsid w:val="00586082"/>
    <w:rsid w:val="005860C6"/>
    <w:rsid w:val="00586186"/>
    <w:rsid w:val="00586196"/>
    <w:rsid w:val="00586346"/>
    <w:rsid w:val="005863C6"/>
    <w:rsid w:val="00586551"/>
    <w:rsid w:val="0058671D"/>
    <w:rsid w:val="00587D8D"/>
    <w:rsid w:val="00590B70"/>
    <w:rsid w:val="00590BED"/>
    <w:rsid w:val="00590C7E"/>
    <w:rsid w:val="005911D6"/>
    <w:rsid w:val="005919C2"/>
    <w:rsid w:val="00591AFD"/>
    <w:rsid w:val="00592E50"/>
    <w:rsid w:val="00592F2B"/>
    <w:rsid w:val="00593186"/>
    <w:rsid w:val="005931D7"/>
    <w:rsid w:val="00594014"/>
    <w:rsid w:val="005956CC"/>
    <w:rsid w:val="00595D93"/>
    <w:rsid w:val="005966AC"/>
    <w:rsid w:val="00596731"/>
    <w:rsid w:val="00596ABD"/>
    <w:rsid w:val="00596B63"/>
    <w:rsid w:val="00596F44"/>
    <w:rsid w:val="0059726D"/>
    <w:rsid w:val="00597A80"/>
    <w:rsid w:val="005A01B2"/>
    <w:rsid w:val="005A061D"/>
    <w:rsid w:val="005A1508"/>
    <w:rsid w:val="005A1579"/>
    <w:rsid w:val="005A1B0A"/>
    <w:rsid w:val="005A20B0"/>
    <w:rsid w:val="005A225A"/>
    <w:rsid w:val="005A2362"/>
    <w:rsid w:val="005A3554"/>
    <w:rsid w:val="005A380A"/>
    <w:rsid w:val="005A388A"/>
    <w:rsid w:val="005A44D6"/>
    <w:rsid w:val="005A49C2"/>
    <w:rsid w:val="005A4A8A"/>
    <w:rsid w:val="005A4CCC"/>
    <w:rsid w:val="005A4F30"/>
    <w:rsid w:val="005A552A"/>
    <w:rsid w:val="005A5801"/>
    <w:rsid w:val="005A58F7"/>
    <w:rsid w:val="005A5A02"/>
    <w:rsid w:val="005A626C"/>
    <w:rsid w:val="005A6346"/>
    <w:rsid w:val="005A64DC"/>
    <w:rsid w:val="005A6DA3"/>
    <w:rsid w:val="005A7636"/>
    <w:rsid w:val="005A778B"/>
    <w:rsid w:val="005A79DC"/>
    <w:rsid w:val="005A7FBB"/>
    <w:rsid w:val="005B003D"/>
    <w:rsid w:val="005B00F1"/>
    <w:rsid w:val="005B0967"/>
    <w:rsid w:val="005B0AA5"/>
    <w:rsid w:val="005B10BD"/>
    <w:rsid w:val="005B1561"/>
    <w:rsid w:val="005B27F8"/>
    <w:rsid w:val="005B2811"/>
    <w:rsid w:val="005B28D0"/>
    <w:rsid w:val="005B2A27"/>
    <w:rsid w:val="005B2AAA"/>
    <w:rsid w:val="005B2B33"/>
    <w:rsid w:val="005B2C87"/>
    <w:rsid w:val="005B2CDB"/>
    <w:rsid w:val="005B3AE5"/>
    <w:rsid w:val="005B3D41"/>
    <w:rsid w:val="005B3D73"/>
    <w:rsid w:val="005B3EBE"/>
    <w:rsid w:val="005B3F65"/>
    <w:rsid w:val="005B420C"/>
    <w:rsid w:val="005B47B9"/>
    <w:rsid w:val="005B4C76"/>
    <w:rsid w:val="005B50A4"/>
    <w:rsid w:val="005B5883"/>
    <w:rsid w:val="005B6368"/>
    <w:rsid w:val="005B63F4"/>
    <w:rsid w:val="005B6C6B"/>
    <w:rsid w:val="005B6D46"/>
    <w:rsid w:val="005B75EA"/>
    <w:rsid w:val="005B7796"/>
    <w:rsid w:val="005B7970"/>
    <w:rsid w:val="005B7CFD"/>
    <w:rsid w:val="005C002A"/>
    <w:rsid w:val="005C075E"/>
    <w:rsid w:val="005C0BD5"/>
    <w:rsid w:val="005C1079"/>
    <w:rsid w:val="005C18C2"/>
    <w:rsid w:val="005C399A"/>
    <w:rsid w:val="005C3BF4"/>
    <w:rsid w:val="005C4045"/>
    <w:rsid w:val="005C4061"/>
    <w:rsid w:val="005C4626"/>
    <w:rsid w:val="005C4DE3"/>
    <w:rsid w:val="005C51B9"/>
    <w:rsid w:val="005C63BA"/>
    <w:rsid w:val="005C6981"/>
    <w:rsid w:val="005C6D23"/>
    <w:rsid w:val="005C72C0"/>
    <w:rsid w:val="005C7B8A"/>
    <w:rsid w:val="005D056D"/>
    <w:rsid w:val="005D0609"/>
    <w:rsid w:val="005D0F09"/>
    <w:rsid w:val="005D1090"/>
    <w:rsid w:val="005D1E8B"/>
    <w:rsid w:val="005D2307"/>
    <w:rsid w:val="005D2CDD"/>
    <w:rsid w:val="005D3AC5"/>
    <w:rsid w:val="005D40DE"/>
    <w:rsid w:val="005D41A5"/>
    <w:rsid w:val="005D439A"/>
    <w:rsid w:val="005D451F"/>
    <w:rsid w:val="005D48E1"/>
    <w:rsid w:val="005D583A"/>
    <w:rsid w:val="005D5B5C"/>
    <w:rsid w:val="005D5EED"/>
    <w:rsid w:val="005D64CB"/>
    <w:rsid w:val="005D6739"/>
    <w:rsid w:val="005D690A"/>
    <w:rsid w:val="005D6CCD"/>
    <w:rsid w:val="005D6FB9"/>
    <w:rsid w:val="005D76DB"/>
    <w:rsid w:val="005D78B1"/>
    <w:rsid w:val="005E015C"/>
    <w:rsid w:val="005E071F"/>
    <w:rsid w:val="005E0BB5"/>
    <w:rsid w:val="005E0E20"/>
    <w:rsid w:val="005E15AF"/>
    <w:rsid w:val="005E1DFE"/>
    <w:rsid w:val="005E1EF3"/>
    <w:rsid w:val="005E2078"/>
    <w:rsid w:val="005E20C3"/>
    <w:rsid w:val="005E2375"/>
    <w:rsid w:val="005E26F3"/>
    <w:rsid w:val="005E2AA5"/>
    <w:rsid w:val="005E2ECD"/>
    <w:rsid w:val="005E36AE"/>
    <w:rsid w:val="005E40BC"/>
    <w:rsid w:val="005E4361"/>
    <w:rsid w:val="005E468E"/>
    <w:rsid w:val="005E49BC"/>
    <w:rsid w:val="005E4E18"/>
    <w:rsid w:val="005E4EAA"/>
    <w:rsid w:val="005E4F6A"/>
    <w:rsid w:val="005E4FE6"/>
    <w:rsid w:val="005E5376"/>
    <w:rsid w:val="005E56C2"/>
    <w:rsid w:val="005E604B"/>
    <w:rsid w:val="005E6753"/>
    <w:rsid w:val="005E7216"/>
    <w:rsid w:val="005E77E0"/>
    <w:rsid w:val="005F00D2"/>
    <w:rsid w:val="005F0412"/>
    <w:rsid w:val="005F053F"/>
    <w:rsid w:val="005F10C9"/>
    <w:rsid w:val="005F19CC"/>
    <w:rsid w:val="005F2056"/>
    <w:rsid w:val="005F23BD"/>
    <w:rsid w:val="005F2490"/>
    <w:rsid w:val="005F26F8"/>
    <w:rsid w:val="005F335E"/>
    <w:rsid w:val="005F3A14"/>
    <w:rsid w:val="005F403B"/>
    <w:rsid w:val="005F49FC"/>
    <w:rsid w:val="005F4C23"/>
    <w:rsid w:val="005F4C44"/>
    <w:rsid w:val="005F4CAD"/>
    <w:rsid w:val="005F4D9D"/>
    <w:rsid w:val="005F4DEE"/>
    <w:rsid w:val="005F5F55"/>
    <w:rsid w:val="005F627F"/>
    <w:rsid w:val="005F6FBF"/>
    <w:rsid w:val="005F6FEF"/>
    <w:rsid w:val="005F7083"/>
    <w:rsid w:val="005F710B"/>
    <w:rsid w:val="005F71A0"/>
    <w:rsid w:val="006000C8"/>
    <w:rsid w:val="006003C5"/>
    <w:rsid w:val="006006E5"/>
    <w:rsid w:val="00600A7B"/>
    <w:rsid w:val="00601002"/>
    <w:rsid w:val="00601707"/>
    <w:rsid w:val="00601C4B"/>
    <w:rsid w:val="00602357"/>
    <w:rsid w:val="006027BD"/>
    <w:rsid w:val="00602871"/>
    <w:rsid w:val="00602B36"/>
    <w:rsid w:val="00603807"/>
    <w:rsid w:val="0060382D"/>
    <w:rsid w:val="00603AC7"/>
    <w:rsid w:val="00603E2A"/>
    <w:rsid w:val="006041E4"/>
    <w:rsid w:val="00604246"/>
    <w:rsid w:val="00604440"/>
    <w:rsid w:val="00604695"/>
    <w:rsid w:val="00604A48"/>
    <w:rsid w:val="00605122"/>
    <w:rsid w:val="006055A0"/>
    <w:rsid w:val="006058EB"/>
    <w:rsid w:val="006061AB"/>
    <w:rsid w:val="00606749"/>
    <w:rsid w:val="006067D4"/>
    <w:rsid w:val="00606E27"/>
    <w:rsid w:val="0060740B"/>
    <w:rsid w:val="006074C7"/>
    <w:rsid w:val="00607586"/>
    <w:rsid w:val="00607D1F"/>
    <w:rsid w:val="00607F48"/>
    <w:rsid w:val="00610D59"/>
    <w:rsid w:val="00611101"/>
    <w:rsid w:val="006113F1"/>
    <w:rsid w:val="00611AAD"/>
    <w:rsid w:val="00611CF4"/>
    <w:rsid w:val="006127EF"/>
    <w:rsid w:val="00612E12"/>
    <w:rsid w:val="00613080"/>
    <w:rsid w:val="006137E2"/>
    <w:rsid w:val="0061391B"/>
    <w:rsid w:val="00613A82"/>
    <w:rsid w:val="00613DA8"/>
    <w:rsid w:val="00613F49"/>
    <w:rsid w:val="00613FAA"/>
    <w:rsid w:val="006143BA"/>
    <w:rsid w:val="006145A3"/>
    <w:rsid w:val="00614818"/>
    <w:rsid w:val="00614980"/>
    <w:rsid w:val="0061533F"/>
    <w:rsid w:val="0061577E"/>
    <w:rsid w:val="00615803"/>
    <w:rsid w:val="00615B54"/>
    <w:rsid w:val="00615CB2"/>
    <w:rsid w:val="00615D02"/>
    <w:rsid w:val="00616615"/>
    <w:rsid w:val="0061704F"/>
    <w:rsid w:val="00617843"/>
    <w:rsid w:val="006179E2"/>
    <w:rsid w:val="00617EDB"/>
    <w:rsid w:val="00617F71"/>
    <w:rsid w:val="00620174"/>
    <w:rsid w:val="00620347"/>
    <w:rsid w:val="00620E8F"/>
    <w:rsid w:val="0062181C"/>
    <w:rsid w:val="00621915"/>
    <w:rsid w:val="00621C72"/>
    <w:rsid w:val="00621F3C"/>
    <w:rsid w:val="00622002"/>
    <w:rsid w:val="00622562"/>
    <w:rsid w:val="00622B8F"/>
    <w:rsid w:val="00622D74"/>
    <w:rsid w:val="0062310C"/>
    <w:rsid w:val="0062368C"/>
    <w:rsid w:val="006239B2"/>
    <w:rsid w:val="00624CC8"/>
    <w:rsid w:val="006254FE"/>
    <w:rsid w:val="00625C2C"/>
    <w:rsid w:val="00626575"/>
    <w:rsid w:val="00626A4C"/>
    <w:rsid w:val="00626AA4"/>
    <w:rsid w:val="00626C09"/>
    <w:rsid w:val="006274D0"/>
    <w:rsid w:val="00627709"/>
    <w:rsid w:val="00630200"/>
    <w:rsid w:val="00630544"/>
    <w:rsid w:val="006307B3"/>
    <w:rsid w:val="006308A7"/>
    <w:rsid w:val="006309D5"/>
    <w:rsid w:val="00630FED"/>
    <w:rsid w:val="00631091"/>
    <w:rsid w:val="00631502"/>
    <w:rsid w:val="00631566"/>
    <w:rsid w:val="00631ACE"/>
    <w:rsid w:val="00631BBD"/>
    <w:rsid w:val="00632899"/>
    <w:rsid w:val="00632C8E"/>
    <w:rsid w:val="00633520"/>
    <w:rsid w:val="00633748"/>
    <w:rsid w:val="00633B8A"/>
    <w:rsid w:val="00633E90"/>
    <w:rsid w:val="006343FC"/>
    <w:rsid w:val="006348B4"/>
    <w:rsid w:val="00634DA6"/>
    <w:rsid w:val="00634E8A"/>
    <w:rsid w:val="00635252"/>
    <w:rsid w:val="006357D3"/>
    <w:rsid w:val="00635B41"/>
    <w:rsid w:val="00636319"/>
    <w:rsid w:val="00636412"/>
    <w:rsid w:val="006367A5"/>
    <w:rsid w:val="00636941"/>
    <w:rsid w:val="00636DBC"/>
    <w:rsid w:val="0063732F"/>
    <w:rsid w:val="0063747F"/>
    <w:rsid w:val="00637604"/>
    <w:rsid w:val="0063768B"/>
    <w:rsid w:val="006376D6"/>
    <w:rsid w:val="00637C41"/>
    <w:rsid w:val="00640A1F"/>
    <w:rsid w:val="00640D3F"/>
    <w:rsid w:val="0064146A"/>
    <w:rsid w:val="00641544"/>
    <w:rsid w:val="006415E2"/>
    <w:rsid w:val="0064210B"/>
    <w:rsid w:val="00642813"/>
    <w:rsid w:val="00642E09"/>
    <w:rsid w:val="00643399"/>
    <w:rsid w:val="0064349A"/>
    <w:rsid w:val="006434E5"/>
    <w:rsid w:val="00643747"/>
    <w:rsid w:val="00643749"/>
    <w:rsid w:val="00643843"/>
    <w:rsid w:val="00643CC3"/>
    <w:rsid w:val="00643ED7"/>
    <w:rsid w:val="006447A2"/>
    <w:rsid w:val="00644B43"/>
    <w:rsid w:val="00644B97"/>
    <w:rsid w:val="00644D46"/>
    <w:rsid w:val="0064586D"/>
    <w:rsid w:val="0064615D"/>
    <w:rsid w:val="00646183"/>
    <w:rsid w:val="0064684F"/>
    <w:rsid w:val="00646987"/>
    <w:rsid w:val="00646B29"/>
    <w:rsid w:val="00646DB8"/>
    <w:rsid w:val="00647993"/>
    <w:rsid w:val="006503EC"/>
    <w:rsid w:val="00651E7C"/>
    <w:rsid w:val="006521C3"/>
    <w:rsid w:val="00652751"/>
    <w:rsid w:val="00652DD1"/>
    <w:rsid w:val="00653353"/>
    <w:rsid w:val="006534DA"/>
    <w:rsid w:val="0065356A"/>
    <w:rsid w:val="00653652"/>
    <w:rsid w:val="006536FC"/>
    <w:rsid w:val="00653887"/>
    <w:rsid w:val="00653D33"/>
    <w:rsid w:val="006541D1"/>
    <w:rsid w:val="00654C76"/>
    <w:rsid w:val="00654DB6"/>
    <w:rsid w:val="00654F16"/>
    <w:rsid w:val="006550FF"/>
    <w:rsid w:val="006555A8"/>
    <w:rsid w:val="006555B5"/>
    <w:rsid w:val="006558FA"/>
    <w:rsid w:val="0065759F"/>
    <w:rsid w:val="00657782"/>
    <w:rsid w:val="00657BAB"/>
    <w:rsid w:val="00657ECB"/>
    <w:rsid w:val="00657FBD"/>
    <w:rsid w:val="006601BB"/>
    <w:rsid w:val="00660514"/>
    <w:rsid w:val="00660DED"/>
    <w:rsid w:val="00660EED"/>
    <w:rsid w:val="00660F38"/>
    <w:rsid w:val="006614FA"/>
    <w:rsid w:val="0066281D"/>
    <w:rsid w:val="0066288A"/>
    <w:rsid w:val="00662FBD"/>
    <w:rsid w:val="00663175"/>
    <w:rsid w:val="006632F4"/>
    <w:rsid w:val="0066347B"/>
    <w:rsid w:val="006634A2"/>
    <w:rsid w:val="00663585"/>
    <w:rsid w:val="0066376C"/>
    <w:rsid w:val="00663B20"/>
    <w:rsid w:val="0066480B"/>
    <w:rsid w:val="00665053"/>
    <w:rsid w:val="00665065"/>
    <w:rsid w:val="00665247"/>
    <w:rsid w:val="00665C35"/>
    <w:rsid w:val="00665F9B"/>
    <w:rsid w:val="00666295"/>
    <w:rsid w:val="00666B46"/>
    <w:rsid w:val="00666D62"/>
    <w:rsid w:val="00666F88"/>
    <w:rsid w:val="00667462"/>
    <w:rsid w:val="006675C6"/>
    <w:rsid w:val="00670931"/>
    <w:rsid w:val="0067120D"/>
    <w:rsid w:val="00671479"/>
    <w:rsid w:val="00671743"/>
    <w:rsid w:val="00671A6B"/>
    <w:rsid w:val="00671A87"/>
    <w:rsid w:val="00671E0D"/>
    <w:rsid w:val="00671F97"/>
    <w:rsid w:val="006725CF"/>
    <w:rsid w:val="00672674"/>
    <w:rsid w:val="006726AD"/>
    <w:rsid w:val="00672AC6"/>
    <w:rsid w:val="00672D01"/>
    <w:rsid w:val="006736D4"/>
    <w:rsid w:val="006737E6"/>
    <w:rsid w:val="006738CD"/>
    <w:rsid w:val="00673B4B"/>
    <w:rsid w:val="00673C43"/>
    <w:rsid w:val="006742B7"/>
    <w:rsid w:val="0067440B"/>
    <w:rsid w:val="00674B4F"/>
    <w:rsid w:val="00674C80"/>
    <w:rsid w:val="00674E5E"/>
    <w:rsid w:val="00675182"/>
    <w:rsid w:val="00675C92"/>
    <w:rsid w:val="00675D4B"/>
    <w:rsid w:val="00676223"/>
    <w:rsid w:val="00676AE5"/>
    <w:rsid w:val="00676EAE"/>
    <w:rsid w:val="0067709B"/>
    <w:rsid w:val="00677628"/>
    <w:rsid w:val="006776AF"/>
    <w:rsid w:val="0067777E"/>
    <w:rsid w:val="006777A1"/>
    <w:rsid w:val="00677910"/>
    <w:rsid w:val="006804C7"/>
    <w:rsid w:val="00680A54"/>
    <w:rsid w:val="00680D3D"/>
    <w:rsid w:val="00680F68"/>
    <w:rsid w:val="00681436"/>
    <w:rsid w:val="00681538"/>
    <w:rsid w:val="00681BBF"/>
    <w:rsid w:val="00681C7A"/>
    <w:rsid w:val="006827E6"/>
    <w:rsid w:val="006828E1"/>
    <w:rsid w:val="00682AE7"/>
    <w:rsid w:val="00682D37"/>
    <w:rsid w:val="00682F95"/>
    <w:rsid w:val="00683233"/>
    <w:rsid w:val="00683B33"/>
    <w:rsid w:val="00683DD0"/>
    <w:rsid w:val="00683F63"/>
    <w:rsid w:val="00683FF2"/>
    <w:rsid w:val="0068450C"/>
    <w:rsid w:val="0068479D"/>
    <w:rsid w:val="0068480D"/>
    <w:rsid w:val="00684A18"/>
    <w:rsid w:val="00684BAC"/>
    <w:rsid w:val="00684FC7"/>
    <w:rsid w:val="0068522C"/>
    <w:rsid w:val="00685818"/>
    <w:rsid w:val="00685987"/>
    <w:rsid w:val="00685BC6"/>
    <w:rsid w:val="0068665F"/>
    <w:rsid w:val="00686C93"/>
    <w:rsid w:val="006871C4"/>
    <w:rsid w:val="006873D8"/>
    <w:rsid w:val="0068788E"/>
    <w:rsid w:val="00687E6E"/>
    <w:rsid w:val="00690703"/>
    <w:rsid w:val="00690763"/>
    <w:rsid w:val="006909C6"/>
    <w:rsid w:val="006909EC"/>
    <w:rsid w:val="00690D27"/>
    <w:rsid w:val="00690E3A"/>
    <w:rsid w:val="00691285"/>
    <w:rsid w:val="006919D3"/>
    <w:rsid w:val="00691AF5"/>
    <w:rsid w:val="00691B3F"/>
    <w:rsid w:val="00691D0A"/>
    <w:rsid w:val="00691F9C"/>
    <w:rsid w:val="0069214D"/>
    <w:rsid w:val="00692328"/>
    <w:rsid w:val="00692510"/>
    <w:rsid w:val="006926F2"/>
    <w:rsid w:val="00693191"/>
    <w:rsid w:val="006931D8"/>
    <w:rsid w:val="006942AF"/>
    <w:rsid w:val="006944AA"/>
    <w:rsid w:val="0069469B"/>
    <w:rsid w:val="00694916"/>
    <w:rsid w:val="00694AF8"/>
    <w:rsid w:val="00695FDC"/>
    <w:rsid w:val="00696056"/>
    <w:rsid w:val="00696607"/>
    <w:rsid w:val="006968A4"/>
    <w:rsid w:val="00697164"/>
    <w:rsid w:val="006974F8"/>
    <w:rsid w:val="00697562"/>
    <w:rsid w:val="00697BD4"/>
    <w:rsid w:val="006A0748"/>
    <w:rsid w:val="006A0C53"/>
    <w:rsid w:val="006A0F35"/>
    <w:rsid w:val="006A1047"/>
    <w:rsid w:val="006A12CF"/>
    <w:rsid w:val="006A189E"/>
    <w:rsid w:val="006A19F7"/>
    <w:rsid w:val="006A1FEF"/>
    <w:rsid w:val="006A2CB9"/>
    <w:rsid w:val="006A2E19"/>
    <w:rsid w:val="006A303D"/>
    <w:rsid w:val="006A35BC"/>
    <w:rsid w:val="006A387C"/>
    <w:rsid w:val="006A3964"/>
    <w:rsid w:val="006A3CC7"/>
    <w:rsid w:val="006A3D3A"/>
    <w:rsid w:val="006A49CD"/>
    <w:rsid w:val="006A4B1B"/>
    <w:rsid w:val="006A4E21"/>
    <w:rsid w:val="006A5008"/>
    <w:rsid w:val="006A5050"/>
    <w:rsid w:val="006A53AD"/>
    <w:rsid w:val="006A5AF8"/>
    <w:rsid w:val="006A6A6C"/>
    <w:rsid w:val="006A719F"/>
    <w:rsid w:val="006A7F86"/>
    <w:rsid w:val="006B07DE"/>
    <w:rsid w:val="006B0875"/>
    <w:rsid w:val="006B0AEB"/>
    <w:rsid w:val="006B1073"/>
    <w:rsid w:val="006B1B86"/>
    <w:rsid w:val="006B1C89"/>
    <w:rsid w:val="006B1CEA"/>
    <w:rsid w:val="006B246F"/>
    <w:rsid w:val="006B2D33"/>
    <w:rsid w:val="006B2E9C"/>
    <w:rsid w:val="006B2F1C"/>
    <w:rsid w:val="006B2F2A"/>
    <w:rsid w:val="006B3893"/>
    <w:rsid w:val="006B3D34"/>
    <w:rsid w:val="006B4080"/>
    <w:rsid w:val="006B4474"/>
    <w:rsid w:val="006B45FB"/>
    <w:rsid w:val="006B5051"/>
    <w:rsid w:val="006B5185"/>
    <w:rsid w:val="006B59AA"/>
    <w:rsid w:val="006B64CF"/>
    <w:rsid w:val="006B6702"/>
    <w:rsid w:val="006B67CE"/>
    <w:rsid w:val="006B6893"/>
    <w:rsid w:val="006B6CAC"/>
    <w:rsid w:val="006B725C"/>
    <w:rsid w:val="006B7277"/>
    <w:rsid w:val="006B7AD7"/>
    <w:rsid w:val="006B7D2D"/>
    <w:rsid w:val="006C00C0"/>
    <w:rsid w:val="006C0128"/>
    <w:rsid w:val="006C02E4"/>
    <w:rsid w:val="006C0686"/>
    <w:rsid w:val="006C0962"/>
    <w:rsid w:val="006C16D4"/>
    <w:rsid w:val="006C1893"/>
    <w:rsid w:val="006C20F1"/>
    <w:rsid w:val="006C27A8"/>
    <w:rsid w:val="006C2E84"/>
    <w:rsid w:val="006C32C8"/>
    <w:rsid w:val="006C354A"/>
    <w:rsid w:val="006C3A12"/>
    <w:rsid w:val="006C3CA5"/>
    <w:rsid w:val="006C3E28"/>
    <w:rsid w:val="006C3FF4"/>
    <w:rsid w:val="006C4BB2"/>
    <w:rsid w:val="006C575A"/>
    <w:rsid w:val="006C5829"/>
    <w:rsid w:val="006C5EF7"/>
    <w:rsid w:val="006C614A"/>
    <w:rsid w:val="006C64E8"/>
    <w:rsid w:val="006C6A92"/>
    <w:rsid w:val="006C6B0B"/>
    <w:rsid w:val="006C6B3F"/>
    <w:rsid w:val="006C6EFA"/>
    <w:rsid w:val="006C7383"/>
    <w:rsid w:val="006C748D"/>
    <w:rsid w:val="006C7511"/>
    <w:rsid w:val="006C7A98"/>
    <w:rsid w:val="006C7C95"/>
    <w:rsid w:val="006D005F"/>
    <w:rsid w:val="006D063B"/>
    <w:rsid w:val="006D08CC"/>
    <w:rsid w:val="006D0FE9"/>
    <w:rsid w:val="006D1096"/>
    <w:rsid w:val="006D12C6"/>
    <w:rsid w:val="006D14B7"/>
    <w:rsid w:val="006D154D"/>
    <w:rsid w:val="006D15EC"/>
    <w:rsid w:val="006D1C84"/>
    <w:rsid w:val="006D1C8A"/>
    <w:rsid w:val="006D240D"/>
    <w:rsid w:val="006D2D78"/>
    <w:rsid w:val="006D3ADA"/>
    <w:rsid w:val="006D3E23"/>
    <w:rsid w:val="006D4020"/>
    <w:rsid w:val="006D4679"/>
    <w:rsid w:val="006D4A4E"/>
    <w:rsid w:val="006D4E70"/>
    <w:rsid w:val="006D5248"/>
    <w:rsid w:val="006D5932"/>
    <w:rsid w:val="006D5C22"/>
    <w:rsid w:val="006D65A7"/>
    <w:rsid w:val="006D6D0E"/>
    <w:rsid w:val="006D78C9"/>
    <w:rsid w:val="006D7F54"/>
    <w:rsid w:val="006E019A"/>
    <w:rsid w:val="006E03C0"/>
    <w:rsid w:val="006E0813"/>
    <w:rsid w:val="006E0C2E"/>
    <w:rsid w:val="006E0E82"/>
    <w:rsid w:val="006E21CC"/>
    <w:rsid w:val="006E254F"/>
    <w:rsid w:val="006E35F2"/>
    <w:rsid w:val="006E3A2B"/>
    <w:rsid w:val="006E468C"/>
    <w:rsid w:val="006E56C2"/>
    <w:rsid w:val="006E59BD"/>
    <w:rsid w:val="006E60DB"/>
    <w:rsid w:val="006E6164"/>
    <w:rsid w:val="006E65DA"/>
    <w:rsid w:val="006E670C"/>
    <w:rsid w:val="006E6899"/>
    <w:rsid w:val="006E6B3F"/>
    <w:rsid w:val="006E6F4E"/>
    <w:rsid w:val="006E7141"/>
    <w:rsid w:val="006E74C2"/>
    <w:rsid w:val="006E77BD"/>
    <w:rsid w:val="006E77FF"/>
    <w:rsid w:val="006E7857"/>
    <w:rsid w:val="006E7CE6"/>
    <w:rsid w:val="006E7D4A"/>
    <w:rsid w:val="006E7DA6"/>
    <w:rsid w:val="006F015A"/>
    <w:rsid w:val="006F021A"/>
    <w:rsid w:val="006F05A5"/>
    <w:rsid w:val="006F0A83"/>
    <w:rsid w:val="006F0B51"/>
    <w:rsid w:val="006F13DD"/>
    <w:rsid w:val="006F19D9"/>
    <w:rsid w:val="006F2131"/>
    <w:rsid w:val="006F28C2"/>
    <w:rsid w:val="006F2AEE"/>
    <w:rsid w:val="006F2BF2"/>
    <w:rsid w:val="006F39B7"/>
    <w:rsid w:val="006F3B1F"/>
    <w:rsid w:val="006F3E4D"/>
    <w:rsid w:val="006F4033"/>
    <w:rsid w:val="006F4520"/>
    <w:rsid w:val="006F4BC9"/>
    <w:rsid w:val="006F5163"/>
    <w:rsid w:val="006F520B"/>
    <w:rsid w:val="006F5259"/>
    <w:rsid w:val="006F52D5"/>
    <w:rsid w:val="006F54CE"/>
    <w:rsid w:val="006F5C08"/>
    <w:rsid w:val="006F6315"/>
    <w:rsid w:val="006F6750"/>
    <w:rsid w:val="006F71AC"/>
    <w:rsid w:val="006F75C1"/>
    <w:rsid w:val="006F7909"/>
    <w:rsid w:val="006F7A16"/>
    <w:rsid w:val="006F7D93"/>
    <w:rsid w:val="0070082F"/>
    <w:rsid w:val="00700B2C"/>
    <w:rsid w:val="00700DE4"/>
    <w:rsid w:val="00700FF9"/>
    <w:rsid w:val="007010A5"/>
    <w:rsid w:val="0070250B"/>
    <w:rsid w:val="00702FE2"/>
    <w:rsid w:val="00703613"/>
    <w:rsid w:val="00704209"/>
    <w:rsid w:val="007043B7"/>
    <w:rsid w:val="007045F7"/>
    <w:rsid w:val="00705099"/>
    <w:rsid w:val="007053FE"/>
    <w:rsid w:val="00705535"/>
    <w:rsid w:val="0070583F"/>
    <w:rsid w:val="00705AFE"/>
    <w:rsid w:val="00705E61"/>
    <w:rsid w:val="00706046"/>
    <w:rsid w:val="0070610B"/>
    <w:rsid w:val="007061D9"/>
    <w:rsid w:val="00706523"/>
    <w:rsid w:val="0070664E"/>
    <w:rsid w:val="007071BF"/>
    <w:rsid w:val="00707690"/>
    <w:rsid w:val="0070785C"/>
    <w:rsid w:val="00707BA1"/>
    <w:rsid w:val="00707E0A"/>
    <w:rsid w:val="00710C53"/>
    <w:rsid w:val="00711381"/>
    <w:rsid w:val="0071141F"/>
    <w:rsid w:val="00711473"/>
    <w:rsid w:val="00711951"/>
    <w:rsid w:val="00711B22"/>
    <w:rsid w:val="00711E39"/>
    <w:rsid w:val="00712056"/>
    <w:rsid w:val="007121DF"/>
    <w:rsid w:val="00712CBF"/>
    <w:rsid w:val="00713104"/>
    <w:rsid w:val="007133D1"/>
    <w:rsid w:val="00713525"/>
    <w:rsid w:val="0071367D"/>
    <w:rsid w:val="007136C3"/>
    <w:rsid w:val="007139A9"/>
    <w:rsid w:val="00714646"/>
    <w:rsid w:val="00714801"/>
    <w:rsid w:val="0071509B"/>
    <w:rsid w:val="00715264"/>
    <w:rsid w:val="0071528B"/>
    <w:rsid w:val="0071533A"/>
    <w:rsid w:val="0071590D"/>
    <w:rsid w:val="00715AE3"/>
    <w:rsid w:val="00715EC2"/>
    <w:rsid w:val="0071620D"/>
    <w:rsid w:val="0071636F"/>
    <w:rsid w:val="007164AE"/>
    <w:rsid w:val="007167EA"/>
    <w:rsid w:val="00716A43"/>
    <w:rsid w:val="00716B40"/>
    <w:rsid w:val="00716C41"/>
    <w:rsid w:val="0071715E"/>
    <w:rsid w:val="0071739C"/>
    <w:rsid w:val="0072057F"/>
    <w:rsid w:val="0072072F"/>
    <w:rsid w:val="007214B6"/>
    <w:rsid w:val="007217E2"/>
    <w:rsid w:val="00721ACA"/>
    <w:rsid w:val="00722298"/>
    <w:rsid w:val="00722482"/>
    <w:rsid w:val="00722577"/>
    <w:rsid w:val="007227A3"/>
    <w:rsid w:val="00723009"/>
    <w:rsid w:val="007236D6"/>
    <w:rsid w:val="00723AE3"/>
    <w:rsid w:val="00723B09"/>
    <w:rsid w:val="00723CBD"/>
    <w:rsid w:val="00723DB3"/>
    <w:rsid w:val="00723E34"/>
    <w:rsid w:val="0072442D"/>
    <w:rsid w:val="00724C2E"/>
    <w:rsid w:val="00724E32"/>
    <w:rsid w:val="00724F56"/>
    <w:rsid w:val="007250FC"/>
    <w:rsid w:val="007251D8"/>
    <w:rsid w:val="0072566B"/>
    <w:rsid w:val="00725F25"/>
    <w:rsid w:val="00726DCC"/>
    <w:rsid w:val="00726E9F"/>
    <w:rsid w:val="00727846"/>
    <w:rsid w:val="00727BDD"/>
    <w:rsid w:val="00727C43"/>
    <w:rsid w:val="00730252"/>
    <w:rsid w:val="007303AA"/>
    <w:rsid w:val="00730D65"/>
    <w:rsid w:val="00731094"/>
    <w:rsid w:val="00732122"/>
    <w:rsid w:val="0073246B"/>
    <w:rsid w:val="007327B3"/>
    <w:rsid w:val="00732983"/>
    <w:rsid w:val="00732FE5"/>
    <w:rsid w:val="007330B8"/>
    <w:rsid w:val="0073336E"/>
    <w:rsid w:val="00733619"/>
    <w:rsid w:val="007336BB"/>
    <w:rsid w:val="007337CB"/>
    <w:rsid w:val="007338FA"/>
    <w:rsid w:val="00733DC9"/>
    <w:rsid w:val="00733E6F"/>
    <w:rsid w:val="0073482E"/>
    <w:rsid w:val="007348A3"/>
    <w:rsid w:val="00734D2B"/>
    <w:rsid w:val="00734DF6"/>
    <w:rsid w:val="0073515D"/>
    <w:rsid w:val="007354DA"/>
    <w:rsid w:val="007359FA"/>
    <w:rsid w:val="00735A91"/>
    <w:rsid w:val="00735CDC"/>
    <w:rsid w:val="00735E22"/>
    <w:rsid w:val="0073639C"/>
    <w:rsid w:val="007363E3"/>
    <w:rsid w:val="007367C4"/>
    <w:rsid w:val="007367C9"/>
    <w:rsid w:val="00736EA7"/>
    <w:rsid w:val="0073749D"/>
    <w:rsid w:val="007376D7"/>
    <w:rsid w:val="00737715"/>
    <w:rsid w:val="007379D2"/>
    <w:rsid w:val="00737A5B"/>
    <w:rsid w:val="0074041F"/>
    <w:rsid w:val="00740EF6"/>
    <w:rsid w:val="007412F6"/>
    <w:rsid w:val="007413FB"/>
    <w:rsid w:val="00741A54"/>
    <w:rsid w:val="0074243D"/>
    <w:rsid w:val="00742747"/>
    <w:rsid w:val="00742C24"/>
    <w:rsid w:val="00742D30"/>
    <w:rsid w:val="00743943"/>
    <w:rsid w:val="00743FD5"/>
    <w:rsid w:val="00744767"/>
    <w:rsid w:val="0074487C"/>
    <w:rsid w:val="00744889"/>
    <w:rsid w:val="00744AD8"/>
    <w:rsid w:val="007452BF"/>
    <w:rsid w:val="0074552E"/>
    <w:rsid w:val="007458DD"/>
    <w:rsid w:val="00745BE1"/>
    <w:rsid w:val="00745EB0"/>
    <w:rsid w:val="00746345"/>
    <w:rsid w:val="0074646C"/>
    <w:rsid w:val="007465B9"/>
    <w:rsid w:val="007469E6"/>
    <w:rsid w:val="00746CDC"/>
    <w:rsid w:val="00746D54"/>
    <w:rsid w:val="00746E32"/>
    <w:rsid w:val="00750C16"/>
    <w:rsid w:val="00751287"/>
    <w:rsid w:val="00751415"/>
    <w:rsid w:val="00751D25"/>
    <w:rsid w:val="007527F1"/>
    <w:rsid w:val="00753144"/>
    <w:rsid w:val="0075427F"/>
    <w:rsid w:val="007544E7"/>
    <w:rsid w:val="00754660"/>
    <w:rsid w:val="007547F5"/>
    <w:rsid w:val="00754909"/>
    <w:rsid w:val="0075496C"/>
    <w:rsid w:val="00754B03"/>
    <w:rsid w:val="00754C45"/>
    <w:rsid w:val="00754CF7"/>
    <w:rsid w:val="007551A4"/>
    <w:rsid w:val="00756195"/>
    <w:rsid w:val="007563C1"/>
    <w:rsid w:val="00756B5C"/>
    <w:rsid w:val="00757CF3"/>
    <w:rsid w:val="00757F4E"/>
    <w:rsid w:val="00760089"/>
    <w:rsid w:val="00760DE2"/>
    <w:rsid w:val="00762690"/>
    <w:rsid w:val="007629E4"/>
    <w:rsid w:val="00762C17"/>
    <w:rsid w:val="00762CD8"/>
    <w:rsid w:val="007633A6"/>
    <w:rsid w:val="007635FE"/>
    <w:rsid w:val="00763D3E"/>
    <w:rsid w:val="00763D4A"/>
    <w:rsid w:val="00763DC6"/>
    <w:rsid w:val="00764014"/>
    <w:rsid w:val="007641CF"/>
    <w:rsid w:val="0076444A"/>
    <w:rsid w:val="00764944"/>
    <w:rsid w:val="007652EB"/>
    <w:rsid w:val="007653E9"/>
    <w:rsid w:val="007653F0"/>
    <w:rsid w:val="0076549E"/>
    <w:rsid w:val="007656AE"/>
    <w:rsid w:val="00765B7B"/>
    <w:rsid w:val="0076621A"/>
    <w:rsid w:val="00766297"/>
    <w:rsid w:val="007667DC"/>
    <w:rsid w:val="007668C9"/>
    <w:rsid w:val="0076757D"/>
    <w:rsid w:val="00767891"/>
    <w:rsid w:val="00767C33"/>
    <w:rsid w:val="00767DC3"/>
    <w:rsid w:val="00767E5A"/>
    <w:rsid w:val="00770340"/>
    <w:rsid w:val="0077036C"/>
    <w:rsid w:val="00770C39"/>
    <w:rsid w:val="0077129C"/>
    <w:rsid w:val="00771A61"/>
    <w:rsid w:val="00771EB4"/>
    <w:rsid w:val="007735A7"/>
    <w:rsid w:val="00773AD0"/>
    <w:rsid w:val="00773B38"/>
    <w:rsid w:val="00773DB0"/>
    <w:rsid w:val="0077463E"/>
    <w:rsid w:val="00774B3E"/>
    <w:rsid w:val="00774C78"/>
    <w:rsid w:val="00774CDD"/>
    <w:rsid w:val="00774DF1"/>
    <w:rsid w:val="00774F25"/>
    <w:rsid w:val="00775192"/>
    <w:rsid w:val="0077522C"/>
    <w:rsid w:val="0077544E"/>
    <w:rsid w:val="00775E50"/>
    <w:rsid w:val="00776638"/>
    <w:rsid w:val="00776B38"/>
    <w:rsid w:val="00776B53"/>
    <w:rsid w:val="00776B5F"/>
    <w:rsid w:val="00776CA3"/>
    <w:rsid w:val="00776D46"/>
    <w:rsid w:val="00776F5A"/>
    <w:rsid w:val="00777549"/>
    <w:rsid w:val="0078017F"/>
    <w:rsid w:val="007802AB"/>
    <w:rsid w:val="007805C1"/>
    <w:rsid w:val="0078060F"/>
    <w:rsid w:val="0078081F"/>
    <w:rsid w:val="00780AF8"/>
    <w:rsid w:val="00781253"/>
    <w:rsid w:val="007819FF"/>
    <w:rsid w:val="00781B15"/>
    <w:rsid w:val="00781D61"/>
    <w:rsid w:val="00781F00"/>
    <w:rsid w:val="00781FFA"/>
    <w:rsid w:val="0078201A"/>
    <w:rsid w:val="00782D01"/>
    <w:rsid w:val="00782E07"/>
    <w:rsid w:val="00782EC0"/>
    <w:rsid w:val="00782F05"/>
    <w:rsid w:val="00783163"/>
    <w:rsid w:val="00783975"/>
    <w:rsid w:val="007847F9"/>
    <w:rsid w:val="007849C2"/>
    <w:rsid w:val="00784E27"/>
    <w:rsid w:val="00784EE4"/>
    <w:rsid w:val="00785415"/>
    <w:rsid w:val="007854B3"/>
    <w:rsid w:val="00785603"/>
    <w:rsid w:val="00785B1C"/>
    <w:rsid w:val="00785F79"/>
    <w:rsid w:val="007861D1"/>
    <w:rsid w:val="00786393"/>
    <w:rsid w:val="007866F2"/>
    <w:rsid w:val="007867A3"/>
    <w:rsid w:val="007867B0"/>
    <w:rsid w:val="00786BA2"/>
    <w:rsid w:val="0078702E"/>
    <w:rsid w:val="00787A2A"/>
    <w:rsid w:val="00787B02"/>
    <w:rsid w:val="00787EFF"/>
    <w:rsid w:val="0079096B"/>
    <w:rsid w:val="00791359"/>
    <w:rsid w:val="00791D22"/>
    <w:rsid w:val="00791E1A"/>
    <w:rsid w:val="00791E2E"/>
    <w:rsid w:val="00792A70"/>
    <w:rsid w:val="00793996"/>
    <w:rsid w:val="00793BCB"/>
    <w:rsid w:val="00793FB5"/>
    <w:rsid w:val="0079455C"/>
    <w:rsid w:val="0079487B"/>
    <w:rsid w:val="00794A64"/>
    <w:rsid w:val="007959E4"/>
    <w:rsid w:val="00795D4D"/>
    <w:rsid w:val="00796808"/>
    <w:rsid w:val="007969B6"/>
    <w:rsid w:val="00797CC1"/>
    <w:rsid w:val="00797CD4"/>
    <w:rsid w:val="00797D58"/>
    <w:rsid w:val="007A053D"/>
    <w:rsid w:val="007A0FCE"/>
    <w:rsid w:val="007A1234"/>
    <w:rsid w:val="007A146A"/>
    <w:rsid w:val="007A23D8"/>
    <w:rsid w:val="007A242F"/>
    <w:rsid w:val="007A256F"/>
    <w:rsid w:val="007A25B6"/>
    <w:rsid w:val="007A2AA3"/>
    <w:rsid w:val="007A3B5C"/>
    <w:rsid w:val="007A3CA3"/>
    <w:rsid w:val="007A4603"/>
    <w:rsid w:val="007A4761"/>
    <w:rsid w:val="007A4E5F"/>
    <w:rsid w:val="007A4E7E"/>
    <w:rsid w:val="007A55A1"/>
    <w:rsid w:val="007A5919"/>
    <w:rsid w:val="007A6561"/>
    <w:rsid w:val="007A6587"/>
    <w:rsid w:val="007A6D84"/>
    <w:rsid w:val="007A7432"/>
    <w:rsid w:val="007A7B25"/>
    <w:rsid w:val="007A7DFD"/>
    <w:rsid w:val="007A7F00"/>
    <w:rsid w:val="007B09B6"/>
    <w:rsid w:val="007B143B"/>
    <w:rsid w:val="007B1548"/>
    <w:rsid w:val="007B1A59"/>
    <w:rsid w:val="007B2033"/>
    <w:rsid w:val="007B25C0"/>
    <w:rsid w:val="007B29F9"/>
    <w:rsid w:val="007B3D24"/>
    <w:rsid w:val="007B3D81"/>
    <w:rsid w:val="007B42AE"/>
    <w:rsid w:val="007B4A4D"/>
    <w:rsid w:val="007B4F49"/>
    <w:rsid w:val="007B5463"/>
    <w:rsid w:val="007B584E"/>
    <w:rsid w:val="007B58F1"/>
    <w:rsid w:val="007B5A9D"/>
    <w:rsid w:val="007B662D"/>
    <w:rsid w:val="007B696E"/>
    <w:rsid w:val="007B6A25"/>
    <w:rsid w:val="007B700E"/>
    <w:rsid w:val="007B7649"/>
    <w:rsid w:val="007B7777"/>
    <w:rsid w:val="007B77FF"/>
    <w:rsid w:val="007B7AB9"/>
    <w:rsid w:val="007B7D8B"/>
    <w:rsid w:val="007C0181"/>
    <w:rsid w:val="007C0CFC"/>
    <w:rsid w:val="007C13B5"/>
    <w:rsid w:val="007C15F2"/>
    <w:rsid w:val="007C24FB"/>
    <w:rsid w:val="007C4137"/>
    <w:rsid w:val="007C4142"/>
    <w:rsid w:val="007C470B"/>
    <w:rsid w:val="007C49C3"/>
    <w:rsid w:val="007C4DF3"/>
    <w:rsid w:val="007C5466"/>
    <w:rsid w:val="007C5653"/>
    <w:rsid w:val="007C6441"/>
    <w:rsid w:val="007C6DF3"/>
    <w:rsid w:val="007C6F87"/>
    <w:rsid w:val="007C7D5C"/>
    <w:rsid w:val="007D042D"/>
    <w:rsid w:val="007D0CB2"/>
    <w:rsid w:val="007D1251"/>
    <w:rsid w:val="007D1BF4"/>
    <w:rsid w:val="007D2059"/>
    <w:rsid w:val="007D229A"/>
    <w:rsid w:val="007D292F"/>
    <w:rsid w:val="007D29B8"/>
    <w:rsid w:val="007D2BC3"/>
    <w:rsid w:val="007D344D"/>
    <w:rsid w:val="007D34B0"/>
    <w:rsid w:val="007D35D7"/>
    <w:rsid w:val="007D3AC5"/>
    <w:rsid w:val="007D3C3F"/>
    <w:rsid w:val="007D3DED"/>
    <w:rsid w:val="007D4958"/>
    <w:rsid w:val="007D4D29"/>
    <w:rsid w:val="007D5B07"/>
    <w:rsid w:val="007D5B5C"/>
    <w:rsid w:val="007D5C05"/>
    <w:rsid w:val="007D5DF5"/>
    <w:rsid w:val="007D66F8"/>
    <w:rsid w:val="007D6FF5"/>
    <w:rsid w:val="007D70D9"/>
    <w:rsid w:val="007D7357"/>
    <w:rsid w:val="007D74E2"/>
    <w:rsid w:val="007D7538"/>
    <w:rsid w:val="007D7CAA"/>
    <w:rsid w:val="007D7F33"/>
    <w:rsid w:val="007E0315"/>
    <w:rsid w:val="007E1BB1"/>
    <w:rsid w:val="007E1E07"/>
    <w:rsid w:val="007E1ECE"/>
    <w:rsid w:val="007E233D"/>
    <w:rsid w:val="007E2D12"/>
    <w:rsid w:val="007E32CC"/>
    <w:rsid w:val="007E35F3"/>
    <w:rsid w:val="007E37BE"/>
    <w:rsid w:val="007E42D6"/>
    <w:rsid w:val="007E4346"/>
    <w:rsid w:val="007E4744"/>
    <w:rsid w:val="007E47B3"/>
    <w:rsid w:val="007E48AC"/>
    <w:rsid w:val="007E4A2B"/>
    <w:rsid w:val="007E4AE0"/>
    <w:rsid w:val="007E4E89"/>
    <w:rsid w:val="007E5351"/>
    <w:rsid w:val="007E589D"/>
    <w:rsid w:val="007E5D4A"/>
    <w:rsid w:val="007E61CD"/>
    <w:rsid w:val="007E62CB"/>
    <w:rsid w:val="007E6BC0"/>
    <w:rsid w:val="007E6E61"/>
    <w:rsid w:val="007E73C5"/>
    <w:rsid w:val="007E7EC9"/>
    <w:rsid w:val="007F00E0"/>
    <w:rsid w:val="007F036C"/>
    <w:rsid w:val="007F06A9"/>
    <w:rsid w:val="007F0D6B"/>
    <w:rsid w:val="007F0E6F"/>
    <w:rsid w:val="007F11D6"/>
    <w:rsid w:val="007F13ED"/>
    <w:rsid w:val="007F15A7"/>
    <w:rsid w:val="007F17D9"/>
    <w:rsid w:val="007F1919"/>
    <w:rsid w:val="007F196F"/>
    <w:rsid w:val="007F224B"/>
    <w:rsid w:val="007F25D7"/>
    <w:rsid w:val="007F27EF"/>
    <w:rsid w:val="007F2A8B"/>
    <w:rsid w:val="007F333F"/>
    <w:rsid w:val="007F33DC"/>
    <w:rsid w:val="007F37E9"/>
    <w:rsid w:val="007F38E3"/>
    <w:rsid w:val="007F3FAB"/>
    <w:rsid w:val="007F4013"/>
    <w:rsid w:val="007F433F"/>
    <w:rsid w:val="007F55B2"/>
    <w:rsid w:val="007F5D3E"/>
    <w:rsid w:val="007F5D5C"/>
    <w:rsid w:val="007F5EAB"/>
    <w:rsid w:val="007F6141"/>
    <w:rsid w:val="007F634F"/>
    <w:rsid w:val="007F72C9"/>
    <w:rsid w:val="007F74E8"/>
    <w:rsid w:val="00800078"/>
    <w:rsid w:val="00800196"/>
    <w:rsid w:val="0080120D"/>
    <w:rsid w:val="008019DF"/>
    <w:rsid w:val="00801A87"/>
    <w:rsid w:val="00802988"/>
    <w:rsid w:val="00802DC6"/>
    <w:rsid w:val="00803128"/>
    <w:rsid w:val="00803994"/>
    <w:rsid w:val="008039BB"/>
    <w:rsid w:val="00803DFB"/>
    <w:rsid w:val="00803ED1"/>
    <w:rsid w:val="00804B01"/>
    <w:rsid w:val="00804FDA"/>
    <w:rsid w:val="00805AAC"/>
    <w:rsid w:val="00805CC3"/>
    <w:rsid w:val="00806203"/>
    <w:rsid w:val="00806392"/>
    <w:rsid w:val="00806918"/>
    <w:rsid w:val="00806C37"/>
    <w:rsid w:val="00806E2E"/>
    <w:rsid w:val="00807221"/>
    <w:rsid w:val="008076DC"/>
    <w:rsid w:val="008077C0"/>
    <w:rsid w:val="00807A2B"/>
    <w:rsid w:val="00807E15"/>
    <w:rsid w:val="00810485"/>
    <w:rsid w:val="008104A5"/>
    <w:rsid w:val="00810B4D"/>
    <w:rsid w:val="00810C72"/>
    <w:rsid w:val="008112DA"/>
    <w:rsid w:val="008119AA"/>
    <w:rsid w:val="00811C35"/>
    <w:rsid w:val="0081350E"/>
    <w:rsid w:val="008138DF"/>
    <w:rsid w:val="00813D36"/>
    <w:rsid w:val="008142EB"/>
    <w:rsid w:val="00814681"/>
    <w:rsid w:val="00814726"/>
    <w:rsid w:val="00814B04"/>
    <w:rsid w:val="00815214"/>
    <w:rsid w:val="0081528E"/>
    <w:rsid w:val="00815F06"/>
    <w:rsid w:val="00816C07"/>
    <w:rsid w:val="00817676"/>
    <w:rsid w:val="008178F9"/>
    <w:rsid w:val="00820759"/>
    <w:rsid w:val="00820A6B"/>
    <w:rsid w:val="00820EC8"/>
    <w:rsid w:val="00821767"/>
    <w:rsid w:val="00821CF0"/>
    <w:rsid w:val="00821D53"/>
    <w:rsid w:val="0082299B"/>
    <w:rsid w:val="00822A98"/>
    <w:rsid w:val="00823013"/>
    <w:rsid w:val="008239A8"/>
    <w:rsid w:val="00824731"/>
    <w:rsid w:val="0082490C"/>
    <w:rsid w:val="0082513B"/>
    <w:rsid w:val="00825505"/>
    <w:rsid w:val="00825B26"/>
    <w:rsid w:val="008262DD"/>
    <w:rsid w:val="008263C7"/>
    <w:rsid w:val="0082648D"/>
    <w:rsid w:val="00826AE1"/>
    <w:rsid w:val="00826D31"/>
    <w:rsid w:val="00826DC1"/>
    <w:rsid w:val="008277BD"/>
    <w:rsid w:val="0083007A"/>
    <w:rsid w:val="0083070B"/>
    <w:rsid w:val="0083073A"/>
    <w:rsid w:val="00830852"/>
    <w:rsid w:val="00830F00"/>
    <w:rsid w:val="00831189"/>
    <w:rsid w:val="008315D2"/>
    <w:rsid w:val="008317BE"/>
    <w:rsid w:val="008317F4"/>
    <w:rsid w:val="00831C7E"/>
    <w:rsid w:val="00831EBE"/>
    <w:rsid w:val="0083211C"/>
    <w:rsid w:val="008322AC"/>
    <w:rsid w:val="0083237E"/>
    <w:rsid w:val="0083350E"/>
    <w:rsid w:val="00833826"/>
    <w:rsid w:val="00833A4C"/>
    <w:rsid w:val="00833DC5"/>
    <w:rsid w:val="00833E14"/>
    <w:rsid w:val="0083460C"/>
    <w:rsid w:val="008347D6"/>
    <w:rsid w:val="008348A3"/>
    <w:rsid w:val="00834DC7"/>
    <w:rsid w:val="00834F9C"/>
    <w:rsid w:val="00834FB0"/>
    <w:rsid w:val="00835023"/>
    <w:rsid w:val="008352CB"/>
    <w:rsid w:val="0083547E"/>
    <w:rsid w:val="00835514"/>
    <w:rsid w:val="008356ED"/>
    <w:rsid w:val="008365ED"/>
    <w:rsid w:val="00837075"/>
    <w:rsid w:val="00837807"/>
    <w:rsid w:val="00837FA0"/>
    <w:rsid w:val="00837FBB"/>
    <w:rsid w:val="008410FD"/>
    <w:rsid w:val="0084187C"/>
    <w:rsid w:val="00841C9F"/>
    <w:rsid w:val="008428BE"/>
    <w:rsid w:val="00843B9E"/>
    <w:rsid w:val="0084402B"/>
    <w:rsid w:val="0084406B"/>
    <w:rsid w:val="00845A79"/>
    <w:rsid w:val="00845A7A"/>
    <w:rsid w:val="00845F41"/>
    <w:rsid w:val="008466AE"/>
    <w:rsid w:val="00847961"/>
    <w:rsid w:val="008503E4"/>
    <w:rsid w:val="00850495"/>
    <w:rsid w:val="00850505"/>
    <w:rsid w:val="00851153"/>
    <w:rsid w:val="0085174E"/>
    <w:rsid w:val="00851992"/>
    <w:rsid w:val="00851FAC"/>
    <w:rsid w:val="0085213D"/>
    <w:rsid w:val="00852E3C"/>
    <w:rsid w:val="00853701"/>
    <w:rsid w:val="00853703"/>
    <w:rsid w:val="00853E3E"/>
    <w:rsid w:val="0085407D"/>
    <w:rsid w:val="008540F2"/>
    <w:rsid w:val="008544DC"/>
    <w:rsid w:val="008545A3"/>
    <w:rsid w:val="00854872"/>
    <w:rsid w:val="00854A0A"/>
    <w:rsid w:val="00854AD8"/>
    <w:rsid w:val="00855557"/>
    <w:rsid w:val="00855603"/>
    <w:rsid w:val="0085563F"/>
    <w:rsid w:val="00855AB5"/>
    <w:rsid w:val="00855CCE"/>
    <w:rsid w:val="00855E3C"/>
    <w:rsid w:val="00856B90"/>
    <w:rsid w:val="00856D99"/>
    <w:rsid w:val="0085736C"/>
    <w:rsid w:val="00857D14"/>
    <w:rsid w:val="008607F1"/>
    <w:rsid w:val="00860B30"/>
    <w:rsid w:val="00860D21"/>
    <w:rsid w:val="00860D88"/>
    <w:rsid w:val="008610EB"/>
    <w:rsid w:val="00861193"/>
    <w:rsid w:val="008622C6"/>
    <w:rsid w:val="00862686"/>
    <w:rsid w:val="0086346A"/>
    <w:rsid w:val="00863F21"/>
    <w:rsid w:val="0086431D"/>
    <w:rsid w:val="00864876"/>
    <w:rsid w:val="008651AB"/>
    <w:rsid w:val="008651EC"/>
    <w:rsid w:val="00865C27"/>
    <w:rsid w:val="00865C81"/>
    <w:rsid w:val="00866205"/>
    <w:rsid w:val="00866D9E"/>
    <w:rsid w:val="00866F06"/>
    <w:rsid w:val="0086724B"/>
    <w:rsid w:val="00867867"/>
    <w:rsid w:val="008679CD"/>
    <w:rsid w:val="00867B03"/>
    <w:rsid w:val="00867DAE"/>
    <w:rsid w:val="008710BD"/>
    <w:rsid w:val="00871BB3"/>
    <w:rsid w:val="00871C76"/>
    <w:rsid w:val="00872148"/>
    <w:rsid w:val="0087318E"/>
    <w:rsid w:val="008731D4"/>
    <w:rsid w:val="0087428C"/>
    <w:rsid w:val="008746D8"/>
    <w:rsid w:val="0087490C"/>
    <w:rsid w:val="00874BED"/>
    <w:rsid w:val="00874DFB"/>
    <w:rsid w:val="0087535C"/>
    <w:rsid w:val="00875371"/>
    <w:rsid w:val="00875A69"/>
    <w:rsid w:val="00875F99"/>
    <w:rsid w:val="00876527"/>
    <w:rsid w:val="00876593"/>
    <w:rsid w:val="0087709B"/>
    <w:rsid w:val="00877318"/>
    <w:rsid w:val="00880972"/>
    <w:rsid w:val="00880FB9"/>
    <w:rsid w:val="008814C4"/>
    <w:rsid w:val="008819D2"/>
    <w:rsid w:val="008822A1"/>
    <w:rsid w:val="0088264D"/>
    <w:rsid w:val="00882EEE"/>
    <w:rsid w:val="008831D0"/>
    <w:rsid w:val="00883CE0"/>
    <w:rsid w:val="00883D2B"/>
    <w:rsid w:val="00883F02"/>
    <w:rsid w:val="0088435E"/>
    <w:rsid w:val="008844A1"/>
    <w:rsid w:val="00884941"/>
    <w:rsid w:val="00884F3B"/>
    <w:rsid w:val="0088586F"/>
    <w:rsid w:val="00885945"/>
    <w:rsid w:val="008859F9"/>
    <w:rsid w:val="00885E77"/>
    <w:rsid w:val="008864C9"/>
    <w:rsid w:val="0088684E"/>
    <w:rsid w:val="00886A8B"/>
    <w:rsid w:val="00886E6E"/>
    <w:rsid w:val="008870BC"/>
    <w:rsid w:val="008878C4"/>
    <w:rsid w:val="00887CBE"/>
    <w:rsid w:val="00887F57"/>
    <w:rsid w:val="00887F6C"/>
    <w:rsid w:val="008908D1"/>
    <w:rsid w:val="00890E21"/>
    <w:rsid w:val="00890FAE"/>
    <w:rsid w:val="008914C9"/>
    <w:rsid w:val="008919E7"/>
    <w:rsid w:val="00891FCE"/>
    <w:rsid w:val="00892473"/>
    <w:rsid w:val="008924A7"/>
    <w:rsid w:val="0089252B"/>
    <w:rsid w:val="008925CD"/>
    <w:rsid w:val="00892610"/>
    <w:rsid w:val="00892F31"/>
    <w:rsid w:val="008932DC"/>
    <w:rsid w:val="00893960"/>
    <w:rsid w:val="008939C1"/>
    <w:rsid w:val="00893C11"/>
    <w:rsid w:val="00893D99"/>
    <w:rsid w:val="0089476A"/>
    <w:rsid w:val="00894A37"/>
    <w:rsid w:val="00894BE1"/>
    <w:rsid w:val="00894ED6"/>
    <w:rsid w:val="008957A3"/>
    <w:rsid w:val="00895D53"/>
    <w:rsid w:val="00896011"/>
    <w:rsid w:val="00896878"/>
    <w:rsid w:val="008973AC"/>
    <w:rsid w:val="00897973"/>
    <w:rsid w:val="00897B3D"/>
    <w:rsid w:val="00897C1D"/>
    <w:rsid w:val="00897CD4"/>
    <w:rsid w:val="008A0560"/>
    <w:rsid w:val="008A05D1"/>
    <w:rsid w:val="008A06B4"/>
    <w:rsid w:val="008A06E2"/>
    <w:rsid w:val="008A09D1"/>
    <w:rsid w:val="008A0E9C"/>
    <w:rsid w:val="008A10AD"/>
    <w:rsid w:val="008A122D"/>
    <w:rsid w:val="008A163B"/>
    <w:rsid w:val="008A1AAD"/>
    <w:rsid w:val="008A1BCA"/>
    <w:rsid w:val="008A1C7D"/>
    <w:rsid w:val="008A20FE"/>
    <w:rsid w:val="008A2361"/>
    <w:rsid w:val="008A259F"/>
    <w:rsid w:val="008A260B"/>
    <w:rsid w:val="008A33B2"/>
    <w:rsid w:val="008A4B87"/>
    <w:rsid w:val="008A5673"/>
    <w:rsid w:val="008A5A82"/>
    <w:rsid w:val="008A6AF2"/>
    <w:rsid w:val="008A73B3"/>
    <w:rsid w:val="008A746D"/>
    <w:rsid w:val="008A75B9"/>
    <w:rsid w:val="008A7A0C"/>
    <w:rsid w:val="008A7B6D"/>
    <w:rsid w:val="008A7BE3"/>
    <w:rsid w:val="008A7CAB"/>
    <w:rsid w:val="008A7F6F"/>
    <w:rsid w:val="008B0DC1"/>
    <w:rsid w:val="008B106D"/>
    <w:rsid w:val="008B1F6D"/>
    <w:rsid w:val="008B20C8"/>
    <w:rsid w:val="008B226E"/>
    <w:rsid w:val="008B2A73"/>
    <w:rsid w:val="008B2D89"/>
    <w:rsid w:val="008B3092"/>
    <w:rsid w:val="008B311A"/>
    <w:rsid w:val="008B329D"/>
    <w:rsid w:val="008B39D9"/>
    <w:rsid w:val="008B3BE7"/>
    <w:rsid w:val="008B4314"/>
    <w:rsid w:val="008B4326"/>
    <w:rsid w:val="008B4383"/>
    <w:rsid w:val="008B44CF"/>
    <w:rsid w:val="008B4841"/>
    <w:rsid w:val="008B48D2"/>
    <w:rsid w:val="008B4966"/>
    <w:rsid w:val="008B4AC7"/>
    <w:rsid w:val="008B4E6C"/>
    <w:rsid w:val="008B502C"/>
    <w:rsid w:val="008B52EA"/>
    <w:rsid w:val="008B53C7"/>
    <w:rsid w:val="008B54BB"/>
    <w:rsid w:val="008B55A7"/>
    <w:rsid w:val="008B583A"/>
    <w:rsid w:val="008B59DA"/>
    <w:rsid w:val="008B5A60"/>
    <w:rsid w:val="008B680F"/>
    <w:rsid w:val="008B6D0D"/>
    <w:rsid w:val="008B74EB"/>
    <w:rsid w:val="008B7834"/>
    <w:rsid w:val="008C035D"/>
    <w:rsid w:val="008C07F3"/>
    <w:rsid w:val="008C08A4"/>
    <w:rsid w:val="008C0937"/>
    <w:rsid w:val="008C0B29"/>
    <w:rsid w:val="008C1298"/>
    <w:rsid w:val="008C141E"/>
    <w:rsid w:val="008C17C1"/>
    <w:rsid w:val="008C1A19"/>
    <w:rsid w:val="008C1ECB"/>
    <w:rsid w:val="008C2B98"/>
    <w:rsid w:val="008C2BFB"/>
    <w:rsid w:val="008C3396"/>
    <w:rsid w:val="008C3732"/>
    <w:rsid w:val="008C3D3D"/>
    <w:rsid w:val="008C40FA"/>
    <w:rsid w:val="008C493A"/>
    <w:rsid w:val="008C4A88"/>
    <w:rsid w:val="008C5021"/>
    <w:rsid w:val="008C54EC"/>
    <w:rsid w:val="008C616D"/>
    <w:rsid w:val="008C61FB"/>
    <w:rsid w:val="008C7149"/>
    <w:rsid w:val="008D0011"/>
    <w:rsid w:val="008D01B8"/>
    <w:rsid w:val="008D057A"/>
    <w:rsid w:val="008D0677"/>
    <w:rsid w:val="008D0BDF"/>
    <w:rsid w:val="008D0CEB"/>
    <w:rsid w:val="008D10A0"/>
    <w:rsid w:val="008D147E"/>
    <w:rsid w:val="008D165E"/>
    <w:rsid w:val="008D1881"/>
    <w:rsid w:val="008D1C7A"/>
    <w:rsid w:val="008D1DEB"/>
    <w:rsid w:val="008D1E13"/>
    <w:rsid w:val="008D1EC8"/>
    <w:rsid w:val="008D23B3"/>
    <w:rsid w:val="008D2720"/>
    <w:rsid w:val="008D2875"/>
    <w:rsid w:val="008D2965"/>
    <w:rsid w:val="008D2F79"/>
    <w:rsid w:val="008D311C"/>
    <w:rsid w:val="008D329E"/>
    <w:rsid w:val="008D3F38"/>
    <w:rsid w:val="008D46E7"/>
    <w:rsid w:val="008D4E5D"/>
    <w:rsid w:val="008D59E2"/>
    <w:rsid w:val="008D637C"/>
    <w:rsid w:val="008D661F"/>
    <w:rsid w:val="008D69C1"/>
    <w:rsid w:val="008D6DD1"/>
    <w:rsid w:val="008D78C7"/>
    <w:rsid w:val="008D790E"/>
    <w:rsid w:val="008D7D6A"/>
    <w:rsid w:val="008D7DE1"/>
    <w:rsid w:val="008E02D6"/>
    <w:rsid w:val="008E0305"/>
    <w:rsid w:val="008E036B"/>
    <w:rsid w:val="008E03AA"/>
    <w:rsid w:val="008E052A"/>
    <w:rsid w:val="008E17D6"/>
    <w:rsid w:val="008E2A82"/>
    <w:rsid w:val="008E2D5C"/>
    <w:rsid w:val="008E3217"/>
    <w:rsid w:val="008E3B21"/>
    <w:rsid w:val="008E3F60"/>
    <w:rsid w:val="008E419F"/>
    <w:rsid w:val="008E4B86"/>
    <w:rsid w:val="008E534A"/>
    <w:rsid w:val="008E556B"/>
    <w:rsid w:val="008E5630"/>
    <w:rsid w:val="008E5F38"/>
    <w:rsid w:val="008E61A1"/>
    <w:rsid w:val="008E6855"/>
    <w:rsid w:val="008E69BA"/>
    <w:rsid w:val="008E6A67"/>
    <w:rsid w:val="008E7767"/>
    <w:rsid w:val="008E7E1C"/>
    <w:rsid w:val="008F0267"/>
    <w:rsid w:val="008F06B2"/>
    <w:rsid w:val="008F0DA9"/>
    <w:rsid w:val="008F1353"/>
    <w:rsid w:val="008F1493"/>
    <w:rsid w:val="008F16A6"/>
    <w:rsid w:val="008F16AC"/>
    <w:rsid w:val="008F175E"/>
    <w:rsid w:val="008F2324"/>
    <w:rsid w:val="008F23E9"/>
    <w:rsid w:val="008F2862"/>
    <w:rsid w:val="008F2EA1"/>
    <w:rsid w:val="008F3013"/>
    <w:rsid w:val="008F32DF"/>
    <w:rsid w:val="008F37AC"/>
    <w:rsid w:val="008F42ED"/>
    <w:rsid w:val="008F5245"/>
    <w:rsid w:val="008F5321"/>
    <w:rsid w:val="008F55B5"/>
    <w:rsid w:val="008F5F12"/>
    <w:rsid w:val="008F5F82"/>
    <w:rsid w:val="008F6480"/>
    <w:rsid w:val="008F66BE"/>
    <w:rsid w:val="008F685F"/>
    <w:rsid w:val="008F6BCC"/>
    <w:rsid w:val="008F6E33"/>
    <w:rsid w:val="008F6FE3"/>
    <w:rsid w:val="008F728C"/>
    <w:rsid w:val="008F75B6"/>
    <w:rsid w:val="008F766A"/>
    <w:rsid w:val="008F78E3"/>
    <w:rsid w:val="0090001C"/>
    <w:rsid w:val="0090011A"/>
    <w:rsid w:val="009004BA"/>
    <w:rsid w:val="00900A6F"/>
    <w:rsid w:val="00900D75"/>
    <w:rsid w:val="00901305"/>
    <w:rsid w:val="009018F1"/>
    <w:rsid w:val="00901E01"/>
    <w:rsid w:val="00901E4A"/>
    <w:rsid w:val="00901EE0"/>
    <w:rsid w:val="00901F1C"/>
    <w:rsid w:val="00902007"/>
    <w:rsid w:val="00902100"/>
    <w:rsid w:val="00902982"/>
    <w:rsid w:val="00902A62"/>
    <w:rsid w:val="009031BA"/>
    <w:rsid w:val="009031E7"/>
    <w:rsid w:val="009034F4"/>
    <w:rsid w:val="0090365D"/>
    <w:rsid w:val="00903D05"/>
    <w:rsid w:val="0090412C"/>
    <w:rsid w:val="0090481E"/>
    <w:rsid w:val="00904C25"/>
    <w:rsid w:val="00904DAB"/>
    <w:rsid w:val="0090565A"/>
    <w:rsid w:val="00905B79"/>
    <w:rsid w:val="0090607E"/>
    <w:rsid w:val="00906952"/>
    <w:rsid w:val="00906C0F"/>
    <w:rsid w:val="0090784A"/>
    <w:rsid w:val="0090785B"/>
    <w:rsid w:val="00910595"/>
    <w:rsid w:val="009108D4"/>
    <w:rsid w:val="009109F5"/>
    <w:rsid w:val="00911DCB"/>
    <w:rsid w:val="0091256C"/>
    <w:rsid w:val="00912F46"/>
    <w:rsid w:val="00913073"/>
    <w:rsid w:val="0091378D"/>
    <w:rsid w:val="0091390B"/>
    <w:rsid w:val="00913957"/>
    <w:rsid w:val="00913D88"/>
    <w:rsid w:val="00913F0F"/>
    <w:rsid w:val="00914B9B"/>
    <w:rsid w:val="00914DB6"/>
    <w:rsid w:val="00915431"/>
    <w:rsid w:val="0091637C"/>
    <w:rsid w:val="009168FD"/>
    <w:rsid w:val="00916DD3"/>
    <w:rsid w:val="00916EAB"/>
    <w:rsid w:val="00917076"/>
    <w:rsid w:val="009201AA"/>
    <w:rsid w:val="00920228"/>
    <w:rsid w:val="009206C0"/>
    <w:rsid w:val="009208F4"/>
    <w:rsid w:val="009211A5"/>
    <w:rsid w:val="009211DC"/>
    <w:rsid w:val="009213A8"/>
    <w:rsid w:val="00921474"/>
    <w:rsid w:val="00921999"/>
    <w:rsid w:val="00921E31"/>
    <w:rsid w:val="0092295F"/>
    <w:rsid w:val="00922D57"/>
    <w:rsid w:val="00922EC5"/>
    <w:rsid w:val="0092300E"/>
    <w:rsid w:val="009231DE"/>
    <w:rsid w:val="0092345C"/>
    <w:rsid w:val="00923558"/>
    <w:rsid w:val="00923CF1"/>
    <w:rsid w:val="0092429C"/>
    <w:rsid w:val="0092444B"/>
    <w:rsid w:val="009245D9"/>
    <w:rsid w:val="009247B3"/>
    <w:rsid w:val="00924ED3"/>
    <w:rsid w:val="00925878"/>
    <w:rsid w:val="00925A45"/>
    <w:rsid w:val="00925F54"/>
    <w:rsid w:val="0092613E"/>
    <w:rsid w:val="00926B1A"/>
    <w:rsid w:val="00926F2C"/>
    <w:rsid w:val="009275F6"/>
    <w:rsid w:val="00927AD9"/>
    <w:rsid w:val="00927DE7"/>
    <w:rsid w:val="00927F65"/>
    <w:rsid w:val="00930116"/>
    <w:rsid w:val="00930BF4"/>
    <w:rsid w:val="009311AB"/>
    <w:rsid w:val="00931B19"/>
    <w:rsid w:val="0093234D"/>
    <w:rsid w:val="009328C9"/>
    <w:rsid w:val="009328FC"/>
    <w:rsid w:val="009334C9"/>
    <w:rsid w:val="009342C3"/>
    <w:rsid w:val="00934478"/>
    <w:rsid w:val="00934C97"/>
    <w:rsid w:val="00935461"/>
    <w:rsid w:val="00935F24"/>
    <w:rsid w:val="00936390"/>
    <w:rsid w:val="00936A52"/>
    <w:rsid w:val="00936E2F"/>
    <w:rsid w:val="009378DA"/>
    <w:rsid w:val="00937F4E"/>
    <w:rsid w:val="00940568"/>
    <w:rsid w:val="00940E0F"/>
    <w:rsid w:val="0094139C"/>
    <w:rsid w:val="00941532"/>
    <w:rsid w:val="00942374"/>
    <w:rsid w:val="0094246D"/>
    <w:rsid w:val="0094274E"/>
    <w:rsid w:val="00942F3D"/>
    <w:rsid w:val="0094363C"/>
    <w:rsid w:val="00943D21"/>
    <w:rsid w:val="00943DC1"/>
    <w:rsid w:val="0094403F"/>
    <w:rsid w:val="0094407F"/>
    <w:rsid w:val="00945515"/>
    <w:rsid w:val="00945901"/>
    <w:rsid w:val="00946416"/>
    <w:rsid w:val="00946C82"/>
    <w:rsid w:val="00946DB9"/>
    <w:rsid w:val="00946F61"/>
    <w:rsid w:val="00947098"/>
    <w:rsid w:val="0094736F"/>
    <w:rsid w:val="009502A8"/>
    <w:rsid w:val="00950A17"/>
    <w:rsid w:val="0095157E"/>
    <w:rsid w:val="00951B0F"/>
    <w:rsid w:val="00951B37"/>
    <w:rsid w:val="00951C10"/>
    <w:rsid w:val="00951E3A"/>
    <w:rsid w:val="00951F7D"/>
    <w:rsid w:val="0095215B"/>
    <w:rsid w:val="009523EB"/>
    <w:rsid w:val="0095256D"/>
    <w:rsid w:val="00952AF6"/>
    <w:rsid w:val="00952EEF"/>
    <w:rsid w:val="00953156"/>
    <w:rsid w:val="009531AD"/>
    <w:rsid w:val="00953667"/>
    <w:rsid w:val="00953BC7"/>
    <w:rsid w:val="00953FE1"/>
    <w:rsid w:val="00954708"/>
    <w:rsid w:val="00955575"/>
    <w:rsid w:val="009556A3"/>
    <w:rsid w:val="009558CF"/>
    <w:rsid w:val="00956011"/>
    <w:rsid w:val="00956169"/>
    <w:rsid w:val="00956172"/>
    <w:rsid w:val="00956260"/>
    <w:rsid w:val="0095664C"/>
    <w:rsid w:val="0095668A"/>
    <w:rsid w:val="009566DF"/>
    <w:rsid w:val="009573BB"/>
    <w:rsid w:val="0095781C"/>
    <w:rsid w:val="00957992"/>
    <w:rsid w:val="00957D95"/>
    <w:rsid w:val="00957FFA"/>
    <w:rsid w:val="009605F9"/>
    <w:rsid w:val="00960F9E"/>
    <w:rsid w:val="00961119"/>
    <w:rsid w:val="009619E1"/>
    <w:rsid w:val="00961EA8"/>
    <w:rsid w:val="00962058"/>
    <w:rsid w:val="00962864"/>
    <w:rsid w:val="009633CD"/>
    <w:rsid w:val="00963804"/>
    <w:rsid w:val="00963E00"/>
    <w:rsid w:val="00964A06"/>
    <w:rsid w:val="0096501B"/>
    <w:rsid w:val="00965162"/>
    <w:rsid w:val="009653AE"/>
    <w:rsid w:val="0096543E"/>
    <w:rsid w:val="00966085"/>
    <w:rsid w:val="0096692C"/>
    <w:rsid w:val="00966CBB"/>
    <w:rsid w:val="00966CEE"/>
    <w:rsid w:val="00966F19"/>
    <w:rsid w:val="00967003"/>
    <w:rsid w:val="00967567"/>
    <w:rsid w:val="00967642"/>
    <w:rsid w:val="0096765F"/>
    <w:rsid w:val="009679CC"/>
    <w:rsid w:val="00970096"/>
    <w:rsid w:val="0097031C"/>
    <w:rsid w:val="0097043D"/>
    <w:rsid w:val="00970E6A"/>
    <w:rsid w:val="0097118A"/>
    <w:rsid w:val="00971288"/>
    <w:rsid w:val="009715EF"/>
    <w:rsid w:val="0097175A"/>
    <w:rsid w:val="00971DAA"/>
    <w:rsid w:val="00972604"/>
    <w:rsid w:val="009728B5"/>
    <w:rsid w:val="0097311B"/>
    <w:rsid w:val="00973450"/>
    <w:rsid w:val="00973DE3"/>
    <w:rsid w:val="0097420A"/>
    <w:rsid w:val="009743FB"/>
    <w:rsid w:val="00974622"/>
    <w:rsid w:val="009749ED"/>
    <w:rsid w:val="00974AC1"/>
    <w:rsid w:val="00974AEA"/>
    <w:rsid w:val="00974C77"/>
    <w:rsid w:val="0097547F"/>
    <w:rsid w:val="009754BA"/>
    <w:rsid w:val="00975608"/>
    <w:rsid w:val="00975CB0"/>
    <w:rsid w:val="00976CB4"/>
    <w:rsid w:val="009779FE"/>
    <w:rsid w:val="00977D74"/>
    <w:rsid w:val="00980316"/>
    <w:rsid w:val="00980A0D"/>
    <w:rsid w:val="00980CCF"/>
    <w:rsid w:val="00980E57"/>
    <w:rsid w:val="00980FFA"/>
    <w:rsid w:val="009811E7"/>
    <w:rsid w:val="00981DDC"/>
    <w:rsid w:val="00982426"/>
    <w:rsid w:val="00982C4C"/>
    <w:rsid w:val="00983563"/>
    <w:rsid w:val="00983DA0"/>
    <w:rsid w:val="009845FE"/>
    <w:rsid w:val="0098483A"/>
    <w:rsid w:val="00984B74"/>
    <w:rsid w:val="00984B8D"/>
    <w:rsid w:val="0098500D"/>
    <w:rsid w:val="009852E9"/>
    <w:rsid w:val="00985430"/>
    <w:rsid w:val="00985BF1"/>
    <w:rsid w:val="0098600C"/>
    <w:rsid w:val="0098613C"/>
    <w:rsid w:val="00986242"/>
    <w:rsid w:val="0098695E"/>
    <w:rsid w:val="00986FD3"/>
    <w:rsid w:val="0098755B"/>
    <w:rsid w:val="00987959"/>
    <w:rsid w:val="00987A4F"/>
    <w:rsid w:val="00987EFC"/>
    <w:rsid w:val="0099009B"/>
    <w:rsid w:val="00990297"/>
    <w:rsid w:val="0099044D"/>
    <w:rsid w:val="00991E40"/>
    <w:rsid w:val="00992173"/>
    <w:rsid w:val="009939B2"/>
    <w:rsid w:val="0099446F"/>
    <w:rsid w:val="00994D49"/>
    <w:rsid w:val="0099506E"/>
    <w:rsid w:val="0099547A"/>
    <w:rsid w:val="00995843"/>
    <w:rsid w:val="00995E13"/>
    <w:rsid w:val="009961C4"/>
    <w:rsid w:val="009963C7"/>
    <w:rsid w:val="0099673E"/>
    <w:rsid w:val="00996BED"/>
    <w:rsid w:val="0099752A"/>
    <w:rsid w:val="00997B03"/>
    <w:rsid w:val="00997EC1"/>
    <w:rsid w:val="009A0439"/>
    <w:rsid w:val="009A093B"/>
    <w:rsid w:val="009A0D7F"/>
    <w:rsid w:val="009A0DB1"/>
    <w:rsid w:val="009A1277"/>
    <w:rsid w:val="009A19E8"/>
    <w:rsid w:val="009A1D18"/>
    <w:rsid w:val="009A1DCC"/>
    <w:rsid w:val="009A234D"/>
    <w:rsid w:val="009A24D9"/>
    <w:rsid w:val="009A2514"/>
    <w:rsid w:val="009A2DE3"/>
    <w:rsid w:val="009A2E3D"/>
    <w:rsid w:val="009A344C"/>
    <w:rsid w:val="009A344E"/>
    <w:rsid w:val="009A3AB2"/>
    <w:rsid w:val="009A40C1"/>
    <w:rsid w:val="009A41E3"/>
    <w:rsid w:val="009A4750"/>
    <w:rsid w:val="009A4961"/>
    <w:rsid w:val="009A4BF6"/>
    <w:rsid w:val="009A5260"/>
    <w:rsid w:val="009A533A"/>
    <w:rsid w:val="009A5692"/>
    <w:rsid w:val="009A56BA"/>
    <w:rsid w:val="009A58E4"/>
    <w:rsid w:val="009A6A89"/>
    <w:rsid w:val="009A6E31"/>
    <w:rsid w:val="009A746F"/>
    <w:rsid w:val="009A74C8"/>
    <w:rsid w:val="009A7869"/>
    <w:rsid w:val="009A7F04"/>
    <w:rsid w:val="009B042C"/>
    <w:rsid w:val="009B04BF"/>
    <w:rsid w:val="009B0547"/>
    <w:rsid w:val="009B15A2"/>
    <w:rsid w:val="009B18EE"/>
    <w:rsid w:val="009B1ADF"/>
    <w:rsid w:val="009B1CFC"/>
    <w:rsid w:val="009B2279"/>
    <w:rsid w:val="009B2772"/>
    <w:rsid w:val="009B305D"/>
    <w:rsid w:val="009B3E18"/>
    <w:rsid w:val="009B40DD"/>
    <w:rsid w:val="009B43DD"/>
    <w:rsid w:val="009B465B"/>
    <w:rsid w:val="009B4881"/>
    <w:rsid w:val="009B4B12"/>
    <w:rsid w:val="009B4BFA"/>
    <w:rsid w:val="009B5107"/>
    <w:rsid w:val="009B5A30"/>
    <w:rsid w:val="009B5E84"/>
    <w:rsid w:val="009B5FB2"/>
    <w:rsid w:val="009B62E3"/>
    <w:rsid w:val="009B658D"/>
    <w:rsid w:val="009B660F"/>
    <w:rsid w:val="009B6D32"/>
    <w:rsid w:val="009B6D45"/>
    <w:rsid w:val="009B6E66"/>
    <w:rsid w:val="009B78C3"/>
    <w:rsid w:val="009B7A13"/>
    <w:rsid w:val="009B7C1C"/>
    <w:rsid w:val="009C00EF"/>
    <w:rsid w:val="009C0122"/>
    <w:rsid w:val="009C02E2"/>
    <w:rsid w:val="009C0494"/>
    <w:rsid w:val="009C0F7B"/>
    <w:rsid w:val="009C1020"/>
    <w:rsid w:val="009C119A"/>
    <w:rsid w:val="009C1211"/>
    <w:rsid w:val="009C12BF"/>
    <w:rsid w:val="009C1551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2D26"/>
    <w:rsid w:val="009C3075"/>
    <w:rsid w:val="009C32A5"/>
    <w:rsid w:val="009C32F6"/>
    <w:rsid w:val="009C378A"/>
    <w:rsid w:val="009C41AA"/>
    <w:rsid w:val="009C43DA"/>
    <w:rsid w:val="009C4742"/>
    <w:rsid w:val="009C4B18"/>
    <w:rsid w:val="009C4EEE"/>
    <w:rsid w:val="009C57E6"/>
    <w:rsid w:val="009C5CA8"/>
    <w:rsid w:val="009C5EFF"/>
    <w:rsid w:val="009C66FA"/>
    <w:rsid w:val="009C6EF1"/>
    <w:rsid w:val="009C6F3B"/>
    <w:rsid w:val="009C7216"/>
    <w:rsid w:val="009C7784"/>
    <w:rsid w:val="009C7C27"/>
    <w:rsid w:val="009D101B"/>
    <w:rsid w:val="009D1166"/>
    <w:rsid w:val="009D16C1"/>
    <w:rsid w:val="009D17A9"/>
    <w:rsid w:val="009D1D2B"/>
    <w:rsid w:val="009D2BCC"/>
    <w:rsid w:val="009D3358"/>
    <w:rsid w:val="009D3610"/>
    <w:rsid w:val="009D3C5E"/>
    <w:rsid w:val="009D429B"/>
    <w:rsid w:val="009D44EB"/>
    <w:rsid w:val="009D45FF"/>
    <w:rsid w:val="009D47E2"/>
    <w:rsid w:val="009D4EA9"/>
    <w:rsid w:val="009D4F99"/>
    <w:rsid w:val="009D5555"/>
    <w:rsid w:val="009D5C2F"/>
    <w:rsid w:val="009D6490"/>
    <w:rsid w:val="009D699F"/>
    <w:rsid w:val="009D6F80"/>
    <w:rsid w:val="009D6F9B"/>
    <w:rsid w:val="009D74D8"/>
    <w:rsid w:val="009D75C2"/>
    <w:rsid w:val="009E016B"/>
    <w:rsid w:val="009E03A1"/>
    <w:rsid w:val="009E07C0"/>
    <w:rsid w:val="009E0D80"/>
    <w:rsid w:val="009E0F1F"/>
    <w:rsid w:val="009E0FF4"/>
    <w:rsid w:val="009E161E"/>
    <w:rsid w:val="009E175E"/>
    <w:rsid w:val="009E302B"/>
    <w:rsid w:val="009E3647"/>
    <w:rsid w:val="009E389B"/>
    <w:rsid w:val="009E4476"/>
    <w:rsid w:val="009E4C4E"/>
    <w:rsid w:val="009E50F9"/>
    <w:rsid w:val="009E510E"/>
    <w:rsid w:val="009E5ADE"/>
    <w:rsid w:val="009E601B"/>
    <w:rsid w:val="009E6485"/>
    <w:rsid w:val="009E6659"/>
    <w:rsid w:val="009E6E75"/>
    <w:rsid w:val="009E70F2"/>
    <w:rsid w:val="009E71C1"/>
    <w:rsid w:val="009E74E1"/>
    <w:rsid w:val="009E769E"/>
    <w:rsid w:val="009F03C6"/>
    <w:rsid w:val="009F1472"/>
    <w:rsid w:val="009F1638"/>
    <w:rsid w:val="009F25DE"/>
    <w:rsid w:val="009F2814"/>
    <w:rsid w:val="009F2AD6"/>
    <w:rsid w:val="009F3666"/>
    <w:rsid w:val="009F368A"/>
    <w:rsid w:val="009F3AC5"/>
    <w:rsid w:val="009F3BB1"/>
    <w:rsid w:val="009F3F77"/>
    <w:rsid w:val="009F427D"/>
    <w:rsid w:val="009F4BCC"/>
    <w:rsid w:val="009F504C"/>
    <w:rsid w:val="009F514F"/>
    <w:rsid w:val="009F54B0"/>
    <w:rsid w:val="009F5B61"/>
    <w:rsid w:val="009F6166"/>
    <w:rsid w:val="009F6701"/>
    <w:rsid w:val="009F67BF"/>
    <w:rsid w:val="009F6928"/>
    <w:rsid w:val="009F6C45"/>
    <w:rsid w:val="009F747E"/>
    <w:rsid w:val="009F7985"/>
    <w:rsid w:val="00A018FE"/>
    <w:rsid w:val="00A01F41"/>
    <w:rsid w:val="00A024E6"/>
    <w:rsid w:val="00A02729"/>
    <w:rsid w:val="00A02A93"/>
    <w:rsid w:val="00A02C9A"/>
    <w:rsid w:val="00A0309F"/>
    <w:rsid w:val="00A03171"/>
    <w:rsid w:val="00A032E8"/>
    <w:rsid w:val="00A04C0E"/>
    <w:rsid w:val="00A04E34"/>
    <w:rsid w:val="00A0519B"/>
    <w:rsid w:val="00A058A4"/>
    <w:rsid w:val="00A05D40"/>
    <w:rsid w:val="00A06185"/>
    <w:rsid w:val="00A0648E"/>
    <w:rsid w:val="00A06A92"/>
    <w:rsid w:val="00A06BB4"/>
    <w:rsid w:val="00A06C6A"/>
    <w:rsid w:val="00A07694"/>
    <w:rsid w:val="00A101DE"/>
    <w:rsid w:val="00A1053D"/>
    <w:rsid w:val="00A10579"/>
    <w:rsid w:val="00A1131C"/>
    <w:rsid w:val="00A1141A"/>
    <w:rsid w:val="00A115AF"/>
    <w:rsid w:val="00A120F1"/>
    <w:rsid w:val="00A128A0"/>
    <w:rsid w:val="00A12F34"/>
    <w:rsid w:val="00A1392A"/>
    <w:rsid w:val="00A13B23"/>
    <w:rsid w:val="00A13B6F"/>
    <w:rsid w:val="00A147BA"/>
    <w:rsid w:val="00A14E46"/>
    <w:rsid w:val="00A1597F"/>
    <w:rsid w:val="00A15A24"/>
    <w:rsid w:val="00A15D5D"/>
    <w:rsid w:val="00A15EA0"/>
    <w:rsid w:val="00A161BA"/>
    <w:rsid w:val="00A16BB5"/>
    <w:rsid w:val="00A170A6"/>
    <w:rsid w:val="00A17C10"/>
    <w:rsid w:val="00A203E1"/>
    <w:rsid w:val="00A2054D"/>
    <w:rsid w:val="00A21217"/>
    <w:rsid w:val="00A219B3"/>
    <w:rsid w:val="00A21F6C"/>
    <w:rsid w:val="00A221A4"/>
    <w:rsid w:val="00A226A8"/>
    <w:rsid w:val="00A22869"/>
    <w:rsid w:val="00A22883"/>
    <w:rsid w:val="00A22909"/>
    <w:rsid w:val="00A22B10"/>
    <w:rsid w:val="00A22CC9"/>
    <w:rsid w:val="00A23109"/>
    <w:rsid w:val="00A231F2"/>
    <w:rsid w:val="00A23CA4"/>
    <w:rsid w:val="00A24043"/>
    <w:rsid w:val="00A24196"/>
    <w:rsid w:val="00A24DD5"/>
    <w:rsid w:val="00A25224"/>
    <w:rsid w:val="00A252DB"/>
    <w:rsid w:val="00A253EF"/>
    <w:rsid w:val="00A262E3"/>
    <w:rsid w:val="00A26B0B"/>
    <w:rsid w:val="00A27B85"/>
    <w:rsid w:val="00A27CC2"/>
    <w:rsid w:val="00A30F49"/>
    <w:rsid w:val="00A313F7"/>
    <w:rsid w:val="00A31421"/>
    <w:rsid w:val="00A317E9"/>
    <w:rsid w:val="00A31C3D"/>
    <w:rsid w:val="00A323FA"/>
    <w:rsid w:val="00A3281D"/>
    <w:rsid w:val="00A3356E"/>
    <w:rsid w:val="00A338C7"/>
    <w:rsid w:val="00A343C2"/>
    <w:rsid w:val="00A35051"/>
    <w:rsid w:val="00A357DE"/>
    <w:rsid w:val="00A35996"/>
    <w:rsid w:val="00A364EF"/>
    <w:rsid w:val="00A3684B"/>
    <w:rsid w:val="00A36B44"/>
    <w:rsid w:val="00A37044"/>
    <w:rsid w:val="00A37B30"/>
    <w:rsid w:val="00A37E35"/>
    <w:rsid w:val="00A40265"/>
    <w:rsid w:val="00A40500"/>
    <w:rsid w:val="00A4105E"/>
    <w:rsid w:val="00A41375"/>
    <w:rsid w:val="00A41422"/>
    <w:rsid w:val="00A415E6"/>
    <w:rsid w:val="00A41896"/>
    <w:rsid w:val="00A4191D"/>
    <w:rsid w:val="00A41A74"/>
    <w:rsid w:val="00A41BF0"/>
    <w:rsid w:val="00A41E3D"/>
    <w:rsid w:val="00A42056"/>
    <w:rsid w:val="00A42212"/>
    <w:rsid w:val="00A426D1"/>
    <w:rsid w:val="00A4285C"/>
    <w:rsid w:val="00A42BF8"/>
    <w:rsid w:val="00A43178"/>
    <w:rsid w:val="00A433A9"/>
    <w:rsid w:val="00A4377A"/>
    <w:rsid w:val="00A439CF"/>
    <w:rsid w:val="00A43BD7"/>
    <w:rsid w:val="00A43F06"/>
    <w:rsid w:val="00A43F33"/>
    <w:rsid w:val="00A444C3"/>
    <w:rsid w:val="00A44720"/>
    <w:rsid w:val="00A44A07"/>
    <w:rsid w:val="00A44ACE"/>
    <w:rsid w:val="00A44DCA"/>
    <w:rsid w:val="00A450C9"/>
    <w:rsid w:val="00A46005"/>
    <w:rsid w:val="00A463C5"/>
    <w:rsid w:val="00A46767"/>
    <w:rsid w:val="00A47235"/>
    <w:rsid w:val="00A47AD3"/>
    <w:rsid w:val="00A508A1"/>
    <w:rsid w:val="00A51026"/>
    <w:rsid w:val="00A51208"/>
    <w:rsid w:val="00A51539"/>
    <w:rsid w:val="00A515DE"/>
    <w:rsid w:val="00A51798"/>
    <w:rsid w:val="00A51C2A"/>
    <w:rsid w:val="00A51F59"/>
    <w:rsid w:val="00A52390"/>
    <w:rsid w:val="00A5248E"/>
    <w:rsid w:val="00A529C8"/>
    <w:rsid w:val="00A52B41"/>
    <w:rsid w:val="00A53118"/>
    <w:rsid w:val="00A53568"/>
    <w:rsid w:val="00A53A2E"/>
    <w:rsid w:val="00A53CBB"/>
    <w:rsid w:val="00A54AC9"/>
    <w:rsid w:val="00A552D9"/>
    <w:rsid w:val="00A559EF"/>
    <w:rsid w:val="00A569C1"/>
    <w:rsid w:val="00A56AAF"/>
    <w:rsid w:val="00A56B6A"/>
    <w:rsid w:val="00A57998"/>
    <w:rsid w:val="00A57B26"/>
    <w:rsid w:val="00A57C28"/>
    <w:rsid w:val="00A60915"/>
    <w:rsid w:val="00A61027"/>
    <w:rsid w:val="00A6193C"/>
    <w:rsid w:val="00A61A26"/>
    <w:rsid w:val="00A6320A"/>
    <w:rsid w:val="00A639E7"/>
    <w:rsid w:val="00A63A70"/>
    <w:rsid w:val="00A63D1D"/>
    <w:rsid w:val="00A6444B"/>
    <w:rsid w:val="00A648E8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264"/>
    <w:rsid w:val="00A6763E"/>
    <w:rsid w:val="00A67A1E"/>
    <w:rsid w:val="00A67C7D"/>
    <w:rsid w:val="00A70397"/>
    <w:rsid w:val="00A70D3F"/>
    <w:rsid w:val="00A7113A"/>
    <w:rsid w:val="00A7170F"/>
    <w:rsid w:val="00A72A62"/>
    <w:rsid w:val="00A72FDA"/>
    <w:rsid w:val="00A7300F"/>
    <w:rsid w:val="00A73423"/>
    <w:rsid w:val="00A7383F"/>
    <w:rsid w:val="00A73910"/>
    <w:rsid w:val="00A73980"/>
    <w:rsid w:val="00A7415B"/>
    <w:rsid w:val="00A74262"/>
    <w:rsid w:val="00A7483A"/>
    <w:rsid w:val="00A74F49"/>
    <w:rsid w:val="00A750AA"/>
    <w:rsid w:val="00A7511F"/>
    <w:rsid w:val="00A752C4"/>
    <w:rsid w:val="00A75D1F"/>
    <w:rsid w:val="00A7646F"/>
    <w:rsid w:val="00A766FC"/>
    <w:rsid w:val="00A7682B"/>
    <w:rsid w:val="00A76D07"/>
    <w:rsid w:val="00A77031"/>
    <w:rsid w:val="00A770AC"/>
    <w:rsid w:val="00A77374"/>
    <w:rsid w:val="00A77E3D"/>
    <w:rsid w:val="00A77FFA"/>
    <w:rsid w:val="00A8003A"/>
    <w:rsid w:val="00A801A8"/>
    <w:rsid w:val="00A81992"/>
    <w:rsid w:val="00A819F9"/>
    <w:rsid w:val="00A81B34"/>
    <w:rsid w:val="00A81EAF"/>
    <w:rsid w:val="00A8244E"/>
    <w:rsid w:val="00A82DB6"/>
    <w:rsid w:val="00A832E1"/>
    <w:rsid w:val="00A837B8"/>
    <w:rsid w:val="00A8481A"/>
    <w:rsid w:val="00A853FE"/>
    <w:rsid w:val="00A856C6"/>
    <w:rsid w:val="00A85E24"/>
    <w:rsid w:val="00A85E3A"/>
    <w:rsid w:val="00A863B9"/>
    <w:rsid w:val="00A8683C"/>
    <w:rsid w:val="00A86A46"/>
    <w:rsid w:val="00A86BD6"/>
    <w:rsid w:val="00A8726F"/>
    <w:rsid w:val="00A8742F"/>
    <w:rsid w:val="00A87BD9"/>
    <w:rsid w:val="00A87E0F"/>
    <w:rsid w:val="00A902B6"/>
    <w:rsid w:val="00A90973"/>
    <w:rsid w:val="00A90ADF"/>
    <w:rsid w:val="00A90CCD"/>
    <w:rsid w:val="00A90D0C"/>
    <w:rsid w:val="00A90DEE"/>
    <w:rsid w:val="00A90E86"/>
    <w:rsid w:val="00A911CF"/>
    <w:rsid w:val="00A9128D"/>
    <w:rsid w:val="00A91DEA"/>
    <w:rsid w:val="00A929A9"/>
    <w:rsid w:val="00A92D29"/>
    <w:rsid w:val="00A930C4"/>
    <w:rsid w:val="00A931ED"/>
    <w:rsid w:val="00A93596"/>
    <w:rsid w:val="00A9360D"/>
    <w:rsid w:val="00A9405B"/>
    <w:rsid w:val="00A942AB"/>
    <w:rsid w:val="00A94E2D"/>
    <w:rsid w:val="00A95580"/>
    <w:rsid w:val="00A95E4E"/>
    <w:rsid w:val="00A9635E"/>
    <w:rsid w:val="00A9651C"/>
    <w:rsid w:val="00A97C53"/>
    <w:rsid w:val="00AA10D4"/>
    <w:rsid w:val="00AA1394"/>
    <w:rsid w:val="00AA2183"/>
    <w:rsid w:val="00AA2549"/>
    <w:rsid w:val="00AA2986"/>
    <w:rsid w:val="00AA3153"/>
    <w:rsid w:val="00AA3666"/>
    <w:rsid w:val="00AA37B8"/>
    <w:rsid w:val="00AA48C1"/>
    <w:rsid w:val="00AA4A43"/>
    <w:rsid w:val="00AA4BDF"/>
    <w:rsid w:val="00AA4CB1"/>
    <w:rsid w:val="00AA562B"/>
    <w:rsid w:val="00AA5900"/>
    <w:rsid w:val="00AA5EA3"/>
    <w:rsid w:val="00AA60EA"/>
    <w:rsid w:val="00AA6766"/>
    <w:rsid w:val="00AA6B09"/>
    <w:rsid w:val="00AA6D93"/>
    <w:rsid w:val="00AA712F"/>
    <w:rsid w:val="00AB011D"/>
    <w:rsid w:val="00AB03A9"/>
    <w:rsid w:val="00AB0A65"/>
    <w:rsid w:val="00AB0E9E"/>
    <w:rsid w:val="00AB155E"/>
    <w:rsid w:val="00AB1695"/>
    <w:rsid w:val="00AB171B"/>
    <w:rsid w:val="00AB2504"/>
    <w:rsid w:val="00AB25E3"/>
    <w:rsid w:val="00AB2969"/>
    <w:rsid w:val="00AB2A56"/>
    <w:rsid w:val="00AB2F30"/>
    <w:rsid w:val="00AB3364"/>
    <w:rsid w:val="00AB33D8"/>
    <w:rsid w:val="00AB3A31"/>
    <w:rsid w:val="00AB3B2E"/>
    <w:rsid w:val="00AB3D49"/>
    <w:rsid w:val="00AB3E5D"/>
    <w:rsid w:val="00AB433E"/>
    <w:rsid w:val="00AB477D"/>
    <w:rsid w:val="00AB527C"/>
    <w:rsid w:val="00AB5B97"/>
    <w:rsid w:val="00AB60BF"/>
    <w:rsid w:val="00AB612B"/>
    <w:rsid w:val="00AB637C"/>
    <w:rsid w:val="00AB6724"/>
    <w:rsid w:val="00AB6B29"/>
    <w:rsid w:val="00AB6FC4"/>
    <w:rsid w:val="00AB731C"/>
    <w:rsid w:val="00AB7EC6"/>
    <w:rsid w:val="00AB7FAF"/>
    <w:rsid w:val="00AC06C1"/>
    <w:rsid w:val="00AC0926"/>
    <w:rsid w:val="00AC1F59"/>
    <w:rsid w:val="00AC2026"/>
    <w:rsid w:val="00AC2429"/>
    <w:rsid w:val="00AC25A6"/>
    <w:rsid w:val="00AC3271"/>
    <w:rsid w:val="00AC32A7"/>
    <w:rsid w:val="00AC3F40"/>
    <w:rsid w:val="00AC419C"/>
    <w:rsid w:val="00AC42FE"/>
    <w:rsid w:val="00AC46B4"/>
    <w:rsid w:val="00AC4EBF"/>
    <w:rsid w:val="00AC50AA"/>
    <w:rsid w:val="00AC51F8"/>
    <w:rsid w:val="00AC5272"/>
    <w:rsid w:val="00AC5876"/>
    <w:rsid w:val="00AC5963"/>
    <w:rsid w:val="00AC5ACC"/>
    <w:rsid w:val="00AC5B29"/>
    <w:rsid w:val="00AC5EB0"/>
    <w:rsid w:val="00AC683C"/>
    <w:rsid w:val="00AC6A87"/>
    <w:rsid w:val="00AC6C26"/>
    <w:rsid w:val="00AC6F93"/>
    <w:rsid w:val="00AC732D"/>
    <w:rsid w:val="00AC747A"/>
    <w:rsid w:val="00AC760B"/>
    <w:rsid w:val="00AD0248"/>
    <w:rsid w:val="00AD05B3"/>
    <w:rsid w:val="00AD062A"/>
    <w:rsid w:val="00AD0B82"/>
    <w:rsid w:val="00AD0D47"/>
    <w:rsid w:val="00AD1DD5"/>
    <w:rsid w:val="00AD2529"/>
    <w:rsid w:val="00AD2B42"/>
    <w:rsid w:val="00AD370F"/>
    <w:rsid w:val="00AD3766"/>
    <w:rsid w:val="00AD3F64"/>
    <w:rsid w:val="00AD4065"/>
    <w:rsid w:val="00AD435A"/>
    <w:rsid w:val="00AD5117"/>
    <w:rsid w:val="00AD5143"/>
    <w:rsid w:val="00AD6459"/>
    <w:rsid w:val="00AD7192"/>
    <w:rsid w:val="00AD71BD"/>
    <w:rsid w:val="00AD7271"/>
    <w:rsid w:val="00AD7AEA"/>
    <w:rsid w:val="00AE0041"/>
    <w:rsid w:val="00AE04FE"/>
    <w:rsid w:val="00AE0709"/>
    <w:rsid w:val="00AE072E"/>
    <w:rsid w:val="00AE0A43"/>
    <w:rsid w:val="00AE1091"/>
    <w:rsid w:val="00AE1125"/>
    <w:rsid w:val="00AE1414"/>
    <w:rsid w:val="00AE147B"/>
    <w:rsid w:val="00AE21FB"/>
    <w:rsid w:val="00AE46F7"/>
    <w:rsid w:val="00AE4753"/>
    <w:rsid w:val="00AE5836"/>
    <w:rsid w:val="00AE5992"/>
    <w:rsid w:val="00AE5B01"/>
    <w:rsid w:val="00AE5CE3"/>
    <w:rsid w:val="00AE5DE6"/>
    <w:rsid w:val="00AE6696"/>
    <w:rsid w:val="00AE6972"/>
    <w:rsid w:val="00AE6B15"/>
    <w:rsid w:val="00AE7029"/>
    <w:rsid w:val="00AE73F4"/>
    <w:rsid w:val="00AE7462"/>
    <w:rsid w:val="00AE7EFA"/>
    <w:rsid w:val="00AF04ED"/>
    <w:rsid w:val="00AF06BF"/>
    <w:rsid w:val="00AF09D2"/>
    <w:rsid w:val="00AF0B04"/>
    <w:rsid w:val="00AF1A6B"/>
    <w:rsid w:val="00AF22B0"/>
    <w:rsid w:val="00AF2DA3"/>
    <w:rsid w:val="00AF3528"/>
    <w:rsid w:val="00AF36D2"/>
    <w:rsid w:val="00AF4309"/>
    <w:rsid w:val="00AF4E0E"/>
    <w:rsid w:val="00AF5301"/>
    <w:rsid w:val="00AF56D8"/>
    <w:rsid w:val="00AF5DC6"/>
    <w:rsid w:val="00AF6107"/>
    <w:rsid w:val="00AF64EA"/>
    <w:rsid w:val="00AF65DA"/>
    <w:rsid w:val="00AF67F7"/>
    <w:rsid w:val="00AF6C76"/>
    <w:rsid w:val="00AF6D98"/>
    <w:rsid w:val="00AF6F93"/>
    <w:rsid w:val="00AF77DC"/>
    <w:rsid w:val="00B00305"/>
    <w:rsid w:val="00B004E2"/>
    <w:rsid w:val="00B0057B"/>
    <w:rsid w:val="00B009A9"/>
    <w:rsid w:val="00B00A52"/>
    <w:rsid w:val="00B00CEC"/>
    <w:rsid w:val="00B01A07"/>
    <w:rsid w:val="00B01D8A"/>
    <w:rsid w:val="00B0233B"/>
    <w:rsid w:val="00B0247B"/>
    <w:rsid w:val="00B024F1"/>
    <w:rsid w:val="00B02661"/>
    <w:rsid w:val="00B02679"/>
    <w:rsid w:val="00B028A1"/>
    <w:rsid w:val="00B03001"/>
    <w:rsid w:val="00B03D45"/>
    <w:rsid w:val="00B040B6"/>
    <w:rsid w:val="00B0548E"/>
    <w:rsid w:val="00B05B50"/>
    <w:rsid w:val="00B06D49"/>
    <w:rsid w:val="00B070FF"/>
    <w:rsid w:val="00B07710"/>
    <w:rsid w:val="00B0783F"/>
    <w:rsid w:val="00B078A8"/>
    <w:rsid w:val="00B10301"/>
    <w:rsid w:val="00B10715"/>
    <w:rsid w:val="00B108F6"/>
    <w:rsid w:val="00B10F7C"/>
    <w:rsid w:val="00B11AA3"/>
    <w:rsid w:val="00B11E88"/>
    <w:rsid w:val="00B124CE"/>
    <w:rsid w:val="00B12B78"/>
    <w:rsid w:val="00B13077"/>
    <w:rsid w:val="00B131F3"/>
    <w:rsid w:val="00B139B8"/>
    <w:rsid w:val="00B13BDC"/>
    <w:rsid w:val="00B13F57"/>
    <w:rsid w:val="00B13F73"/>
    <w:rsid w:val="00B140E9"/>
    <w:rsid w:val="00B140F3"/>
    <w:rsid w:val="00B14627"/>
    <w:rsid w:val="00B14C86"/>
    <w:rsid w:val="00B15281"/>
    <w:rsid w:val="00B15A17"/>
    <w:rsid w:val="00B15C6B"/>
    <w:rsid w:val="00B1670F"/>
    <w:rsid w:val="00B169FF"/>
    <w:rsid w:val="00B16AB8"/>
    <w:rsid w:val="00B16BC3"/>
    <w:rsid w:val="00B17240"/>
    <w:rsid w:val="00B17367"/>
    <w:rsid w:val="00B1788F"/>
    <w:rsid w:val="00B20885"/>
    <w:rsid w:val="00B20899"/>
    <w:rsid w:val="00B20BAA"/>
    <w:rsid w:val="00B21037"/>
    <w:rsid w:val="00B216CB"/>
    <w:rsid w:val="00B219DD"/>
    <w:rsid w:val="00B21B83"/>
    <w:rsid w:val="00B21E42"/>
    <w:rsid w:val="00B22093"/>
    <w:rsid w:val="00B22301"/>
    <w:rsid w:val="00B229EF"/>
    <w:rsid w:val="00B22F1E"/>
    <w:rsid w:val="00B22FD5"/>
    <w:rsid w:val="00B23380"/>
    <w:rsid w:val="00B23B8A"/>
    <w:rsid w:val="00B241A5"/>
    <w:rsid w:val="00B243EB"/>
    <w:rsid w:val="00B24457"/>
    <w:rsid w:val="00B24602"/>
    <w:rsid w:val="00B24DA6"/>
    <w:rsid w:val="00B250C1"/>
    <w:rsid w:val="00B25225"/>
    <w:rsid w:val="00B25939"/>
    <w:rsid w:val="00B25CAC"/>
    <w:rsid w:val="00B26336"/>
    <w:rsid w:val="00B264BE"/>
    <w:rsid w:val="00B26C27"/>
    <w:rsid w:val="00B27016"/>
    <w:rsid w:val="00B27DAF"/>
    <w:rsid w:val="00B30A26"/>
    <w:rsid w:val="00B3138B"/>
    <w:rsid w:val="00B315A4"/>
    <w:rsid w:val="00B315B8"/>
    <w:rsid w:val="00B318A0"/>
    <w:rsid w:val="00B327BA"/>
    <w:rsid w:val="00B327EE"/>
    <w:rsid w:val="00B32C92"/>
    <w:rsid w:val="00B32D9E"/>
    <w:rsid w:val="00B32F57"/>
    <w:rsid w:val="00B3304C"/>
    <w:rsid w:val="00B332D5"/>
    <w:rsid w:val="00B3349B"/>
    <w:rsid w:val="00B336FE"/>
    <w:rsid w:val="00B33A7F"/>
    <w:rsid w:val="00B33ABD"/>
    <w:rsid w:val="00B33CD9"/>
    <w:rsid w:val="00B34CD6"/>
    <w:rsid w:val="00B34E05"/>
    <w:rsid w:val="00B34EA6"/>
    <w:rsid w:val="00B34F1A"/>
    <w:rsid w:val="00B34FC2"/>
    <w:rsid w:val="00B3529D"/>
    <w:rsid w:val="00B3587E"/>
    <w:rsid w:val="00B36052"/>
    <w:rsid w:val="00B36100"/>
    <w:rsid w:val="00B36721"/>
    <w:rsid w:val="00B36C15"/>
    <w:rsid w:val="00B37542"/>
    <w:rsid w:val="00B40BB1"/>
    <w:rsid w:val="00B40EA6"/>
    <w:rsid w:val="00B41019"/>
    <w:rsid w:val="00B4130E"/>
    <w:rsid w:val="00B41998"/>
    <w:rsid w:val="00B42026"/>
    <w:rsid w:val="00B4223C"/>
    <w:rsid w:val="00B422F8"/>
    <w:rsid w:val="00B42432"/>
    <w:rsid w:val="00B42CE7"/>
    <w:rsid w:val="00B43301"/>
    <w:rsid w:val="00B43F39"/>
    <w:rsid w:val="00B442F5"/>
    <w:rsid w:val="00B4466C"/>
    <w:rsid w:val="00B44DF7"/>
    <w:rsid w:val="00B451F5"/>
    <w:rsid w:val="00B4570D"/>
    <w:rsid w:val="00B45D89"/>
    <w:rsid w:val="00B46A62"/>
    <w:rsid w:val="00B46B8F"/>
    <w:rsid w:val="00B46DB2"/>
    <w:rsid w:val="00B46F18"/>
    <w:rsid w:val="00B471AF"/>
    <w:rsid w:val="00B4736F"/>
    <w:rsid w:val="00B50284"/>
    <w:rsid w:val="00B504E0"/>
    <w:rsid w:val="00B50710"/>
    <w:rsid w:val="00B50A26"/>
    <w:rsid w:val="00B50F60"/>
    <w:rsid w:val="00B515C7"/>
    <w:rsid w:val="00B515DC"/>
    <w:rsid w:val="00B51722"/>
    <w:rsid w:val="00B51CC1"/>
    <w:rsid w:val="00B51EE6"/>
    <w:rsid w:val="00B51F43"/>
    <w:rsid w:val="00B522B8"/>
    <w:rsid w:val="00B52902"/>
    <w:rsid w:val="00B529ED"/>
    <w:rsid w:val="00B53170"/>
    <w:rsid w:val="00B53C4C"/>
    <w:rsid w:val="00B53EA7"/>
    <w:rsid w:val="00B5405C"/>
    <w:rsid w:val="00B5423E"/>
    <w:rsid w:val="00B546EE"/>
    <w:rsid w:val="00B548F6"/>
    <w:rsid w:val="00B54CD4"/>
    <w:rsid w:val="00B54D19"/>
    <w:rsid w:val="00B54DD5"/>
    <w:rsid w:val="00B54F76"/>
    <w:rsid w:val="00B55657"/>
    <w:rsid w:val="00B558A4"/>
    <w:rsid w:val="00B55924"/>
    <w:rsid w:val="00B55AE4"/>
    <w:rsid w:val="00B55FEB"/>
    <w:rsid w:val="00B5631D"/>
    <w:rsid w:val="00B56640"/>
    <w:rsid w:val="00B568AE"/>
    <w:rsid w:val="00B5695D"/>
    <w:rsid w:val="00B56D04"/>
    <w:rsid w:val="00B56DEF"/>
    <w:rsid w:val="00B56E7B"/>
    <w:rsid w:val="00B57A75"/>
    <w:rsid w:val="00B603A9"/>
    <w:rsid w:val="00B60832"/>
    <w:rsid w:val="00B60914"/>
    <w:rsid w:val="00B609F1"/>
    <w:rsid w:val="00B60E2F"/>
    <w:rsid w:val="00B60F89"/>
    <w:rsid w:val="00B611CE"/>
    <w:rsid w:val="00B614F5"/>
    <w:rsid w:val="00B6201C"/>
    <w:rsid w:val="00B6205A"/>
    <w:rsid w:val="00B62254"/>
    <w:rsid w:val="00B625D8"/>
    <w:rsid w:val="00B62661"/>
    <w:rsid w:val="00B633AE"/>
    <w:rsid w:val="00B6353D"/>
    <w:rsid w:val="00B63B51"/>
    <w:rsid w:val="00B63B6F"/>
    <w:rsid w:val="00B645C7"/>
    <w:rsid w:val="00B646BE"/>
    <w:rsid w:val="00B64BD7"/>
    <w:rsid w:val="00B64C93"/>
    <w:rsid w:val="00B64EAE"/>
    <w:rsid w:val="00B651FA"/>
    <w:rsid w:val="00B65524"/>
    <w:rsid w:val="00B65825"/>
    <w:rsid w:val="00B65FD0"/>
    <w:rsid w:val="00B66538"/>
    <w:rsid w:val="00B66621"/>
    <w:rsid w:val="00B66B84"/>
    <w:rsid w:val="00B66BC8"/>
    <w:rsid w:val="00B670D5"/>
    <w:rsid w:val="00B67F37"/>
    <w:rsid w:val="00B70A30"/>
    <w:rsid w:val="00B71942"/>
    <w:rsid w:val="00B721EB"/>
    <w:rsid w:val="00B72275"/>
    <w:rsid w:val="00B72591"/>
    <w:rsid w:val="00B7261B"/>
    <w:rsid w:val="00B739DB"/>
    <w:rsid w:val="00B73DD0"/>
    <w:rsid w:val="00B73EC5"/>
    <w:rsid w:val="00B73FA9"/>
    <w:rsid w:val="00B74646"/>
    <w:rsid w:val="00B74ADF"/>
    <w:rsid w:val="00B74B93"/>
    <w:rsid w:val="00B74ED0"/>
    <w:rsid w:val="00B7537D"/>
    <w:rsid w:val="00B75559"/>
    <w:rsid w:val="00B75746"/>
    <w:rsid w:val="00B75B6B"/>
    <w:rsid w:val="00B75CC7"/>
    <w:rsid w:val="00B75D8D"/>
    <w:rsid w:val="00B76619"/>
    <w:rsid w:val="00B7675D"/>
    <w:rsid w:val="00B76BC1"/>
    <w:rsid w:val="00B76FFC"/>
    <w:rsid w:val="00B77F79"/>
    <w:rsid w:val="00B8008C"/>
    <w:rsid w:val="00B805BE"/>
    <w:rsid w:val="00B81273"/>
    <w:rsid w:val="00B8131B"/>
    <w:rsid w:val="00B81A26"/>
    <w:rsid w:val="00B81A46"/>
    <w:rsid w:val="00B81E4A"/>
    <w:rsid w:val="00B8211A"/>
    <w:rsid w:val="00B8227D"/>
    <w:rsid w:val="00B827B8"/>
    <w:rsid w:val="00B82A15"/>
    <w:rsid w:val="00B8336E"/>
    <w:rsid w:val="00B837A6"/>
    <w:rsid w:val="00B83D06"/>
    <w:rsid w:val="00B83D20"/>
    <w:rsid w:val="00B83F78"/>
    <w:rsid w:val="00B8432F"/>
    <w:rsid w:val="00B84545"/>
    <w:rsid w:val="00B84B1E"/>
    <w:rsid w:val="00B85103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87CA2"/>
    <w:rsid w:val="00B87F2E"/>
    <w:rsid w:val="00B909BA"/>
    <w:rsid w:val="00B90C84"/>
    <w:rsid w:val="00B90DD3"/>
    <w:rsid w:val="00B90DFE"/>
    <w:rsid w:val="00B90EC9"/>
    <w:rsid w:val="00B90F57"/>
    <w:rsid w:val="00B91094"/>
    <w:rsid w:val="00B919FD"/>
    <w:rsid w:val="00B926FA"/>
    <w:rsid w:val="00B92DBD"/>
    <w:rsid w:val="00B92F8E"/>
    <w:rsid w:val="00B93459"/>
    <w:rsid w:val="00B95B6D"/>
    <w:rsid w:val="00B95D0E"/>
    <w:rsid w:val="00B95E84"/>
    <w:rsid w:val="00B960F2"/>
    <w:rsid w:val="00B966BB"/>
    <w:rsid w:val="00B97119"/>
    <w:rsid w:val="00B97286"/>
    <w:rsid w:val="00B97499"/>
    <w:rsid w:val="00B97C46"/>
    <w:rsid w:val="00BA0205"/>
    <w:rsid w:val="00BA0571"/>
    <w:rsid w:val="00BA05A8"/>
    <w:rsid w:val="00BA0AEC"/>
    <w:rsid w:val="00BA0E39"/>
    <w:rsid w:val="00BA11DC"/>
    <w:rsid w:val="00BA1309"/>
    <w:rsid w:val="00BA1401"/>
    <w:rsid w:val="00BA1732"/>
    <w:rsid w:val="00BA2927"/>
    <w:rsid w:val="00BA2D97"/>
    <w:rsid w:val="00BA3456"/>
    <w:rsid w:val="00BA34FE"/>
    <w:rsid w:val="00BA3B79"/>
    <w:rsid w:val="00BA42C3"/>
    <w:rsid w:val="00BA46C1"/>
    <w:rsid w:val="00BA4803"/>
    <w:rsid w:val="00BA4E51"/>
    <w:rsid w:val="00BA50ED"/>
    <w:rsid w:val="00BA52FD"/>
    <w:rsid w:val="00BA5701"/>
    <w:rsid w:val="00BA5A3D"/>
    <w:rsid w:val="00BA5AEB"/>
    <w:rsid w:val="00BA5F8F"/>
    <w:rsid w:val="00BA68F5"/>
    <w:rsid w:val="00BA6C10"/>
    <w:rsid w:val="00BA73B5"/>
    <w:rsid w:val="00BA7B1E"/>
    <w:rsid w:val="00BA7E02"/>
    <w:rsid w:val="00BB0008"/>
    <w:rsid w:val="00BB0721"/>
    <w:rsid w:val="00BB0F40"/>
    <w:rsid w:val="00BB0F70"/>
    <w:rsid w:val="00BB226A"/>
    <w:rsid w:val="00BB22E0"/>
    <w:rsid w:val="00BB2983"/>
    <w:rsid w:val="00BB3204"/>
    <w:rsid w:val="00BB345B"/>
    <w:rsid w:val="00BB3727"/>
    <w:rsid w:val="00BB386E"/>
    <w:rsid w:val="00BB39B8"/>
    <w:rsid w:val="00BB3ECA"/>
    <w:rsid w:val="00BB4140"/>
    <w:rsid w:val="00BB45E5"/>
    <w:rsid w:val="00BB4795"/>
    <w:rsid w:val="00BB47A5"/>
    <w:rsid w:val="00BB51D1"/>
    <w:rsid w:val="00BB661E"/>
    <w:rsid w:val="00BB667C"/>
    <w:rsid w:val="00BB6B43"/>
    <w:rsid w:val="00BB7508"/>
    <w:rsid w:val="00BB76BB"/>
    <w:rsid w:val="00BB76FE"/>
    <w:rsid w:val="00BB7841"/>
    <w:rsid w:val="00BB7A6C"/>
    <w:rsid w:val="00BC06C7"/>
    <w:rsid w:val="00BC0801"/>
    <w:rsid w:val="00BC0819"/>
    <w:rsid w:val="00BC0B90"/>
    <w:rsid w:val="00BC0E37"/>
    <w:rsid w:val="00BC11AE"/>
    <w:rsid w:val="00BC1916"/>
    <w:rsid w:val="00BC1C2B"/>
    <w:rsid w:val="00BC258F"/>
    <w:rsid w:val="00BC28D4"/>
    <w:rsid w:val="00BC2D28"/>
    <w:rsid w:val="00BC3051"/>
    <w:rsid w:val="00BC330E"/>
    <w:rsid w:val="00BC4B32"/>
    <w:rsid w:val="00BC5207"/>
    <w:rsid w:val="00BC5327"/>
    <w:rsid w:val="00BC5C90"/>
    <w:rsid w:val="00BC6991"/>
    <w:rsid w:val="00BC710A"/>
    <w:rsid w:val="00BC7D01"/>
    <w:rsid w:val="00BD0414"/>
    <w:rsid w:val="00BD04E2"/>
    <w:rsid w:val="00BD08DA"/>
    <w:rsid w:val="00BD0B89"/>
    <w:rsid w:val="00BD112E"/>
    <w:rsid w:val="00BD16ED"/>
    <w:rsid w:val="00BD18E6"/>
    <w:rsid w:val="00BD1A54"/>
    <w:rsid w:val="00BD1FE3"/>
    <w:rsid w:val="00BD2293"/>
    <w:rsid w:val="00BD2A4C"/>
    <w:rsid w:val="00BD2BA0"/>
    <w:rsid w:val="00BD3289"/>
    <w:rsid w:val="00BD32B5"/>
    <w:rsid w:val="00BD380C"/>
    <w:rsid w:val="00BD447B"/>
    <w:rsid w:val="00BD44B2"/>
    <w:rsid w:val="00BD4539"/>
    <w:rsid w:val="00BD453C"/>
    <w:rsid w:val="00BD4745"/>
    <w:rsid w:val="00BD4BEE"/>
    <w:rsid w:val="00BD4BFB"/>
    <w:rsid w:val="00BD4D4F"/>
    <w:rsid w:val="00BD50B2"/>
    <w:rsid w:val="00BD55BA"/>
    <w:rsid w:val="00BD5917"/>
    <w:rsid w:val="00BD59DD"/>
    <w:rsid w:val="00BD5AA1"/>
    <w:rsid w:val="00BD6733"/>
    <w:rsid w:val="00BD675E"/>
    <w:rsid w:val="00BD753F"/>
    <w:rsid w:val="00BD75C1"/>
    <w:rsid w:val="00BD7BD9"/>
    <w:rsid w:val="00BD7CBC"/>
    <w:rsid w:val="00BE0218"/>
    <w:rsid w:val="00BE083D"/>
    <w:rsid w:val="00BE0AD0"/>
    <w:rsid w:val="00BE0BE4"/>
    <w:rsid w:val="00BE0C55"/>
    <w:rsid w:val="00BE0D7A"/>
    <w:rsid w:val="00BE11D0"/>
    <w:rsid w:val="00BE13E9"/>
    <w:rsid w:val="00BE178A"/>
    <w:rsid w:val="00BE17E4"/>
    <w:rsid w:val="00BE1958"/>
    <w:rsid w:val="00BE1AC2"/>
    <w:rsid w:val="00BE1F2A"/>
    <w:rsid w:val="00BE21D9"/>
    <w:rsid w:val="00BE2D80"/>
    <w:rsid w:val="00BE2E47"/>
    <w:rsid w:val="00BE32F2"/>
    <w:rsid w:val="00BE4E2B"/>
    <w:rsid w:val="00BE512B"/>
    <w:rsid w:val="00BE5E6A"/>
    <w:rsid w:val="00BE622C"/>
    <w:rsid w:val="00BE6BBB"/>
    <w:rsid w:val="00BE6EF1"/>
    <w:rsid w:val="00BE6F46"/>
    <w:rsid w:val="00BE73B4"/>
    <w:rsid w:val="00BE754F"/>
    <w:rsid w:val="00BE773B"/>
    <w:rsid w:val="00BE77C6"/>
    <w:rsid w:val="00BE79B1"/>
    <w:rsid w:val="00BE7ACE"/>
    <w:rsid w:val="00BF022E"/>
    <w:rsid w:val="00BF03D0"/>
    <w:rsid w:val="00BF0DE0"/>
    <w:rsid w:val="00BF139D"/>
    <w:rsid w:val="00BF17FD"/>
    <w:rsid w:val="00BF1857"/>
    <w:rsid w:val="00BF1AEF"/>
    <w:rsid w:val="00BF1F9A"/>
    <w:rsid w:val="00BF254F"/>
    <w:rsid w:val="00BF273A"/>
    <w:rsid w:val="00BF294B"/>
    <w:rsid w:val="00BF3580"/>
    <w:rsid w:val="00BF3B1F"/>
    <w:rsid w:val="00BF3B91"/>
    <w:rsid w:val="00BF3F42"/>
    <w:rsid w:val="00BF4602"/>
    <w:rsid w:val="00BF4C02"/>
    <w:rsid w:val="00BF4C5D"/>
    <w:rsid w:val="00BF5288"/>
    <w:rsid w:val="00BF55EF"/>
    <w:rsid w:val="00BF583E"/>
    <w:rsid w:val="00BF5F20"/>
    <w:rsid w:val="00BF5FB2"/>
    <w:rsid w:val="00BF604E"/>
    <w:rsid w:val="00BF6596"/>
    <w:rsid w:val="00BF68A9"/>
    <w:rsid w:val="00BF68C3"/>
    <w:rsid w:val="00BF6F9A"/>
    <w:rsid w:val="00BF7284"/>
    <w:rsid w:val="00BF737F"/>
    <w:rsid w:val="00BF7611"/>
    <w:rsid w:val="00BF7700"/>
    <w:rsid w:val="00BF7733"/>
    <w:rsid w:val="00BF7B8D"/>
    <w:rsid w:val="00BF7F6E"/>
    <w:rsid w:val="00C00EFF"/>
    <w:rsid w:val="00C0183D"/>
    <w:rsid w:val="00C018C1"/>
    <w:rsid w:val="00C01E27"/>
    <w:rsid w:val="00C02005"/>
    <w:rsid w:val="00C025DD"/>
    <w:rsid w:val="00C0289E"/>
    <w:rsid w:val="00C02D07"/>
    <w:rsid w:val="00C034FB"/>
    <w:rsid w:val="00C03506"/>
    <w:rsid w:val="00C03BEA"/>
    <w:rsid w:val="00C03D16"/>
    <w:rsid w:val="00C042AC"/>
    <w:rsid w:val="00C0430B"/>
    <w:rsid w:val="00C04969"/>
    <w:rsid w:val="00C04E4A"/>
    <w:rsid w:val="00C0536E"/>
    <w:rsid w:val="00C0579A"/>
    <w:rsid w:val="00C0597F"/>
    <w:rsid w:val="00C05B12"/>
    <w:rsid w:val="00C06241"/>
    <w:rsid w:val="00C065F2"/>
    <w:rsid w:val="00C06825"/>
    <w:rsid w:val="00C068A1"/>
    <w:rsid w:val="00C06D43"/>
    <w:rsid w:val="00C06FB7"/>
    <w:rsid w:val="00C071FD"/>
    <w:rsid w:val="00C0730E"/>
    <w:rsid w:val="00C07653"/>
    <w:rsid w:val="00C07923"/>
    <w:rsid w:val="00C079CE"/>
    <w:rsid w:val="00C11C96"/>
    <w:rsid w:val="00C11FB0"/>
    <w:rsid w:val="00C12490"/>
    <w:rsid w:val="00C12E09"/>
    <w:rsid w:val="00C13594"/>
    <w:rsid w:val="00C1378D"/>
    <w:rsid w:val="00C143AA"/>
    <w:rsid w:val="00C14C91"/>
    <w:rsid w:val="00C15084"/>
    <w:rsid w:val="00C156C4"/>
    <w:rsid w:val="00C15771"/>
    <w:rsid w:val="00C15802"/>
    <w:rsid w:val="00C1696A"/>
    <w:rsid w:val="00C16CF0"/>
    <w:rsid w:val="00C17019"/>
    <w:rsid w:val="00C1760C"/>
    <w:rsid w:val="00C1791D"/>
    <w:rsid w:val="00C2058E"/>
    <w:rsid w:val="00C2064E"/>
    <w:rsid w:val="00C20700"/>
    <w:rsid w:val="00C207D2"/>
    <w:rsid w:val="00C20DC9"/>
    <w:rsid w:val="00C20EB6"/>
    <w:rsid w:val="00C2125E"/>
    <w:rsid w:val="00C21768"/>
    <w:rsid w:val="00C21A7E"/>
    <w:rsid w:val="00C22A78"/>
    <w:rsid w:val="00C23306"/>
    <w:rsid w:val="00C234FD"/>
    <w:rsid w:val="00C23521"/>
    <w:rsid w:val="00C237B3"/>
    <w:rsid w:val="00C24280"/>
    <w:rsid w:val="00C248D3"/>
    <w:rsid w:val="00C24A64"/>
    <w:rsid w:val="00C24DCE"/>
    <w:rsid w:val="00C24F42"/>
    <w:rsid w:val="00C2567A"/>
    <w:rsid w:val="00C25860"/>
    <w:rsid w:val="00C2710C"/>
    <w:rsid w:val="00C27514"/>
    <w:rsid w:val="00C276D0"/>
    <w:rsid w:val="00C27E12"/>
    <w:rsid w:val="00C27E31"/>
    <w:rsid w:val="00C304FD"/>
    <w:rsid w:val="00C3111D"/>
    <w:rsid w:val="00C31994"/>
    <w:rsid w:val="00C3280F"/>
    <w:rsid w:val="00C329CC"/>
    <w:rsid w:val="00C3315F"/>
    <w:rsid w:val="00C3397D"/>
    <w:rsid w:val="00C346AD"/>
    <w:rsid w:val="00C35033"/>
    <w:rsid w:val="00C3545B"/>
    <w:rsid w:val="00C3577A"/>
    <w:rsid w:val="00C35A0C"/>
    <w:rsid w:val="00C35D73"/>
    <w:rsid w:val="00C361E5"/>
    <w:rsid w:val="00C36921"/>
    <w:rsid w:val="00C369B9"/>
    <w:rsid w:val="00C37711"/>
    <w:rsid w:val="00C378BE"/>
    <w:rsid w:val="00C37A21"/>
    <w:rsid w:val="00C37E4E"/>
    <w:rsid w:val="00C407C0"/>
    <w:rsid w:val="00C408E2"/>
    <w:rsid w:val="00C4098B"/>
    <w:rsid w:val="00C40D09"/>
    <w:rsid w:val="00C40E84"/>
    <w:rsid w:val="00C40ECE"/>
    <w:rsid w:val="00C40F69"/>
    <w:rsid w:val="00C4143A"/>
    <w:rsid w:val="00C4154D"/>
    <w:rsid w:val="00C41AA4"/>
    <w:rsid w:val="00C41B3C"/>
    <w:rsid w:val="00C4261F"/>
    <w:rsid w:val="00C42A80"/>
    <w:rsid w:val="00C42CC6"/>
    <w:rsid w:val="00C42DCC"/>
    <w:rsid w:val="00C430DC"/>
    <w:rsid w:val="00C434EE"/>
    <w:rsid w:val="00C43A79"/>
    <w:rsid w:val="00C43D6B"/>
    <w:rsid w:val="00C43F1D"/>
    <w:rsid w:val="00C4409D"/>
    <w:rsid w:val="00C445D4"/>
    <w:rsid w:val="00C44647"/>
    <w:rsid w:val="00C44D0C"/>
    <w:rsid w:val="00C45176"/>
    <w:rsid w:val="00C456AF"/>
    <w:rsid w:val="00C45B48"/>
    <w:rsid w:val="00C465D2"/>
    <w:rsid w:val="00C472E7"/>
    <w:rsid w:val="00C47BA6"/>
    <w:rsid w:val="00C47D00"/>
    <w:rsid w:val="00C47FA5"/>
    <w:rsid w:val="00C500F9"/>
    <w:rsid w:val="00C50362"/>
    <w:rsid w:val="00C50AAC"/>
    <w:rsid w:val="00C50ADD"/>
    <w:rsid w:val="00C50FD8"/>
    <w:rsid w:val="00C5140E"/>
    <w:rsid w:val="00C51932"/>
    <w:rsid w:val="00C51999"/>
    <w:rsid w:val="00C51A9B"/>
    <w:rsid w:val="00C51EA5"/>
    <w:rsid w:val="00C52066"/>
    <w:rsid w:val="00C52254"/>
    <w:rsid w:val="00C52BF6"/>
    <w:rsid w:val="00C53633"/>
    <w:rsid w:val="00C539BD"/>
    <w:rsid w:val="00C53A7B"/>
    <w:rsid w:val="00C53E8E"/>
    <w:rsid w:val="00C53E96"/>
    <w:rsid w:val="00C542F9"/>
    <w:rsid w:val="00C5455B"/>
    <w:rsid w:val="00C54DF3"/>
    <w:rsid w:val="00C558CA"/>
    <w:rsid w:val="00C5602B"/>
    <w:rsid w:val="00C565A7"/>
    <w:rsid w:val="00C5687F"/>
    <w:rsid w:val="00C56FE5"/>
    <w:rsid w:val="00C57270"/>
    <w:rsid w:val="00C5735B"/>
    <w:rsid w:val="00C57391"/>
    <w:rsid w:val="00C577F2"/>
    <w:rsid w:val="00C57863"/>
    <w:rsid w:val="00C57929"/>
    <w:rsid w:val="00C57BC5"/>
    <w:rsid w:val="00C605AE"/>
    <w:rsid w:val="00C607E8"/>
    <w:rsid w:val="00C60896"/>
    <w:rsid w:val="00C6143D"/>
    <w:rsid w:val="00C614F2"/>
    <w:rsid w:val="00C61A3C"/>
    <w:rsid w:val="00C61B5F"/>
    <w:rsid w:val="00C61BE1"/>
    <w:rsid w:val="00C61E6B"/>
    <w:rsid w:val="00C6241E"/>
    <w:rsid w:val="00C62887"/>
    <w:rsid w:val="00C62BA3"/>
    <w:rsid w:val="00C62BFC"/>
    <w:rsid w:val="00C62FC4"/>
    <w:rsid w:val="00C630BA"/>
    <w:rsid w:val="00C6342F"/>
    <w:rsid w:val="00C636B9"/>
    <w:rsid w:val="00C6478F"/>
    <w:rsid w:val="00C647FC"/>
    <w:rsid w:val="00C64928"/>
    <w:rsid w:val="00C64A58"/>
    <w:rsid w:val="00C64CC7"/>
    <w:rsid w:val="00C64DA7"/>
    <w:rsid w:val="00C64E4B"/>
    <w:rsid w:val="00C64F50"/>
    <w:rsid w:val="00C65680"/>
    <w:rsid w:val="00C65910"/>
    <w:rsid w:val="00C65B83"/>
    <w:rsid w:val="00C65DBD"/>
    <w:rsid w:val="00C6613E"/>
    <w:rsid w:val="00C665A2"/>
    <w:rsid w:val="00C66D23"/>
    <w:rsid w:val="00C674E5"/>
    <w:rsid w:val="00C67999"/>
    <w:rsid w:val="00C67A1D"/>
    <w:rsid w:val="00C67A40"/>
    <w:rsid w:val="00C67F63"/>
    <w:rsid w:val="00C70369"/>
    <w:rsid w:val="00C70566"/>
    <w:rsid w:val="00C707EB"/>
    <w:rsid w:val="00C7159A"/>
    <w:rsid w:val="00C71BBC"/>
    <w:rsid w:val="00C73422"/>
    <w:rsid w:val="00C734AF"/>
    <w:rsid w:val="00C73D2E"/>
    <w:rsid w:val="00C74259"/>
    <w:rsid w:val="00C744F4"/>
    <w:rsid w:val="00C74709"/>
    <w:rsid w:val="00C75191"/>
    <w:rsid w:val="00C75589"/>
    <w:rsid w:val="00C75EC2"/>
    <w:rsid w:val="00C76152"/>
    <w:rsid w:val="00C767B1"/>
    <w:rsid w:val="00C76DA4"/>
    <w:rsid w:val="00C76E86"/>
    <w:rsid w:val="00C80B3A"/>
    <w:rsid w:val="00C80EFD"/>
    <w:rsid w:val="00C81441"/>
    <w:rsid w:val="00C8144D"/>
    <w:rsid w:val="00C82091"/>
    <w:rsid w:val="00C82F27"/>
    <w:rsid w:val="00C83009"/>
    <w:rsid w:val="00C8325F"/>
    <w:rsid w:val="00C833C0"/>
    <w:rsid w:val="00C834D7"/>
    <w:rsid w:val="00C840D5"/>
    <w:rsid w:val="00C845AA"/>
    <w:rsid w:val="00C84905"/>
    <w:rsid w:val="00C84D74"/>
    <w:rsid w:val="00C84E83"/>
    <w:rsid w:val="00C84EA9"/>
    <w:rsid w:val="00C84F57"/>
    <w:rsid w:val="00C84F99"/>
    <w:rsid w:val="00C8574C"/>
    <w:rsid w:val="00C85A0E"/>
    <w:rsid w:val="00C866A2"/>
    <w:rsid w:val="00C8687C"/>
    <w:rsid w:val="00C86ABF"/>
    <w:rsid w:val="00C874E6"/>
    <w:rsid w:val="00C876A0"/>
    <w:rsid w:val="00C9006D"/>
    <w:rsid w:val="00C902A9"/>
    <w:rsid w:val="00C9157E"/>
    <w:rsid w:val="00C92597"/>
    <w:rsid w:val="00C9270E"/>
    <w:rsid w:val="00C9296C"/>
    <w:rsid w:val="00C92C5F"/>
    <w:rsid w:val="00C9370B"/>
    <w:rsid w:val="00C9381C"/>
    <w:rsid w:val="00C93899"/>
    <w:rsid w:val="00C94024"/>
    <w:rsid w:val="00C948A6"/>
    <w:rsid w:val="00C94C0A"/>
    <w:rsid w:val="00C94DB4"/>
    <w:rsid w:val="00C95134"/>
    <w:rsid w:val="00C9548C"/>
    <w:rsid w:val="00C962B8"/>
    <w:rsid w:val="00C9658F"/>
    <w:rsid w:val="00C97143"/>
    <w:rsid w:val="00C97446"/>
    <w:rsid w:val="00C975C7"/>
    <w:rsid w:val="00C977BA"/>
    <w:rsid w:val="00CA12B5"/>
    <w:rsid w:val="00CA1B85"/>
    <w:rsid w:val="00CA1E1F"/>
    <w:rsid w:val="00CA2540"/>
    <w:rsid w:val="00CA2ABD"/>
    <w:rsid w:val="00CA2CD1"/>
    <w:rsid w:val="00CA2DDC"/>
    <w:rsid w:val="00CA2ECE"/>
    <w:rsid w:val="00CA32E0"/>
    <w:rsid w:val="00CA35C1"/>
    <w:rsid w:val="00CA3AC5"/>
    <w:rsid w:val="00CA3D1C"/>
    <w:rsid w:val="00CA3DDD"/>
    <w:rsid w:val="00CA3F58"/>
    <w:rsid w:val="00CA44F7"/>
    <w:rsid w:val="00CA47B3"/>
    <w:rsid w:val="00CA4A3B"/>
    <w:rsid w:val="00CA4C18"/>
    <w:rsid w:val="00CA4DF4"/>
    <w:rsid w:val="00CA4E19"/>
    <w:rsid w:val="00CA59F1"/>
    <w:rsid w:val="00CA6646"/>
    <w:rsid w:val="00CA670F"/>
    <w:rsid w:val="00CA73BE"/>
    <w:rsid w:val="00CA7432"/>
    <w:rsid w:val="00CA7856"/>
    <w:rsid w:val="00CB0412"/>
    <w:rsid w:val="00CB0687"/>
    <w:rsid w:val="00CB0DEF"/>
    <w:rsid w:val="00CB1066"/>
    <w:rsid w:val="00CB14AD"/>
    <w:rsid w:val="00CB17EF"/>
    <w:rsid w:val="00CB1850"/>
    <w:rsid w:val="00CB1EA8"/>
    <w:rsid w:val="00CB25E6"/>
    <w:rsid w:val="00CB2DB3"/>
    <w:rsid w:val="00CB38A9"/>
    <w:rsid w:val="00CB4173"/>
    <w:rsid w:val="00CB4860"/>
    <w:rsid w:val="00CB4A72"/>
    <w:rsid w:val="00CB502C"/>
    <w:rsid w:val="00CB5BC2"/>
    <w:rsid w:val="00CB6022"/>
    <w:rsid w:val="00CB65F8"/>
    <w:rsid w:val="00CB6BCF"/>
    <w:rsid w:val="00CB7942"/>
    <w:rsid w:val="00CB7DED"/>
    <w:rsid w:val="00CC0AAD"/>
    <w:rsid w:val="00CC0B68"/>
    <w:rsid w:val="00CC0BDF"/>
    <w:rsid w:val="00CC1B11"/>
    <w:rsid w:val="00CC1D9A"/>
    <w:rsid w:val="00CC275C"/>
    <w:rsid w:val="00CC2CBB"/>
    <w:rsid w:val="00CC3448"/>
    <w:rsid w:val="00CC35D9"/>
    <w:rsid w:val="00CC36A7"/>
    <w:rsid w:val="00CC4CA7"/>
    <w:rsid w:val="00CC5190"/>
    <w:rsid w:val="00CC58CD"/>
    <w:rsid w:val="00CC5CA2"/>
    <w:rsid w:val="00CC6017"/>
    <w:rsid w:val="00CC6409"/>
    <w:rsid w:val="00CC681F"/>
    <w:rsid w:val="00CC6856"/>
    <w:rsid w:val="00CC698D"/>
    <w:rsid w:val="00CC6F17"/>
    <w:rsid w:val="00CC7585"/>
    <w:rsid w:val="00CC7A35"/>
    <w:rsid w:val="00CD09F9"/>
    <w:rsid w:val="00CD136C"/>
    <w:rsid w:val="00CD172E"/>
    <w:rsid w:val="00CD1C6F"/>
    <w:rsid w:val="00CD1EED"/>
    <w:rsid w:val="00CD211E"/>
    <w:rsid w:val="00CD2244"/>
    <w:rsid w:val="00CD22BB"/>
    <w:rsid w:val="00CD2329"/>
    <w:rsid w:val="00CD29B8"/>
    <w:rsid w:val="00CD2FE1"/>
    <w:rsid w:val="00CD30FE"/>
    <w:rsid w:val="00CD324C"/>
    <w:rsid w:val="00CD3802"/>
    <w:rsid w:val="00CD3899"/>
    <w:rsid w:val="00CD398A"/>
    <w:rsid w:val="00CD522A"/>
    <w:rsid w:val="00CD5EAA"/>
    <w:rsid w:val="00CD6690"/>
    <w:rsid w:val="00CD6993"/>
    <w:rsid w:val="00CD7466"/>
    <w:rsid w:val="00CD794C"/>
    <w:rsid w:val="00CE0522"/>
    <w:rsid w:val="00CE0CB6"/>
    <w:rsid w:val="00CE1168"/>
    <w:rsid w:val="00CE18B3"/>
    <w:rsid w:val="00CE1C6C"/>
    <w:rsid w:val="00CE2F72"/>
    <w:rsid w:val="00CE3835"/>
    <w:rsid w:val="00CE38F4"/>
    <w:rsid w:val="00CE3D82"/>
    <w:rsid w:val="00CE46BF"/>
    <w:rsid w:val="00CE49B4"/>
    <w:rsid w:val="00CE54DC"/>
    <w:rsid w:val="00CE5BBC"/>
    <w:rsid w:val="00CE5DF8"/>
    <w:rsid w:val="00CE5FA5"/>
    <w:rsid w:val="00CE6140"/>
    <w:rsid w:val="00CE65F0"/>
    <w:rsid w:val="00CE6637"/>
    <w:rsid w:val="00CE6C76"/>
    <w:rsid w:val="00CE728E"/>
    <w:rsid w:val="00CE7532"/>
    <w:rsid w:val="00CE78F5"/>
    <w:rsid w:val="00CE7E76"/>
    <w:rsid w:val="00CF084F"/>
    <w:rsid w:val="00CF0A27"/>
    <w:rsid w:val="00CF0F0F"/>
    <w:rsid w:val="00CF14FF"/>
    <w:rsid w:val="00CF15F9"/>
    <w:rsid w:val="00CF166D"/>
    <w:rsid w:val="00CF19B8"/>
    <w:rsid w:val="00CF1BC1"/>
    <w:rsid w:val="00CF1C83"/>
    <w:rsid w:val="00CF1DE8"/>
    <w:rsid w:val="00CF1E8F"/>
    <w:rsid w:val="00CF216D"/>
    <w:rsid w:val="00CF2C70"/>
    <w:rsid w:val="00CF3260"/>
    <w:rsid w:val="00CF37BE"/>
    <w:rsid w:val="00CF3C5C"/>
    <w:rsid w:val="00CF3D9F"/>
    <w:rsid w:val="00CF3FFF"/>
    <w:rsid w:val="00CF44C9"/>
    <w:rsid w:val="00CF4556"/>
    <w:rsid w:val="00CF47BF"/>
    <w:rsid w:val="00CF4DB5"/>
    <w:rsid w:val="00CF4DEB"/>
    <w:rsid w:val="00CF5494"/>
    <w:rsid w:val="00CF560E"/>
    <w:rsid w:val="00CF57AA"/>
    <w:rsid w:val="00CF5BBE"/>
    <w:rsid w:val="00CF5DE3"/>
    <w:rsid w:val="00CF5EE4"/>
    <w:rsid w:val="00CF653A"/>
    <w:rsid w:val="00CF6ACC"/>
    <w:rsid w:val="00CF6E60"/>
    <w:rsid w:val="00CF70A8"/>
    <w:rsid w:val="00CF7BF5"/>
    <w:rsid w:val="00CF7D20"/>
    <w:rsid w:val="00D00400"/>
    <w:rsid w:val="00D00E7E"/>
    <w:rsid w:val="00D010D0"/>
    <w:rsid w:val="00D017DD"/>
    <w:rsid w:val="00D01850"/>
    <w:rsid w:val="00D01902"/>
    <w:rsid w:val="00D01FC8"/>
    <w:rsid w:val="00D02604"/>
    <w:rsid w:val="00D02665"/>
    <w:rsid w:val="00D02978"/>
    <w:rsid w:val="00D02A33"/>
    <w:rsid w:val="00D02BD5"/>
    <w:rsid w:val="00D032F0"/>
    <w:rsid w:val="00D03C6D"/>
    <w:rsid w:val="00D03CF4"/>
    <w:rsid w:val="00D04115"/>
    <w:rsid w:val="00D04642"/>
    <w:rsid w:val="00D04D0B"/>
    <w:rsid w:val="00D0504A"/>
    <w:rsid w:val="00D054BD"/>
    <w:rsid w:val="00D05E89"/>
    <w:rsid w:val="00D060D5"/>
    <w:rsid w:val="00D060F2"/>
    <w:rsid w:val="00D06532"/>
    <w:rsid w:val="00D07A97"/>
    <w:rsid w:val="00D1047A"/>
    <w:rsid w:val="00D109CA"/>
    <w:rsid w:val="00D10A9F"/>
    <w:rsid w:val="00D10E41"/>
    <w:rsid w:val="00D10FFF"/>
    <w:rsid w:val="00D1148D"/>
    <w:rsid w:val="00D11682"/>
    <w:rsid w:val="00D1169F"/>
    <w:rsid w:val="00D11A01"/>
    <w:rsid w:val="00D11EFE"/>
    <w:rsid w:val="00D122AC"/>
    <w:rsid w:val="00D12861"/>
    <w:rsid w:val="00D1292E"/>
    <w:rsid w:val="00D13537"/>
    <w:rsid w:val="00D1396F"/>
    <w:rsid w:val="00D13E9C"/>
    <w:rsid w:val="00D13FD2"/>
    <w:rsid w:val="00D14048"/>
    <w:rsid w:val="00D1430B"/>
    <w:rsid w:val="00D1440B"/>
    <w:rsid w:val="00D14462"/>
    <w:rsid w:val="00D14BD7"/>
    <w:rsid w:val="00D153F1"/>
    <w:rsid w:val="00D15EB7"/>
    <w:rsid w:val="00D161CE"/>
    <w:rsid w:val="00D161D3"/>
    <w:rsid w:val="00D1635C"/>
    <w:rsid w:val="00D16F96"/>
    <w:rsid w:val="00D17041"/>
    <w:rsid w:val="00D17B3D"/>
    <w:rsid w:val="00D17B54"/>
    <w:rsid w:val="00D17BB3"/>
    <w:rsid w:val="00D17FBD"/>
    <w:rsid w:val="00D2010D"/>
    <w:rsid w:val="00D2057C"/>
    <w:rsid w:val="00D205ED"/>
    <w:rsid w:val="00D206B4"/>
    <w:rsid w:val="00D20889"/>
    <w:rsid w:val="00D20B7C"/>
    <w:rsid w:val="00D20BB9"/>
    <w:rsid w:val="00D20C95"/>
    <w:rsid w:val="00D20CA0"/>
    <w:rsid w:val="00D20CCE"/>
    <w:rsid w:val="00D22020"/>
    <w:rsid w:val="00D2269A"/>
    <w:rsid w:val="00D226D2"/>
    <w:rsid w:val="00D2293B"/>
    <w:rsid w:val="00D22977"/>
    <w:rsid w:val="00D231E4"/>
    <w:rsid w:val="00D231F0"/>
    <w:rsid w:val="00D23223"/>
    <w:rsid w:val="00D2358E"/>
    <w:rsid w:val="00D23650"/>
    <w:rsid w:val="00D23857"/>
    <w:rsid w:val="00D23911"/>
    <w:rsid w:val="00D2434C"/>
    <w:rsid w:val="00D24BD0"/>
    <w:rsid w:val="00D24C45"/>
    <w:rsid w:val="00D25A8E"/>
    <w:rsid w:val="00D25BB0"/>
    <w:rsid w:val="00D25C51"/>
    <w:rsid w:val="00D26019"/>
    <w:rsid w:val="00D26128"/>
    <w:rsid w:val="00D26281"/>
    <w:rsid w:val="00D26AEE"/>
    <w:rsid w:val="00D26F09"/>
    <w:rsid w:val="00D26FF1"/>
    <w:rsid w:val="00D277DF"/>
    <w:rsid w:val="00D2786E"/>
    <w:rsid w:val="00D27E33"/>
    <w:rsid w:val="00D30133"/>
    <w:rsid w:val="00D30300"/>
    <w:rsid w:val="00D30A49"/>
    <w:rsid w:val="00D31062"/>
    <w:rsid w:val="00D312A0"/>
    <w:rsid w:val="00D316B8"/>
    <w:rsid w:val="00D31C91"/>
    <w:rsid w:val="00D320BA"/>
    <w:rsid w:val="00D34B25"/>
    <w:rsid w:val="00D35084"/>
    <w:rsid w:val="00D35F2F"/>
    <w:rsid w:val="00D365C0"/>
    <w:rsid w:val="00D36774"/>
    <w:rsid w:val="00D368A7"/>
    <w:rsid w:val="00D36D04"/>
    <w:rsid w:val="00D36FA6"/>
    <w:rsid w:val="00D36FE5"/>
    <w:rsid w:val="00D3701B"/>
    <w:rsid w:val="00D3721F"/>
    <w:rsid w:val="00D376EB"/>
    <w:rsid w:val="00D376F8"/>
    <w:rsid w:val="00D37FA0"/>
    <w:rsid w:val="00D41807"/>
    <w:rsid w:val="00D41A9A"/>
    <w:rsid w:val="00D41BD3"/>
    <w:rsid w:val="00D41F49"/>
    <w:rsid w:val="00D425FB"/>
    <w:rsid w:val="00D42836"/>
    <w:rsid w:val="00D434D7"/>
    <w:rsid w:val="00D43711"/>
    <w:rsid w:val="00D43949"/>
    <w:rsid w:val="00D43A61"/>
    <w:rsid w:val="00D44D2A"/>
    <w:rsid w:val="00D454C1"/>
    <w:rsid w:val="00D45556"/>
    <w:rsid w:val="00D45DEA"/>
    <w:rsid w:val="00D462C5"/>
    <w:rsid w:val="00D46918"/>
    <w:rsid w:val="00D46EFE"/>
    <w:rsid w:val="00D471E3"/>
    <w:rsid w:val="00D47849"/>
    <w:rsid w:val="00D47E22"/>
    <w:rsid w:val="00D501E9"/>
    <w:rsid w:val="00D50B6A"/>
    <w:rsid w:val="00D50C08"/>
    <w:rsid w:val="00D515B5"/>
    <w:rsid w:val="00D5173B"/>
    <w:rsid w:val="00D519F2"/>
    <w:rsid w:val="00D51C0F"/>
    <w:rsid w:val="00D522DF"/>
    <w:rsid w:val="00D52421"/>
    <w:rsid w:val="00D52727"/>
    <w:rsid w:val="00D52880"/>
    <w:rsid w:val="00D52D6D"/>
    <w:rsid w:val="00D53253"/>
    <w:rsid w:val="00D5326F"/>
    <w:rsid w:val="00D53F67"/>
    <w:rsid w:val="00D5433F"/>
    <w:rsid w:val="00D543A3"/>
    <w:rsid w:val="00D553E0"/>
    <w:rsid w:val="00D558A6"/>
    <w:rsid w:val="00D558AC"/>
    <w:rsid w:val="00D55A7B"/>
    <w:rsid w:val="00D562FA"/>
    <w:rsid w:val="00D568A0"/>
    <w:rsid w:val="00D56A89"/>
    <w:rsid w:val="00D56F17"/>
    <w:rsid w:val="00D57B76"/>
    <w:rsid w:val="00D57CBC"/>
    <w:rsid w:val="00D57D5D"/>
    <w:rsid w:val="00D57F98"/>
    <w:rsid w:val="00D604D3"/>
    <w:rsid w:val="00D60A04"/>
    <w:rsid w:val="00D60B38"/>
    <w:rsid w:val="00D60BA1"/>
    <w:rsid w:val="00D60D79"/>
    <w:rsid w:val="00D60F58"/>
    <w:rsid w:val="00D61052"/>
    <w:rsid w:val="00D61271"/>
    <w:rsid w:val="00D61507"/>
    <w:rsid w:val="00D6157D"/>
    <w:rsid w:val="00D61BE1"/>
    <w:rsid w:val="00D61E86"/>
    <w:rsid w:val="00D6208C"/>
    <w:rsid w:val="00D621C6"/>
    <w:rsid w:val="00D62483"/>
    <w:rsid w:val="00D626D7"/>
    <w:rsid w:val="00D6271A"/>
    <w:rsid w:val="00D627F7"/>
    <w:rsid w:val="00D62CBB"/>
    <w:rsid w:val="00D62E8B"/>
    <w:rsid w:val="00D6307E"/>
    <w:rsid w:val="00D63256"/>
    <w:rsid w:val="00D637ED"/>
    <w:rsid w:val="00D638D8"/>
    <w:rsid w:val="00D63EB2"/>
    <w:rsid w:val="00D644E9"/>
    <w:rsid w:val="00D64521"/>
    <w:rsid w:val="00D64BC9"/>
    <w:rsid w:val="00D64F91"/>
    <w:rsid w:val="00D653E9"/>
    <w:rsid w:val="00D6584B"/>
    <w:rsid w:val="00D65A82"/>
    <w:rsid w:val="00D65BE7"/>
    <w:rsid w:val="00D65DB7"/>
    <w:rsid w:val="00D65E08"/>
    <w:rsid w:val="00D660B2"/>
    <w:rsid w:val="00D666E3"/>
    <w:rsid w:val="00D66ACD"/>
    <w:rsid w:val="00D66B48"/>
    <w:rsid w:val="00D67BC8"/>
    <w:rsid w:val="00D67C32"/>
    <w:rsid w:val="00D67CDD"/>
    <w:rsid w:val="00D67D10"/>
    <w:rsid w:val="00D70087"/>
    <w:rsid w:val="00D701D3"/>
    <w:rsid w:val="00D7062D"/>
    <w:rsid w:val="00D70AAF"/>
    <w:rsid w:val="00D71293"/>
    <w:rsid w:val="00D71356"/>
    <w:rsid w:val="00D71DD6"/>
    <w:rsid w:val="00D72816"/>
    <w:rsid w:val="00D72B0A"/>
    <w:rsid w:val="00D73BEB"/>
    <w:rsid w:val="00D741FA"/>
    <w:rsid w:val="00D742AA"/>
    <w:rsid w:val="00D742C7"/>
    <w:rsid w:val="00D74384"/>
    <w:rsid w:val="00D74446"/>
    <w:rsid w:val="00D74592"/>
    <w:rsid w:val="00D745AC"/>
    <w:rsid w:val="00D7475A"/>
    <w:rsid w:val="00D74DD0"/>
    <w:rsid w:val="00D74E9B"/>
    <w:rsid w:val="00D74EE8"/>
    <w:rsid w:val="00D75354"/>
    <w:rsid w:val="00D758A5"/>
    <w:rsid w:val="00D75E3D"/>
    <w:rsid w:val="00D76A79"/>
    <w:rsid w:val="00D771C2"/>
    <w:rsid w:val="00D774A1"/>
    <w:rsid w:val="00D77A91"/>
    <w:rsid w:val="00D81540"/>
    <w:rsid w:val="00D81862"/>
    <w:rsid w:val="00D81BB0"/>
    <w:rsid w:val="00D8207F"/>
    <w:rsid w:val="00D82197"/>
    <w:rsid w:val="00D826A2"/>
    <w:rsid w:val="00D828F2"/>
    <w:rsid w:val="00D82F7A"/>
    <w:rsid w:val="00D83E0D"/>
    <w:rsid w:val="00D84265"/>
    <w:rsid w:val="00D84390"/>
    <w:rsid w:val="00D849A8"/>
    <w:rsid w:val="00D84D77"/>
    <w:rsid w:val="00D84DEF"/>
    <w:rsid w:val="00D84F8F"/>
    <w:rsid w:val="00D851D7"/>
    <w:rsid w:val="00D86144"/>
    <w:rsid w:val="00D863B7"/>
    <w:rsid w:val="00D86582"/>
    <w:rsid w:val="00D86843"/>
    <w:rsid w:val="00D8690B"/>
    <w:rsid w:val="00D86B1B"/>
    <w:rsid w:val="00D86BEB"/>
    <w:rsid w:val="00D873F2"/>
    <w:rsid w:val="00D87F56"/>
    <w:rsid w:val="00D9073D"/>
    <w:rsid w:val="00D90832"/>
    <w:rsid w:val="00D910BF"/>
    <w:rsid w:val="00D910F3"/>
    <w:rsid w:val="00D91132"/>
    <w:rsid w:val="00D9124D"/>
    <w:rsid w:val="00D9134E"/>
    <w:rsid w:val="00D917BB"/>
    <w:rsid w:val="00D923BC"/>
    <w:rsid w:val="00D9250D"/>
    <w:rsid w:val="00D92AE9"/>
    <w:rsid w:val="00D92D94"/>
    <w:rsid w:val="00D92EDB"/>
    <w:rsid w:val="00D93014"/>
    <w:rsid w:val="00D9317B"/>
    <w:rsid w:val="00D9338D"/>
    <w:rsid w:val="00D93479"/>
    <w:rsid w:val="00D93932"/>
    <w:rsid w:val="00D93B50"/>
    <w:rsid w:val="00D94A57"/>
    <w:rsid w:val="00D94B62"/>
    <w:rsid w:val="00D94EEC"/>
    <w:rsid w:val="00D95340"/>
    <w:rsid w:val="00D95492"/>
    <w:rsid w:val="00D96068"/>
    <w:rsid w:val="00D9655E"/>
    <w:rsid w:val="00D96E74"/>
    <w:rsid w:val="00D9712F"/>
    <w:rsid w:val="00D978FA"/>
    <w:rsid w:val="00DA0197"/>
    <w:rsid w:val="00DA05B1"/>
    <w:rsid w:val="00DA0AE4"/>
    <w:rsid w:val="00DA0B7B"/>
    <w:rsid w:val="00DA1707"/>
    <w:rsid w:val="00DA17A4"/>
    <w:rsid w:val="00DA207B"/>
    <w:rsid w:val="00DA2415"/>
    <w:rsid w:val="00DA2784"/>
    <w:rsid w:val="00DA29F7"/>
    <w:rsid w:val="00DA2BD6"/>
    <w:rsid w:val="00DA3551"/>
    <w:rsid w:val="00DA3BEB"/>
    <w:rsid w:val="00DA3C2D"/>
    <w:rsid w:val="00DA3CB9"/>
    <w:rsid w:val="00DA4056"/>
    <w:rsid w:val="00DA5402"/>
    <w:rsid w:val="00DA5C8F"/>
    <w:rsid w:val="00DA7510"/>
    <w:rsid w:val="00DB12C8"/>
    <w:rsid w:val="00DB1F7B"/>
    <w:rsid w:val="00DB1FE5"/>
    <w:rsid w:val="00DB2183"/>
    <w:rsid w:val="00DB274D"/>
    <w:rsid w:val="00DB3058"/>
    <w:rsid w:val="00DB36FD"/>
    <w:rsid w:val="00DB3706"/>
    <w:rsid w:val="00DB3A7F"/>
    <w:rsid w:val="00DB4393"/>
    <w:rsid w:val="00DB4AE1"/>
    <w:rsid w:val="00DB4B49"/>
    <w:rsid w:val="00DB5184"/>
    <w:rsid w:val="00DB54CA"/>
    <w:rsid w:val="00DB57A7"/>
    <w:rsid w:val="00DB5C36"/>
    <w:rsid w:val="00DB64FF"/>
    <w:rsid w:val="00DB663F"/>
    <w:rsid w:val="00DB6CFA"/>
    <w:rsid w:val="00DB7248"/>
    <w:rsid w:val="00DB73C5"/>
    <w:rsid w:val="00DB7648"/>
    <w:rsid w:val="00DB776B"/>
    <w:rsid w:val="00DC0689"/>
    <w:rsid w:val="00DC0FEC"/>
    <w:rsid w:val="00DC12CF"/>
    <w:rsid w:val="00DC1518"/>
    <w:rsid w:val="00DC16FE"/>
    <w:rsid w:val="00DC1A01"/>
    <w:rsid w:val="00DC28F6"/>
    <w:rsid w:val="00DC332F"/>
    <w:rsid w:val="00DC3B3C"/>
    <w:rsid w:val="00DC3FCB"/>
    <w:rsid w:val="00DC4180"/>
    <w:rsid w:val="00DC421D"/>
    <w:rsid w:val="00DC46D6"/>
    <w:rsid w:val="00DC48E2"/>
    <w:rsid w:val="00DC4B33"/>
    <w:rsid w:val="00DC4F90"/>
    <w:rsid w:val="00DC4FF2"/>
    <w:rsid w:val="00DC5461"/>
    <w:rsid w:val="00DC584E"/>
    <w:rsid w:val="00DC5CFC"/>
    <w:rsid w:val="00DC63AB"/>
    <w:rsid w:val="00DC6B84"/>
    <w:rsid w:val="00DC7926"/>
    <w:rsid w:val="00DD0101"/>
    <w:rsid w:val="00DD04E1"/>
    <w:rsid w:val="00DD084C"/>
    <w:rsid w:val="00DD08B2"/>
    <w:rsid w:val="00DD0F0F"/>
    <w:rsid w:val="00DD12F4"/>
    <w:rsid w:val="00DD143C"/>
    <w:rsid w:val="00DD2719"/>
    <w:rsid w:val="00DD307D"/>
    <w:rsid w:val="00DD32A8"/>
    <w:rsid w:val="00DD3797"/>
    <w:rsid w:val="00DD3EEE"/>
    <w:rsid w:val="00DD3F8E"/>
    <w:rsid w:val="00DD4AFD"/>
    <w:rsid w:val="00DD4B97"/>
    <w:rsid w:val="00DD4BA7"/>
    <w:rsid w:val="00DD506A"/>
    <w:rsid w:val="00DD5E4F"/>
    <w:rsid w:val="00DD60CB"/>
    <w:rsid w:val="00DD6460"/>
    <w:rsid w:val="00DD6641"/>
    <w:rsid w:val="00DD76D4"/>
    <w:rsid w:val="00DE0444"/>
    <w:rsid w:val="00DE0574"/>
    <w:rsid w:val="00DE0584"/>
    <w:rsid w:val="00DE09B1"/>
    <w:rsid w:val="00DE1C9E"/>
    <w:rsid w:val="00DE1CB9"/>
    <w:rsid w:val="00DE1D16"/>
    <w:rsid w:val="00DE1E51"/>
    <w:rsid w:val="00DE22AD"/>
    <w:rsid w:val="00DE2580"/>
    <w:rsid w:val="00DE25A7"/>
    <w:rsid w:val="00DE2B47"/>
    <w:rsid w:val="00DE2E16"/>
    <w:rsid w:val="00DE2E8F"/>
    <w:rsid w:val="00DE2EBA"/>
    <w:rsid w:val="00DE30F8"/>
    <w:rsid w:val="00DE39A1"/>
    <w:rsid w:val="00DE3F55"/>
    <w:rsid w:val="00DE4B2C"/>
    <w:rsid w:val="00DE5024"/>
    <w:rsid w:val="00DE56C3"/>
    <w:rsid w:val="00DE5909"/>
    <w:rsid w:val="00DE5D01"/>
    <w:rsid w:val="00DE6BAA"/>
    <w:rsid w:val="00DE72A6"/>
    <w:rsid w:val="00DE7656"/>
    <w:rsid w:val="00DE7A12"/>
    <w:rsid w:val="00DF08AB"/>
    <w:rsid w:val="00DF0A3B"/>
    <w:rsid w:val="00DF0B5B"/>
    <w:rsid w:val="00DF10EC"/>
    <w:rsid w:val="00DF1378"/>
    <w:rsid w:val="00DF17A5"/>
    <w:rsid w:val="00DF196C"/>
    <w:rsid w:val="00DF1C02"/>
    <w:rsid w:val="00DF1F25"/>
    <w:rsid w:val="00DF22D6"/>
    <w:rsid w:val="00DF274E"/>
    <w:rsid w:val="00DF2CD5"/>
    <w:rsid w:val="00DF39F2"/>
    <w:rsid w:val="00DF3FC2"/>
    <w:rsid w:val="00DF483D"/>
    <w:rsid w:val="00DF4DDF"/>
    <w:rsid w:val="00DF4FC8"/>
    <w:rsid w:val="00DF540A"/>
    <w:rsid w:val="00DF6635"/>
    <w:rsid w:val="00DF6B4B"/>
    <w:rsid w:val="00DF6E11"/>
    <w:rsid w:val="00DF7214"/>
    <w:rsid w:val="00DF7919"/>
    <w:rsid w:val="00DF7D39"/>
    <w:rsid w:val="00E00054"/>
    <w:rsid w:val="00E00C0B"/>
    <w:rsid w:val="00E01147"/>
    <w:rsid w:val="00E029CB"/>
    <w:rsid w:val="00E02B04"/>
    <w:rsid w:val="00E02C17"/>
    <w:rsid w:val="00E02E33"/>
    <w:rsid w:val="00E02F5E"/>
    <w:rsid w:val="00E03307"/>
    <w:rsid w:val="00E03C54"/>
    <w:rsid w:val="00E041C0"/>
    <w:rsid w:val="00E04583"/>
    <w:rsid w:val="00E045B0"/>
    <w:rsid w:val="00E04ACF"/>
    <w:rsid w:val="00E04ADA"/>
    <w:rsid w:val="00E04AE2"/>
    <w:rsid w:val="00E04AE8"/>
    <w:rsid w:val="00E04AEF"/>
    <w:rsid w:val="00E04DCE"/>
    <w:rsid w:val="00E04E7C"/>
    <w:rsid w:val="00E050B0"/>
    <w:rsid w:val="00E05707"/>
    <w:rsid w:val="00E05B9F"/>
    <w:rsid w:val="00E05F4C"/>
    <w:rsid w:val="00E062A1"/>
    <w:rsid w:val="00E06405"/>
    <w:rsid w:val="00E06BDA"/>
    <w:rsid w:val="00E06E76"/>
    <w:rsid w:val="00E06FBE"/>
    <w:rsid w:val="00E0708C"/>
    <w:rsid w:val="00E070FC"/>
    <w:rsid w:val="00E07388"/>
    <w:rsid w:val="00E07508"/>
    <w:rsid w:val="00E10020"/>
    <w:rsid w:val="00E1039E"/>
    <w:rsid w:val="00E1111D"/>
    <w:rsid w:val="00E115EC"/>
    <w:rsid w:val="00E118EF"/>
    <w:rsid w:val="00E1193A"/>
    <w:rsid w:val="00E120D3"/>
    <w:rsid w:val="00E1219D"/>
    <w:rsid w:val="00E12354"/>
    <w:rsid w:val="00E1277B"/>
    <w:rsid w:val="00E129CC"/>
    <w:rsid w:val="00E12A4E"/>
    <w:rsid w:val="00E12BE9"/>
    <w:rsid w:val="00E12D71"/>
    <w:rsid w:val="00E12FD4"/>
    <w:rsid w:val="00E138F7"/>
    <w:rsid w:val="00E145FB"/>
    <w:rsid w:val="00E1469B"/>
    <w:rsid w:val="00E14941"/>
    <w:rsid w:val="00E14DB1"/>
    <w:rsid w:val="00E14EDB"/>
    <w:rsid w:val="00E15007"/>
    <w:rsid w:val="00E15697"/>
    <w:rsid w:val="00E158F6"/>
    <w:rsid w:val="00E15A0A"/>
    <w:rsid w:val="00E15AA0"/>
    <w:rsid w:val="00E15B28"/>
    <w:rsid w:val="00E15CDC"/>
    <w:rsid w:val="00E16068"/>
    <w:rsid w:val="00E163D9"/>
    <w:rsid w:val="00E16F05"/>
    <w:rsid w:val="00E1714A"/>
    <w:rsid w:val="00E17167"/>
    <w:rsid w:val="00E17367"/>
    <w:rsid w:val="00E17635"/>
    <w:rsid w:val="00E17EF5"/>
    <w:rsid w:val="00E20260"/>
    <w:rsid w:val="00E20790"/>
    <w:rsid w:val="00E20B27"/>
    <w:rsid w:val="00E212E5"/>
    <w:rsid w:val="00E21EA9"/>
    <w:rsid w:val="00E22C02"/>
    <w:rsid w:val="00E22DF5"/>
    <w:rsid w:val="00E22E7A"/>
    <w:rsid w:val="00E231AB"/>
    <w:rsid w:val="00E2342E"/>
    <w:rsid w:val="00E23D4B"/>
    <w:rsid w:val="00E24692"/>
    <w:rsid w:val="00E247C9"/>
    <w:rsid w:val="00E247D7"/>
    <w:rsid w:val="00E248D0"/>
    <w:rsid w:val="00E24916"/>
    <w:rsid w:val="00E249B6"/>
    <w:rsid w:val="00E24B0A"/>
    <w:rsid w:val="00E24ECE"/>
    <w:rsid w:val="00E25065"/>
    <w:rsid w:val="00E253EB"/>
    <w:rsid w:val="00E2564F"/>
    <w:rsid w:val="00E257E9"/>
    <w:rsid w:val="00E25EBD"/>
    <w:rsid w:val="00E260C7"/>
    <w:rsid w:val="00E26558"/>
    <w:rsid w:val="00E26661"/>
    <w:rsid w:val="00E269F7"/>
    <w:rsid w:val="00E26C56"/>
    <w:rsid w:val="00E270F4"/>
    <w:rsid w:val="00E2717A"/>
    <w:rsid w:val="00E27201"/>
    <w:rsid w:val="00E2746E"/>
    <w:rsid w:val="00E275DE"/>
    <w:rsid w:val="00E27649"/>
    <w:rsid w:val="00E27A77"/>
    <w:rsid w:val="00E30BCB"/>
    <w:rsid w:val="00E30E75"/>
    <w:rsid w:val="00E31CE8"/>
    <w:rsid w:val="00E31CFC"/>
    <w:rsid w:val="00E31FEB"/>
    <w:rsid w:val="00E321A8"/>
    <w:rsid w:val="00E3258C"/>
    <w:rsid w:val="00E32CD8"/>
    <w:rsid w:val="00E33775"/>
    <w:rsid w:val="00E3387C"/>
    <w:rsid w:val="00E33A62"/>
    <w:rsid w:val="00E33A95"/>
    <w:rsid w:val="00E33F83"/>
    <w:rsid w:val="00E33FF8"/>
    <w:rsid w:val="00E34138"/>
    <w:rsid w:val="00E34D94"/>
    <w:rsid w:val="00E3606F"/>
    <w:rsid w:val="00E363D6"/>
    <w:rsid w:val="00E365D4"/>
    <w:rsid w:val="00E367D8"/>
    <w:rsid w:val="00E36987"/>
    <w:rsid w:val="00E37300"/>
    <w:rsid w:val="00E37D63"/>
    <w:rsid w:val="00E407C4"/>
    <w:rsid w:val="00E40B23"/>
    <w:rsid w:val="00E40B66"/>
    <w:rsid w:val="00E410D3"/>
    <w:rsid w:val="00E4117A"/>
    <w:rsid w:val="00E41A14"/>
    <w:rsid w:val="00E420B8"/>
    <w:rsid w:val="00E424C4"/>
    <w:rsid w:val="00E427E8"/>
    <w:rsid w:val="00E42910"/>
    <w:rsid w:val="00E433E3"/>
    <w:rsid w:val="00E434C1"/>
    <w:rsid w:val="00E438BE"/>
    <w:rsid w:val="00E439D8"/>
    <w:rsid w:val="00E43B7F"/>
    <w:rsid w:val="00E44604"/>
    <w:rsid w:val="00E449E7"/>
    <w:rsid w:val="00E44DF7"/>
    <w:rsid w:val="00E450F3"/>
    <w:rsid w:val="00E45190"/>
    <w:rsid w:val="00E45CFA"/>
    <w:rsid w:val="00E45DAB"/>
    <w:rsid w:val="00E45F43"/>
    <w:rsid w:val="00E46266"/>
    <w:rsid w:val="00E4635B"/>
    <w:rsid w:val="00E463D9"/>
    <w:rsid w:val="00E4640A"/>
    <w:rsid w:val="00E46B09"/>
    <w:rsid w:val="00E46C30"/>
    <w:rsid w:val="00E46CE2"/>
    <w:rsid w:val="00E46EA3"/>
    <w:rsid w:val="00E46F34"/>
    <w:rsid w:val="00E479A2"/>
    <w:rsid w:val="00E47C66"/>
    <w:rsid w:val="00E47DD6"/>
    <w:rsid w:val="00E507E5"/>
    <w:rsid w:val="00E50A0F"/>
    <w:rsid w:val="00E510F6"/>
    <w:rsid w:val="00E5112E"/>
    <w:rsid w:val="00E5194A"/>
    <w:rsid w:val="00E51AEB"/>
    <w:rsid w:val="00E51CDA"/>
    <w:rsid w:val="00E51EDF"/>
    <w:rsid w:val="00E520B6"/>
    <w:rsid w:val="00E524CB"/>
    <w:rsid w:val="00E52924"/>
    <w:rsid w:val="00E52C6F"/>
    <w:rsid w:val="00E52D82"/>
    <w:rsid w:val="00E53615"/>
    <w:rsid w:val="00E53ABB"/>
    <w:rsid w:val="00E53AEC"/>
    <w:rsid w:val="00E545DE"/>
    <w:rsid w:val="00E54B36"/>
    <w:rsid w:val="00E54DED"/>
    <w:rsid w:val="00E551B0"/>
    <w:rsid w:val="00E557B7"/>
    <w:rsid w:val="00E5626E"/>
    <w:rsid w:val="00E56A05"/>
    <w:rsid w:val="00E56AD5"/>
    <w:rsid w:val="00E56E47"/>
    <w:rsid w:val="00E57B5B"/>
    <w:rsid w:val="00E60490"/>
    <w:rsid w:val="00E6070B"/>
    <w:rsid w:val="00E60C13"/>
    <w:rsid w:val="00E60DE2"/>
    <w:rsid w:val="00E61088"/>
    <w:rsid w:val="00E610DB"/>
    <w:rsid w:val="00E61220"/>
    <w:rsid w:val="00E62182"/>
    <w:rsid w:val="00E6251E"/>
    <w:rsid w:val="00E62D5F"/>
    <w:rsid w:val="00E6313C"/>
    <w:rsid w:val="00E6380F"/>
    <w:rsid w:val="00E63A30"/>
    <w:rsid w:val="00E63A50"/>
    <w:rsid w:val="00E63CA9"/>
    <w:rsid w:val="00E63D7D"/>
    <w:rsid w:val="00E63FA3"/>
    <w:rsid w:val="00E641CD"/>
    <w:rsid w:val="00E64CED"/>
    <w:rsid w:val="00E64D15"/>
    <w:rsid w:val="00E64D4E"/>
    <w:rsid w:val="00E66746"/>
    <w:rsid w:val="00E6687E"/>
    <w:rsid w:val="00E66BC7"/>
    <w:rsid w:val="00E66D84"/>
    <w:rsid w:val="00E67163"/>
    <w:rsid w:val="00E671D9"/>
    <w:rsid w:val="00E6762E"/>
    <w:rsid w:val="00E703F5"/>
    <w:rsid w:val="00E70BEF"/>
    <w:rsid w:val="00E71432"/>
    <w:rsid w:val="00E7144C"/>
    <w:rsid w:val="00E71457"/>
    <w:rsid w:val="00E71459"/>
    <w:rsid w:val="00E716A6"/>
    <w:rsid w:val="00E72135"/>
    <w:rsid w:val="00E7402B"/>
    <w:rsid w:val="00E7458F"/>
    <w:rsid w:val="00E74A6B"/>
    <w:rsid w:val="00E74B50"/>
    <w:rsid w:val="00E74EC7"/>
    <w:rsid w:val="00E7506E"/>
    <w:rsid w:val="00E75C34"/>
    <w:rsid w:val="00E75C97"/>
    <w:rsid w:val="00E76205"/>
    <w:rsid w:val="00E76A3E"/>
    <w:rsid w:val="00E76FB6"/>
    <w:rsid w:val="00E76FD2"/>
    <w:rsid w:val="00E7759E"/>
    <w:rsid w:val="00E775D0"/>
    <w:rsid w:val="00E80BDE"/>
    <w:rsid w:val="00E81272"/>
    <w:rsid w:val="00E815AE"/>
    <w:rsid w:val="00E81A85"/>
    <w:rsid w:val="00E82319"/>
    <w:rsid w:val="00E823E6"/>
    <w:rsid w:val="00E826B1"/>
    <w:rsid w:val="00E82C60"/>
    <w:rsid w:val="00E83640"/>
    <w:rsid w:val="00E83676"/>
    <w:rsid w:val="00E844D0"/>
    <w:rsid w:val="00E84513"/>
    <w:rsid w:val="00E848D3"/>
    <w:rsid w:val="00E859D7"/>
    <w:rsid w:val="00E85D6F"/>
    <w:rsid w:val="00E8662D"/>
    <w:rsid w:val="00E86770"/>
    <w:rsid w:val="00E86B0E"/>
    <w:rsid w:val="00E86BB2"/>
    <w:rsid w:val="00E87057"/>
    <w:rsid w:val="00E87576"/>
    <w:rsid w:val="00E87F4E"/>
    <w:rsid w:val="00E9026E"/>
    <w:rsid w:val="00E902E6"/>
    <w:rsid w:val="00E9096C"/>
    <w:rsid w:val="00E913FB"/>
    <w:rsid w:val="00E91728"/>
    <w:rsid w:val="00E918A8"/>
    <w:rsid w:val="00E92403"/>
    <w:rsid w:val="00E928B3"/>
    <w:rsid w:val="00E929A5"/>
    <w:rsid w:val="00E92B46"/>
    <w:rsid w:val="00E92B56"/>
    <w:rsid w:val="00E932BD"/>
    <w:rsid w:val="00E939C2"/>
    <w:rsid w:val="00E93C74"/>
    <w:rsid w:val="00E93D9B"/>
    <w:rsid w:val="00E941DC"/>
    <w:rsid w:val="00E957D1"/>
    <w:rsid w:val="00E95CCF"/>
    <w:rsid w:val="00E961BE"/>
    <w:rsid w:val="00E96239"/>
    <w:rsid w:val="00E964BF"/>
    <w:rsid w:val="00E97480"/>
    <w:rsid w:val="00E97F73"/>
    <w:rsid w:val="00EA0019"/>
    <w:rsid w:val="00EA01EC"/>
    <w:rsid w:val="00EA0B49"/>
    <w:rsid w:val="00EA187A"/>
    <w:rsid w:val="00EA1AD7"/>
    <w:rsid w:val="00EA238A"/>
    <w:rsid w:val="00EA2527"/>
    <w:rsid w:val="00EA26E7"/>
    <w:rsid w:val="00EA27EF"/>
    <w:rsid w:val="00EA29B5"/>
    <w:rsid w:val="00EA29CA"/>
    <w:rsid w:val="00EA2F23"/>
    <w:rsid w:val="00EA30A7"/>
    <w:rsid w:val="00EA3A69"/>
    <w:rsid w:val="00EA4188"/>
    <w:rsid w:val="00EA41CB"/>
    <w:rsid w:val="00EA4222"/>
    <w:rsid w:val="00EA436D"/>
    <w:rsid w:val="00EA44A9"/>
    <w:rsid w:val="00EA7405"/>
    <w:rsid w:val="00EA7888"/>
    <w:rsid w:val="00EA7C66"/>
    <w:rsid w:val="00EA7E2F"/>
    <w:rsid w:val="00EA7F6A"/>
    <w:rsid w:val="00EB02C6"/>
    <w:rsid w:val="00EB0A05"/>
    <w:rsid w:val="00EB10C5"/>
    <w:rsid w:val="00EB15E8"/>
    <w:rsid w:val="00EB189D"/>
    <w:rsid w:val="00EB2072"/>
    <w:rsid w:val="00EB25D3"/>
    <w:rsid w:val="00EB30F2"/>
    <w:rsid w:val="00EB39EC"/>
    <w:rsid w:val="00EB3D79"/>
    <w:rsid w:val="00EB41EE"/>
    <w:rsid w:val="00EB42F9"/>
    <w:rsid w:val="00EB43B3"/>
    <w:rsid w:val="00EB4A2B"/>
    <w:rsid w:val="00EB4B4F"/>
    <w:rsid w:val="00EB4EF3"/>
    <w:rsid w:val="00EB4F7C"/>
    <w:rsid w:val="00EB507E"/>
    <w:rsid w:val="00EB541C"/>
    <w:rsid w:val="00EB54C3"/>
    <w:rsid w:val="00EB5645"/>
    <w:rsid w:val="00EB5678"/>
    <w:rsid w:val="00EB5F1E"/>
    <w:rsid w:val="00EB663E"/>
    <w:rsid w:val="00EB6852"/>
    <w:rsid w:val="00EB6895"/>
    <w:rsid w:val="00EB74C5"/>
    <w:rsid w:val="00EB7565"/>
    <w:rsid w:val="00EB784D"/>
    <w:rsid w:val="00EC0019"/>
    <w:rsid w:val="00EC03CA"/>
    <w:rsid w:val="00EC0724"/>
    <w:rsid w:val="00EC07B6"/>
    <w:rsid w:val="00EC14B6"/>
    <w:rsid w:val="00EC14F8"/>
    <w:rsid w:val="00EC1CC6"/>
    <w:rsid w:val="00EC1F04"/>
    <w:rsid w:val="00EC30B9"/>
    <w:rsid w:val="00EC338D"/>
    <w:rsid w:val="00EC35B1"/>
    <w:rsid w:val="00EC37D6"/>
    <w:rsid w:val="00EC3B6E"/>
    <w:rsid w:val="00EC4144"/>
    <w:rsid w:val="00EC4457"/>
    <w:rsid w:val="00EC4F15"/>
    <w:rsid w:val="00EC54B8"/>
    <w:rsid w:val="00EC5B27"/>
    <w:rsid w:val="00EC5EC2"/>
    <w:rsid w:val="00EC6178"/>
    <w:rsid w:val="00EC67FF"/>
    <w:rsid w:val="00EC6858"/>
    <w:rsid w:val="00EC6CEB"/>
    <w:rsid w:val="00EC72C1"/>
    <w:rsid w:val="00EC72D7"/>
    <w:rsid w:val="00EC743F"/>
    <w:rsid w:val="00EC76DE"/>
    <w:rsid w:val="00EC7D27"/>
    <w:rsid w:val="00ED09F8"/>
    <w:rsid w:val="00ED0BDD"/>
    <w:rsid w:val="00ED0E61"/>
    <w:rsid w:val="00ED1507"/>
    <w:rsid w:val="00ED2129"/>
    <w:rsid w:val="00ED276E"/>
    <w:rsid w:val="00ED2854"/>
    <w:rsid w:val="00ED2A81"/>
    <w:rsid w:val="00ED31E3"/>
    <w:rsid w:val="00ED3208"/>
    <w:rsid w:val="00ED4146"/>
    <w:rsid w:val="00ED462C"/>
    <w:rsid w:val="00ED4F71"/>
    <w:rsid w:val="00ED50B4"/>
    <w:rsid w:val="00ED5A4C"/>
    <w:rsid w:val="00ED5CD4"/>
    <w:rsid w:val="00ED5E9D"/>
    <w:rsid w:val="00ED5EC5"/>
    <w:rsid w:val="00ED6888"/>
    <w:rsid w:val="00ED76D3"/>
    <w:rsid w:val="00ED7D4F"/>
    <w:rsid w:val="00EE0501"/>
    <w:rsid w:val="00EE063C"/>
    <w:rsid w:val="00EE0CBD"/>
    <w:rsid w:val="00EE1511"/>
    <w:rsid w:val="00EE15A3"/>
    <w:rsid w:val="00EE1998"/>
    <w:rsid w:val="00EE1D15"/>
    <w:rsid w:val="00EE26A1"/>
    <w:rsid w:val="00EE2965"/>
    <w:rsid w:val="00EE3085"/>
    <w:rsid w:val="00EE375C"/>
    <w:rsid w:val="00EE42A9"/>
    <w:rsid w:val="00EE4A93"/>
    <w:rsid w:val="00EE4AAF"/>
    <w:rsid w:val="00EE4B03"/>
    <w:rsid w:val="00EE51EA"/>
    <w:rsid w:val="00EE52C4"/>
    <w:rsid w:val="00EE5558"/>
    <w:rsid w:val="00EE5AC0"/>
    <w:rsid w:val="00EE6244"/>
    <w:rsid w:val="00EE6668"/>
    <w:rsid w:val="00EE6A0D"/>
    <w:rsid w:val="00EE6F81"/>
    <w:rsid w:val="00EE6FAD"/>
    <w:rsid w:val="00EE72CF"/>
    <w:rsid w:val="00EE7558"/>
    <w:rsid w:val="00EE7573"/>
    <w:rsid w:val="00EE764A"/>
    <w:rsid w:val="00EE770B"/>
    <w:rsid w:val="00EE78DC"/>
    <w:rsid w:val="00EE7AC0"/>
    <w:rsid w:val="00EE7B31"/>
    <w:rsid w:val="00EF091B"/>
    <w:rsid w:val="00EF0C95"/>
    <w:rsid w:val="00EF0CF1"/>
    <w:rsid w:val="00EF0E18"/>
    <w:rsid w:val="00EF1A0E"/>
    <w:rsid w:val="00EF1D18"/>
    <w:rsid w:val="00EF24F8"/>
    <w:rsid w:val="00EF291F"/>
    <w:rsid w:val="00EF4B3C"/>
    <w:rsid w:val="00EF4E6C"/>
    <w:rsid w:val="00EF58A5"/>
    <w:rsid w:val="00EF5C95"/>
    <w:rsid w:val="00EF5DBF"/>
    <w:rsid w:val="00EF617F"/>
    <w:rsid w:val="00EF669B"/>
    <w:rsid w:val="00EF6764"/>
    <w:rsid w:val="00EF6C4D"/>
    <w:rsid w:val="00EF73F5"/>
    <w:rsid w:val="00EF7486"/>
    <w:rsid w:val="00EF758A"/>
    <w:rsid w:val="00EF792C"/>
    <w:rsid w:val="00EF7A50"/>
    <w:rsid w:val="00F00328"/>
    <w:rsid w:val="00F01120"/>
    <w:rsid w:val="00F0144C"/>
    <w:rsid w:val="00F0347E"/>
    <w:rsid w:val="00F03761"/>
    <w:rsid w:val="00F0389E"/>
    <w:rsid w:val="00F038B9"/>
    <w:rsid w:val="00F03950"/>
    <w:rsid w:val="00F03CE9"/>
    <w:rsid w:val="00F03FB7"/>
    <w:rsid w:val="00F04CC7"/>
    <w:rsid w:val="00F050CC"/>
    <w:rsid w:val="00F05A09"/>
    <w:rsid w:val="00F05E6C"/>
    <w:rsid w:val="00F063DE"/>
    <w:rsid w:val="00F0671C"/>
    <w:rsid w:val="00F076EE"/>
    <w:rsid w:val="00F078BF"/>
    <w:rsid w:val="00F07F0D"/>
    <w:rsid w:val="00F1007D"/>
    <w:rsid w:val="00F1008E"/>
    <w:rsid w:val="00F100D2"/>
    <w:rsid w:val="00F10BB2"/>
    <w:rsid w:val="00F10F9B"/>
    <w:rsid w:val="00F1132D"/>
    <w:rsid w:val="00F1166B"/>
    <w:rsid w:val="00F11866"/>
    <w:rsid w:val="00F11E05"/>
    <w:rsid w:val="00F123C6"/>
    <w:rsid w:val="00F12619"/>
    <w:rsid w:val="00F126C3"/>
    <w:rsid w:val="00F1270E"/>
    <w:rsid w:val="00F129C4"/>
    <w:rsid w:val="00F12FD8"/>
    <w:rsid w:val="00F13364"/>
    <w:rsid w:val="00F13FA4"/>
    <w:rsid w:val="00F14078"/>
    <w:rsid w:val="00F1414A"/>
    <w:rsid w:val="00F14408"/>
    <w:rsid w:val="00F14833"/>
    <w:rsid w:val="00F14F85"/>
    <w:rsid w:val="00F153A2"/>
    <w:rsid w:val="00F15CA0"/>
    <w:rsid w:val="00F163BA"/>
    <w:rsid w:val="00F1675E"/>
    <w:rsid w:val="00F16B50"/>
    <w:rsid w:val="00F17082"/>
    <w:rsid w:val="00F17194"/>
    <w:rsid w:val="00F172DF"/>
    <w:rsid w:val="00F177B5"/>
    <w:rsid w:val="00F177C8"/>
    <w:rsid w:val="00F17A16"/>
    <w:rsid w:val="00F17C44"/>
    <w:rsid w:val="00F17D20"/>
    <w:rsid w:val="00F202C2"/>
    <w:rsid w:val="00F202F8"/>
    <w:rsid w:val="00F2055E"/>
    <w:rsid w:val="00F206FC"/>
    <w:rsid w:val="00F2073D"/>
    <w:rsid w:val="00F2095F"/>
    <w:rsid w:val="00F20D6C"/>
    <w:rsid w:val="00F20FF4"/>
    <w:rsid w:val="00F21448"/>
    <w:rsid w:val="00F21B8E"/>
    <w:rsid w:val="00F21E8E"/>
    <w:rsid w:val="00F22294"/>
    <w:rsid w:val="00F222AF"/>
    <w:rsid w:val="00F22A57"/>
    <w:rsid w:val="00F22AE8"/>
    <w:rsid w:val="00F22B92"/>
    <w:rsid w:val="00F232F6"/>
    <w:rsid w:val="00F2348F"/>
    <w:rsid w:val="00F2366B"/>
    <w:rsid w:val="00F237E3"/>
    <w:rsid w:val="00F23E76"/>
    <w:rsid w:val="00F24298"/>
    <w:rsid w:val="00F243E1"/>
    <w:rsid w:val="00F2443E"/>
    <w:rsid w:val="00F246C7"/>
    <w:rsid w:val="00F2470C"/>
    <w:rsid w:val="00F24863"/>
    <w:rsid w:val="00F24B08"/>
    <w:rsid w:val="00F24EAC"/>
    <w:rsid w:val="00F25971"/>
    <w:rsid w:val="00F25CC3"/>
    <w:rsid w:val="00F25FDA"/>
    <w:rsid w:val="00F2690C"/>
    <w:rsid w:val="00F26AF6"/>
    <w:rsid w:val="00F27B8B"/>
    <w:rsid w:val="00F27E20"/>
    <w:rsid w:val="00F3049F"/>
    <w:rsid w:val="00F30650"/>
    <w:rsid w:val="00F3249D"/>
    <w:rsid w:val="00F32724"/>
    <w:rsid w:val="00F32D8C"/>
    <w:rsid w:val="00F330A3"/>
    <w:rsid w:val="00F3328B"/>
    <w:rsid w:val="00F34045"/>
    <w:rsid w:val="00F34129"/>
    <w:rsid w:val="00F34190"/>
    <w:rsid w:val="00F3429D"/>
    <w:rsid w:val="00F34471"/>
    <w:rsid w:val="00F34C40"/>
    <w:rsid w:val="00F34CB0"/>
    <w:rsid w:val="00F35375"/>
    <w:rsid w:val="00F3563F"/>
    <w:rsid w:val="00F35AE5"/>
    <w:rsid w:val="00F35C19"/>
    <w:rsid w:val="00F36460"/>
    <w:rsid w:val="00F36649"/>
    <w:rsid w:val="00F370A6"/>
    <w:rsid w:val="00F3730B"/>
    <w:rsid w:val="00F401DE"/>
    <w:rsid w:val="00F4034F"/>
    <w:rsid w:val="00F40752"/>
    <w:rsid w:val="00F40979"/>
    <w:rsid w:val="00F40C60"/>
    <w:rsid w:val="00F41014"/>
    <w:rsid w:val="00F41813"/>
    <w:rsid w:val="00F421B8"/>
    <w:rsid w:val="00F423AD"/>
    <w:rsid w:val="00F424F1"/>
    <w:rsid w:val="00F42862"/>
    <w:rsid w:val="00F428C3"/>
    <w:rsid w:val="00F42E88"/>
    <w:rsid w:val="00F4350C"/>
    <w:rsid w:val="00F43A5F"/>
    <w:rsid w:val="00F4454E"/>
    <w:rsid w:val="00F44B6E"/>
    <w:rsid w:val="00F44FAA"/>
    <w:rsid w:val="00F4517B"/>
    <w:rsid w:val="00F453A4"/>
    <w:rsid w:val="00F458CA"/>
    <w:rsid w:val="00F45AC6"/>
    <w:rsid w:val="00F46051"/>
    <w:rsid w:val="00F4703D"/>
    <w:rsid w:val="00F471D1"/>
    <w:rsid w:val="00F47578"/>
    <w:rsid w:val="00F476EA"/>
    <w:rsid w:val="00F4776F"/>
    <w:rsid w:val="00F479E6"/>
    <w:rsid w:val="00F47E48"/>
    <w:rsid w:val="00F47E74"/>
    <w:rsid w:val="00F50870"/>
    <w:rsid w:val="00F50A2B"/>
    <w:rsid w:val="00F50DAE"/>
    <w:rsid w:val="00F51255"/>
    <w:rsid w:val="00F517E6"/>
    <w:rsid w:val="00F523CE"/>
    <w:rsid w:val="00F52583"/>
    <w:rsid w:val="00F5289E"/>
    <w:rsid w:val="00F529C5"/>
    <w:rsid w:val="00F53302"/>
    <w:rsid w:val="00F535FA"/>
    <w:rsid w:val="00F53878"/>
    <w:rsid w:val="00F53F34"/>
    <w:rsid w:val="00F5411E"/>
    <w:rsid w:val="00F54154"/>
    <w:rsid w:val="00F5420B"/>
    <w:rsid w:val="00F546DC"/>
    <w:rsid w:val="00F54A3D"/>
    <w:rsid w:val="00F54C3F"/>
    <w:rsid w:val="00F54C6B"/>
    <w:rsid w:val="00F54E3A"/>
    <w:rsid w:val="00F54E68"/>
    <w:rsid w:val="00F55991"/>
    <w:rsid w:val="00F55DD4"/>
    <w:rsid w:val="00F567CC"/>
    <w:rsid w:val="00F56AAC"/>
    <w:rsid w:val="00F56B17"/>
    <w:rsid w:val="00F56E81"/>
    <w:rsid w:val="00F56FC9"/>
    <w:rsid w:val="00F5729F"/>
    <w:rsid w:val="00F57969"/>
    <w:rsid w:val="00F6058C"/>
    <w:rsid w:val="00F60747"/>
    <w:rsid w:val="00F60847"/>
    <w:rsid w:val="00F60B25"/>
    <w:rsid w:val="00F610E2"/>
    <w:rsid w:val="00F61120"/>
    <w:rsid w:val="00F61C04"/>
    <w:rsid w:val="00F621A5"/>
    <w:rsid w:val="00F626B5"/>
    <w:rsid w:val="00F634DC"/>
    <w:rsid w:val="00F63680"/>
    <w:rsid w:val="00F6418D"/>
    <w:rsid w:val="00F64D4E"/>
    <w:rsid w:val="00F65016"/>
    <w:rsid w:val="00F65482"/>
    <w:rsid w:val="00F65680"/>
    <w:rsid w:val="00F6586A"/>
    <w:rsid w:val="00F65B69"/>
    <w:rsid w:val="00F65C8E"/>
    <w:rsid w:val="00F65D39"/>
    <w:rsid w:val="00F6618F"/>
    <w:rsid w:val="00F6686D"/>
    <w:rsid w:val="00F66BD8"/>
    <w:rsid w:val="00F66C3D"/>
    <w:rsid w:val="00F67820"/>
    <w:rsid w:val="00F6791F"/>
    <w:rsid w:val="00F67F97"/>
    <w:rsid w:val="00F7040D"/>
    <w:rsid w:val="00F70603"/>
    <w:rsid w:val="00F70852"/>
    <w:rsid w:val="00F70EB2"/>
    <w:rsid w:val="00F70EEF"/>
    <w:rsid w:val="00F716CD"/>
    <w:rsid w:val="00F71CF9"/>
    <w:rsid w:val="00F7307B"/>
    <w:rsid w:val="00F73371"/>
    <w:rsid w:val="00F73A61"/>
    <w:rsid w:val="00F73D0B"/>
    <w:rsid w:val="00F73E05"/>
    <w:rsid w:val="00F74851"/>
    <w:rsid w:val="00F74FC9"/>
    <w:rsid w:val="00F75442"/>
    <w:rsid w:val="00F7597A"/>
    <w:rsid w:val="00F75BAA"/>
    <w:rsid w:val="00F76C8E"/>
    <w:rsid w:val="00F76CA5"/>
    <w:rsid w:val="00F76CD5"/>
    <w:rsid w:val="00F773EB"/>
    <w:rsid w:val="00F77BB2"/>
    <w:rsid w:val="00F80318"/>
    <w:rsid w:val="00F80665"/>
    <w:rsid w:val="00F810B3"/>
    <w:rsid w:val="00F8127E"/>
    <w:rsid w:val="00F813CB"/>
    <w:rsid w:val="00F8148D"/>
    <w:rsid w:val="00F8169C"/>
    <w:rsid w:val="00F81CEA"/>
    <w:rsid w:val="00F82116"/>
    <w:rsid w:val="00F823DE"/>
    <w:rsid w:val="00F82500"/>
    <w:rsid w:val="00F82A0C"/>
    <w:rsid w:val="00F82A64"/>
    <w:rsid w:val="00F82E5B"/>
    <w:rsid w:val="00F82E8A"/>
    <w:rsid w:val="00F83755"/>
    <w:rsid w:val="00F8430B"/>
    <w:rsid w:val="00F84362"/>
    <w:rsid w:val="00F84AD8"/>
    <w:rsid w:val="00F84B9F"/>
    <w:rsid w:val="00F85045"/>
    <w:rsid w:val="00F8513F"/>
    <w:rsid w:val="00F852BC"/>
    <w:rsid w:val="00F8539C"/>
    <w:rsid w:val="00F858DA"/>
    <w:rsid w:val="00F86CDD"/>
    <w:rsid w:val="00F870E8"/>
    <w:rsid w:val="00F8737C"/>
    <w:rsid w:val="00F875C8"/>
    <w:rsid w:val="00F877C6"/>
    <w:rsid w:val="00F87A93"/>
    <w:rsid w:val="00F87D22"/>
    <w:rsid w:val="00F90340"/>
    <w:rsid w:val="00F90981"/>
    <w:rsid w:val="00F90A4E"/>
    <w:rsid w:val="00F90CB1"/>
    <w:rsid w:val="00F9107C"/>
    <w:rsid w:val="00F913EC"/>
    <w:rsid w:val="00F915A2"/>
    <w:rsid w:val="00F91A5D"/>
    <w:rsid w:val="00F91C93"/>
    <w:rsid w:val="00F91D3D"/>
    <w:rsid w:val="00F91EC4"/>
    <w:rsid w:val="00F92929"/>
    <w:rsid w:val="00F92C61"/>
    <w:rsid w:val="00F92E13"/>
    <w:rsid w:val="00F92E45"/>
    <w:rsid w:val="00F9338A"/>
    <w:rsid w:val="00F93568"/>
    <w:rsid w:val="00F93D12"/>
    <w:rsid w:val="00F94817"/>
    <w:rsid w:val="00F94BEA"/>
    <w:rsid w:val="00F94C6B"/>
    <w:rsid w:val="00F94D13"/>
    <w:rsid w:val="00F94FF1"/>
    <w:rsid w:val="00F951A1"/>
    <w:rsid w:val="00F9557E"/>
    <w:rsid w:val="00F955F5"/>
    <w:rsid w:val="00F95992"/>
    <w:rsid w:val="00F96256"/>
    <w:rsid w:val="00F96494"/>
    <w:rsid w:val="00F96D80"/>
    <w:rsid w:val="00F96DFF"/>
    <w:rsid w:val="00F97167"/>
    <w:rsid w:val="00F9730B"/>
    <w:rsid w:val="00F97A07"/>
    <w:rsid w:val="00FA0051"/>
    <w:rsid w:val="00FA0576"/>
    <w:rsid w:val="00FA0DD4"/>
    <w:rsid w:val="00FA10F2"/>
    <w:rsid w:val="00FA12C2"/>
    <w:rsid w:val="00FA1ACA"/>
    <w:rsid w:val="00FA20D1"/>
    <w:rsid w:val="00FA242B"/>
    <w:rsid w:val="00FA2820"/>
    <w:rsid w:val="00FA328A"/>
    <w:rsid w:val="00FA3790"/>
    <w:rsid w:val="00FA3ABF"/>
    <w:rsid w:val="00FA3CA9"/>
    <w:rsid w:val="00FA3D81"/>
    <w:rsid w:val="00FA3DC2"/>
    <w:rsid w:val="00FA3F2E"/>
    <w:rsid w:val="00FA40EA"/>
    <w:rsid w:val="00FA4628"/>
    <w:rsid w:val="00FA4648"/>
    <w:rsid w:val="00FA4A5F"/>
    <w:rsid w:val="00FA501B"/>
    <w:rsid w:val="00FA52D8"/>
    <w:rsid w:val="00FA57E1"/>
    <w:rsid w:val="00FA588B"/>
    <w:rsid w:val="00FA5D03"/>
    <w:rsid w:val="00FA6280"/>
    <w:rsid w:val="00FA6924"/>
    <w:rsid w:val="00FA6948"/>
    <w:rsid w:val="00FA6FA8"/>
    <w:rsid w:val="00FA7091"/>
    <w:rsid w:val="00FA710E"/>
    <w:rsid w:val="00FA7252"/>
    <w:rsid w:val="00FA775D"/>
    <w:rsid w:val="00FA7985"/>
    <w:rsid w:val="00FA7EE0"/>
    <w:rsid w:val="00FA7F02"/>
    <w:rsid w:val="00FB0143"/>
    <w:rsid w:val="00FB02CC"/>
    <w:rsid w:val="00FB08AC"/>
    <w:rsid w:val="00FB11CA"/>
    <w:rsid w:val="00FB17A2"/>
    <w:rsid w:val="00FB1A97"/>
    <w:rsid w:val="00FB1EEC"/>
    <w:rsid w:val="00FB29D7"/>
    <w:rsid w:val="00FB3058"/>
    <w:rsid w:val="00FB3181"/>
    <w:rsid w:val="00FB3686"/>
    <w:rsid w:val="00FB39A7"/>
    <w:rsid w:val="00FB3A0F"/>
    <w:rsid w:val="00FB4053"/>
    <w:rsid w:val="00FB42DE"/>
    <w:rsid w:val="00FB4570"/>
    <w:rsid w:val="00FB5160"/>
    <w:rsid w:val="00FB53F8"/>
    <w:rsid w:val="00FB5933"/>
    <w:rsid w:val="00FB5D6B"/>
    <w:rsid w:val="00FB5F4F"/>
    <w:rsid w:val="00FB6ACA"/>
    <w:rsid w:val="00FB7107"/>
    <w:rsid w:val="00FB7373"/>
    <w:rsid w:val="00FB799E"/>
    <w:rsid w:val="00FB7AD1"/>
    <w:rsid w:val="00FB7AE5"/>
    <w:rsid w:val="00FB7F45"/>
    <w:rsid w:val="00FC015F"/>
    <w:rsid w:val="00FC065E"/>
    <w:rsid w:val="00FC1774"/>
    <w:rsid w:val="00FC1C51"/>
    <w:rsid w:val="00FC2336"/>
    <w:rsid w:val="00FC2E10"/>
    <w:rsid w:val="00FC2E5D"/>
    <w:rsid w:val="00FC3AB4"/>
    <w:rsid w:val="00FC4E1D"/>
    <w:rsid w:val="00FC5139"/>
    <w:rsid w:val="00FC5BC7"/>
    <w:rsid w:val="00FC6650"/>
    <w:rsid w:val="00FC6839"/>
    <w:rsid w:val="00FC7011"/>
    <w:rsid w:val="00FC72A7"/>
    <w:rsid w:val="00FC7348"/>
    <w:rsid w:val="00FC777C"/>
    <w:rsid w:val="00FC7918"/>
    <w:rsid w:val="00FC7ECE"/>
    <w:rsid w:val="00FD0102"/>
    <w:rsid w:val="00FD019D"/>
    <w:rsid w:val="00FD0600"/>
    <w:rsid w:val="00FD0A9A"/>
    <w:rsid w:val="00FD0E22"/>
    <w:rsid w:val="00FD146B"/>
    <w:rsid w:val="00FD1C0F"/>
    <w:rsid w:val="00FD1C16"/>
    <w:rsid w:val="00FD1FD1"/>
    <w:rsid w:val="00FD2382"/>
    <w:rsid w:val="00FD2653"/>
    <w:rsid w:val="00FD2A11"/>
    <w:rsid w:val="00FD32DB"/>
    <w:rsid w:val="00FD3EE0"/>
    <w:rsid w:val="00FD400E"/>
    <w:rsid w:val="00FD44CC"/>
    <w:rsid w:val="00FD4824"/>
    <w:rsid w:val="00FD49F2"/>
    <w:rsid w:val="00FD4E44"/>
    <w:rsid w:val="00FD5765"/>
    <w:rsid w:val="00FD599F"/>
    <w:rsid w:val="00FD5BC5"/>
    <w:rsid w:val="00FD5DA2"/>
    <w:rsid w:val="00FD5E84"/>
    <w:rsid w:val="00FD5FA8"/>
    <w:rsid w:val="00FD616B"/>
    <w:rsid w:val="00FD654D"/>
    <w:rsid w:val="00FD66C1"/>
    <w:rsid w:val="00FD6C24"/>
    <w:rsid w:val="00FD6C3D"/>
    <w:rsid w:val="00FD723C"/>
    <w:rsid w:val="00FD7341"/>
    <w:rsid w:val="00FD7561"/>
    <w:rsid w:val="00FD7717"/>
    <w:rsid w:val="00FE02DD"/>
    <w:rsid w:val="00FE0562"/>
    <w:rsid w:val="00FE062A"/>
    <w:rsid w:val="00FE0D24"/>
    <w:rsid w:val="00FE1177"/>
    <w:rsid w:val="00FE1573"/>
    <w:rsid w:val="00FE2D25"/>
    <w:rsid w:val="00FE331B"/>
    <w:rsid w:val="00FE359B"/>
    <w:rsid w:val="00FE37E3"/>
    <w:rsid w:val="00FE3A2B"/>
    <w:rsid w:val="00FE3ADA"/>
    <w:rsid w:val="00FE444F"/>
    <w:rsid w:val="00FE44CA"/>
    <w:rsid w:val="00FE48AD"/>
    <w:rsid w:val="00FE568F"/>
    <w:rsid w:val="00FE56CB"/>
    <w:rsid w:val="00FE5B9B"/>
    <w:rsid w:val="00FE5E43"/>
    <w:rsid w:val="00FE667C"/>
    <w:rsid w:val="00FE6A42"/>
    <w:rsid w:val="00FE6CC4"/>
    <w:rsid w:val="00FE7792"/>
    <w:rsid w:val="00FE77DA"/>
    <w:rsid w:val="00FE7CF7"/>
    <w:rsid w:val="00FF0292"/>
    <w:rsid w:val="00FF032A"/>
    <w:rsid w:val="00FF0422"/>
    <w:rsid w:val="00FF0C02"/>
    <w:rsid w:val="00FF10E0"/>
    <w:rsid w:val="00FF1338"/>
    <w:rsid w:val="00FF156A"/>
    <w:rsid w:val="00FF1AEE"/>
    <w:rsid w:val="00FF264E"/>
    <w:rsid w:val="00FF2C57"/>
    <w:rsid w:val="00FF35FC"/>
    <w:rsid w:val="00FF4BFE"/>
    <w:rsid w:val="00FF4C4D"/>
    <w:rsid w:val="00FF51FB"/>
    <w:rsid w:val="00FF5364"/>
    <w:rsid w:val="00FF546C"/>
    <w:rsid w:val="00FF58EE"/>
    <w:rsid w:val="00FF5B2B"/>
    <w:rsid w:val="00FF5FC9"/>
    <w:rsid w:val="00FF6321"/>
    <w:rsid w:val="00FF63A8"/>
    <w:rsid w:val="00FF718F"/>
    <w:rsid w:val="00FF71CE"/>
    <w:rsid w:val="00FF71FE"/>
    <w:rsid w:val="00FF7225"/>
    <w:rsid w:val="00FF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1B5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2746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uiPriority w:val="99"/>
    <w:rsid w:val="00F63680"/>
    <w:pPr>
      <w:spacing w:after="120"/>
    </w:pPr>
  </w:style>
  <w:style w:type="paragraph" w:styleId="a6">
    <w:name w:val="Title"/>
    <w:basedOn w:val="a0"/>
    <w:link w:val="a7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rsid w:val="00D43949"/>
    <w:pPr>
      <w:spacing w:after="120"/>
      <w:ind w:left="283"/>
    </w:pPr>
  </w:style>
  <w:style w:type="paragraph" w:styleId="21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qFormat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1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uiPriority w:val="99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rsid w:val="00CE49B4"/>
    <w:rPr>
      <w:sz w:val="24"/>
      <w:szCs w:val="24"/>
    </w:rPr>
  </w:style>
  <w:style w:type="paragraph" w:styleId="aff">
    <w:name w:val="List Paragraph"/>
    <w:aliases w:val="_Абзац списка,A_маркированный_список,Bullet List,FooterText,numbered,ТЗ список,Абзац списка литеральный,Bullet 1,Use Case List Paragraph"/>
    <w:basedOn w:val="a0"/>
    <w:link w:val="aff0"/>
    <w:uiPriority w:val="34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Название Знак"/>
    <w:link w:val="a6"/>
    <w:locked/>
    <w:rsid w:val="00A86BD6"/>
    <w:rPr>
      <w:b/>
      <w:sz w:val="24"/>
    </w:rPr>
  </w:style>
  <w:style w:type="character" w:customStyle="1" w:styleId="FontStyle18">
    <w:name w:val="Font Style18"/>
    <w:basedOn w:val="a1"/>
    <w:uiPriority w:val="99"/>
    <w:rsid w:val="00A86BD6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basedOn w:val="a1"/>
    <w:link w:val="5"/>
    <w:semiHidden/>
    <w:rsid w:val="002746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1B5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B69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basedOn w:val="a1"/>
    <w:link w:val="ConsPlusNormal"/>
    <w:qFormat/>
    <w:locked/>
    <w:rsid w:val="00542444"/>
    <w:rPr>
      <w:rFonts w:ascii="Arial" w:hAnsi="Arial" w:cs="Arial"/>
    </w:rPr>
  </w:style>
  <w:style w:type="paragraph" w:customStyle="1" w:styleId="13">
    <w:name w:val="Абзац списка1"/>
    <w:basedOn w:val="a0"/>
    <w:rsid w:val="005966AC"/>
    <w:pPr>
      <w:ind w:left="720"/>
    </w:pPr>
    <w:rPr>
      <w:rFonts w:eastAsia="Calibri"/>
    </w:rPr>
  </w:style>
  <w:style w:type="paragraph" w:styleId="3">
    <w:name w:val="Body Text Indent 3"/>
    <w:basedOn w:val="a0"/>
    <w:link w:val="30"/>
    <w:rsid w:val="006E0E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E0E82"/>
    <w:rPr>
      <w:sz w:val="16"/>
      <w:szCs w:val="16"/>
    </w:rPr>
  </w:style>
  <w:style w:type="paragraph" w:customStyle="1" w:styleId="ConsNormal">
    <w:name w:val="ConsNormal"/>
    <w:rsid w:val="00B27DA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aff0">
    <w:name w:val="Абзац списка Знак"/>
    <w:aliases w:val="_Абзац списка Знак,A_маркированный_список Знак,Bullet List Знак,FooterText Знак,numbered Знак,ТЗ список Знак,Абзац списка литеральный Знак,Bullet 1 Знак,Use Case List Paragraph Знак"/>
    <w:link w:val="aff"/>
    <w:uiPriority w:val="34"/>
    <w:locked/>
    <w:rsid w:val="00A44720"/>
    <w:rPr>
      <w:sz w:val="24"/>
      <w:szCs w:val="24"/>
    </w:rPr>
  </w:style>
  <w:style w:type="paragraph" w:customStyle="1" w:styleId="aff1">
    <w:uiPriority w:val="99"/>
    <w:qFormat/>
    <w:rsid w:val="0077544E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F74B9-41E6-44C6-B342-DA2E0F6B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14668</TotalTime>
  <Pages>8</Pages>
  <Words>3691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исполнения расходов КУГИ за 2007 год в разрезе разделов и ‎подразделов областного бюджета приведены в таблице</vt:lpstr>
    </vt:vector>
  </TitlesOfParts>
  <Company>EMPOWERING EXPERIENCE WORLD</Company>
  <LinksUpToDate>false</LinksUpToDate>
  <CharactersWithSpaces>24687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исполнения расходов КУГИ за 2007 год в разрезе разделов и ‎подразделов областного бюджета приведены в таблице</dc:title>
  <dc:creator>I_Panina</dc:creator>
  <cp:lastModifiedBy>Жирков</cp:lastModifiedBy>
  <cp:revision>817</cp:revision>
  <cp:lastPrinted>2021-03-29T08:20:00Z</cp:lastPrinted>
  <dcterms:created xsi:type="dcterms:W3CDTF">2016-02-29T07:20:00Z</dcterms:created>
  <dcterms:modified xsi:type="dcterms:W3CDTF">2021-03-30T07:34:00Z</dcterms:modified>
</cp:coreProperties>
</file>