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205" w:rsidRPr="00ED1708" w:rsidRDefault="00ED1708" w:rsidP="00ED1708">
      <w:pPr>
        <w:spacing w:after="0" w:line="240" w:lineRule="auto"/>
        <w:ind w:left="7513"/>
        <w:rPr>
          <w:rFonts w:ascii="Times New Roman" w:hAnsi="Times New Roman"/>
          <w:sz w:val="20"/>
          <w:szCs w:val="20"/>
        </w:rPr>
      </w:pPr>
      <w:r w:rsidRPr="00ED1708">
        <w:rPr>
          <w:rFonts w:ascii="Times New Roman" w:hAnsi="Times New Roman"/>
          <w:sz w:val="20"/>
          <w:szCs w:val="20"/>
        </w:rPr>
        <w:t>Приложение №3 к отчету о деятельности контрольно-счетной палаты за 201</w:t>
      </w:r>
      <w:r w:rsidR="00AA7E41">
        <w:rPr>
          <w:rFonts w:ascii="Times New Roman" w:hAnsi="Times New Roman"/>
          <w:sz w:val="20"/>
          <w:szCs w:val="20"/>
        </w:rPr>
        <w:t>6</w:t>
      </w:r>
      <w:r w:rsidRPr="00ED1708">
        <w:rPr>
          <w:rFonts w:ascii="Times New Roman" w:hAnsi="Times New Roman"/>
          <w:sz w:val="20"/>
          <w:szCs w:val="20"/>
        </w:rPr>
        <w:t xml:space="preserve"> год</w:t>
      </w:r>
    </w:p>
    <w:p w:rsidR="00E14205" w:rsidRPr="00ED1708" w:rsidRDefault="00E14205" w:rsidP="00A57C6A">
      <w:pPr>
        <w:spacing w:after="0" w:line="240" w:lineRule="auto"/>
        <w:jc w:val="center"/>
        <w:rPr>
          <w:rFonts w:ascii="Times New Roman" w:hAnsi="Times New Roman"/>
          <w:b/>
          <w:szCs w:val="26"/>
        </w:rPr>
      </w:pPr>
    </w:p>
    <w:p w:rsidR="00AD523B" w:rsidRPr="00ED1708" w:rsidRDefault="00D1669E" w:rsidP="00A57C6A">
      <w:pPr>
        <w:spacing w:after="0" w:line="240" w:lineRule="auto"/>
        <w:jc w:val="center"/>
        <w:rPr>
          <w:rFonts w:ascii="Times New Roman" w:hAnsi="Times New Roman"/>
          <w:b/>
          <w:szCs w:val="26"/>
        </w:rPr>
      </w:pPr>
      <w:r w:rsidRPr="00ED1708">
        <w:rPr>
          <w:rFonts w:ascii="Times New Roman" w:hAnsi="Times New Roman"/>
          <w:b/>
          <w:szCs w:val="26"/>
        </w:rPr>
        <w:t xml:space="preserve">Информация </w:t>
      </w:r>
      <w:r w:rsidR="00AD523B" w:rsidRPr="00ED1708">
        <w:rPr>
          <w:rFonts w:ascii="Times New Roman" w:hAnsi="Times New Roman"/>
          <w:b/>
          <w:szCs w:val="26"/>
        </w:rPr>
        <w:t>за 201</w:t>
      </w:r>
      <w:r w:rsidR="00AA7E41">
        <w:rPr>
          <w:rFonts w:ascii="Times New Roman" w:hAnsi="Times New Roman"/>
          <w:b/>
          <w:szCs w:val="26"/>
        </w:rPr>
        <w:t>6</w:t>
      </w:r>
      <w:r w:rsidR="00AD523B" w:rsidRPr="00ED1708">
        <w:rPr>
          <w:rFonts w:ascii="Times New Roman" w:hAnsi="Times New Roman"/>
          <w:b/>
          <w:szCs w:val="26"/>
        </w:rPr>
        <w:t xml:space="preserve"> год</w:t>
      </w:r>
    </w:p>
    <w:p w:rsidR="00AD523B" w:rsidRPr="00ED1708" w:rsidRDefault="00D1669E" w:rsidP="00A57C6A">
      <w:pPr>
        <w:spacing w:after="0" w:line="240" w:lineRule="auto"/>
        <w:jc w:val="center"/>
        <w:rPr>
          <w:rFonts w:ascii="Times New Roman" w:hAnsi="Times New Roman"/>
          <w:b/>
          <w:szCs w:val="26"/>
        </w:rPr>
      </w:pPr>
      <w:r w:rsidRPr="00ED1708">
        <w:rPr>
          <w:rFonts w:ascii="Times New Roman" w:hAnsi="Times New Roman"/>
          <w:b/>
          <w:szCs w:val="26"/>
        </w:rPr>
        <w:t xml:space="preserve">об уголовных делах, возбужденных по материалам проверок </w:t>
      </w:r>
    </w:p>
    <w:p w:rsidR="00D1669E" w:rsidRPr="00ED1708" w:rsidRDefault="00D1669E" w:rsidP="00A57C6A">
      <w:pPr>
        <w:spacing w:after="0" w:line="240" w:lineRule="auto"/>
        <w:jc w:val="center"/>
        <w:rPr>
          <w:rFonts w:ascii="Times New Roman" w:hAnsi="Times New Roman"/>
          <w:b/>
          <w:szCs w:val="26"/>
        </w:rPr>
      </w:pPr>
      <w:r w:rsidRPr="00ED1708">
        <w:rPr>
          <w:rFonts w:ascii="Times New Roman" w:hAnsi="Times New Roman"/>
          <w:b/>
          <w:szCs w:val="26"/>
        </w:rPr>
        <w:t xml:space="preserve">контрольно-счетной палаты </w:t>
      </w:r>
      <w:r w:rsidR="00AD523B" w:rsidRPr="00ED1708">
        <w:rPr>
          <w:rFonts w:ascii="Times New Roman" w:hAnsi="Times New Roman"/>
          <w:b/>
          <w:szCs w:val="26"/>
        </w:rPr>
        <w:t>Волгоградской области</w:t>
      </w:r>
    </w:p>
    <w:p w:rsidR="00D1669E" w:rsidRPr="00D1669E" w:rsidRDefault="00D1669E" w:rsidP="00D1669E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544"/>
        <w:gridCol w:w="2410"/>
        <w:gridCol w:w="3118"/>
      </w:tblGrid>
      <w:tr w:rsidR="00D56D97" w:rsidRPr="00FD1DC4" w:rsidTr="004370B2">
        <w:tc>
          <w:tcPr>
            <w:tcW w:w="675" w:type="dxa"/>
          </w:tcPr>
          <w:p w:rsidR="00F05236" w:rsidRPr="00FD1DC4" w:rsidRDefault="00F05236" w:rsidP="00B83D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D1DC4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FD1DC4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FD1DC4">
              <w:rPr>
                <w:rFonts w:ascii="Times New Roman" w:hAnsi="Times New Roman"/>
                <w:b/>
              </w:rPr>
              <w:t>/</w:t>
            </w:r>
            <w:proofErr w:type="spellStart"/>
            <w:r w:rsidRPr="00FD1DC4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3544" w:type="dxa"/>
          </w:tcPr>
          <w:p w:rsidR="00F05236" w:rsidRPr="00FD1DC4" w:rsidRDefault="00F05236" w:rsidP="00B83D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D1DC4">
              <w:rPr>
                <w:rFonts w:ascii="Times New Roman" w:hAnsi="Times New Roman"/>
                <w:b/>
              </w:rPr>
              <w:t>Наименование контрольного или аналитического мероприятия</w:t>
            </w:r>
          </w:p>
        </w:tc>
        <w:tc>
          <w:tcPr>
            <w:tcW w:w="2410" w:type="dxa"/>
          </w:tcPr>
          <w:p w:rsidR="00F05236" w:rsidRPr="00FD1DC4" w:rsidRDefault="00F05236" w:rsidP="00B83D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D1DC4">
              <w:rPr>
                <w:rFonts w:ascii="Times New Roman" w:hAnsi="Times New Roman"/>
                <w:b/>
              </w:rPr>
              <w:t>Источник информации</w:t>
            </w:r>
          </w:p>
        </w:tc>
        <w:tc>
          <w:tcPr>
            <w:tcW w:w="3118" w:type="dxa"/>
          </w:tcPr>
          <w:p w:rsidR="00F05236" w:rsidRPr="00FD1DC4" w:rsidRDefault="00F05236" w:rsidP="00B83D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D1DC4">
              <w:rPr>
                <w:rFonts w:ascii="Times New Roman" w:hAnsi="Times New Roman"/>
                <w:b/>
              </w:rPr>
              <w:t>Возбуждено уголовных дел</w:t>
            </w:r>
          </w:p>
        </w:tc>
      </w:tr>
      <w:tr w:rsidR="00D56D97" w:rsidRPr="00FD1DC4" w:rsidTr="004370B2">
        <w:tc>
          <w:tcPr>
            <w:tcW w:w="675" w:type="dxa"/>
          </w:tcPr>
          <w:p w:rsidR="008D1F97" w:rsidRPr="00FD1DC4" w:rsidRDefault="008D1F97" w:rsidP="00B83D70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FD1DC4">
              <w:rPr>
                <w:rFonts w:ascii="Times New Roman" w:hAnsi="Times New Roman"/>
                <w:i/>
              </w:rPr>
              <w:t>1</w:t>
            </w:r>
          </w:p>
        </w:tc>
        <w:tc>
          <w:tcPr>
            <w:tcW w:w="3544" w:type="dxa"/>
          </w:tcPr>
          <w:p w:rsidR="008D1F97" w:rsidRPr="00FD1DC4" w:rsidRDefault="008D1F97" w:rsidP="00B83D70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FD1DC4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2410" w:type="dxa"/>
          </w:tcPr>
          <w:p w:rsidR="008D1F97" w:rsidRPr="00FD1DC4" w:rsidRDefault="008D1F97" w:rsidP="00B83D70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FD1DC4">
              <w:rPr>
                <w:rFonts w:ascii="Times New Roman" w:hAnsi="Times New Roman"/>
                <w:i/>
              </w:rPr>
              <w:t>3</w:t>
            </w:r>
          </w:p>
        </w:tc>
        <w:tc>
          <w:tcPr>
            <w:tcW w:w="3118" w:type="dxa"/>
          </w:tcPr>
          <w:p w:rsidR="008D1F97" w:rsidRPr="00FD1DC4" w:rsidRDefault="008D1F97" w:rsidP="00B83D70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FD1DC4">
              <w:rPr>
                <w:rFonts w:ascii="Times New Roman" w:hAnsi="Times New Roman"/>
                <w:i/>
              </w:rPr>
              <w:t>4</w:t>
            </w:r>
          </w:p>
        </w:tc>
      </w:tr>
      <w:tr w:rsidR="000448AB" w:rsidRPr="00FD1DC4" w:rsidTr="004370B2">
        <w:tc>
          <w:tcPr>
            <w:tcW w:w="675" w:type="dxa"/>
          </w:tcPr>
          <w:p w:rsidR="000448AB" w:rsidRPr="00FD1DC4" w:rsidRDefault="000448AB" w:rsidP="00B83D70">
            <w:pPr>
              <w:spacing w:after="0" w:line="240" w:lineRule="auto"/>
              <w:rPr>
                <w:rFonts w:ascii="Times New Roman" w:hAnsi="Times New Roman"/>
              </w:rPr>
            </w:pPr>
            <w:r w:rsidRPr="00FD1DC4">
              <w:rPr>
                <w:rFonts w:ascii="Times New Roman" w:hAnsi="Times New Roman"/>
              </w:rPr>
              <w:t>1.</w:t>
            </w:r>
          </w:p>
        </w:tc>
        <w:tc>
          <w:tcPr>
            <w:tcW w:w="3544" w:type="dxa"/>
            <w:vMerge w:val="restart"/>
          </w:tcPr>
          <w:p w:rsidR="000448AB" w:rsidRPr="00FD1DC4" w:rsidRDefault="000448AB" w:rsidP="003B2CC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834979">
              <w:rPr>
                <w:rFonts w:ascii="Times New Roman" w:hAnsi="Times New Roman"/>
              </w:rPr>
              <w:t>Проверка законности и эффективности использования бюджетных средств, выделенных в 2014 году – истекшем периоде 2015 года на реализацию подпрограммы «Активная политика занятости населения и социальная поддержка безработных граждан» государственной программы Волгоградской области «Содействие занятости населения, улучшение условий и охраны труда в Волгоградской области в 2014 – 2020 годах», утвержденной постановлением Правительства Волгоградской области от 23.12.2013 № 767-п</w:t>
            </w:r>
            <w:proofErr w:type="gramEnd"/>
          </w:p>
        </w:tc>
        <w:tc>
          <w:tcPr>
            <w:tcW w:w="2410" w:type="dxa"/>
          </w:tcPr>
          <w:p w:rsidR="000448AB" w:rsidRPr="002367B3" w:rsidRDefault="000448AB" w:rsidP="00D22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67B3">
              <w:rPr>
                <w:rFonts w:ascii="Times New Roman" w:hAnsi="Times New Roman"/>
              </w:rPr>
              <w:t xml:space="preserve">Акт сверки с прокуратурой Волгоградской области </w:t>
            </w:r>
            <w:proofErr w:type="gramStart"/>
            <w:r w:rsidRPr="002367B3">
              <w:rPr>
                <w:rFonts w:ascii="Times New Roman" w:hAnsi="Times New Roman"/>
              </w:rPr>
              <w:t>за</w:t>
            </w:r>
            <w:proofErr w:type="gramEnd"/>
          </w:p>
          <w:p w:rsidR="000448AB" w:rsidRPr="002367B3" w:rsidRDefault="000448AB" w:rsidP="00D225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67B3">
              <w:rPr>
                <w:rFonts w:ascii="Times New Roman" w:hAnsi="Times New Roman"/>
              </w:rPr>
              <w:t>4 квартал 2015 года</w:t>
            </w:r>
          </w:p>
          <w:p w:rsidR="000448AB" w:rsidRPr="002367B3" w:rsidRDefault="000448AB" w:rsidP="00DC5E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0448AB" w:rsidRPr="002367B3" w:rsidRDefault="000448AB" w:rsidP="0083497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67B3">
              <w:rPr>
                <w:rFonts w:ascii="Times New Roman" w:hAnsi="Times New Roman"/>
              </w:rPr>
              <w:t xml:space="preserve">По факту неправомерного использования средств, выделенных на содействие занятости инвалидов 02.12.2015 возбуждено уголовное дело №021691 по </w:t>
            </w:r>
            <w:proofErr w:type="gramStart"/>
            <w:r w:rsidRPr="002367B3">
              <w:rPr>
                <w:rFonts w:ascii="Times New Roman" w:hAnsi="Times New Roman"/>
              </w:rPr>
              <w:t>ч</w:t>
            </w:r>
            <w:proofErr w:type="gramEnd"/>
            <w:r w:rsidRPr="002367B3">
              <w:rPr>
                <w:rFonts w:ascii="Times New Roman" w:hAnsi="Times New Roman"/>
              </w:rPr>
              <w:t>.1 ст.159.2 УК РФ (мошенничество при получении выплат)</w:t>
            </w:r>
          </w:p>
        </w:tc>
      </w:tr>
      <w:tr w:rsidR="000448AB" w:rsidRPr="00FD1DC4" w:rsidTr="004370B2">
        <w:tc>
          <w:tcPr>
            <w:tcW w:w="675" w:type="dxa"/>
          </w:tcPr>
          <w:p w:rsidR="000448AB" w:rsidRPr="00FD1DC4" w:rsidRDefault="000448AB" w:rsidP="00B83D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544" w:type="dxa"/>
            <w:vMerge/>
          </w:tcPr>
          <w:p w:rsidR="000448AB" w:rsidRPr="00834979" w:rsidRDefault="000448AB" w:rsidP="003B2CC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0448AB" w:rsidRDefault="000448AB" w:rsidP="000448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Акт сверки с ГУ МВД России по Волгоградской области </w:t>
            </w:r>
            <w:proofErr w:type="gramStart"/>
            <w:r>
              <w:rPr>
                <w:rFonts w:ascii="Times New Roman" w:hAnsi="Times New Roman"/>
              </w:rPr>
              <w:t>за</w:t>
            </w:r>
            <w:proofErr w:type="gramEnd"/>
          </w:p>
          <w:p w:rsidR="000448AB" w:rsidRDefault="000448AB" w:rsidP="000448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квартал 2016 года</w:t>
            </w:r>
          </w:p>
        </w:tc>
        <w:tc>
          <w:tcPr>
            <w:tcW w:w="3118" w:type="dxa"/>
          </w:tcPr>
          <w:p w:rsidR="000448AB" w:rsidRDefault="000448AB" w:rsidP="0083497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Возбуждено уголовное дело № 12016130785 от 31.01.2016 по </w:t>
            </w:r>
            <w:proofErr w:type="gramStart"/>
            <w:r>
              <w:rPr>
                <w:rFonts w:ascii="Times New Roman" w:hAnsi="Times New Roman"/>
              </w:rPr>
              <w:t>ч</w:t>
            </w:r>
            <w:proofErr w:type="gramEnd"/>
            <w:r>
              <w:rPr>
                <w:rFonts w:ascii="Times New Roman" w:hAnsi="Times New Roman"/>
              </w:rPr>
              <w:t>.3 ст.159.2 УК РФ</w:t>
            </w:r>
            <w:r w:rsidR="003A2402">
              <w:rPr>
                <w:rFonts w:ascii="Times New Roman" w:hAnsi="Times New Roman"/>
              </w:rPr>
              <w:t xml:space="preserve"> (мошенничество при получении выплат)</w:t>
            </w:r>
          </w:p>
        </w:tc>
      </w:tr>
      <w:tr w:rsidR="001137DC" w:rsidRPr="00FD1DC4" w:rsidTr="004370B2">
        <w:tc>
          <w:tcPr>
            <w:tcW w:w="675" w:type="dxa"/>
          </w:tcPr>
          <w:p w:rsidR="001137DC" w:rsidRPr="000448AB" w:rsidRDefault="000448AB" w:rsidP="00B83D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9A3492" w:rsidRPr="000448AB">
              <w:rPr>
                <w:rFonts w:ascii="Times New Roman" w:hAnsi="Times New Roman"/>
              </w:rPr>
              <w:t>.</w:t>
            </w:r>
          </w:p>
        </w:tc>
        <w:tc>
          <w:tcPr>
            <w:tcW w:w="3544" w:type="dxa"/>
          </w:tcPr>
          <w:p w:rsidR="001137DC" w:rsidRPr="00FD1DC4" w:rsidRDefault="00321FD0" w:rsidP="00321F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7473">
              <w:rPr>
                <w:rFonts w:ascii="Times New Roman" w:hAnsi="Times New Roman"/>
              </w:rPr>
              <w:t xml:space="preserve">Проверка соблюдения Федерального закона от 21.07.2007 №185-ФЗ «О фонде содействия реформированию жилищно-коммунального хозяйства» </w:t>
            </w:r>
            <w:proofErr w:type="gramStart"/>
            <w:r w:rsidRPr="00547473">
              <w:rPr>
                <w:rFonts w:ascii="Times New Roman" w:hAnsi="Times New Roman"/>
              </w:rPr>
              <w:t>при</w:t>
            </w:r>
            <w:proofErr w:type="gramEnd"/>
            <w:r w:rsidRPr="00547473">
              <w:rPr>
                <w:rFonts w:ascii="Times New Roman" w:hAnsi="Times New Roman"/>
              </w:rPr>
              <w:t xml:space="preserve"> использования средств финансовой поддержки на долевое финансирование переселения граждан из аварийного жилищного фонда за II полугодие 2014 года и за 2015 год</w:t>
            </w:r>
          </w:p>
        </w:tc>
        <w:tc>
          <w:tcPr>
            <w:tcW w:w="2410" w:type="dxa"/>
          </w:tcPr>
          <w:p w:rsidR="00321FD0" w:rsidRDefault="00321FD0" w:rsidP="00321F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Акт сверки с ГУ МВД России по Волгоградской области </w:t>
            </w:r>
            <w:proofErr w:type="gramStart"/>
            <w:r>
              <w:rPr>
                <w:rFonts w:ascii="Times New Roman" w:hAnsi="Times New Roman"/>
              </w:rPr>
              <w:t>за</w:t>
            </w:r>
            <w:proofErr w:type="gramEnd"/>
          </w:p>
          <w:p w:rsidR="00321FD0" w:rsidRDefault="00321FD0" w:rsidP="00321F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квартал 2016 года</w:t>
            </w:r>
          </w:p>
          <w:p w:rsidR="001137DC" w:rsidRPr="00FD1DC4" w:rsidRDefault="001137DC" w:rsidP="00C35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1137DC" w:rsidRPr="00FD1DC4" w:rsidRDefault="00321FD0" w:rsidP="003B2CC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1FD0">
              <w:rPr>
                <w:rFonts w:ascii="Times New Roman" w:hAnsi="Times New Roman"/>
              </w:rPr>
              <w:t>Возбуждено уголовное дело № 130745 по ч.3 ст.159 УК РФ</w:t>
            </w:r>
            <w:r w:rsidR="00F4734A">
              <w:rPr>
                <w:rFonts w:ascii="Times New Roman" w:hAnsi="Times New Roman"/>
              </w:rPr>
              <w:t xml:space="preserve"> (мошенничество, совершенное лицом с использованием своего служебного положения)</w:t>
            </w:r>
          </w:p>
        </w:tc>
      </w:tr>
      <w:tr w:rsidR="001137DC" w:rsidRPr="00FD1DC4" w:rsidTr="004370B2">
        <w:tc>
          <w:tcPr>
            <w:tcW w:w="675" w:type="dxa"/>
          </w:tcPr>
          <w:p w:rsidR="001137DC" w:rsidRPr="00FD1DC4" w:rsidRDefault="000448AB" w:rsidP="00B83D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544" w:type="dxa"/>
          </w:tcPr>
          <w:p w:rsidR="001137DC" w:rsidRDefault="000448AB" w:rsidP="003B2CC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48AB">
              <w:rPr>
                <w:rFonts w:ascii="Times New Roman" w:hAnsi="Times New Roman"/>
              </w:rPr>
              <w:t xml:space="preserve">Проверка эффективности использования бюджетных средств, направленных на предоставление </w:t>
            </w:r>
            <w:proofErr w:type="gramStart"/>
            <w:r w:rsidRPr="000448AB">
              <w:rPr>
                <w:rFonts w:ascii="Times New Roman" w:hAnsi="Times New Roman"/>
              </w:rPr>
              <w:t>грантов</w:t>
            </w:r>
            <w:proofErr w:type="gramEnd"/>
            <w:r w:rsidRPr="000448AB">
              <w:rPr>
                <w:rFonts w:ascii="Times New Roman" w:hAnsi="Times New Roman"/>
              </w:rPr>
              <w:t xml:space="preserve"> на развитие семейных животноводческих ферм в рамках Государственной программы «Развитие сельского хозяйства и регулирование рынков сельскохозяйственной продукции, сырья и продовольствия на 2013-2020 годы» за 2015 год, а также анализа результативности предоставления грантов на развитие семейных животноводческих ферм в 2013-2014 годах</w:t>
            </w:r>
          </w:p>
          <w:p w:rsidR="002367B3" w:rsidRPr="00FD1DC4" w:rsidRDefault="002367B3" w:rsidP="003B2CC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0448AB" w:rsidRDefault="000448AB" w:rsidP="000448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Акт сверки с ГУ МВД России по Волгоградской области </w:t>
            </w:r>
            <w:proofErr w:type="gramStart"/>
            <w:r>
              <w:rPr>
                <w:rFonts w:ascii="Times New Roman" w:hAnsi="Times New Roman"/>
              </w:rPr>
              <w:t>за</w:t>
            </w:r>
            <w:proofErr w:type="gramEnd"/>
          </w:p>
          <w:p w:rsidR="000448AB" w:rsidRDefault="000448AB" w:rsidP="000448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квартал 2016 года</w:t>
            </w:r>
          </w:p>
          <w:p w:rsidR="001137DC" w:rsidRPr="00FD1DC4" w:rsidRDefault="001137DC" w:rsidP="00C871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1137DC" w:rsidRPr="00FD1DC4" w:rsidRDefault="000448AB" w:rsidP="00A944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Возбуждено уголовное дело № 201710 от 23.06.2016 по </w:t>
            </w:r>
            <w:proofErr w:type="gramStart"/>
            <w:r>
              <w:rPr>
                <w:rFonts w:ascii="Times New Roman" w:hAnsi="Times New Roman"/>
              </w:rPr>
              <w:t>ч</w:t>
            </w:r>
            <w:proofErr w:type="gramEnd"/>
            <w:r>
              <w:rPr>
                <w:rFonts w:ascii="Times New Roman" w:hAnsi="Times New Roman"/>
              </w:rPr>
              <w:t>.4 ст.159.2 УК РФ</w:t>
            </w:r>
            <w:r w:rsidR="003A2402">
              <w:rPr>
                <w:rFonts w:ascii="Times New Roman" w:hAnsi="Times New Roman"/>
              </w:rPr>
              <w:t xml:space="preserve"> (мошенничество при получении выплат)</w:t>
            </w:r>
          </w:p>
        </w:tc>
      </w:tr>
      <w:tr w:rsidR="001137DC" w:rsidRPr="00FD1DC4" w:rsidTr="004370B2">
        <w:tc>
          <w:tcPr>
            <w:tcW w:w="675" w:type="dxa"/>
          </w:tcPr>
          <w:p w:rsidR="001137DC" w:rsidRPr="00FD1DC4" w:rsidRDefault="000448AB" w:rsidP="00B83D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3544" w:type="dxa"/>
          </w:tcPr>
          <w:p w:rsidR="001137DC" w:rsidRPr="00FD1DC4" w:rsidRDefault="000448AB" w:rsidP="00FD1D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48AB">
              <w:rPr>
                <w:rFonts w:ascii="Times New Roman" w:hAnsi="Times New Roman"/>
              </w:rPr>
              <w:t xml:space="preserve">Проверка эффективности и результативности использования бюджетных средств, направленных на государственную поддержку сельскохозяйственных товаропроизводителей Волгоградской </w:t>
            </w:r>
            <w:proofErr w:type="gramStart"/>
            <w:r w:rsidRPr="000448AB">
              <w:rPr>
                <w:rFonts w:ascii="Times New Roman" w:hAnsi="Times New Roman"/>
              </w:rPr>
              <w:t>области</w:t>
            </w:r>
            <w:proofErr w:type="gramEnd"/>
            <w:r w:rsidRPr="000448AB">
              <w:rPr>
                <w:rFonts w:ascii="Times New Roman" w:hAnsi="Times New Roman"/>
              </w:rPr>
              <w:t xml:space="preserve"> в рамках действующих государственных и ведомственных программ за 2014-2015 годы</w:t>
            </w:r>
          </w:p>
        </w:tc>
        <w:tc>
          <w:tcPr>
            <w:tcW w:w="2410" w:type="dxa"/>
          </w:tcPr>
          <w:p w:rsidR="000448AB" w:rsidRDefault="000448AB" w:rsidP="000448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Акт сверки с ГУ МВД России по Волгоградской области </w:t>
            </w:r>
            <w:proofErr w:type="gramStart"/>
            <w:r>
              <w:rPr>
                <w:rFonts w:ascii="Times New Roman" w:hAnsi="Times New Roman"/>
              </w:rPr>
              <w:t>за</w:t>
            </w:r>
            <w:proofErr w:type="gramEnd"/>
          </w:p>
          <w:p w:rsidR="000448AB" w:rsidRDefault="000448AB" w:rsidP="000448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квартал 2016 года</w:t>
            </w:r>
          </w:p>
          <w:p w:rsidR="001137DC" w:rsidRPr="00FD1DC4" w:rsidRDefault="001137DC" w:rsidP="00DA5E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273F78" w:rsidRPr="00FD1DC4" w:rsidRDefault="000448AB" w:rsidP="00DC6C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Возбуждено уголовное дело № 530163 от 24.03.2016 по </w:t>
            </w:r>
            <w:proofErr w:type="gramStart"/>
            <w:r>
              <w:rPr>
                <w:rFonts w:ascii="Times New Roman" w:hAnsi="Times New Roman"/>
              </w:rPr>
              <w:t>ч</w:t>
            </w:r>
            <w:proofErr w:type="gramEnd"/>
            <w:r>
              <w:rPr>
                <w:rFonts w:ascii="Times New Roman" w:hAnsi="Times New Roman"/>
              </w:rPr>
              <w:t>.4 ст.159.2 УК РФ</w:t>
            </w:r>
            <w:r w:rsidR="003A2402">
              <w:rPr>
                <w:rFonts w:ascii="Times New Roman" w:hAnsi="Times New Roman"/>
              </w:rPr>
              <w:t xml:space="preserve"> (мошенничество при получении выплат)</w:t>
            </w:r>
          </w:p>
        </w:tc>
      </w:tr>
      <w:tr w:rsidR="00641512" w:rsidRPr="00FD1DC4" w:rsidTr="004370B2">
        <w:tc>
          <w:tcPr>
            <w:tcW w:w="675" w:type="dxa"/>
          </w:tcPr>
          <w:p w:rsidR="00641512" w:rsidRPr="00FD1DC4" w:rsidRDefault="00641512" w:rsidP="00B83D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544" w:type="dxa"/>
            <w:vMerge w:val="restart"/>
          </w:tcPr>
          <w:p w:rsidR="00641512" w:rsidRPr="00FD1DC4" w:rsidRDefault="00641512" w:rsidP="002B047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44E78">
              <w:rPr>
                <w:rFonts w:ascii="Times New Roman" w:hAnsi="Times New Roman"/>
              </w:rPr>
              <w:t>Внешняя проверка  бюджетной отчетности и отдельных вопросов исполнения областного бюджета за 2015 год главным администратором средств областного бюджета – комитетом строительства Волгоградской области, в т.ч. проведение встречных проверок в части реализации подпрограммы «Развитие дошкольного, общего образования и дополнительного образования детей» государственной программы Волгоградской области «Развитие образования» на 2014-2020 годы, утвержденной постановлением Правительства Волгоградской области от 25.11.2013 № 668-п.</w:t>
            </w:r>
          </w:p>
        </w:tc>
        <w:tc>
          <w:tcPr>
            <w:tcW w:w="2410" w:type="dxa"/>
          </w:tcPr>
          <w:p w:rsidR="00641512" w:rsidRPr="00FD1DC4" w:rsidRDefault="00641512" w:rsidP="00A161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Письмо одела № 4 Главного следственного управления ГУ МВД России по Волгоградской области</w:t>
            </w:r>
          </w:p>
        </w:tc>
        <w:tc>
          <w:tcPr>
            <w:tcW w:w="3118" w:type="dxa"/>
          </w:tcPr>
          <w:p w:rsidR="00641512" w:rsidRPr="002B0472" w:rsidRDefault="00641512" w:rsidP="002B047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Возбуждено уголовное дело № 2016530252 по обвинению в совершении преступления предусмотренного ч.3 ст. 159 УК РФ (м</w:t>
            </w:r>
            <w:r w:rsidRPr="002B0472">
              <w:rPr>
                <w:rFonts w:ascii="Times New Roman" w:hAnsi="Times New Roman"/>
              </w:rPr>
              <w:t>ошенничество, совершенное лицом с использованием своего служебного положения</w:t>
            </w:r>
            <w:r>
              <w:rPr>
                <w:rFonts w:ascii="Times New Roman" w:hAnsi="Times New Roman"/>
              </w:rPr>
              <w:t>) при реконструкции детского сада «Колокольчик» в с</w:t>
            </w:r>
            <w:proofErr w:type="gramStart"/>
            <w:r>
              <w:rPr>
                <w:rFonts w:ascii="Times New Roman" w:hAnsi="Times New Roman"/>
              </w:rPr>
              <w:t>.Н</w:t>
            </w:r>
            <w:proofErr w:type="gramEnd"/>
            <w:r>
              <w:rPr>
                <w:rFonts w:ascii="Times New Roman" w:hAnsi="Times New Roman"/>
              </w:rPr>
              <w:t>овоникольское</w:t>
            </w:r>
          </w:p>
          <w:p w:rsidR="00641512" w:rsidRPr="00FD1DC4" w:rsidRDefault="00641512" w:rsidP="00FD1D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41512" w:rsidRPr="00FD1DC4" w:rsidTr="004370B2">
        <w:tc>
          <w:tcPr>
            <w:tcW w:w="675" w:type="dxa"/>
          </w:tcPr>
          <w:p w:rsidR="00641512" w:rsidRPr="00FD1DC4" w:rsidRDefault="00641512" w:rsidP="00B83D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544" w:type="dxa"/>
            <w:vMerge/>
          </w:tcPr>
          <w:p w:rsidR="00641512" w:rsidRPr="00FD1DC4" w:rsidRDefault="00641512" w:rsidP="00B83D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641512" w:rsidRDefault="00641512" w:rsidP="006415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Акт сверки с ГУ МВД России по Волгоградской области </w:t>
            </w:r>
            <w:proofErr w:type="gramStart"/>
            <w:r>
              <w:rPr>
                <w:rFonts w:ascii="Times New Roman" w:hAnsi="Times New Roman"/>
              </w:rPr>
              <w:t>за</w:t>
            </w:r>
            <w:proofErr w:type="gramEnd"/>
          </w:p>
          <w:p w:rsidR="00641512" w:rsidRPr="00FD1DC4" w:rsidRDefault="00641512" w:rsidP="006415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квартал 2016 года</w:t>
            </w:r>
          </w:p>
        </w:tc>
        <w:tc>
          <w:tcPr>
            <w:tcW w:w="3118" w:type="dxa"/>
          </w:tcPr>
          <w:p w:rsidR="00641512" w:rsidRPr="00FD1DC4" w:rsidRDefault="00216551" w:rsidP="00FD1DC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16551">
              <w:rPr>
                <w:rFonts w:ascii="Times New Roman" w:hAnsi="Times New Roman"/>
              </w:rPr>
              <w:t xml:space="preserve">Возбуждено уголовное дело № 609174 от 14.12.2016 по </w:t>
            </w:r>
            <w:proofErr w:type="gramStart"/>
            <w:r w:rsidRPr="00216551">
              <w:rPr>
                <w:rFonts w:ascii="Times New Roman" w:hAnsi="Times New Roman"/>
              </w:rPr>
              <w:t>ч</w:t>
            </w:r>
            <w:proofErr w:type="gramEnd"/>
            <w:r w:rsidRPr="00216551">
              <w:rPr>
                <w:rFonts w:ascii="Times New Roman" w:hAnsi="Times New Roman"/>
              </w:rPr>
              <w:t>.1 ст.292 УК РФ (служебный подлог)</w:t>
            </w:r>
          </w:p>
        </w:tc>
      </w:tr>
      <w:tr w:rsidR="001137DC" w:rsidRPr="00FD1DC4" w:rsidTr="004370B2">
        <w:tc>
          <w:tcPr>
            <w:tcW w:w="675" w:type="dxa"/>
          </w:tcPr>
          <w:p w:rsidR="001137DC" w:rsidRPr="00FD1DC4" w:rsidRDefault="001137DC" w:rsidP="000011EE">
            <w:pPr>
              <w:spacing w:before="240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  <w:vAlign w:val="center"/>
          </w:tcPr>
          <w:p w:rsidR="001137DC" w:rsidRPr="00FD1DC4" w:rsidRDefault="001137DC" w:rsidP="000011EE">
            <w:pPr>
              <w:spacing w:before="240" w:line="240" w:lineRule="auto"/>
              <w:jc w:val="center"/>
              <w:rPr>
                <w:rFonts w:ascii="Times New Roman" w:hAnsi="Times New Roman"/>
                <w:b/>
              </w:rPr>
            </w:pPr>
            <w:r w:rsidRPr="00FD1DC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2410" w:type="dxa"/>
            <w:vAlign w:val="center"/>
          </w:tcPr>
          <w:p w:rsidR="001137DC" w:rsidRPr="00FD1DC4" w:rsidRDefault="002367B3" w:rsidP="000011EE">
            <w:pPr>
              <w:spacing w:before="24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3118" w:type="dxa"/>
            <w:vAlign w:val="center"/>
          </w:tcPr>
          <w:p w:rsidR="001137DC" w:rsidRPr="00FD1DC4" w:rsidRDefault="001137DC" w:rsidP="000011EE">
            <w:pPr>
              <w:spacing w:before="240" w:line="240" w:lineRule="auto"/>
              <w:jc w:val="center"/>
              <w:rPr>
                <w:rFonts w:ascii="Times New Roman" w:hAnsi="Times New Roman"/>
                <w:b/>
              </w:rPr>
            </w:pPr>
            <w:r w:rsidRPr="00FD1DC4">
              <w:rPr>
                <w:rFonts w:ascii="Times New Roman" w:hAnsi="Times New Roman"/>
                <w:b/>
              </w:rPr>
              <w:t>уголовных дел</w:t>
            </w:r>
          </w:p>
        </w:tc>
      </w:tr>
    </w:tbl>
    <w:p w:rsidR="00420231" w:rsidRDefault="00420231" w:rsidP="000011EE">
      <w:pPr>
        <w:spacing w:before="240"/>
        <w:rPr>
          <w:rFonts w:ascii="Times New Roman" w:hAnsi="Times New Roman"/>
          <w:sz w:val="24"/>
        </w:rPr>
      </w:pPr>
    </w:p>
    <w:tbl>
      <w:tblPr>
        <w:tblW w:w="9747" w:type="dxa"/>
        <w:tblLook w:val="04A0"/>
      </w:tblPr>
      <w:tblGrid>
        <w:gridCol w:w="6400"/>
        <w:gridCol w:w="849"/>
        <w:gridCol w:w="2498"/>
      </w:tblGrid>
      <w:tr w:rsidR="000011EE" w:rsidRPr="00C9779B" w:rsidTr="004370B2">
        <w:trPr>
          <w:trHeight w:val="315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1EE" w:rsidRDefault="000011EE" w:rsidP="000011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779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Заместитель председателя </w:t>
            </w:r>
          </w:p>
          <w:p w:rsidR="000011EE" w:rsidRPr="00C9779B" w:rsidRDefault="000011EE" w:rsidP="000011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779B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контрольно-счетной палаты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1EE" w:rsidRPr="00C9779B" w:rsidRDefault="000011EE" w:rsidP="000011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1EE" w:rsidRPr="00C9779B" w:rsidRDefault="000011EE" w:rsidP="000011E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011EE" w:rsidRPr="00C9779B" w:rsidTr="004370B2">
        <w:trPr>
          <w:trHeight w:val="300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1EE" w:rsidRPr="00C9779B" w:rsidRDefault="000011EE" w:rsidP="000011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779B">
              <w:rPr>
                <w:rFonts w:ascii="Times New Roman" w:hAnsi="Times New Roman"/>
                <w:b/>
                <w:bCs/>
                <w:sz w:val="24"/>
                <w:szCs w:val="24"/>
              </w:rPr>
              <w:t>Волгоградской области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1EE" w:rsidRPr="00C9779B" w:rsidRDefault="000011EE" w:rsidP="000011E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11EE" w:rsidRPr="00C9779B" w:rsidRDefault="000011EE" w:rsidP="000011E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779B">
              <w:rPr>
                <w:rFonts w:ascii="Times New Roman" w:hAnsi="Times New Roman"/>
                <w:b/>
                <w:bCs/>
                <w:sz w:val="24"/>
                <w:szCs w:val="24"/>
              </w:rPr>
              <w:t>Л.М. Горгоцкая</w:t>
            </w:r>
          </w:p>
        </w:tc>
      </w:tr>
    </w:tbl>
    <w:p w:rsidR="00420231" w:rsidRDefault="00420231" w:rsidP="00393232">
      <w:pPr>
        <w:jc w:val="both"/>
        <w:rPr>
          <w:rFonts w:ascii="Times New Roman" w:hAnsi="Times New Roman"/>
          <w:sz w:val="24"/>
        </w:rPr>
      </w:pPr>
    </w:p>
    <w:sectPr w:rsidR="00420231" w:rsidSect="004370B2">
      <w:pgSz w:w="11906" w:h="16838"/>
      <w:pgMar w:top="720" w:right="1134" w:bottom="720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FC6777"/>
    <w:multiLevelType w:val="hybridMultilevel"/>
    <w:tmpl w:val="BD700E7C"/>
    <w:lvl w:ilvl="0" w:tplc="CD2818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05236"/>
    <w:rsid w:val="000011EE"/>
    <w:rsid w:val="0002088A"/>
    <w:rsid w:val="000448AB"/>
    <w:rsid w:val="00056413"/>
    <w:rsid w:val="000B36DF"/>
    <w:rsid w:val="000B5542"/>
    <w:rsid w:val="000D73D8"/>
    <w:rsid w:val="000E3C3E"/>
    <w:rsid w:val="000F5E98"/>
    <w:rsid w:val="0010737C"/>
    <w:rsid w:val="001137DC"/>
    <w:rsid w:val="00116E40"/>
    <w:rsid w:val="00153EA8"/>
    <w:rsid w:val="00156CDD"/>
    <w:rsid w:val="001B5983"/>
    <w:rsid w:val="001C35B4"/>
    <w:rsid w:val="001C657F"/>
    <w:rsid w:val="00216551"/>
    <w:rsid w:val="0022329C"/>
    <w:rsid w:val="00233E2B"/>
    <w:rsid w:val="002367B3"/>
    <w:rsid w:val="00261861"/>
    <w:rsid w:val="00273BC7"/>
    <w:rsid w:val="00273F78"/>
    <w:rsid w:val="00274321"/>
    <w:rsid w:val="00276F88"/>
    <w:rsid w:val="002800F2"/>
    <w:rsid w:val="00290745"/>
    <w:rsid w:val="00290C31"/>
    <w:rsid w:val="00294293"/>
    <w:rsid w:val="002B0472"/>
    <w:rsid w:val="002B1140"/>
    <w:rsid w:val="002C4495"/>
    <w:rsid w:val="002C45F7"/>
    <w:rsid w:val="002D5C8E"/>
    <w:rsid w:val="002F692D"/>
    <w:rsid w:val="00312250"/>
    <w:rsid w:val="00321FD0"/>
    <w:rsid w:val="00340A2E"/>
    <w:rsid w:val="00360F65"/>
    <w:rsid w:val="00393232"/>
    <w:rsid w:val="003A2402"/>
    <w:rsid w:val="003B2CC1"/>
    <w:rsid w:val="003F7BBD"/>
    <w:rsid w:val="00412222"/>
    <w:rsid w:val="004142FE"/>
    <w:rsid w:val="00420231"/>
    <w:rsid w:val="004240EF"/>
    <w:rsid w:val="00427962"/>
    <w:rsid w:val="004370B2"/>
    <w:rsid w:val="004431AF"/>
    <w:rsid w:val="004608EE"/>
    <w:rsid w:val="004A28E4"/>
    <w:rsid w:val="004B6416"/>
    <w:rsid w:val="004D2366"/>
    <w:rsid w:val="004D4B1B"/>
    <w:rsid w:val="004F638E"/>
    <w:rsid w:val="00547473"/>
    <w:rsid w:val="00562B1C"/>
    <w:rsid w:val="00573AF7"/>
    <w:rsid w:val="005763C1"/>
    <w:rsid w:val="005954DF"/>
    <w:rsid w:val="005B66DA"/>
    <w:rsid w:val="005E70B4"/>
    <w:rsid w:val="005E7666"/>
    <w:rsid w:val="005F0E7D"/>
    <w:rsid w:val="00615294"/>
    <w:rsid w:val="00621588"/>
    <w:rsid w:val="00622854"/>
    <w:rsid w:val="00641512"/>
    <w:rsid w:val="00643503"/>
    <w:rsid w:val="00651C19"/>
    <w:rsid w:val="00667704"/>
    <w:rsid w:val="00677569"/>
    <w:rsid w:val="006A73E5"/>
    <w:rsid w:val="006B3A31"/>
    <w:rsid w:val="006C2714"/>
    <w:rsid w:val="006C4EA8"/>
    <w:rsid w:val="006C6B46"/>
    <w:rsid w:val="006E7021"/>
    <w:rsid w:val="006F3774"/>
    <w:rsid w:val="00721543"/>
    <w:rsid w:val="007409D4"/>
    <w:rsid w:val="0074771D"/>
    <w:rsid w:val="007504AB"/>
    <w:rsid w:val="00760A38"/>
    <w:rsid w:val="00763A6E"/>
    <w:rsid w:val="00786795"/>
    <w:rsid w:val="007870D2"/>
    <w:rsid w:val="00796BB4"/>
    <w:rsid w:val="007C157A"/>
    <w:rsid w:val="007C57C2"/>
    <w:rsid w:val="007C7B4B"/>
    <w:rsid w:val="007F71CF"/>
    <w:rsid w:val="00815888"/>
    <w:rsid w:val="00826F8B"/>
    <w:rsid w:val="00834979"/>
    <w:rsid w:val="0087294F"/>
    <w:rsid w:val="008866D1"/>
    <w:rsid w:val="00893A5B"/>
    <w:rsid w:val="008946F6"/>
    <w:rsid w:val="008A7513"/>
    <w:rsid w:val="008D1F97"/>
    <w:rsid w:val="008F0012"/>
    <w:rsid w:val="008F4835"/>
    <w:rsid w:val="00914831"/>
    <w:rsid w:val="009358B4"/>
    <w:rsid w:val="009713A4"/>
    <w:rsid w:val="009A3492"/>
    <w:rsid w:val="00A102F8"/>
    <w:rsid w:val="00A1214D"/>
    <w:rsid w:val="00A149CD"/>
    <w:rsid w:val="00A14F84"/>
    <w:rsid w:val="00A161D7"/>
    <w:rsid w:val="00A20E6E"/>
    <w:rsid w:val="00A3011E"/>
    <w:rsid w:val="00A55C8F"/>
    <w:rsid w:val="00A57C6A"/>
    <w:rsid w:val="00A731DF"/>
    <w:rsid w:val="00A9033D"/>
    <w:rsid w:val="00A9448C"/>
    <w:rsid w:val="00AA7E41"/>
    <w:rsid w:val="00AB6CAC"/>
    <w:rsid w:val="00AC00DE"/>
    <w:rsid w:val="00AD1CE4"/>
    <w:rsid w:val="00AD523B"/>
    <w:rsid w:val="00B1219C"/>
    <w:rsid w:val="00B41F74"/>
    <w:rsid w:val="00B611D8"/>
    <w:rsid w:val="00B75C63"/>
    <w:rsid w:val="00B83D70"/>
    <w:rsid w:val="00B969B1"/>
    <w:rsid w:val="00BB2F18"/>
    <w:rsid w:val="00C21DC3"/>
    <w:rsid w:val="00C2336D"/>
    <w:rsid w:val="00C304C8"/>
    <w:rsid w:val="00C4001E"/>
    <w:rsid w:val="00C414C7"/>
    <w:rsid w:val="00C50240"/>
    <w:rsid w:val="00C871F5"/>
    <w:rsid w:val="00CA11DA"/>
    <w:rsid w:val="00CB0800"/>
    <w:rsid w:val="00CD2761"/>
    <w:rsid w:val="00CE7880"/>
    <w:rsid w:val="00D11ADD"/>
    <w:rsid w:val="00D1669E"/>
    <w:rsid w:val="00D2256A"/>
    <w:rsid w:val="00D36DC9"/>
    <w:rsid w:val="00D46170"/>
    <w:rsid w:val="00D5693E"/>
    <w:rsid w:val="00D56D97"/>
    <w:rsid w:val="00DA02EC"/>
    <w:rsid w:val="00DA2167"/>
    <w:rsid w:val="00DA5E3F"/>
    <w:rsid w:val="00DB12F1"/>
    <w:rsid w:val="00DB7D76"/>
    <w:rsid w:val="00DC5E3E"/>
    <w:rsid w:val="00DC6C23"/>
    <w:rsid w:val="00DF2A16"/>
    <w:rsid w:val="00E13818"/>
    <w:rsid w:val="00E14205"/>
    <w:rsid w:val="00E17D53"/>
    <w:rsid w:val="00E26C24"/>
    <w:rsid w:val="00E26D63"/>
    <w:rsid w:val="00E34A18"/>
    <w:rsid w:val="00E45F62"/>
    <w:rsid w:val="00E72CBE"/>
    <w:rsid w:val="00E771D7"/>
    <w:rsid w:val="00E962CE"/>
    <w:rsid w:val="00EC56A7"/>
    <w:rsid w:val="00ED1708"/>
    <w:rsid w:val="00ED74C7"/>
    <w:rsid w:val="00F05236"/>
    <w:rsid w:val="00F17513"/>
    <w:rsid w:val="00F22655"/>
    <w:rsid w:val="00F44E78"/>
    <w:rsid w:val="00F4734A"/>
    <w:rsid w:val="00F536DB"/>
    <w:rsid w:val="00FB07B4"/>
    <w:rsid w:val="00FD1DC4"/>
    <w:rsid w:val="00FD7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655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uiPriority w:val="9"/>
    <w:qFormat/>
    <w:rsid w:val="00276F88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523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53EA8"/>
  </w:style>
  <w:style w:type="character" w:customStyle="1" w:styleId="20">
    <w:name w:val="Заголовок 2 Знак"/>
    <w:basedOn w:val="a0"/>
    <w:link w:val="2"/>
    <w:uiPriority w:val="9"/>
    <w:rsid w:val="00276F88"/>
    <w:rPr>
      <w:rFonts w:ascii="Times New Roman" w:hAnsi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1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6CA91-2C01-4D5E-9A7B-A3F6FD79C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2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Панина</dc:creator>
  <cp:lastModifiedBy>Мельников</cp:lastModifiedBy>
  <cp:revision>49</cp:revision>
  <cp:lastPrinted>2017-02-07T13:06:00Z</cp:lastPrinted>
  <dcterms:created xsi:type="dcterms:W3CDTF">2015-06-05T06:24:00Z</dcterms:created>
  <dcterms:modified xsi:type="dcterms:W3CDTF">2017-02-07T13:08:00Z</dcterms:modified>
</cp:coreProperties>
</file>