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67A63" w14:textId="77777777" w:rsidR="00FB76FA" w:rsidRPr="00346E9C" w:rsidRDefault="00FB76FA" w:rsidP="00FB76FA">
      <w:pPr>
        <w:ind w:left="11880"/>
        <w:jc w:val="both"/>
        <w:rPr>
          <w:sz w:val="22"/>
          <w:szCs w:val="22"/>
        </w:rPr>
      </w:pPr>
      <w:r w:rsidRPr="00346E9C">
        <w:rPr>
          <w:sz w:val="22"/>
          <w:szCs w:val="22"/>
        </w:rPr>
        <w:t>Приложение №</w:t>
      </w:r>
      <w:r w:rsidR="00380F92" w:rsidRPr="00346E9C">
        <w:rPr>
          <w:sz w:val="22"/>
          <w:szCs w:val="22"/>
        </w:rPr>
        <w:t> </w:t>
      </w:r>
      <w:r w:rsidR="00EA2581" w:rsidRPr="00346E9C">
        <w:rPr>
          <w:sz w:val="22"/>
          <w:szCs w:val="22"/>
        </w:rPr>
        <w:t>10</w:t>
      </w:r>
    </w:p>
    <w:p w14:paraId="3671FF09" w14:textId="77777777" w:rsidR="00FB76FA" w:rsidRPr="00346E9C" w:rsidRDefault="00FB76FA" w:rsidP="00FB76FA">
      <w:pPr>
        <w:ind w:left="11880"/>
        <w:rPr>
          <w:sz w:val="22"/>
          <w:szCs w:val="22"/>
        </w:rPr>
      </w:pPr>
      <w:r w:rsidRPr="00346E9C">
        <w:rPr>
          <w:sz w:val="22"/>
          <w:szCs w:val="22"/>
        </w:rPr>
        <w:t xml:space="preserve">к отчету о </w:t>
      </w:r>
      <w:r w:rsidR="00380F92" w:rsidRPr="00346E9C">
        <w:rPr>
          <w:sz w:val="22"/>
          <w:szCs w:val="22"/>
        </w:rPr>
        <w:t>деятельности</w:t>
      </w:r>
    </w:p>
    <w:p w14:paraId="4E51BDC2" w14:textId="77777777" w:rsidR="00FB76FA" w:rsidRPr="00346E9C" w:rsidRDefault="00FB76FA" w:rsidP="00FB76FA">
      <w:pPr>
        <w:ind w:left="11880"/>
        <w:rPr>
          <w:sz w:val="22"/>
          <w:szCs w:val="22"/>
        </w:rPr>
      </w:pPr>
      <w:r w:rsidRPr="00346E9C">
        <w:rPr>
          <w:sz w:val="22"/>
          <w:szCs w:val="22"/>
        </w:rPr>
        <w:t>контрольно-счетной</w:t>
      </w:r>
    </w:p>
    <w:p w14:paraId="30E98BE0" w14:textId="77777777" w:rsidR="009135F2" w:rsidRPr="00346E9C" w:rsidRDefault="00AA7589" w:rsidP="005E07B0">
      <w:pPr>
        <w:ind w:left="11880"/>
        <w:rPr>
          <w:sz w:val="22"/>
          <w:szCs w:val="22"/>
        </w:rPr>
      </w:pPr>
      <w:r w:rsidRPr="00346E9C">
        <w:rPr>
          <w:sz w:val="22"/>
          <w:szCs w:val="22"/>
        </w:rPr>
        <w:t>палаты за 201</w:t>
      </w:r>
      <w:r w:rsidR="00DE6729" w:rsidRPr="00346E9C">
        <w:rPr>
          <w:sz w:val="22"/>
          <w:szCs w:val="22"/>
        </w:rPr>
        <w:t>9</w:t>
      </w:r>
      <w:r w:rsidR="00FB76FA" w:rsidRPr="00346E9C">
        <w:rPr>
          <w:sz w:val="22"/>
          <w:szCs w:val="22"/>
        </w:rPr>
        <w:t xml:space="preserve"> год </w:t>
      </w:r>
    </w:p>
    <w:p w14:paraId="0AA7E665" w14:textId="77777777" w:rsidR="00D124BC" w:rsidRPr="00346E9C" w:rsidRDefault="00D124BC" w:rsidP="00FB76FA">
      <w:pPr>
        <w:jc w:val="center"/>
        <w:rPr>
          <w:b/>
          <w:i/>
          <w:sz w:val="22"/>
          <w:szCs w:val="22"/>
        </w:rPr>
      </w:pPr>
    </w:p>
    <w:p w14:paraId="663E783F" w14:textId="77777777" w:rsidR="00FB76FA" w:rsidRPr="00346E9C" w:rsidRDefault="00FB76FA" w:rsidP="00FB76FA">
      <w:pPr>
        <w:jc w:val="center"/>
        <w:rPr>
          <w:b/>
          <w:i/>
          <w:sz w:val="22"/>
          <w:szCs w:val="22"/>
        </w:rPr>
      </w:pPr>
      <w:r w:rsidRPr="00346E9C">
        <w:rPr>
          <w:b/>
          <w:i/>
          <w:sz w:val="22"/>
          <w:szCs w:val="22"/>
        </w:rPr>
        <w:t xml:space="preserve">Информация о реализации предложений КСП по устранению </w:t>
      </w:r>
      <w:r w:rsidR="00EA2581" w:rsidRPr="00346E9C">
        <w:rPr>
          <w:b/>
          <w:i/>
          <w:sz w:val="22"/>
          <w:szCs w:val="22"/>
        </w:rPr>
        <w:t xml:space="preserve">в 2019 году </w:t>
      </w:r>
      <w:r w:rsidRPr="00346E9C">
        <w:rPr>
          <w:b/>
          <w:i/>
          <w:sz w:val="22"/>
          <w:szCs w:val="22"/>
        </w:rPr>
        <w:t>нарушений, установленных контрольн</w:t>
      </w:r>
      <w:r w:rsidR="00491911" w:rsidRPr="00346E9C">
        <w:rPr>
          <w:b/>
          <w:i/>
          <w:sz w:val="22"/>
          <w:szCs w:val="22"/>
        </w:rPr>
        <w:t xml:space="preserve">ыми </w:t>
      </w:r>
      <w:r w:rsidRPr="00346E9C">
        <w:rPr>
          <w:b/>
          <w:i/>
          <w:sz w:val="22"/>
          <w:szCs w:val="22"/>
        </w:rPr>
        <w:t>мероприятиями в 20</w:t>
      </w:r>
      <w:r w:rsidR="00AA7589" w:rsidRPr="00346E9C">
        <w:rPr>
          <w:b/>
          <w:i/>
          <w:sz w:val="22"/>
          <w:szCs w:val="22"/>
        </w:rPr>
        <w:t>1</w:t>
      </w:r>
      <w:r w:rsidR="00DE6729" w:rsidRPr="00346E9C">
        <w:rPr>
          <w:b/>
          <w:i/>
          <w:sz w:val="22"/>
          <w:szCs w:val="22"/>
        </w:rPr>
        <w:t>8</w:t>
      </w:r>
      <w:r w:rsidR="00D93321" w:rsidRPr="00346E9C">
        <w:rPr>
          <w:b/>
          <w:i/>
          <w:sz w:val="22"/>
          <w:szCs w:val="22"/>
        </w:rPr>
        <w:t xml:space="preserve"> </w:t>
      </w:r>
      <w:r w:rsidRPr="00346E9C">
        <w:rPr>
          <w:b/>
          <w:i/>
          <w:sz w:val="22"/>
          <w:szCs w:val="22"/>
        </w:rPr>
        <w:t xml:space="preserve">году, отраженных в представлениях руководителям проверенных организаций </w:t>
      </w:r>
      <w:r w:rsidR="00EA2581" w:rsidRPr="00346E9C">
        <w:rPr>
          <w:b/>
          <w:i/>
          <w:sz w:val="22"/>
          <w:szCs w:val="22"/>
        </w:rPr>
        <w:t xml:space="preserve">  </w:t>
      </w:r>
    </w:p>
    <w:p w14:paraId="0597F4A3" w14:textId="77777777" w:rsidR="00EA2581" w:rsidRPr="00346E9C" w:rsidRDefault="00EA2581" w:rsidP="00FB76FA">
      <w:pPr>
        <w:jc w:val="center"/>
        <w:rPr>
          <w:b/>
          <w:i/>
          <w:sz w:val="22"/>
          <w:szCs w:val="2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710"/>
        <w:gridCol w:w="1417"/>
        <w:gridCol w:w="1583"/>
        <w:gridCol w:w="1819"/>
        <w:gridCol w:w="1276"/>
        <w:gridCol w:w="1134"/>
        <w:gridCol w:w="1701"/>
        <w:gridCol w:w="851"/>
      </w:tblGrid>
      <w:tr w:rsidR="00E413B0" w:rsidRPr="00346E9C" w14:paraId="20BCFDE1" w14:textId="77777777" w:rsidTr="00E413B0">
        <w:trPr>
          <w:trHeight w:val="526"/>
          <w:tblHeader/>
        </w:trPr>
        <w:tc>
          <w:tcPr>
            <w:tcW w:w="535" w:type="dxa"/>
            <w:vMerge w:val="restart"/>
          </w:tcPr>
          <w:p w14:paraId="3190CC56" w14:textId="77777777" w:rsidR="00E413B0" w:rsidRPr="00346E9C" w:rsidRDefault="00E413B0" w:rsidP="00EC2FD8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710" w:type="dxa"/>
            <w:vMerge w:val="restart"/>
          </w:tcPr>
          <w:p w14:paraId="1AFBBEC9" w14:textId="77777777" w:rsidR="00E413B0" w:rsidRPr="00346E9C" w:rsidRDefault="00E413B0" w:rsidP="00EC2FD8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Наименование контрольных мероприятий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46D2D9B2" w14:textId="1901B6F7" w:rsidR="00E413B0" w:rsidRPr="00346E9C" w:rsidRDefault="00E413B0" w:rsidP="00EC2FD8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 xml:space="preserve">Количество </w:t>
            </w:r>
            <w:r w:rsidRPr="00346E9C">
              <w:rPr>
                <w:b/>
                <w:sz w:val="22"/>
                <w:szCs w:val="22"/>
              </w:rPr>
              <w:t>представлений</w:t>
            </w:r>
          </w:p>
        </w:tc>
        <w:tc>
          <w:tcPr>
            <w:tcW w:w="1583" w:type="dxa"/>
            <w:vMerge w:val="restart"/>
            <w:shd w:val="clear" w:color="auto" w:fill="auto"/>
          </w:tcPr>
          <w:p w14:paraId="21F64FBE" w14:textId="578668DF" w:rsidR="00E413B0" w:rsidRPr="00346E9C" w:rsidRDefault="00E413B0" w:rsidP="00E413B0">
            <w:pPr>
              <w:ind w:right="-81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Количество предложени</w:t>
            </w:r>
            <w:r>
              <w:rPr>
                <w:b/>
                <w:sz w:val="22"/>
                <w:szCs w:val="22"/>
              </w:rPr>
              <w:t>й</w:t>
            </w:r>
            <w:r w:rsidRPr="00346E9C">
              <w:rPr>
                <w:b/>
                <w:sz w:val="22"/>
                <w:szCs w:val="22"/>
              </w:rPr>
              <w:t>, остающихся на контроле с 201</w:t>
            </w:r>
            <w:r>
              <w:rPr>
                <w:b/>
                <w:sz w:val="22"/>
                <w:szCs w:val="22"/>
              </w:rPr>
              <w:t>7</w:t>
            </w:r>
            <w:r w:rsidRPr="00346E9C">
              <w:rPr>
                <w:b/>
                <w:sz w:val="22"/>
                <w:szCs w:val="22"/>
              </w:rPr>
              <w:t xml:space="preserve"> года</w:t>
            </w:r>
          </w:p>
          <w:p w14:paraId="015DE9D8" w14:textId="77777777" w:rsidR="00E413B0" w:rsidRPr="00346E9C" w:rsidRDefault="00E413B0" w:rsidP="00E413B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</w:tcPr>
          <w:p w14:paraId="0AE0B154" w14:textId="77777777" w:rsidR="00E413B0" w:rsidRPr="00346E9C" w:rsidRDefault="00E413B0" w:rsidP="00ED78E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Количество предложений, выполненных полностью либо частично</w:t>
            </w:r>
          </w:p>
        </w:tc>
        <w:tc>
          <w:tcPr>
            <w:tcW w:w="2410" w:type="dxa"/>
            <w:gridSpan w:val="2"/>
          </w:tcPr>
          <w:p w14:paraId="68FF9D49" w14:textId="77777777" w:rsidR="00E413B0" w:rsidRPr="00346E9C" w:rsidRDefault="00E413B0" w:rsidP="00EC2FD8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Количество предложений на контроле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141E096" w14:textId="77777777" w:rsidR="00E413B0" w:rsidRPr="00346E9C" w:rsidRDefault="00E413B0" w:rsidP="00EC2FD8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Количество предложений снятых с контроля как не требующих исполнения</w:t>
            </w:r>
          </w:p>
        </w:tc>
        <w:tc>
          <w:tcPr>
            <w:tcW w:w="851" w:type="dxa"/>
            <w:vMerge w:val="restart"/>
          </w:tcPr>
          <w:p w14:paraId="47519B3B" w14:textId="77777777" w:rsidR="00E413B0" w:rsidRPr="00346E9C" w:rsidRDefault="00E413B0" w:rsidP="00ED78EF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% выполнения</w:t>
            </w:r>
          </w:p>
        </w:tc>
      </w:tr>
      <w:tr w:rsidR="00E413B0" w:rsidRPr="00346E9C" w14:paraId="6AC68550" w14:textId="77777777" w:rsidTr="00E413B0">
        <w:trPr>
          <w:trHeight w:val="782"/>
          <w:tblHeader/>
        </w:trPr>
        <w:tc>
          <w:tcPr>
            <w:tcW w:w="535" w:type="dxa"/>
            <w:vMerge/>
          </w:tcPr>
          <w:p w14:paraId="0D64533E" w14:textId="77777777" w:rsidR="00E413B0" w:rsidRPr="00346E9C" w:rsidRDefault="00E413B0" w:rsidP="009416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10" w:type="dxa"/>
            <w:vMerge/>
          </w:tcPr>
          <w:p w14:paraId="5CDA3555" w14:textId="77777777" w:rsidR="00E413B0" w:rsidRPr="00346E9C" w:rsidRDefault="00E413B0" w:rsidP="009416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4D62C60A" w14:textId="32A608D0" w:rsidR="00E413B0" w:rsidRPr="00346E9C" w:rsidRDefault="00E413B0" w:rsidP="00941687">
            <w:pPr>
              <w:ind w:lef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83" w:type="dxa"/>
            <w:vMerge/>
            <w:shd w:val="clear" w:color="auto" w:fill="auto"/>
          </w:tcPr>
          <w:p w14:paraId="615440CD" w14:textId="77777777" w:rsidR="00E413B0" w:rsidRPr="00346E9C" w:rsidRDefault="00E413B0" w:rsidP="0094168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19" w:type="dxa"/>
            <w:vMerge/>
          </w:tcPr>
          <w:p w14:paraId="7846EA23" w14:textId="77777777" w:rsidR="00E413B0" w:rsidRPr="00346E9C" w:rsidRDefault="00E413B0" w:rsidP="00ED78E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53912F9C" w14:textId="77777777" w:rsidR="00E413B0" w:rsidRPr="00346E9C" w:rsidRDefault="00E413B0" w:rsidP="00ED78EF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В стадии рассмотрения</w:t>
            </w:r>
          </w:p>
        </w:tc>
        <w:tc>
          <w:tcPr>
            <w:tcW w:w="1134" w:type="dxa"/>
          </w:tcPr>
          <w:p w14:paraId="03DC46EC" w14:textId="77777777" w:rsidR="00E413B0" w:rsidRPr="00346E9C" w:rsidRDefault="00E413B0" w:rsidP="00ED78EF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 xml:space="preserve">Не </w:t>
            </w:r>
            <w:proofErr w:type="spellStart"/>
            <w:r w:rsidRPr="00346E9C">
              <w:rPr>
                <w:b/>
                <w:sz w:val="22"/>
                <w:szCs w:val="22"/>
              </w:rPr>
              <w:t>выпол</w:t>
            </w:r>
            <w:proofErr w:type="spellEnd"/>
            <w:r w:rsidRPr="00346E9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6E9C">
              <w:rPr>
                <w:b/>
                <w:sz w:val="22"/>
                <w:szCs w:val="22"/>
              </w:rPr>
              <w:t>нено</w:t>
            </w:r>
            <w:proofErr w:type="spellEnd"/>
          </w:p>
        </w:tc>
        <w:tc>
          <w:tcPr>
            <w:tcW w:w="1701" w:type="dxa"/>
            <w:vMerge/>
          </w:tcPr>
          <w:p w14:paraId="349977A5" w14:textId="77777777" w:rsidR="00E413B0" w:rsidRPr="00346E9C" w:rsidRDefault="00E413B0" w:rsidP="009416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7E8FB959" w14:textId="77777777" w:rsidR="00E413B0" w:rsidRPr="00346E9C" w:rsidRDefault="00E413B0" w:rsidP="0094168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413B0" w:rsidRPr="00346E9C" w14:paraId="6517484B" w14:textId="77777777" w:rsidTr="00E413B0">
        <w:trPr>
          <w:trHeight w:val="287"/>
          <w:tblHeader/>
        </w:trPr>
        <w:tc>
          <w:tcPr>
            <w:tcW w:w="535" w:type="dxa"/>
            <w:vAlign w:val="center"/>
          </w:tcPr>
          <w:p w14:paraId="5CF5432D" w14:textId="77777777" w:rsidR="00E413B0" w:rsidRPr="00346E9C" w:rsidRDefault="00E413B0" w:rsidP="00436167">
            <w:pPr>
              <w:jc w:val="center"/>
              <w:rPr>
                <w:i/>
                <w:sz w:val="22"/>
                <w:szCs w:val="22"/>
              </w:rPr>
            </w:pPr>
            <w:r w:rsidRPr="00346E9C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710" w:type="dxa"/>
            <w:vAlign w:val="center"/>
          </w:tcPr>
          <w:p w14:paraId="481EEB97" w14:textId="77777777" w:rsidR="00E413B0" w:rsidRPr="00346E9C" w:rsidRDefault="00E413B0" w:rsidP="00436167">
            <w:pPr>
              <w:jc w:val="center"/>
              <w:rPr>
                <w:i/>
                <w:sz w:val="22"/>
                <w:szCs w:val="22"/>
              </w:rPr>
            </w:pPr>
            <w:r w:rsidRPr="00346E9C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14:paraId="0450EED0" w14:textId="6DEEFC36" w:rsidR="00E413B0" w:rsidRPr="00346E9C" w:rsidRDefault="00E413B0" w:rsidP="00436167">
            <w:pPr>
              <w:ind w:left="-108"/>
              <w:jc w:val="center"/>
              <w:rPr>
                <w:b/>
                <w:i/>
                <w:sz w:val="22"/>
                <w:szCs w:val="22"/>
              </w:rPr>
            </w:pPr>
            <w:r w:rsidRPr="00346E9C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2FE65DCE" w14:textId="54D17555" w:rsidR="00E413B0" w:rsidRPr="00346E9C" w:rsidRDefault="00E413B0" w:rsidP="00436167">
            <w:pPr>
              <w:ind w:left="-108" w:right="-108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819" w:type="dxa"/>
            <w:vAlign w:val="center"/>
          </w:tcPr>
          <w:p w14:paraId="33A9832D" w14:textId="467100CF" w:rsidR="00E413B0" w:rsidRPr="00346E9C" w:rsidRDefault="00E413B0" w:rsidP="00436167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14:paraId="091A18F0" w14:textId="392D672C" w:rsidR="00E413B0" w:rsidRPr="00346E9C" w:rsidRDefault="00E413B0" w:rsidP="00436167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14:paraId="493B5C85" w14:textId="12C54997" w:rsidR="00E413B0" w:rsidRPr="00346E9C" w:rsidRDefault="00E413B0" w:rsidP="00436167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701" w:type="dxa"/>
            <w:vAlign w:val="center"/>
          </w:tcPr>
          <w:p w14:paraId="0559300A" w14:textId="1390BCC2" w:rsidR="00E413B0" w:rsidRPr="00346E9C" w:rsidRDefault="00E413B0" w:rsidP="00436167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14:paraId="49949B51" w14:textId="6E99533A" w:rsidR="00E413B0" w:rsidRPr="00346E9C" w:rsidRDefault="00E413B0" w:rsidP="00436167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  <w:proofErr w:type="gramStart"/>
            <w:r w:rsidRPr="00346E9C">
              <w:rPr>
                <w:b/>
                <w:i/>
                <w:sz w:val="22"/>
                <w:szCs w:val="22"/>
              </w:rPr>
              <w:t>/(</w:t>
            </w:r>
            <w:proofErr w:type="gramEnd"/>
            <w:r>
              <w:rPr>
                <w:b/>
                <w:i/>
                <w:sz w:val="22"/>
                <w:szCs w:val="22"/>
              </w:rPr>
              <w:t>4</w:t>
            </w:r>
            <w:r w:rsidRPr="00346E9C">
              <w:rPr>
                <w:b/>
                <w:i/>
                <w:sz w:val="22"/>
                <w:szCs w:val="22"/>
              </w:rPr>
              <w:t>-</w:t>
            </w:r>
            <w:r>
              <w:rPr>
                <w:b/>
                <w:i/>
                <w:sz w:val="22"/>
                <w:szCs w:val="22"/>
              </w:rPr>
              <w:t>8</w:t>
            </w:r>
            <w:r w:rsidRPr="00346E9C">
              <w:rPr>
                <w:b/>
                <w:i/>
                <w:sz w:val="22"/>
                <w:szCs w:val="22"/>
              </w:rPr>
              <w:t>)</w:t>
            </w:r>
          </w:p>
        </w:tc>
      </w:tr>
      <w:tr w:rsidR="00FE628A" w:rsidRPr="00346E9C" w14:paraId="4E95B60F" w14:textId="77777777" w:rsidTr="00F40137">
        <w:trPr>
          <w:trHeight w:val="583"/>
        </w:trPr>
        <w:tc>
          <w:tcPr>
            <w:tcW w:w="15026" w:type="dxa"/>
            <w:gridSpan w:val="9"/>
            <w:shd w:val="clear" w:color="auto" w:fill="FDE9D9" w:themeFill="accent6" w:themeFillTint="33"/>
          </w:tcPr>
          <w:p w14:paraId="493D453B" w14:textId="77777777" w:rsidR="00FE628A" w:rsidRPr="00F40137" w:rsidRDefault="005E2E17" w:rsidP="00BF2BBE">
            <w:pPr>
              <w:jc w:val="center"/>
              <w:rPr>
                <w:b/>
                <w:i/>
                <w:sz w:val="22"/>
                <w:szCs w:val="22"/>
              </w:rPr>
            </w:pPr>
            <w:proofErr w:type="gramStart"/>
            <w:r w:rsidRPr="00F40137">
              <w:rPr>
                <w:b/>
                <w:i/>
                <w:sz w:val="22"/>
                <w:szCs w:val="22"/>
              </w:rPr>
              <w:t>Аудиторское  направление</w:t>
            </w:r>
            <w:proofErr w:type="gramEnd"/>
            <w:r w:rsidRPr="00F40137">
              <w:rPr>
                <w:b/>
                <w:i/>
                <w:sz w:val="22"/>
                <w:szCs w:val="22"/>
              </w:rPr>
              <w:t xml:space="preserve"> «Контроль доходов, использования государственного имущества, межбюджетных отношений, расходов на общегосударственные вопросы, национальную безопасность и правоохранительную деятельность, развитие предпринимательства, обслуживание государственного долга, расходов на транспорт, дорожное хозяйство»</w:t>
            </w:r>
          </w:p>
        </w:tc>
      </w:tr>
      <w:tr w:rsidR="00E413B0" w:rsidRPr="00346E9C" w14:paraId="73FF32C0" w14:textId="77777777" w:rsidTr="00E413B0">
        <w:trPr>
          <w:trHeight w:val="782"/>
        </w:trPr>
        <w:tc>
          <w:tcPr>
            <w:tcW w:w="535" w:type="dxa"/>
          </w:tcPr>
          <w:p w14:paraId="60763E2E" w14:textId="77777777" w:rsidR="00E413B0" w:rsidRPr="00346E9C" w:rsidRDefault="00E413B0" w:rsidP="00687863">
            <w:pPr>
              <w:jc w:val="center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1.</w:t>
            </w:r>
          </w:p>
        </w:tc>
        <w:tc>
          <w:tcPr>
            <w:tcW w:w="4710" w:type="dxa"/>
          </w:tcPr>
          <w:p w14:paraId="333C57A8" w14:textId="77777777" w:rsidR="00E413B0" w:rsidRPr="00346E9C" w:rsidRDefault="00E413B0" w:rsidP="00184EF1">
            <w:pPr>
              <w:jc w:val="both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       2017 комитетом финансов Волгоградской области</w:t>
            </w:r>
          </w:p>
        </w:tc>
        <w:tc>
          <w:tcPr>
            <w:tcW w:w="1417" w:type="dxa"/>
          </w:tcPr>
          <w:p w14:paraId="4D18F2B3" w14:textId="60B37541" w:rsidR="00E413B0" w:rsidRPr="00346E9C" w:rsidRDefault="00E413B0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83" w:type="dxa"/>
            <w:shd w:val="clear" w:color="auto" w:fill="auto"/>
          </w:tcPr>
          <w:p w14:paraId="51239E0F" w14:textId="77777777" w:rsidR="00E413B0" w:rsidRPr="00346E9C" w:rsidRDefault="00E413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19" w:type="dxa"/>
          </w:tcPr>
          <w:p w14:paraId="5E7387E7" w14:textId="77777777" w:rsidR="00E413B0" w:rsidRPr="00346E9C" w:rsidRDefault="00E413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11319CAF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3754B167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47268F5D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2D56BF8C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100</w:t>
            </w:r>
          </w:p>
        </w:tc>
      </w:tr>
      <w:tr w:rsidR="00E413B0" w:rsidRPr="00346E9C" w14:paraId="6D8F9C48" w14:textId="77777777" w:rsidTr="00E413B0">
        <w:trPr>
          <w:trHeight w:val="782"/>
        </w:trPr>
        <w:tc>
          <w:tcPr>
            <w:tcW w:w="535" w:type="dxa"/>
          </w:tcPr>
          <w:p w14:paraId="204AE83D" w14:textId="77777777" w:rsidR="00E413B0" w:rsidRPr="00346E9C" w:rsidRDefault="00E413B0" w:rsidP="00372449">
            <w:pPr>
              <w:jc w:val="center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2.</w:t>
            </w:r>
          </w:p>
        </w:tc>
        <w:tc>
          <w:tcPr>
            <w:tcW w:w="4710" w:type="dxa"/>
          </w:tcPr>
          <w:p w14:paraId="74BC22A1" w14:textId="77777777" w:rsidR="00E413B0" w:rsidRPr="00346E9C" w:rsidRDefault="00E413B0" w:rsidP="00184EF1">
            <w:pPr>
              <w:jc w:val="both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2017 год комитетом юстиции Волгоградской области</w:t>
            </w:r>
          </w:p>
        </w:tc>
        <w:tc>
          <w:tcPr>
            <w:tcW w:w="1417" w:type="dxa"/>
          </w:tcPr>
          <w:p w14:paraId="658246A1" w14:textId="08417404" w:rsidR="00E413B0" w:rsidRPr="00346E9C" w:rsidRDefault="00E413B0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83" w:type="dxa"/>
            <w:shd w:val="clear" w:color="auto" w:fill="auto"/>
          </w:tcPr>
          <w:p w14:paraId="51DC79B6" w14:textId="77777777" w:rsidR="00E413B0" w:rsidRPr="00346E9C" w:rsidRDefault="00E413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19" w:type="dxa"/>
          </w:tcPr>
          <w:p w14:paraId="12361230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3F647176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0B619449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398274E2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5CCADD10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100</w:t>
            </w:r>
          </w:p>
        </w:tc>
      </w:tr>
      <w:tr w:rsidR="00E413B0" w:rsidRPr="00346E9C" w14:paraId="7455D58B" w14:textId="77777777" w:rsidTr="00E413B0">
        <w:trPr>
          <w:trHeight w:val="782"/>
        </w:trPr>
        <w:tc>
          <w:tcPr>
            <w:tcW w:w="535" w:type="dxa"/>
          </w:tcPr>
          <w:p w14:paraId="396B5E75" w14:textId="77777777" w:rsidR="00E413B0" w:rsidRPr="00346E9C" w:rsidRDefault="00E413B0" w:rsidP="00372449">
            <w:pPr>
              <w:jc w:val="center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3.</w:t>
            </w:r>
          </w:p>
        </w:tc>
        <w:tc>
          <w:tcPr>
            <w:tcW w:w="4710" w:type="dxa"/>
          </w:tcPr>
          <w:p w14:paraId="67138259" w14:textId="77777777" w:rsidR="00E413B0" w:rsidRPr="00346E9C" w:rsidRDefault="00E413B0" w:rsidP="00184EF1">
            <w:pPr>
              <w:jc w:val="both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2017 год аппаратом Губернатора Волгоградской области</w:t>
            </w:r>
          </w:p>
        </w:tc>
        <w:tc>
          <w:tcPr>
            <w:tcW w:w="1417" w:type="dxa"/>
          </w:tcPr>
          <w:p w14:paraId="2B7A7AB7" w14:textId="7A6C330B" w:rsidR="00E413B0" w:rsidRPr="00346E9C" w:rsidRDefault="00E413B0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83" w:type="dxa"/>
            <w:shd w:val="clear" w:color="auto" w:fill="auto"/>
          </w:tcPr>
          <w:p w14:paraId="14C2952D" w14:textId="77777777" w:rsidR="00E413B0" w:rsidRPr="00346E9C" w:rsidRDefault="00E413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19" w:type="dxa"/>
          </w:tcPr>
          <w:p w14:paraId="07E198E5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74B34FD9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1E0B1CB0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2B58524C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7659F696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100</w:t>
            </w:r>
          </w:p>
        </w:tc>
      </w:tr>
      <w:tr w:rsidR="00E413B0" w:rsidRPr="00346E9C" w14:paraId="622E741D" w14:textId="77777777" w:rsidTr="00E413B0">
        <w:trPr>
          <w:trHeight w:val="782"/>
        </w:trPr>
        <w:tc>
          <w:tcPr>
            <w:tcW w:w="535" w:type="dxa"/>
          </w:tcPr>
          <w:p w14:paraId="1BEE3BD8" w14:textId="77777777" w:rsidR="00E413B0" w:rsidRPr="00346E9C" w:rsidRDefault="00E413B0" w:rsidP="00184EF1">
            <w:pPr>
              <w:jc w:val="center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4.</w:t>
            </w:r>
          </w:p>
        </w:tc>
        <w:tc>
          <w:tcPr>
            <w:tcW w:w="4710" w:type="dxa"/>
          </w:tcPr>
          <w:p w14:paraId="1D7A9B2C" w14:textId="77777777" w:rsidR="00E413B0" w:rsidRPr="00346E9C" w:rsidRDefault="00E413B0" w:rsidP="00184EF1">
            <w:pPr>
              <w:jc w:val="both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 xml:space="preserve">Проверка реализации мероприятий подпрограммы «Развитие и поддержка малого и среднего предпринимательства в Волгоградской области" государственной программы Волгоградской области «Экономическое развитие и инновационная </w:t>
            </w:r>
            <w:r w:rsidRPr="00346E9C">
              <w:rPr>
                <w:sz w:val="22"/>
                <w:szCs w:val="22"/>
              </w:rPr>
              <w:lastRenderedPageBreak/>
              <w:t xml:space="preserve">экономика» </w:t>
            </w:r>
          </w:p>
          <w:p w14:paraId="039FA853" w14:textId="77777777" w:rsidR="00E413B0" w:rsidRPr="00346E9C" w:rsidRDefault="00E413B0" w:rsidP="00184EF1">
            <w:pPr>
              <w:jc w:val="both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 xml:space="preserve">за 2017 год и истекший период 2018 года. Анализ динамики целевых показателей подпрограммы, индивидуальных показателей результативности использования средств федерального бюджета, выделяемых на реализацию подпрограммы, а также показателей государственного задания на оказание государственных услуг (выполнение работ) ГАУ Волгоградской области «Волгоградский областной бизнес-инкубатор» за 2015-2017 годы </w:t>
            </w:r>
          </w:p>
        </w:tc>
        <w:tc>
          <w:tcPr>
            <w:tcW w:w="1417" w:type="dxa"/>
          </w:tcPr>
          <w:p w14:paraId="401A774C" w14:textId="57D21D6C" w:rsidR="00E413B0" w:rsidRPr="00346E9C" w:rsidRDefault="00E413B0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583" w:type="dxa"/>
            <w:shd w:val="clear" w:color="auto" w:fill="auto"/>
          </w:tcPr>
          <w:p w14:paraId="525F656A" w14:textId="77777777" w:rsidR="00E413B0" w:rsidRPr="00346E9C" w:rsidRDefault="00E413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819" w:type="dxa"/>
          </w:tcPr>
          <w:p w14:paraId="30C2864D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31A6F5F1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D35DA57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460639DC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14:paraId="77E6894E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100</w:t>
            </w:r>
          </w:p>
        </w:tc>
      </w:tr>
      <w:tr w:rsidR="00E413B0" w:rsidRPr="00346E9C" w14:paraId="5EC5298F" w14:textId="77777777" w:rsidTr="00E413B0">
        <w:trPr>
          <w:trHeight w:val="782"/>
        </w:trPr>
        <w:tc>
          <w:tcPr>
            <w:tcW w:w="535" w:type="dxa"/>
          </w:tcPr>
          <w:p w14:paraId="2B296343" w14:textId="77777777" w:rsidR="00E413B0" w:rsidRPr="00346E9C" w:rsidRDefault="00E413B0" w:rsidP="009072C6">
            <w:pPr>
              <w:jc w:val="center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5.</w:t>
            </w:r>
          </w:p>
        </w:tc>
        <w:tc>
          <w:tcPr>
            <w:tcW w:w="4710" w:type="dxa"/>
          </w:tcPr>
          <w:p w14:paraId="6DD1DC4D" w14:textId="77777777" w:rsidR="00E413B0" w:rsidRPr="00346E9C" w:rsidRDefault="00E413B0" w:rsidP="004633F6">
            <w:pPr>
              <w:jc w:val="both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 xml:space="preserve">Проверка осуществления комитетом промышленности и торговли Волгоградской области полномочий администратора доходов в виде государственной пошлины за выдачу лицензий на розничную продажу алкогольной продукции, на заготовку, переработку и реализацию лома черных и цветных металлов, а также денежных взысканий (штрафов)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продукции, за нарушений условий лицензирования заготовки, хранения, переработки и реализации лома черных и цветных металлов за 2016-2017 годы и истекший период 2018 года. </w:t>
            </w:r>
          </w:p>
        </w:tc>
        <w:tc>
          <w:tcPr>
            <w:tcW w:w="1417" w:type="dxa"/>
          </w:tcPr>
          <w:p w14:paraId="61DCCE6D" w14:textId="191211D6" w:rsidR="00E413B0" w:rsidRPr="00346E9C" w:rsidRDefault="00E413B0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83" w:type="dxa"/>
            <w:shd w:val="clear" w:color="auto" w:fill="auto"/>
          </w:tcPr>
          <w:p w14:paraId="6EE80669" w14:textId="77777777" w:rsidR="00E413B0" w:rsidRPr="00346E9C" w:rsidRDefault="00E413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19" w:type="dxa"/>
          </w:tcPr>
          <w:p w14:paraId="564AC9AD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0E27E278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2B27C94C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306228D3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40C4F3AE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100</w:t>
            </w:r>
          </w:p>
        </w:tc>
      </w:tr>
      <w:tr w:rsidR="00E413B0" w:rsidRPr="00346E9C" w14:paraId="4F75391F" w14:textId="77777777" w:rsidTr="00E413B0">
        <w:trPr>
          <w:trHeight w:val="782"/>
        </w:trPr>
        <w:tc>
          <w:tcPr>
            <w:tcW w:w="535" w:type="dxa"/>
          </w:tcPr>
          <w:p w14:paraId="4CD83A80" w14:textId="77777777" w:rsidR="00E413B0" w:rsidRPr="00346E9C" w:rsidRDefault="00E413B0" w:rsidP="009072C6">
            <w:pPr>
              <w:jc w:val="center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4710" w:type="dxa"/>
          </w:tcPr>
          <w:p w14:paraId="1E491B64" w14:textId="77777777" w:rsidR="00E413B0" w:rsidRPr="00346E9C" w:rsidRDefault="00E413B0" w:rsidP="00372449">
            <w:pPr>
              <w:jc w:val="both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Проверка законности, эффективности (экономности и результативности) использования бюджетных средств, направленных на реализацию программы комплексного развития транспортной инфраструктуры Волгоградской городской агломерации в рамках приоритетного проекта «Безопасные и качественные дороги» в 2017 году</w:t>
            </w:r>
          </w:p>
        </w:tc>
        <w:tc>
          <w:tcPr>
            <w:tcW w:w="1417" w:type="dxa"/>
          </w:tcPr>
          <w:p w14:paraId="776F40A6" w14:textId="621FD2FE" w:rsidR="00E413B0" w:rsidRPr="00346E9C" w:rsidRDefault="00E413B0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83" w:type="dxa"/>
            <w:shd w:val="clear" w:color="auto" w:fill="auto"/>
          </w:tcPr>
          <w:p w14:paraId="02101A38" w14:textId="77777777" w:rsidR="00E413B0" w:rsidRPr="00346E9C" w:rsidRDefault="00E413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19" w:type="dxa"/>
          </w:tcPr>
          <w:p w14:paraId="3ECA77D6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78642E00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36459E00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27CB4456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14:paraId="3C096505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100</w:t>
            </w:r>
          </w:p>
        </w:tc>
      </w:tr>
      <w:tr w:rsidR="00E413B0" w:rsidRPr="00346E9C" w14:paraId="43969DF7" w14:textId="77777777" w:rsidTr="00E413B0">
        <w:trPr>
          <w:trHeight w:val="782"/>
        </w:trPr>
        <w:tc>
          <w:tcPr>
            <w:tcW w:w="535" w:type="dxa"/>
          </w:tcPr>
          <w:p w14:paraId="5F1D3EF7" w14:textId="77777777" w:rsidR="00E413B0" w:rsidRPr="00346E9C" w:rsidRDefault="00E413B0" w:rsidP="009072C6">
            <w:pPr>
              <w:jc w:val="center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7.</w:t>
            </w:r>
          </w:p>
        </w:tc>
        <w:tc>
          <w:tcPr>
            <w:tcW w:w="4710" w:type="dxa"/>
          </w:tcPr>
          <w:p w14:paraId="0005685E" w14:textId="77777777" w:rsidR="00E413B0" w:rsidRPr="00346E9C" w:rsidRDefault="00E413B0" w:rsidP="00372449">
            <w:pPr>
              <w:jc w:val="both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Проверка законности, эффективности (экономности и результативности) использования бюджетных средств, направленных на построение (развитие) аппаратно-программного комплекса «Безопасный город» на территории Волгоградской области в 2017 году и истекшем периоде 2018 года</w:t>
            </w:r>
          </w:p>
        </w:tc>
        <w:tc>
          <w:tcPr>
            <w:tcW w:w="1417" w:type="dxa"/>
          </w:tcPr>
          <w:p w14:paraId="0A1AFD84" w14:textId="65E19645" w:rsidR="00E413B0" w:rsidRPr="00346E9C" w:rsidRDefault="00E413B0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83" w:type="dxa"/>
            <w:shd w:val="clear" w:color="auto" w:fill="auto"/>
          </w:tcPr>
          <w:p w14:paraId="487C584A" w14:textId="77777777" w:rsidR="00E413B0" w:rsidRPr="00346E9C" w:rsidRDefault="00E413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819" w:type="dxa"/>
          </w:tcPr>
          <w:p w14:paraId="6553F695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14:paraId="61279AF4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477060E6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3D4244BA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32536000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100</w:t>
            </w:r>
          </w:p>
        </w:tc>
      </w:tr>
      <w:tr w:rsidR="00E413B0" w:rsidRPr="00346E9C" w14:paraId="39E742BC" w14:textId="77777777" w:rsidTr="00E413B0">
        <w:trPr>
          <w:trHeight w:val="394"/>
        </w:trPr>
        <w:tc>
          <w:tcPr>
            <w:tcW w:w="5245" w:type="dxa"/>
            <w:gridSpan w:val="2"/>
            <w:shd w:val="clear" w:color="auto" w:fill="EAF1DD" w:themeFill="accent3" w:themeFillTint="33"/>
            <w:vAlign w:val="center"/>
          </w:tcPr>
          <w:p w14:paraId="0436EEE4" w14:textId="77777777" w:rsidR="00E413B0" w:rsidRPr="00346E9C" w:rsidRDefault="00E413B0" w:rsidP="005669E3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5E9F495E" w14:textId="2D7DC819" w:rsidR="00E413B0" w:rsidRPr="00346E9C" w:rsidRDefault="00E413B0" w:rsidP="0046797A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583" w:type="dxa"/>
            <w:shd w:val="clear" w:color="auto" w:fill="EAF1DD" w:themeFill="accent3" w:themeFillTint="33"/>
            <w:vAlign w:val="center"/>
          </w:tcPr>
          <w:p w14:paraId="1FCE92F6" w14:textId="77777777" w:rsidR="00E413B0" w:rsidRPr="00346E9C" w:rsidRDefault="00E413B0" w:rsidP="0046797A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1819" w:type="dxa"/>
            <w:shd w:val="clear" w:color="auto" w:fill="EAF1DD" w:themeFill="accent3" w:themeFillTint="33"/>
            <w:vAlign w:val="center"/>
          </w:tcPr>
          <w:p w14:paraId="52E8ABDA" w14:textId="77777777" w:rsidR="00E413B0" w:rsidRPr="00346E9C" w:rsidRDefault="00E413B0" w:rsidP="0046797A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4315A4C9" w14:textId="77777777" w:rsidR="00E413B0" w:rsidRPr="00346E9C" w:rsidRDefault="00E413B0" w:rsidP="0046797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305F7DA6" w14:textId="77777777" w:rsidR="00E413B0" w:rsidRPr="00346E9C" w:rsidRDefault="00E413B0" w:rsidP="0046797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14:paraId="5A641FD8" w14:textId="77777777" w:rsidR="00E413B0" w:rsidRPr="00346E9C" w:rsidRDefault="00E413B0" w:rsidP="0046797A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1" w:type="dxa"/>
            <w:shd w:val="clear" w:color="auto" w:fill="EAF1DD" w:themeFill="accent3" w:themeFillTint="33"/>
            <w:vAlign w:val="center"/>
          </w:tcPr>
          <w:p w14:paraId="4E2699CE" w14:textId="77777777" w:rsidR="00E413B0" w:rsidRPr="00346E9C" w:rsidRDefault="00E413B0" w:rsidP="0046797A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100</w:t>
            </w:r>
          </w:p>
        </w:tc>
      </w:tr>
      <w:tr w:rsidR="005134DF" w:rsidRPr="00346E9C" w14:paraId="01B3DEAC" w14:textId="77777777" w:rsidTr="00E413B0">
        <w:trPr>
          <w:trHeight w:val="406"/>
        </w:trPr>
        <w:tc>
          <w:tcPr>
            <w:tcW w:w="15026" w:type="dxa"/>
            <w:gridSpan w:val="9"/>
            <w:shd w:val="clear" w:color="auto" w:fill="FDE9D9" w:themeFill="accent6" w:themeFillTint="33"/>
          </w:tcPr>
          <w:p w14:paraId="77F80A66" w14:textId="7E6B964C" w:rsidR="00CD0EF8" w:rsidRPr="00346E9C" w:rsidRDefault="005134DF" w:rsidP="00184EF1">
            <w:pPr>
              <w:jc w:val="center"/>
              <w:rPr>
                <w:sz w:val="22"/>
                <w:szCs w:val="22"/>
              </w:rPr>
            </w:pPr>
            <w:r w:rsidRPr="00346E9C">
              <w:rPr>
                <w:b/>
                <w:i/>
                <w:sz w:val="22"/>
                <w:szCs w:val="22"/>
              </w:rPr>
              <w:t>Аудиторское</w:t>
            </w:r>
            <w:r w:rsidR="00E413B0">
              <w:rPr>
                <w:b/>
                <w:i/>
                <w:sz w:val="22"/>
                <w:szCs w:val="22"/>
              </w:rPr>
              <w:t xml:space="preserve"> </w:t>
            </w:r>
            <w:r w:rsidRPr="00346E9C">
              <w:rPr>
                <w:b/>
                <w:i/>
                <w:sz w:val="22"/>
                <w:szCs w:val="22"/>
              </w:rPr>
              <w:t>направление «Контроль расходов на сельское хозяйство и рыболовство, водное хозяйство, лесное хозяйство, охрану окружающей среды, жилищно-коммунальное хозяйство и регулирование тарифов»</w:t>
            </w:r>
          </w:p>
        </w:tc>
      </w:tr>
      <w:tr w:rsidR="00E413B0" w:rsidRPr="00346E9C" w14:paraId="6DEF678C" w14:textId="77777777" w:rsidTr="00E413B0">
        <w:trPr>
          <w:trHeight w:val="782"/>
        </w:trPr>
        <w:tc>
          <w:tcPr>
            <w:tcW w:w="535" w:type="dxa"/>
          </w:tcPr>
          <w:p w14:paraId="6C722A73" w14:textId="77777777" w:rsidR="00E413B0" w:rsidRPr="00346E9C" w:rsidRDefault="00E413B0" w:rsidP="00C71CAD">
            <w:pPr>
              <w:jc w:val="center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1.</w:t>
            </w:r>
          </w:p>
        </w:tc>
        <w:tc>
          <w:tcPr>
            <w:tcW w:w="4710" w:type="dxa"/>
          </w:tcPr>
          <w:p w14:paraId="72D35FEF" w14:textId="77777777" w:rsidR="00E413B0" w:rsidRPr="00346E9C" w:rsidRDefault="00E413B0" w:rsidP="00372449">
            <w:pPr>
              <w:jc w:val="both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Проверка эффективности и целевого использования бюджетных средств, направленных на обеспечение мероприятий по переселению граждан из аварийного жилищного фонда с использованием средств Фонда содействия реформированию жилищно-коммунального хозяйства за 2016 год и истекший период 2017 года.</w:t>
            </w:r>
          </w:p>
        </w:tc>
        <w:tc>
          <w:tcPr>
            <w:tcW w:w="1417" w:type="dxa"/>
          </w:tcPr>
          <w:p w14:paraId="4E534009" w14:textId="2099ABD4" w:rsidR="00E413B0" w:rsidRPr="00346E9C" w:rsidRDefault="00E413B0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83" w:type="dxa"/>
            <w:shd w:val="clear" w:color="auto" w:fill="auto"/>
          </w:tcPr>
          <w:p w14:paraId="6ACC6E63" w14:textId="77777777" w:rsidR="00E413B0" w:rsidRPr="00346E9C" w:rsidRDefault="00E413B0" w:rsidP="00E25FA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19" w:type="dxa"/>
          </w:tcPr>
          <w:p w14:paraId="3FB3B2FE" w14:textId="77777777" w:rsidR="00E413B0" w:rsidRPr="00346E9C" w:rsidRDefault="00E413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14:paraId="6BE68AD2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06687E3F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71BFF659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6C5AAEC3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100</w:t>
            </w:r>
          </w:p>
        </w:tc>
      </w:tr>
      <w:tr w:rsidR="00E413B0" w:rsidRPr="00346E9C" w14:paraId="63F510DB" w14:textId="77777777" w:rsidTr="00E413B0">
        <w:trPr>
          <w:trHeight w:val="294"/>
        </w:trPr>
        <w:tc>
          <w:tcPr>
            <w:tcW w:w="535" w:type="dxa"/>
          </w:tcPr>
          <w:p w14:paraId="146457AE" w14:textId="77777777" w:rsidR="00E413B0" w:rsidRPr="00346E9C" w:rsidRDefault="00E413B0" w:rsidP="00C71CAD">
            <w:pPr>
              <w:jc w:val="center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4710" w:type="dxa"/>
          </w:tcPr>
          <w:p w14:paraId="68845E63" w14:textId="77777777" w:rsidR="00E413B0" w:rsidRPr="00346E9C" w:rsidRDefault="00E413B0" w:rsidP="00CD5054">
            <w:pPr>
              <w:jc w:val="both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 xml:space="preserve">Внешняя проверка бюджетной отчетности и отдельных вопросов исполнения областного бюджета за 2017 год комитетом ветеринарии Волгоградской области </w:t>
            </w:r>
          </w:p>
        </w:tc>
        <w:tc>
          <w:tcPr>
            <w:tcW w:w="1417" w:type="dxa"/>
          </w:tcPr>
          <w:p w14:paraId="0019FCE0" w14:textId="23B98AE9" w:rsidR="00E413B0" w:rsidRPr="00346E9C" w:rsidRDefault="00E413B0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83" w:type="dxa"/>
            <w:shd w:val="clear" w:color="auto" w:fill="auto"/>
          </w:tcPr>
          <w:p w14:paraId="0006DB1F" w14:textId="77777777" w:rsidR="00E413B0" w:rsidRPr="00346E9C" w:rsidRDefault="00E413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19" w:type="dxa"/>
          </w:tcPr>
          <w:p w14:paraId="2210DB27" w14:textId="77777777" w:rsidR="00E413B0" w:rsidRPr="00346E9C" w:rsidRDefault="00E413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7BB4336E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4B25F959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0ADBA4E0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2750DB2D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100</w:t>
            </w:r>
          </w:p>
        </w:tc>
      </w:tr>
      <w:tr w:rsidR="00E413B0" w:rsidRPr="00346E9C" w14:paraId="20C10C64" w14:textId="77777777" w:rsidTr="00E413B0">
        <w:trPr>
          <w:trHeight w:val="782"/>
        </w:trPr>
        <w:tc>
          <w:tcPr>
            <w:tcW w:w="535" w:type="dxa"/>
            <w:tcBorders>
              <w:bottom w:val="single" w:sz="4" w:space="0" w:color="auto"/>
            </w:tcBorders>
          </w:tcPr>
          <w:p w14:paraId="4B9494A6" w14:textId="77777777" w:rsidR="00E413B0" w:rsidRPr="00346E9C" w:rsidRDefault="00E413B0" w:rsidP="00C71CAD">
            <w:pPr>
              <w:jc w:val="center"/>
              <w:rPr>
                <w:sz w:val="22"/>
                <w:szCs w:val="22"/>
                <w:highlight w:val="cyan"/>
              </w:rPr>
            </w:pPr>
            <w:r w:rsidRPr="00346E9C">
              <w:rPr>
                <w:sz w:val="22"/>
                <w:szCs w:val="22"/>
              </w:rPr>
              <w:t>3.</w:t>
            </w:r>
          </w:p>
        </w:tc>
        <w:tc>
          <w:tcPr>
            <w:tcW w:w="4710" w:type="dxa"/>
            <w:tcBorders>
              <w:bottom w:val="single" w:sz="4" w:space="0" w:color="auto"/>
            </w:tcBorders>
          </w:tcPr>
          <w:p w14:paraId="1E177E25" w14:textId="77777777" w:rsidR="00E413B0" w:rsidRPr="00346E9C" w:rsidRDefault="00E413B0" w:rsidP="00AD172D">
            <w:pPr>
              <w:jc w:val="both"/>
              <w:rPr>
                <w:sz w:val="22"/>
                <w:szCs w:val="22"/>
                <w:highlight w:val="yellow"/>
              </w:rPr>
            </w:pPr>
            <w:r w:rsidRPr="00346E9C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2017 год комитетом строительства Волгоградской области, в том числе эффективности использования бюджетных средств, выделенных на реализацию Указов Президента РФ от 07.05.2012 №596-606.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502E8ED" w14:textId="7F8B0484" w:rsidR="00E413B0" w:rsidRPr="00346E9C" w:rsidRDefault="00E413B0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</w:tcPr>
          <w:p w14:paraId="7BAE9A52" w14:textId="77777777" w:rsidR="00E413B0" w:rsidRPr="00346E9C" w:rsidRDefault="00E413B0" w:rsidP="007720A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14:paraId="74632DE7" w14:textId="77777777" w:rsidR="00E413B0" w:rsidRPr="00346E9C" w:rsidRDefault="00E413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BE4E956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7D849CE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F943B33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4B00BC9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66,7</w:t>
            </w:r>
          </w:p>
        </w:tc>
      </w:tr>
      <w:tr w:rsidR="00E413B0" w:rsidRPr="00346E9C" w14:paraId="09971C17" w14:textId="77777777" w:rsidTr="00E413B0">
        <w:trPr>
          <w:trHeight w:val="782"/>
        </w:trPr>
        <w:tc>
          <w:tcPr>
            <w:tcW w:w="535" w:type="dxa"/>
            <w:tcBorders>
              <w:bottom w:val="single" w:sz="4" w:space="0" w:color="auto"/>
            </w:tcBorders>
          </w:tcPr>
          <w:p w14:paraId="2905213C" w14:textId="77777777" w:rsidR="00E413B0" w:rsidRPr="00346E9C" w:rsidRDefault="00E413B0" w:rsidP="00C71CAD">
            <w:pPr>
              <w:jc w:val="center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4.</w:t>
            </w:r>
          </w:p>
        </w:tc>
        <w:tc>
          <w:tcPr>
            <w:tcW w:w="4710" w:type="dxa"/>
            <w:tcBorders>
              <w:bottom w:val="single" w:sz="4" w:space="0" w:color="auto"/>
            </w:tcBorders>
          </w:tcPr>
          <w:p w14:paraId="44D8CA85" w14:textId="77777777" w:rsidR="00E413B0" w:rsidRPr="00346E9C" w:rsidRDefault="00E413B0" w:rsidP="00CD5054">
            <w:pPr>
              <w:jc w:val="both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комитетом природных ресурсов, лесного хозяйства и экологии Волгоградской области, а также проверка использования средств, направленных на оплату труда работников государственного бюджетного учреждения  Волгоградской области «Волгоградский региональный ботанический сад» за 2017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68B009E" w14:textId="002D6333" w:rsidR="00E413B0" w:rsidRPr="00346E9C" w:rsidRDefault="00E413B0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</w:tcPr>
          <w:p w14:paraId="3DA36F69" w14:textId="77777777" w:rsidR="00E413B0" w:rsidRPr="00346E9C" w:rsidRDefault="00E413B0" w:rsidP="007720A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14:paraId="41F5E9F5" w14:textId="77777777" w:rsidR="00E413B0" w:rsidRPr="00346E9C" w:rsidRDefault="00E413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21D3B8A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681E751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093BB29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E7FD83A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100</w:t>
            </w:r>
          </w:p>
        </w:tc>
      </w:tr>
      <w:tr w:rsidR="00E413B0" w:rsidRPr="00346E9C" w14:paraId="10CD85EF" w14:textId="77777777" w:rsidTr="00E413B0">
        <w:trPr>
          <w:trHeight w:val="782"/>
        </w:trPr>
        <w:tc>
          <w:tcPr>
            <w:tcW w:w="535" w:type="dxa"/>
            <w:tcBorders>
              <w:bottom w:val="single" w:sz="4" w:space="0" w:color="auto"/>
            </w:tcBorders>
          </w:tcPr>
          <w:p w14:paraId="051D4AF1" w14:textId="77777777" w:rsidR="00E413B0" w:rsidRPr="00346E9C" w:rsidRDefault="00E413B0" w:rsidP="00C71CAD">
            <w:pPr>
              <w:jc w:val="center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5.</w:t>
            </w:r>
          </w:p>
        </w:tc>
        <w:tc>
          <w:tcPr>
            <w:tcW w:w="4710" w:type="dxa"/>
            <w:tcBorders>
              <w:bottom w:val="single" w:sz="4" w:space="0" w:color="auto"/>
            </w:tcBorders>
          </w:tcPr>
          <w:p w14:paraId="4FD0B5F3" w14:textId="77777777" w:rsidR="00E413B0" w:rsidRPr="00346E9C" w:rsidRDefault="00E413B0" w:rsidP="00372449">
            <w:pPr>
              <w:jc w:val="both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Проверка в рамках подготовки мониторинга реализации на территории Волгоградской области приоритетного проекта «Формирование комфортной городской среды» за 2017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6D06A1C" w14:textId="54BCD565" w:rsidR="00E413B0" w:rsidRPr="00346E9C" w:rsidRDefault="00E413B0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</w:tcPr>
          <w:p w14:paraId="54836AA5" w14:textId="77777777" w:rsidR="00E413B0" w:rsidRPr="00346E9C" w:rsidRDefault="00E413B0" w:rsidP="007720A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14:paraId="509F17CE" w14:textId="77777777" w:rsidR="00E413B0" w:rsidRPr="00346E9C" w:rsidRDefault="00E413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26107D7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F7679F4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F315DFB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3EF5CF3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100</w:t>
            </w:r>
          </w:p>
        </w:tc>
      </w:tr>
      <w:tr w:rsidR="00E413B0" w:rsidRPr="00346E9C" w14:paraId="03DB0C38" w14:textId="77777777" w:rsidTr="00E413B0">
        <w:trPr>
          <w:trHeight w:val="782"/>
        </w:trPr>
        <w:tc>
          <w:tcPr>
            <w:tcW w:w="535" w:type="dxa"/>
            <w:tcBorders>
              <w:bottom w:val="single" w:sz="4" w:space="0" w:color="auto"/>
            </w:tcBorders>
          </w:tcPr>
          <w:p w14:paraId="3797E962" w14:textId="77777777" w:rsidR="00E413B0" w:rsidRPr="00346E9C" w:rsidRDefault="00E413B0" w:rsidP="00C71CAD">
            <w:pPr>
              <w:jc w:val="center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6.</w:t>
            </w:r>
          </w:p>
        </w:tc>
        <w:tc>
          <w:tcPr>
            <w:tcW w:w="4710" w:type="dxa"/>
            <w:tcBorders>
              <w:bottom w:val="single" w:sz="4" w:space="0" w:color="auto"/>
            </w:tcBorders>
          </w:tcPr>
          <w:p w14:paraId="59E119FC" w14:textId="77777777" w:rsidR="00E413B0" w:rsidRPr="00346E9C" w:rsidRDefault="00E413B0" w:rsidP="00372449">
            <w:pPr>
              <w:jc w:val="both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 xml:space="preserve">Проверка эффективности и целевого использования бюджетных средств, направленных на реализацию мероприятий </w:t>
            </w:r>
            <w:r w:rsidRPr="00346E9C">
              <w:rPr>
                <w:sz w:val="22"/>
                <w:szCs w:val="22"/>
              </w:rPr>
              <w:lastRenderedPageBreak/>
              <w:t>подпрограммы «Техническая и технологическая модернизация, инновационное развитие» государственной программы Волгоградской области «Развитие сельского хозяйства и регулирование рынков сельскохозяйственной продукции, сырья и продовольствия», за 2017 год и истекший период 2018 года.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9238471" w14:textId="394AFF49" w:rsidR="00E413B0" w:rsidRPr="00346E9C" w:rsidRDefault="00E413B0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</w:tcPr>
          <w:p w14:paraId="129CE474" w14:textId="77777777" w:rsidR="00E413B0" w:rsidRPr="00346E9C" w:rsidRDefault="00E413B0" w:rsidP="007720A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14:paraId="27F50438" w14:textId="77777777" w:rsidR="00E413B0" w:rsidRPr="00346E9C" w:rsidRDefault="00E413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DAF9628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420771D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C8673AA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D1042AF" w14:textId="77777777" w:rsidR="00E413B0" w:rsidRPr="00346E9C" w:rsidRDefault="00E413B0" w:rsidP="00372449">
            <w:pPr>
              <w:jc w:val="center"/>
              <w:rPr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100</w:t>
            </w:r>
          </w:p>
        </w:tc>
      </w:tr>
      <w:tr w:rsidR="00E413B0" w:rsidRPr="00346E9C" w14:paraId="6126EC98" w14:textId="77777777" w:rsidTr="00E413B0">
        <w:trPr>
          <w:trHeight w:val="782"/>
        </w:trPr>
        <w:tc>
          <w:tcPr>
            <w:tcW w:w="535" w:type="dxa"/>
            <w:tcBorders>
              <w:bottom w:val="single" w:sz="4" w:space="0" w:color="auto"/>
            </w:tcBorders>
          </w:tcPr>
          <w:p w14:paraId="05706F41" w14:textId="77777777" w:rsidR="00E413B0" w:rsidRPr="00346E9C" w:rsidRDefault="00E413B0" w:rsidP="00C71CAD">
            <w:pPr>
              <w:jc w:val="center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7.</w:t>
            </w:r>
          </w:p>
        </w:tc>
        <w:tc>
          <w:tcPr>
            <w:tcW w:w="4710" w:type="dxa"/>
            <w:tcBorders>
              <w:bottom w:val="single" w:sz="4" w:space="0" w:color="auto"/>
            </w:tcBorders>
          </w:tcPr>
          <w:p w14:paraId="4568B8DA" w14:textId="77777777" w:rsidR="00E413B0" w:rsidRPr="00346E9C" w:rsidRDefault="00E413B0" w:rsidP="00372449">
            <w:pPr>
              <w:jc w:val="both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Мониторинг реализации на территории Волгоградской области приоритетного проекта «Формирование комфортной городской среды» за истекший период 2018 года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0C27255" w14:textId="32988E98" w:rsidR="00E413B0" w:rsidRPr="00346E9C" w:rsidRDefault="00E413B0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</w:tcPr>
          <w:p w14:paraId="4EA909A2" w14:textId="77777777" w:rsidR="00E413B0" w:rsidRPr="00346E9C" w:rsidRDefault="00E413B0" w:rsidP="007720A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14:paraId="45E37520" w14:textId="77777777" w:rsidR="00E413B0" w:rsidRPr="00346E9C" w:rsidRDefault="00E413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2112E55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82B4753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F5C09D4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8F1D937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100</w:t>
            </w:r>
          </w:p>
        </w:tc>
      </w:tr>
      <w:tr w:rsidR="00E413B0" w:rsidRPr="00346E9C" w14:paraId="3E4CCFC0" w14:textId="77777777" w:rsidTr="00E413B0">
        <w:trPr>
          <w:trHeight w:val="782"/>
        </w:trPr>
        <w:tc>
          <w:tcPr>
            <w:tcW w:w="535" w:type="dxa"/>
            <w:tcBorders>
              <w:bottom w:val="single" w:sz="4" w:space="0" w:color="auto"/>
            </w:tcBorders>
          </w:tcPr>
          <w:p w14:paraId="2D4F665A" w14:textId="77777777" w:rsidR="00E413B0" w:rsidRPr="00346E9C" w:rsidRDefault="00E413B0" w:rsidP="00C71CAD">
            <w:pPr>
              <w:jc w:val="center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8.</w:t>
            </w:r>
          </w:p>
        </w:tc>
        <w:tc>
          <w:tcPr>
            <w:tcW w:w="4710" w:type="dxa"/>
            <w:tcBorders>
              <w:bottom w:val="single" w:sz="4" w:space="0" w:color="auto"/>
            </w:tcBorders>
          </w:tcPr>
          <w:p w14:paraId="5A164A15" w14:textId="77777777" w:rsidR="00E413B0" w:rsidRPr="00346E9C" w:rsidRDefault="00E413B0" w:rsidP="00372449">
            <w:pPr>
              <w:jc w:val="both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Анализ деятельности комитета строительства Волгоградской области по вопросу строительства объектов (реконструкции, в том числе с элементами реставрации, технического перевооружения) для областных государственных нужд, строительство которых начато в целях ликвидации последствий природных пожаров 2-3 сентября 2010 года, в 2016-2017 годах и истекшем периоде 2018 года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9C19E09" w14:textId="3C7F8FBF" w:rsidR="00E413B0" w:rsidRPr="00346E9C" w:rsidRDefault="00E413B0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</w:tcPr>
          <w:p w14:paraId="53D8A2B3" w14:textId="77777777" w:rsidR="00E413B0" w:rsidRPr="00346E9C" w:rsidRDefault="00E413B0" w:rsidP="007720A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14:paraId="38E6884A" w14:textId="77777777" w:rsidR="00E413B0" w:rsidRPr="00346E9C" w:rsidRDefault="00E413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F0761DC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942331A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BAF41CA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D7BB7F3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100</w:t>
            </w:r>
          </w:p>
        </w:tc>
      </w:tr>
      <w:tr w:rsidR="00E413B0" w:rsidRPr="00346E9C" w14:paraId="2D73F494" w14:textId="77777777" w:rsidTr="00E413B0">
        <w:trPr>
          <w:trHeight w:val="782"/>
        </w:trPr>
        <w:tc>
          <w:tcPr>
            <w:tcW w:w="535" w:type="dxa"/>
            <w:tcBorders>
              <w:bottom w:val="single" w:sz="4" w:space="0" w:color="auto"/>
            </w:tcBorders>
          </w:tcPr>
          <w:p w14:paraId="23CAD6F0" w14:textId="77777777" w:rsidR="00E413B0" w:rsidRPr="00346E9C" w:rsidRDefault="00E413B0" w:rsidP="00C71CAD">
            <w:pPr>
              <w:jc w:val="center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9.</w:t>
            </w:r>
          </w:p>
        </w:tc>
        <w:tc>
          <w:tcPr>
            <w:tcW w:w="4710" w:type="dxa"/>
            <w:tcBorders>
              <w:bottom w:val="single" w:sz="4" w:space="0" w:color="auto"/>
            </w:tcBorders>
          </w:tcPr>
          <w:p w14:paraId="37A47507" w14:textId="77777777" w:rsidR="00E413B0" w:rsidRPr="00346E9C" w:rsidRDefault="00E413B0" w:rsidP="00372449">
            <w:pPr>
              <w:jc w:val="both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 xml:space="preserve">Проверка отдельных вопросов деятельности государственного бюджетного учреждения </w:t>
            </w:r>
          </w:p>
          <w:p w14:paraId="3B2A5E17" w14:textId="77777777" w:rsidR="00E413B0" w:rsidRPr="00346E9C" w:rsidRDefault="00E413B0" w:rsidP="00372449">
            <w:pPr>
              <w:jc w:val="both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Волгоградской области «Волгоградская городская станция по борьбе с болезнями животных»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A75C861" w14:textId="1173491F" w:rsidR="00E413B0" w:rsidRPr="00346E9C" w:rsidRDefault="00E413B0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</w:tcPr>
          <w:p w14:paraId="5394F75F" w14:textId="77777777" w:rsidR="00E413B0" w:rsidRPr="00346E9C" w:rsidRDefault="00E413B0" w:rsidP="007720A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14:paraId="14E2D1F4" w14:textId="77777777" w:rsidR="00E413B0" w:rsidRPr="00346E9C" w:rsidRDefault="00E413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C9D3A55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D3ADAB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1BA23FB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D032A20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100</w:t>
            </w:r>
          </w:p>
        </w:tc>
      </w:tr>
      <w:tr w:rsidR="00E413B0" w:rsidRPr="00346E9C" w14:paraId="753D2400" w14:textId="77777777" w:rsidTr="00E413B0">
        <w:trPr>
          <w:trHeight w:val="782"/>
        </w:trPr>
        <w:tc>
          <w:tcPr>
            <w:tcW w:w="535" w:type="dxa"/>
            <w:tcBorders>
              <w:bottom w:val="single" w:sz="4" w:space="0" w:color="auto"/>
            </w:tcBorders>
          </w:tcPr>
          <w:p w14:paraId="547A9B6B" w14:textId="77777777" w:rsidR="00E413B0" w:rsidRPr="00346E9C" w:rsidRDefault="00E413B0" w:rsidP="00C71CAD">
            <w:pPr>
              <w:jc w:val="center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10</w:t>
            </w:r>
          </w:p>
        </w:tc>
        <w:tc>
          <w:tcPr>
            <w:tcW w:w="4710" w:type="dxa"/>
            <w:tcBorders>
              <w:bottom w:val="single" w:sz="4" w:space="0" w:color="auto"/>
            </w:tcBorders>
          </w:tcPr>
          <w:p w14:paraId="7EA946E9" w14:textId="77777777" w:rsidR="00E413B0" w:rsidRPr="00346E9C" w:rsidRDefault="00E413B0" w:rsidP="00372449">
            <w:pPr>
              <w:jc w:val="both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 xml:space="preserve">Проверка реализации отдельных мероприятий государственной программы Волгоградской области «Устойчивое развитие сельских </w:t>
            </w:r>
            <w:r w:rsidRPr="00346E9C">
              <w:rPr>
                <w:sz w:val="22"/>
                <w:szCs w:val="22"/>
              </w:rPr>
              <w:lastRenderedPageBreak/>
              <w:t>территорий»   за 2017 год и истекший период 2018 года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F0101E8" w14:textId="24E1B601" w:rsidR="00E413B0" w:rsidRPr="00346E9C" w:rsidRDefault="00E413B0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</w:tcPr>
          <w:p w14:paraId="24B2ED69" w14:textId="77777777" w:rsidR="00E413B0" w:rsidRPr="00346E9C" w:rsidRDefault="00E413B0" w:rsidP="007720A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16</w:t>
            </w:r>
          </w:p>
          <w:p w14:paraId="7F4A9D99" w14:textId="77777777" w:rsidR="00E413B0" w:rsidRPr="00346E9C" w:rsidRDefault="00E413B0" w:rsidP="007720A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14:paraId="6C8CE938" w14:textId="77777777" w:rsidR="00E413B0" w:rsidRPr="00346E9C" w:rsidRDefault="00E413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4DC063F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7E8974C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101148D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17E4C2C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69,2</w:t>
            </w:r>
          </w:p>
        </w:tc>
      </w:tr>
      <w:tr w:rsidR="00E413B0" w:rsidRPr="00346E9C" w14:paraId="7A29AADC" w14:textId="77777777" w:rsidTr="00E413B0">
        <w:trPr>
          <w:trHeight w:val="782"/>
        </w:trPr>
        <w:tc>
          <w:tcPr>
            <w:tcW w:w="535" w:type="dxa"/>
            <w:tcBorders>
              <w:bottom w:val="single" w:sz="4" w:space="0" w:color="auto"/>
            </w:tcBorders>
          </w:tcPr>
          <w:p w14:paraId="459B030B" w14:textId="77777777" w:rsidR="00E413B0" w:rsidRPr="00346E9C" w:rsidRDefault="00E413B0" w:rsidP="00C71CAD">
            <w:pPr>
              <w:jc w:val="center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11.</w:t>
            </w:r>
          </w:p>
        </w:tc>
        <w:tc>
          <w:tcPr>
            <w:tcW w:w="4710" w:type="dxa"/>
            <w:tcBorders>
              <w:bottom w:val="single" w:sz="4" w:space="0" w:color="auto"/>
            </w:tcBorders>
          </w:tcPr>
          <w:p w14:paraId="66D09E53" w14:textId="77777777" w:rsidR="00E413B0" w:rsidRPr="00346E9C" w:rsidRDefault="00E413B0" w:rsidP="00372449">
            <w:pPr>
              <w:jc w:val="both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Проверка реализации подпрограммы «Газификация Волгоградской области» государственной программы Волгоградской области «Энергосбережение и повышение энергетической эффективности Волгоградской области» за 2016, 2017 годы и истекший период 2018 года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A2255F6" w14:textId="530D3253" w:rsidR="00E413B0" w:rsidRPr="00346E9C" w:rsidRDefault="00E413B0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</w:tcPr>
          <w:p w14:paraId="7248B221" w14:textId="77777777" w:rsidR="00E413B0" w:rsidRPr="00346E9C" w:rsidRDefault="00E413B0" w:rsidP="007720A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14:paraId="69E68E2D" w14:textId="77777777" w:rsidR="00E413B0" w:rsidRPr="00346E9C" w:rsidRDefault="00E413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CE94DA8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D5502CB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158FAA4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D9437B3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100</w:t>
            </w:r>
          </w:p>
        </w:tc>
      </w:tr>
      <w:tr w:rsidR="00E413B0" w:rsidRPr="00346E9C" w14:paraId="30A0A9BD" w14:textId="77777777" w:rsidTr="00E413B0">
        <w:trPr>
          <w:trHeight w:val="504"/>
        </w:trPr>
        <w:tc>
          <w:tcPr>
            <w:tcW w:w="5245" w:type="dxa"/>
            <w:gridSpan w:val="2"/>
            <w:shd w:val="clear" w:color="auto" w:fill="EAF1DD" w:themeFill="accent3" w:themeFillTint="33"/>
            <w:vAlign w:val="center"/>
          </w:tcPr>
          <w:p w14:paraId="2B8CBC26" w14:textId="77777777" w:rsidR="00E413B0" w:rsidRPr="00346E9C" w:rsidRDefault="00E413B0" w:rsidP="005669E3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0C0F3ACB" w14:textId="60BD4BCC" w:rsidR="00E413B0" w:rsidRPr="00346E9C" w:rsidRDefault="00E413B0" w:rsidP="00AA21A1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1583" w:type="dxa"/>
            <w:shd w:val="clear" w:color="auto" w:fill="EAF1DD" w:themeFill="accent3" w:themeFillTint="33"/>
            <w:vAlign w:val="center"/>
          </w:tcPr>
          <w:p w14:paraId="3F4F277B" w14:textId="77777777" w:rsidR="00E413B0" w:rsidRPr="00346E9C" w:rsidRDefault="00E413B0" w:rsidP="00CD3CF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1819" w:type="dxa"/>
            <w:shd w:val="clear" w:color="auto" w:fill="EAF1DD" w:themeFill="accent3" w:themeFillTint="33"/>
            <w:vAlign w:val="center"/>
          </w:tcPr>
          <w:p w14:paraId="5AAA7A31" w14:textId="77777777" w:rsidR="00E413B0" w:rsidRPr="00346E9C" w:rsidRDefault="00E413B0" w:rsidP="00CD3CF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591E81D7" w14:textId="77777777" w:rsidR="00E413B0" w:rsidRPr="00346E9C" w:rsidRDefault="00E413B0" w:rsidP="00AA21A1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0267FF5C" w14:textId="77777777" w:rsidR="00E413B0" w:rsidRPr="00346E9C" w:rsidRDefault="00E413B0" w:rsidP="00AA21A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14:paraId="6ABC0F43" w14:textId="77777777" w:rsidR="00E413B0" w:rsidRPr="00346E9C" w:rsidRDefault="00E413B0" w:rsidP="00AA21A1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EAF1DD" w:themeFill="accent3" w:themeFillTint="33"/>
            <w:vAlign w:val="center"/>
          </w:tcPr>
          <w:p w14:paraId="4BA268F0" w14:textId="77777777" w:rsidR="00E413B0" w:rsidRPr="00346E9C" w:rsidRDefault="00E413B0" w:rsidP="00CD3CF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89,6</w:t>
            </w:r>
          </w:p>
        </w:tc>
      </w:tr>
      <w:tr w:rsidR="005134DF" w:rsidRPr="00346E9C" w14:paraId="73761BFC" w14:textId="77777777" w:rsidTr="00E413B0">
        <w:trPr>
          <w:trHeight w:val="540"/>
        </w:trPr>
        <w:tc>
          <w:tcPr>
            <w:tcW w:w="15026" w:type="dxa"/>
            <w:gridSpan w:val="9"/>
            <w:shd w:val="clear" w:color="auto" w:fill="FDE9D9" w:themeFill="accent6" w:themeFillTint="33"/>
          </w:tcPr>
          <w:p w14:paraId="1E9C7661" w14:textId="77777777" w:rsidR="00CD0EF8" w:rsidRPr="00346E9C" w:rsidRDefault="007F21AD" w:rsidP="00184EF1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 xml:space="preserve">Аудиторское </w:t>
            </w:r>
            <w:r w:rsidR="005134DF" w:rsidRPr="00346E9C">
              <w:rPr>
                <w:b/>
                <w:sz w:val="22"/>
                <w:szCs w:val="22"/>
              </w:rPr>
              <w:t>направление «Контроль расходов на образование, культуру, здравоохранение, занятость населения, спорт, средства массовой информации и социальную политику</w:t>
            </w:r>
            <w:r w:rsidR="005134DF" w:rsidRPr="00E413B0">
              <w:rPr>
                <w:b/>
                <w:sz w:val="22"/>
                <w:szCs w:val="22"/>
              </w:rPr>
              <w:t>»</w:t>
            </w:r>
          </w:p>
        </w:tc>
      </w:tr>
      <w:tr w:rsidR="00E413B0" w:rsidRPr="00346E9C" w14:paraId="644E1F09" w14:textId="77777777" w:rsidTr="00E413B0">
        <w:trPr>
          <w:trHeight w:val="782"/>
        </w:trPr>
        <w:tc>
          <w:tcPr>
            <w:tcW w:w="535" w:type="dxa"/>
          </w:tcPr>
          <w:p w14:paraId="151C8DF5" w14:textId="77777777" w:rsidR="00E413B0" w:rsidRPr="00346E9C" w:rsidRDefault="00E413B0" w:rsidP="00C71CAD">
            <w:pPr>
              <w:jc w:val="center"/>
              <w:rPr>
                <w:sz w:val="22"/>
                <w:szCs w:val="22"/>
                <w:highlight w:val="cyan"/>
              </w:rPr>
            </w:pPr>
            <w:r w:rsidRPr="00346E9C">
              <w:rPr>
                <w:sz w:val="22"/>
                <w:szCs w:val="22"/>
              </w:rPr>
              <w:t>1.</w:t>
            </w:r>
          </w:p>
        </w:tc>
        <w:tc>
          <w:tcPr>
            <w:tcW w:w="4710" w:type="dxa"/>
          </w:tcPr>
          <w:p w14:paraId="037EA9C7" w14:textId="77777777" w:rsidR="00E413B0" w:rsidRPr="00346E9C" w:rsidRDefault="00E413B0" w:rsidP="009E46B3">
            <w:pPr>
              <w:jc w:val="both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Проверка мероприятий, проводимых на территории Волгоградской области в рамках подготовки к проведению в 2018 году чемпионата мира по футболу, исполнителем которых является  комитет культуры ВО, за 2015-2016 годы и 9 месяцев 2017 года</w:t>
            </w:r>
          </w:p>
        </w:tc>
        <w:tc>
          <w:tcPr>
            <w:tcW w:w="1417" w:type="dxa"/>
          </w:tcPr>
          <w:p w14:paraId="21D47644" w14:textId="776A030A" w:rsidR="00E413B0" w:rsidRPr="00346E9C" w:rsidRDefault="00E413B0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83" w:type="dxa"/>
            <w:shd w:val="clear" w:color="auto" w:fill="auto"/>
          </w:tcPr>
          <w:p w14:paraId="6EC9D608" w14:textId="77777777" w:rsidR="00E413B0" w:rsidRPr="00346E9C" w:rsidRDefault="00E413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19" w:type="dxa"/>
          </w:tcPr>
          <w:p w14:paraId="5024EE1C" w14:textId="77777777" w:rsidR="00E413B0" w:rsidRPr="00346E9C" w:rsidRDefault="00E413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33CF9618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3DBDDC1A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37B1B2EE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372A1400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100</w:t>
            </w:r>
          </w:p>
        </w:tc>
      </w:tr>
      <w:tr w:rsidR="00E413B0" w:rsidRPr="00346E9C" w14:paraId="2A62E513" w14:textId="77777777" w:rsidTr="00E413B0">
        <w:trPr>
          <w:trHeight w:val="782"/>
        </w:trPr>
        <w:tc>
          <w:tcPr>
            <w:tcW w:w="535" w:type="dxa"/>
          </w:tcPr>
          <w:p w14:paraId="240990B6" w14:textId="77777777" w:rsidR="00E413B0" w:rsidRPr="00346E9C" w:rsidRDefault="00E413B0" w:rsidP="00C71CAD">
            <w:pPr>
              <w:jc w:val="center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2.</w:t>
            </w:r>
          </w:p>
        </w:tc>
        <w:tc>
          <w:tcPr>
            <w:tcW w:w="4710" w:type="dxa"/>
          </w:tcPr>
          <w:p w14:paraId="1E0153EF" w14:textId="77777777" w:rsidR="00E413B0" w:rsidRPr="00346E9C" w:rsidRDefault="00E413B0" w:rsidP="009E46B3">
            <w:pPr>
              <w:jc w:val="both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Проверка фактов, изложенных в жалобе гражданина, в ГБУЗ «</w:t>
            </w:r>
            <w:proofErr w:type="spellStart"/>
            <w:r w:rsidRPr="00346E9C">
              <w:rPr>
                <w:sz w:val="22"/>
                <w:szCs w:val="22"/>
              </w:rPr>
              <w:t>Серафимовичская</w:t>
            </w:r>
            <w:proofErr w:type="spellEnd"/>
            <w:r w:rsidRPr="00346E9C">
              <w:rPr>
                <w:sz w:val="22"/>
                <w:szCs w:val="22"/>
              </w:rPr>
              <w:t xml:space="preserve"> центральная районная больница» за 2018 год</w:t>
            </w:r>
          </w:p>
        </w:tc>
        <w:tc>
          <w:tcPr>
            <w:tcW w:w="1417" w:type="dxa"/>
          </w:tcPr>
          <w:p w14:paraId="2A89A221" w14:textId="54EB32F0" w:rsidR="00E413B0" w:rsidRPr="00346E9C" w:rsidRDefault="00E413B0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83" w:type="dxa"/>
            <w:shd w:val="clear" w:color="auto" w:fill="auto"/>
          </w:tcPr>
          <w:p w14:paraId="7D1DA78C" w14:textId="77777777" w:rsidR="00E413B0" w:rsidRPr="00346E9C" w:rsidRDefault="00E413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19" w:type="dxa"/>
          </w:tcPr>
          <w:p w14:paraId="75B1A4B6" w14:textId="77777777" w:rsidR="00E413B0" w:rsidRPr="00346E9C" w:rsidRDefault="00E413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3B08C7E3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5AE92D59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3E7DA006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7470E735" w14:textId="77777777" w:rsidR="00E413B0" w:rsidRPr="00346E9C" w:rsidRDefault="00E413B0" w:rsidP="003724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E413B0" w:rsidRPr="00346E9C" w14:paraId="02B35A7C" w14:textId="77777777" w:rsidTr="00E413B0">
        <w:trPr>
          <w:trHeight w:val="249"/>
        </w:trPr>
        <w:tc>
          <w:tcPr>
            <w:tcW w:w="5245" w:type="dxa"/>
            <w:gridSpan w:val="2"/>
            <w:shd w:val="clear" w:color="auto" w:fill="EAF1DD" w:themeFill="accent3" w:themeFillTint="33"/>
          </w:tcPr>
          <w:p w14:paraId="2EFAD774" w14:textId="77777777" w:rsidR="00E413B0" w:rsidRPr="00346E9C" w:rsidRDefault="00E413B0" w:rsidP="005669E3">
            <w:pPr>
              <w:pStyle w:val="a9"/>
              <w:jc w:val="center"/>
              <w:rPr>
                <w:sz w:val="22"/>
                <w:szCs w:val="22"/>
              </w:rPr>
            </w:pPr>
            <w:proofErr w:type="gramStart"/>
            <w:r w:rsidRPr="00346E9C">
              <w:rPr>
                <w:b/>
                <w:sz w:val="22"/>
                <w:szCs w:val="22"/>
              </w:rPr>
              <w:t>Итого  по</w:t>
            </w:r>
            <w:proofErr w:type="gramEnd"/>
            <w:r w:rsidRPr="00346E9C">
              <w:rPr>
                <w:b/>
                <w:sz w:val="22"/>
                <w:szCs w:val="22"/>
              </w:rPr>
              <w:t xml:space="preserve"> аудиторскому направлению: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6E9ACCFB" w14:textId="55E5AAC9" w:rsidR="00E413B0" w:rsidRPr="00346E9C" w:rsidRDefault="00E413B0" w:rsidP="001F2CC4">
            <w:pPr>
              <w:ind w:lef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83" w:type="dxa"/>
            <w:shd w:val="clear" w:color="auto" w:fill="EAF1DD" w:themeFill="accent3" w:themeFillTint="33"/>
            <w:vAlign w:val="center"/>
          </w:tcPr>
          <w:p w14:paraId="43B6BD0F" w14:textId="77777777" w:rsidR="00E413B0" w:rsidRPr="00346E9C" w:rsidRDefault="00E413B0" w:rsidP="001F2CC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19" w:type="dxa"/>
            <w:shd w:val="clear" w:color="auto" w:fill="EAF1DD" w:themeFill="accent3" w:themeFillTint="33"/>
            <w:vAlign w:val="center"/>
          </w:tcPr>
          <w:p w14:paraId="547FB64C" w14:textId="77777777" w:rsidR="00E413B0" w:rsidRPr="00346E9C" w:rsidRDefault="00E413B0" w:rsidP="001F2CC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4281773F" w14:textId="77777777" w:rsidR="00E413B0" w:rsidRPr="00346E9C" w:rsidRDefault="00E413B0" w:rsidP="001F2CC4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7BC88C77" w14:textId="77777777" w:rsidR="00E413B0" w:rsidRPr="00346E9C" w:rsidRDefault="00E413B0" w:rsidP="001F2CC4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14:paraId="57C1B69A" w14:textId="77777777" w:rsidR="00E413B0" w:rsidRPr="00346E9C" w:rsidRDefault="00E413B0" w:rsidP="001F2CC4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EAF1DD" w:themeFill="accent3" w:themeFillTint="33"/>
            <w:vAlign w:val="center"/>
          </w:tcPr>
          <w:p w14:paraId="3D871813" w14:textId="77777777" w:rsidR="00E413B0" w:rsidRPr="00346E9C" w:rsidRDefault="00E413B0" w:rsidP="001F2CC4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100</w:t>
            </w:r>
          </w:p>
        </w:tc>
      </w:tr>
      <w:tr w:rsidR="00E413B0" w:rsidRPr="00E413B0" w14:paraId="4A93DFC8" w14:textId="77777777" w:rsidTr="00E413B0">
        <w:trPr>
          <w:trHeight w:val="267"/>
        </w:trPr>
        <w:tc>
          <w:tcPr>
            <w:tcW w:w="15026" w:type="dxa"/>
            <w:gridSpan w:val="9"/>
            <w:shd w:val="clear" w:color="auto" w:fill="FDE9D9" w:themeFill="accent6" w:themeFillTint="33"/>
          </w:tcPr>
          <w:p w14:paraId="35A308C3" w14:textId="4A51A050" w:rsidR="007F21AD" w:rsidRPr="00E413B0" w:rsidRDefault="007A7C49" w:rsidP="001F2CC4">
            <w:pPr>
              <w:jc w:val="center"/>
              <w:rPr>
                <w:b/>
                <w:sz w:val="22"/>
                <w:szCs w:val="22"/>
              </w:rPr>
            </w:pPr>
            <w:r w:rsidRPr="00E413B0">
              <w:rPr>
                <w:b/>
                <w:sz w:val="22"/>
                <w:szCs w:val="22"/>
              </w:rPr>
              <w:t>Аудиторское направление «Контроль эффективности контрактной системы в сфере государственных закупок для нужд Волгоградской области»</w:t>
            </w:r>
          </w:p>
        </w:tc>
      </w:tr>
      <w:tr w:rsidR="00E413B0" w:rsidRPr="00346E9C" w14:paraId="6BA70C7C" w14:textId="77777777" w:rsidTr="00E413B0">
        <w:trPr>
          <w:trHeight w:val="265"/>
        </w:trPr>
        <w:tc>
          <w:tcPr>
            <w:tcW w:w="535" w:type="dxa"/>
            <w:shd w:val="clear" w:color="auto" w:fill="FFFFFF" w:themeFill="background1"/>
          </w:tcPr>
          <w:p w14:paraId="25FCDC51" w14:textId="77777777" w:rsidR="00E413B0" w:rsidRPr="00346E9C" w:rsidRDefault="00E413B0" w:rsidP="007A7C49">
            <w:pPr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>1</w:t>
            </w:r>
          </w:p>
        </w:tc>
        <w:tc>
          <w:tcPr>
            <w:tcW w:w="4710" w:type="dxa"/>
            <w:shd w:val="clear" w:color="auto" w:fill="FFFFFF" w:themeFill="background1"/>
            <w:vAlign w:val="center"/>
          </w:tcPr>
          <w:p w14:paraId="709CCF0A" w14:textId="77777777" w:rsidR="00E413B0" w:rsidRPr="00346E9C" w:rsidRDefault="00E413B0" w:rsidP="00CD31F5">
            <w:pPr>
              <w:pStyle w:val="a9"/>
              <w:jc w:val="both"/>
              <w:rPr>
                <w:sz w:val="22"/>
                <w:szCs w:val="22"/>
              </w:rPr>
            </w:pPr>
            <w:r w:rsidRPr="00346E9C">
              <w:rPr>
                <w:sz w:val="22"/>
                <w:szCs w:val="22"/>
              </w:rPr>
              <w:t xml:space="preserve">Мониторинг Программы подготовки к проведению в 2018 году чемпионата мира по футболу, утвержденной постановлением </w:t>
            </w:r>
            <w:r w:rsidRPr="00346E9C">
              <w:rPr>
                <w:sz w:val="22"/>
                <w:szCs w:val="22"/>
              </w:rPr>
              <w:lastRenderedPageBreak/>
              <w:t>Правительства Волгоградской области от 28.11.2013 № 679-п, по состоянию на 01 октября 2018 года, проверка исполнения отдельных мероприятий и устранения ранее выявленных нарушений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2B62189" w14:textId="44ABFF95" w:rsidR="00E413B0" w:rsidRPr="00346E9C" w:rsidRDefault="00E413B0" w:rsidP="007A7C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583" w:type="dxa"/>
            <w:shd w:val="clear" w:color="auto" w:fill="FFFFFF" w:themeFill="background1"/>
            <w:vAlign w:val="center"/>
          </w:tcPr>
          <w:p w14:paraId="103142F7" w14:textId="77777777" w:rsidR="00E413B0" w:rsidRPr="00346E9C" w:rsidRDefault="00E413B0" w:rsidP="007A7C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19" w:type="dxa"/>
            <w:shd w:val="clear" w:color="auto" w:fill="FFFFFF" w:themeFill="background1"/>
            <w:vAlign w:val="center"/>
          </w:tcPr>
          <w:p w14:paraId="4CE2A811" w14:textId="77777777" w:rsidR="00E413B0" w:rsidRPr="00E413B0" w:rsidRDefault="00E413B0" w:rsidP="007A7C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13B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E565FB4" w14:textId="77777777" w:rsidR="00E413B0" w:rsidRPr="00E413B0" w:rsidRDefault="00E413B0" w:rsidP="007A7C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2A259D4" w14:textId="77777777" w:rsidR="00E413B0" w:rsidRPr="00E413B0" w:rsidRDefault="00E413B0" w:rsidP="007A7C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95CE0E5" w14:textId="77777777" w:rsidR="00E413B0" w:rsidRPr="00E413B0" w:rsidRDefault="00E413B0" w:rsidP="007A7C49">
            <w:pPr>
              <w:jc w:val="center"/>
              <w:rPr>
                <w:b/>
                <w:sz w:val="22"/>
                <w:szCs w:val="22"/>
              </w:rPr>
            </w:pPr>
            <w:r w:rsidRPr="00E413B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B2CAAF4" w14:textId="77777777" w:rsidR="00E413B0" w:rsidRPr="00346E9C" w:rsidRDefault="00E413B0" w:rsidP="007A7C49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100</w:t>
            </w:r>
          </w:p>
        </w:tc>
      </w:tr>
      <w:tr w:rsidR="00E413B0" w:rsidRPr="00346E9C" w14:paraId="232B0450" w14:textId="77777777" w:rsidTr="00E413B0">
        <w:trPr>
          <w:trHeight w:val="323"/>
        </w:trPr>
        <w:tc>
          <w:tcPr>
            <w:tcW w:w="5245" w:type="dxa"/>
            <w:gridSpan w:val="2"/>
            <w:shd w:val="clear" w:color="auto" w:fill="EAF1DD" w:themeFill="accent3" w:themeFillTint="33"/>
          </w:tcPr>
          <w:p w14:paraId="0296D395" w14:textId="77777777" w:rsidR="00E413B0" w:rsidRPr="00346E9C" w:rsidRDefault="00E413B0" w:rsidP="005669E3">
            <w:pPr>
              <w:pStyle w:val="a9"/>
              <w:rPr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784B4B4B" w14:textId="07082316" w:rsidR="00E413B0" w:rsidRPr="00346E9C" w:rsidRDefault="00E413B0" w:rsidP="005669E3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83" w:type="dxa"/>
            <w:shd w:val="clear" w:color="auto" w:fill="EAF1DD" w:themeFill="accent3" w:themeFillTint="33"/>
            <w:vAlign w:val="center"/>
          </w:tcPr>
          <w:p w14:paraId="7B946285" w14:textId="77777777" w:rsidR="00E413B0" w:rsidRPr="00346E9C" w:rsidRDefault="00E413B0" w:rsidP="005669E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19" w:type="dxa"/>
            <w:shd w:val="clear" w:color="auto" w:fill="EAF1DD" w:themeFill="accent3" w:themeFillTint="33"/>
            <w:vAlign w:val="center"/>
          </w:tcPr>
          <w:p w14:paraId="06948646" w14:textId="77777777" w:rsidR="00E413B0" w:rsidRPr="00346E9C" w:rsidRDefault="00E413B0" w:rsidP="005669E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0AEFEBF2" w14:textId="77777777" w:rsidR="00E413B0" w:rsidRPr="00346E9C" w:rsidRDefault="00E413B0" w:rsidP="005669E3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313B6574" w14:textId="77777777" w:rsidR="00E413B0" w:rsidRPr="00346E9C" w:rsidRDefault="00E413B0" w:rsidP="005669E3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14:paraId="4EAFD201" w14:textId="77777777" w:rsidR="00E413B0" w:rsidRPr="00346E9C" w:rsidRDefault="00E413B0" w:rsidP="005669E3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EAF1DD" w:themeFill="accent3" w:themeFillTint="33"/>
            <w:vAlign w:val="center"/>
          </w:tcPr>
          <w:p w14:paraId="4A18596A" w14:textId="77777777" w:rsidR="00E413B0" w:rsidRPr="00346E9C" w:rsidRDefault="00E413B0" w:rsidP="005669E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413B0" w:rsidRPr="00346E9C" w14:paraId="67E2C473" w14:textId="77777777" w:rsidTr="00E413B0">
        <w:trPr>
          <w:trHeight w:val="323"/>
        </w:trPr>
        <w:tc>
          <w:tcPr>
            <w:tcW w:w="5245" w:type="dxa"/>
            <w:gridSpan w:val="2"/>
            <w:shd w:val="clear" w:color="auto" w:fill="FBD4B4" w:themeFill="accent6" w:themeFillTint="66"/>
            <w:vAlign w:val="center"/>
          </w:tcPr>
          <w:p w14:paraId="44512B82" w14:textId="77777777" w:rsidR="00E413B0" w:rsidRPr="00346E9C" w:rsidRDefault="00E413B0" w:rsidP="00F529E3">
            <w:pPr>
              <w:ind w:firstLine="574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417" w:type="dxa"/>
            <w:shd w:val="clear" w:color="auto" w:fill="FBD4B4" w:themeFill="accent6" w:themeFillTint="66"/>
            <w:vAlign w:val="center"/>
          </w:tcPr>
          <w:p w14:paraId="660E970E" w14:textId="47292104" w:rsidR="00E413B0" w:rsidRPr="00346E9C" w:rsidRDefault="00E413B0" w:rsidP="00F529E3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83" w:type="dxa"/>
            <w:shd w:val="clear" w:color="auto" w:fill="FBD4B4" w:themeFill="accent6" w:themeFillTint="66"/>
            <w:vAlign w:val="center"/>
          </w:tcPr>
          <w:p w14:paraId="58C5E54D" w14:textId="77777777" w:rsidR="00E413B0" w:rsidRPr="00346E9C" w:rsidRDefault="00E413B0" w:rsidP="00346E9C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19" w:type="dxa"/>
            <w:shd w:val="clear" w:color="auto" w:fill="FBD4B4" w:themeFill="accent6" w:themeFillTint="66"/>
            <w:vAlign w:val="center"/>
          </w:tcPr>
          <w:p w14:paraId="3AFAA66C" w14:textId="77777777" w:rsidR="00E413B0" w:rsidRPr="00346E9C" w:rsidRDefault="00E413B0" w:rsidP="00346E9C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14:paraId="3CCF42D8" w14:textId="77777777" w:rsidR="00E413B0" w:rsidRPr="00346E9C" w:rsidRDefault="00E413B0" w:rsidP="00F529E3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14:paraId="7644287D" w14:textId="77777777" w:rsidR="00E413B0" w:rsidRPr="00346E9C" w:rsidRDefault="00E413B0" w:rsidP="00F529E3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14:paraId="2FD24350" w14:textId="77777777" w:rsidR="00E413B0" w:rsidRPr="00346E9C" w:rsidRDefault="00E413B0" w:rsidP="00F529E3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1" w:type="dxa"/>
            <w:shd w:val="clear" w:color="auto" w:fill="FBD4B4" w:themeFill="accent6" w:themeFillTint="66"/>
            <w:vAlign w:val="center"/>
          </w:tcPr>
          <w:p w14:paraId="306D304D" w14:textId="77777777" w:rsidR="00E413B0" w:rsidRPr="00346E9C" w:rsidRDefault="00E413B0" w:rsidP="00346E9C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93,</w:t>
            </w:r>
            <w:r>
              <w:rPr>
                <w:b/>
                <w:sz w:val="22"/>
                <w:szCs w:val="22"/>
              </w:rPr>
              <w:t>9</w:t>
            </w:r>
          </w:p>
        </w:tc>
      </w:tr>
    </w:tbl>
    <w:p w14:paraId="01975EC0" w14:textId="77777777" w:rsidR="001F2CC4" w:rsidRPr="00346E9C" w:rsidRDefault="001F2CC4" w:rsidP="00511066">
      <w:pPr>
        <w:rPr>
          <w:b/>
          <w:sz w:val="22"/>
          <w:szCs w:val="22"/>
        </w:rPr>
      </w:pPr>
    </w:p>
    <w:p w14:paraId="271A9F9A" w14:textId="77777777" w:rsidR="00566B20" w:rsidRPr="00346E9C" w:rsidRDefault="00566B20" w:rsidP="00566B20">
      <w:pPr>
        <w:pStyle w:val="ab"/>
        <w:outlineLvl w:val="0"/>
        <w:rPr>
          <w:b/>
          <w:sz w:val="22"/>
          <w:szCs w:val="22"/>
        </w:rPr>
      </w:pPr>
      <w:r w:rsidRPr="00346E9C">
        <w:rPr>
          <w:b/>
          <w:sz w:val="22"/>
          <w:szCs w:val="22"/>
        </w:rPr>
        <w:t xml:space="preserve">Заместитель председателя </w:t>
      </w:r>
      <w:bookmarkStart w:id="0" w:name="_GoBack"/>
      <w:bookmarkEnd w:id="0"/>
    </w:p>
    <w:p w14:paraId="4369A519" w14:textId="77777777" w:rsidR="00566B20" w:rsidRPr="00346E9C" w:rsidRDefault="00566B20" w:rsidP="00566B20">
      <w:pPr>
        <w:pStyle w:val="ab"/>
        <w:outlineLvl w:val="0"/>
        <w:rPr>
          <w:b/>
          <w:sz w:val="22"/>
          <w:szCs w:val="22"/>
        </w:rPr>
      </w:pPr>
      <w:r w:rsidRPr="00346E9C">
        <w:rPr>
          <w:b/>
          <w:sz w:val="22"/>
          <w:szCs w:val="22"/>
        </w:rPr>
        <w:t xml:space="preserve">контрольно-счетной палаты </w:t>
      </w:r>
    </w:p>
    <w:p w14:paraId="46EF805E" w14:textId="77777777" w:rsidR="00566B20" w:rsidRPr="009132D4" w:rsidRDefault="00566B20" w:rsidP="00566B20">
      <w:pPr>
        <w:pStyle w:val="ab"/>
        <w:outlineLvl w:val="0"/>
        <w:rPr>
          <w:szCs w:val="24"/>
        </w:rPr>
      </w:pPr>
      <w:r w:rsidRPr="00346E9C">
        <w:rPr>
          <w:b/>
          <w:sz w:val="22"/>
          <w:szCs w:val="22"/>
        </w:rPr>
        <w:t>Волгоградской области</w:t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  <w:t>Л.М. Горгоцкая</w:t>
      </w:r>
    </w:p>
    <w:sectPr w:rsidR="00566B20" w:rsidRPr="009132D4" w:rsidSect="00C412EF">
      <w:headerReference w:type="default" r:id="rId7"/>
      <w:pgSz w:w="16838" w:h="11906" w:orient="landscape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9CCC1" w14:textId="77777777" w:rsidR="005560DA" w:rsidRDefault="005560DA" w:rsidP="009F40D5">
      <w:r>
        <w:separator/>
      </w:r>
    </w:p>
  </w:endnote>
  <w:endnote w:type="continuationSeparator" w:id="0">
    <w:p w14:paraId="0A1B7427" w14:textId="77777777" w:rsidR="005560DA" w:rsidRDefault="005560DA" w:rsidP="009F4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77407" w14:textId="77777777" w:rsidR="005560DA" w:rsidRDefault="005560DA" w:rsidP="009F40D5">
      <w:r>
        <w:separator/>
      </w:r>
    </w:p>
  </w:footnote>
  <w:footnote w:type="continuationSeparator" w:id="0">
    <w:p w14:paraId="3BA4C4F5" w14:textId="77777777" w:rsidR="005560DA" w:rsidRDefault="005560DA" w:rsidP="009F4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1918D" w14:textId="77777777" w:rsidR="00C71CAD" w:rsidRDefault="005560DA">
    <w:pPr>
      <w:pStyle w:val="a5"/>
    </w:pPr>
    <w:r>
      <w:rPr>
        <w:noProof/>
        <w:lang w:eastAsia="zh-TW"/>
      </w:rPr>
      <w:pict w14:anchorId="6A5E35E1">
        <v:rect id="_x0000_s2049" style="position:absolute;margin-left:0;margin-top:284.5pt;width:45.15pt;height:25.95pt;z-index:251657728;mso-width-percent:800;mso-position-horizontal-relative:page;mso-position-vertical-relative:page;mso-width-percent:800;mso-width-relative:left-margin-area" o:allowincell="f" stroked="f">
          <v:textbox>
            <w:txbxContent>
              <w:p w14:paraId="3B45EF80" w14:textId="77777777" w:rsidR="00C71CAD" w:rsidRDefault="005560DA">
                <w:pPr>
                  <w:pBdr>
                    <w:bottom w:val="single" w:sz="4" w:space="1" w:color="auto"/>
                  </w:pBdr>
                  <w:jc w:val="right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27300B">
                  <w:rPr>
                    <w:noProof/>
                  </w:rPr>
                  <w:t>8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 anchory="margin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6FA"/>
    <w:rsid w:val="00004B82"/>
    <w:rsid w:val="000133C9"/>
    <w:rsid w:val="00047509"/>
    <w:rsid w:val="0006701D"/>
    <w:rsid w:val="00077051"/>
    <w:rsid w:val="0009091F"/>
    <w:rsid w:val="000B12C9"/>
    <w:rsid w:val="000C1F79"/>
    <w:rsid w:val="000D129A"/>
    <w:rsid w:val="000E0936"/>
    <w:rsid w:val="000E5153"/>
    <w:rsid w:val="00103EBE"/>
    <w:rsid w:val="00110A0C"/>
    <w:rsid w:val="00114F2F"/>
    <w:rsid w:val="0011500F"/>
    <w:rsid w:val="00122F20"/>
    <w:rsid w:val="00167C29"/>
    <w:rsid w:val="00181BCF"/>
    <w:rsid w:val="00184EF1"/>
    <w:rsid w:val="00187073"/>
    <w:rsid w:val="001A3DBB"/>
    <w:rsid w:val="001B2CE6"/>
    <w:rsid w:val="001C75E9"/>
    <w:rsid w:val="001C7D05"/>
    <w:rsid w:val="001E0A77"/>
    <w:rsid w:val="001F2CC4"/>
    <w:rsid w:val="001F5856"/>
    <w:rsid w:val="002319D4"/>
    <w:rsid w:val="00244FD3"/>
    <w:rsid w:val="00254172"/>
    <w:rsid w:val="0026540B"/>
    <w:rsid w:val="0027300B"/>
    <w:rsid w:val="00291F07"/>
    <w:rsid w:val="002A1139"/>
    <w:rsid w:val="002A5909"/>
    <w:rsid w:val="002A716E"/>
    <w:rsid w:val="002A7555"/>
    <w:rsid w:val="002B0BCC"/>
    <w:rsid w:val="002B44AC"/>
    <w:rsid w:val="002C23EB"/>
    <w:rsid w:val="002D610E"/>
    <w:rsid w:val="002E6464"/>
    <w:rsid w:val="002F2F34"/>
    <w:rsid w:val="00300D12"/>
    <w:rsid w:val="0034168A"/>
    <w:rsid w:val="0034451D"/>
    <w:rsid w:val="00346E9C"/>
    <w:rsid w:val="00347ED5"/>
    <w:rsid w:val="00361716"/>
    <w:rsid w:val="0036399A"/>
    <w:rsid w:val="00372449"/>
    <w:rsid w:val="00380F92"/>
    <w:rsid w:val="00392547"/>
    <w:rsid w:val="00395125"/>
    <w:rsid w:val="003A1005"/>
    <w:rsid w:val="003A1705"/>
    <w:rsid w:val="003B6AFD"/>
    <w:rsid w:val="003C0FEF"/>
    <w:rsid w:val="003E23EE"/>
    <w:rsid w:val="003F1C75"/>
    <w:rsid w:val="004271E5"/>
    <w:rsid w:val="00435435"/>
    <w:rsid w:val="00436167"/>
    <w:rsid w:val="00443356"/>
    <w:rsid w:val="00460B15"/>
    <w:rsid w:val="004633F6"/>
    <w:rsid w:val="004665E7"/>
    <w:rsid w:val="004666B3"/>
    <w:rsid w:val="0046715A"/>
    <w:rsid w:val="0046797A"/>
    <w:rsid w:val="004848FA"/>
    <w:rsid w:val="00484ADA"/>
    <w:rsid w:val="00485825"/>
    <w:rsid w:val="004910C7"/>
    <w:rsid w:val="00491911"/>
    <w:rsid w:val="004A706C"/>
    <w:rsid w:val="004B0B9E"/>
    <w:rsid w:val="004D57FB"/>
    <w:rsid w:val="00500D21"/>
    <w:rsid w:val="00507077"/>
    <w:rsid w:val="00511066"/>
    <w:rsid w:val="005134DF"/>
    <w:rsid w:val="0053125C"/>
    <w:rsid w:val="005334C8"/>
    <w:rsid w:val="005401D0"/>
    <w:rsid w:val="005560DA"/>
    <w:rsid w:val="0056032B"/>
    <w:rsid w:val="005666F0"/>
    <w:rsid w:val="005669E3"/>
    <w:rsid w:val="00566B20"/>
    <w:rsid w:val="00574F65"/>
    <w:rsid w:val="005837BF"/>
    <w:rsid w:val="005A1CC0"/>
    <w:rsid w:val="005A6653"/>
    <w:rsid w:val="005C5893"/>
    <w:rsid w:val="005E07B0"/>
    <w:rsid w:val="005E2E17"/>
    <w:rsid w:val="00631234"/>
    <w:rsid w:val="00640010"/>
    <w:rsid w:val="00667CCA"/>
    <w:rsid w:val="00680EC0"/>
    <w:rsid w:val="00680F0E"/>
    <w:rsid w:val="00684864"/>
    <w:rsid w:val="006868BB"/>
    <w:rsid w:val="00687863"/>
    <w:rsid w:val="00687EE3"/>
    <w:rsid w:val="00690693"/>
    <w:rsid w:val="006A05F1"/>
    <w:rsid w:val="006B26AE"/>
    <w:rsid w:val="006D7721"/>
    <w:rsid w:val="00704B3B"/>
    <w:rsid w:val="007106DC"/>
    <w:rsid w:val="00725662"/>
    <w:rsid w:val="00725697"/>
    <w:rsid w:val="00727FC2"/>
    <w:rsid w:val="00736CC5"/>
    <w:rsid w:val="007425E6"/>
    <w:rsid w:val="0075099D"/>
    <w:rsid w:val="00751626"/>
    <w:rsid w:val="00755F44"/>
    <w:rsid w:val="0076381B"/>
    <w:rsid w:val="007720AC"/>
    <w:rsid w:val="007801A5"/>
    <w:rsid w:val="00787135"/>
    <w:rsid w:val="007902AF"/>
    <w:rsid w:val="007A320A"/>
    <w:rsid w:val="007A7C49"/>
    <w:rsid w:val="007B2C82"/>
    <w:rsid w:val="007B4F9D"/>
    <w:rsid w:val="007C2BB1"/>
    <w:rsid w:val="007C34DA"/>
    <w:rsid w:val="007C5165"/>
    <w:rsid w:val="007C76C4"/>
    <w:rsid w:val="007F21AD"/>
    <w:rsid w:val="007F4805"/>
    <w:rsid w:val="00834A13"/>
    <w:rsid w:val="008624FE"/>
    <w:rsid w:val="00862F88"/>
    <w:rsid w:val="0087230A"/>
    <w:rsid w:val="0087698E"/>
    <w:rsid w:val="00876EBA"/>
    <w:rsid w:val="008A0014"/>
    <w:rsid w:val="008A6A06"/>
    <w:rsid w:val="008B3A03"/>
    <w:rsid w:val="008C1143"/>
    <w:rsid w:val="009072C6"/>
    <w:rsid w:val="009132D4"/>
    <w:rsid w:val="009135F2"/>
    <w:rsid w:val="00915BFC"/>
    <w:rsid w:val="00941687"/>
    <w:rsid w:val="009421CA"/>
    <w:rsid w:val="00952BBC"/>
    <w:rsid w:val="009646D3"/>
    <w:rsid w:val="00966BDA"/>
    <w:rsid w:val="00977F30"/>
    <w:rsid w:val="0098051B"/>
    <w:rsid w:val="00985FE4"/>
    <w:rsid w:val="0099124A"/>
    <w:rsid w:val="0099294D"/>
    <w:rsid w:val="009A0021"/>
    <w:rsid w:val="009A73DC"/>
    <w:rsid w:val="009C3B54"/>
    <w:rsid w:val="009C6662"/>
    <w:rsid w:val="009D705C"/>
    <w:rsid w:val="009E147D"/>
    <w:rsid w:val="009E46B3"/>
    <w:rsid w:val="009E492B"/>
    <w:rsid w:val="009F40D5"/>
    <w:rsid w:val="00A075A2"/>
    <w:rsid w:val="00A1496D"/>
    <w:rsid w:val="00A254F8"/>
    <w:rsid w:val="00A27FEA"/>
    <w:rsid w:val="00A3427D"/>
    <w:rsid w:val="00A80775"/>
    <w:rsid w:val="00A82D9B"/>
    <w:rsid w:val="00A87BF5"/>
    <w:rsid w:val="00A91F8A"/>
    <w:rsid w:val="00A95F08"/>
    <w:rsid w:val="00AA21A1"/>
    <w:rsid w:val="00AA2D0F"/>
    <w:rsid w:val="00AA7589"/>
    <w:rsid w:val="00AB51CE"/>
    <w:rsid w:val="00AD172D"/>
    <w:rsid w:val="00AD19E9"/>
    <w:rsid w:val="00AD1BD8"/>
    <w:rsid w:val="00AF5CD8"/>
    <w:rsid w:val="00B0335C"/>
    <w:rsid w:val="00B10BC8"/>
    <w:rsid w:val="00B15878"/>
    <w:rsid w:val="00B26FC1"/>
    <w:rsid w:val="00B30B7C"/>
    <w:rsid w:val="00B77BB4"/>
    <w:rsid w:val="00B80714"/>
    <w:rsid w:val="00B86DF9"/>
    <w:rsid w:val="00BA2B62"/>
    <w:rsid w:val="00BB5CAE"/>
    <w:rsid w:val="00BC6D1B"/>
    <w:rsid w:val="00BD166A"/>
    <w:rsid w:val="00BE1680"/>
    <w:rsid w:val="00BE2518"/>
    <w:rsid w:val="00BE3D11"/>
    <w:rsid w:val="00BF2BBE"/>
    <w:rsid w:val="00BF5656"/>
    <w:rsid w:val="00C01445"/>
    <w:rsid w:val="00C02F34"/>
    <w:rsid w:val="00C412EF"/>
    <w:rsid w:val="00C607E0"/>
    <w:rsid w:val="00C71CAD"/>
    <w:rsid w:val="00C7475F"/>
    <w:rsid w:val="00C82B28"/>
    <w:rsid w:val="00C86BE7"/>
    <w:rsid w:val="00C920B4"/>
    <w:rsid w:val="00C93DA5"/>
    <w:rsid w:val="00C95721"/>
    <w:rsid w:val="00C9729E"/>
    <w:rsid w:val="00C97F93"/>
    <w:rsid w:val="00CA0562"/>
    <w:rsid w:val="00CB7EA7"/>
    <w:rsid w:val="00CC1E3A"/>
    <w:rsid w:val="00CD0EF8"/>
    <w:rsid w:val="00CD133B"/>
    <w:rsid w:val="00CD31F5"/>
    <w:rsid w:val="00CD3CF9"/>
    <w:rsid w:val="00CD5054"/>
    <w:rsid w:val="00CE2923"/>
    <w:rsid w:val="00D124BC"/>
    <w:rsid w:val="00D16589"/>
    <w:rsid w:val="00D24407"/>
    <w:rsid w:val="00D34609"/>
    <w:rsid w:val="00D50595"/>
    <w:rsid w:val="00D71A8E"/>
    <w:rsid w:val="00D74F26"/>
    <w:rsid w:val="00D766CE"/>
    <w:rsid w:val="00D93321"/>
    <w:rsid w:val="00D94CAD"/>
    <w:rsid w:val="00DB5A83"/>
    <w:rsid w:val="00DC7E46"/>
    <w:rsid w:val="00DE2D34"/>
    <w:rsid w:val="00DE5D2D"/>
    <w:rsid w:val="00DE6729"/>
    <w:rsid w:val="00DF1389"/>
    <w:rsid w:val="00E04C87"/>
    <w:rsid w:val="00E07D3D"/>
    <w:rsid w:val="00E11757"/>
    <w:rsid w:val="00E200E9"/>
    <w:rsid w:val="00E221A4"/>
    <w:rsid w:val="00E239C1"/>
    <w:rsid w:val="00E25FA3"/>
    <w:rsid w:val="00E413B0"/>
    <w:rsid w:val="00E42DA8"/>
    <w:rsid w:val="00E45B02"/>
    <w:rsid w:val="00E460E6"/>
    <w:rsid w:val="00E62D5B"/>
    <w:rsid w:val="00E76525"/>
    <w:rsid w:val="00E92D08"/>
    <w:rsid w:val="00EA2581"/>
    <w:rsid w:val="00EA2FE2"/>
    <w:rsid w:val="00EA5702"/>
    <w:rsid w:val="00EB6A0D"/>
    <w:rsid w:val="00EC2FD8"/>
    <w:rsid w:val="00ED6289"/>
    <w:rsid w:val="00ED78EF"/>
    <w:rsid w:val="00EE196D"/>
    <w:rsid w:val="00EE44E6"/>
    <w:rsid w:val="00F038E0"/>
    <w:rsid w:val="00F16898"/>
    <w:rsid w:val="00F32290"/>
    <w:rsid w:val="00F40137"/>
    <w:rsid w:val="00F51E14"/>
    <w:rsid w:val="00F543B6"/>
    <w:rsid w:val="00F634ED"/>
    <w:rsid w:val="00F857E3"/>
    <w:rsid w:val="00F92611"/>
    <w:rsid w:val="00FB76FA"/>
    <w:rsid w:val="00FD1971"/>
    <w:rsid w:val="00FD32AC"/>
    <w:rsid w:val="00FE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1381F6"/>
  <w15:docId w15:val="{F09DB408-2288-4BB5-8CFF-E5AA723A0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6FA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93321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D9332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F40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F40D5"/>
    <w:rPr>
      <w:rFonts w:ascii="Times New Roman" w:eastAsia="Times New Roman" w:hAnsi="Times New Roman"/>
      <w:sz w:val="24"/>
    </w:rPr>
  </w:style>
  <w:style w:type="paragraph" w:styleId="a7">
    <w:name w:val="footer"/>
    <w:basedOn w:val="a"/>
    <w:link w:val="a8"/>
    <w:uiPriority w:val="99"/>
    <w:semiHidden/>
    <w:unhideWhenUsed/>
    <w:rsid w:val="009F40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F40D5"/>
    <w:rPr>
      <w:rFonts w:ascii="Times New Roman" w:eastAsia="Times New Roman" w:hAnsi="Times New Roman"/>
      <w:sz w:val="24"/>
    </w:rPr>
  </w:style>
  <w:style w:type="paragraph" w:styleId="a9">
    <w:name w:val="Normal (Web)"/>
    <w:basedOn w:val="a"/>
    <w:uiPriority w:val="99"/>
    <w:unhideWhenUsed/>
    <w:rsid w:val="008624FE"/>
    <w:pPr>
      <w:spacing w:before="100" w:beforeAutospacing="1" w:after="100" w:afterAutospacing="1"/>
    </w:pPr>
    <w:rPr>
      <w:szCs w:val="24"/>
    </w:rPr>
  </w:style>
  <w:style w:type="character" w:customStyle="1" w:styleId="aa">
    <w:name w:val="Основной текст Знак"/>
    <w:aliases w:val="Òàáë òåêñò Знак"/>
    <w:basedOn w:val="a0"/>
    <w:link w:val="ab"/>
    <w:semiHidden/>
    <w:locked/>
    <w:rsid w:val="00566B20"/>
    <w:rPr>
      <w:rFonts w:ascii="Times New Roman" w:eastAsia="Times New Roman" w:hAnsi="Times New Roman"/>
      <w:sz w:val="24"/>
    </w:rPr>
  </w:style>
  <w:style w:type="paragraph" w:styleId="ab">
    <w:name w:val="Body Text"/>
    <w:aliases w:val="Òàáë òåêñò"/>
    <w:basedOn w:val="a"/>
    <w:link w:val="aa"/>
    <w:semiHidden/>
    <w:unhideWhenUsed/>
    <w:rsid w:val="00566B20"/>
    <w:pPr>
      <w:jc w:val="both"/>
    </w:pPr>
  </w:style>
  <w:style w:type="character" w:customStyle="1" w:styleId="1">
    <w:name w:val="Основной текст Знак1"/>
    <w:basedOn w:val="a0"/>
    <w:uiPriority w:val="99"/>
    <w:semiHidden/>
    <w:rsid w:val="00566B2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1516D-6463-4773-BE83-2C95B6C72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866</TotalTime>
  <Pages>7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7883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Самарцева Оксана Геннадьевна</cp:lastModifiedBy>
  <cp:revision>31</cp:revision>
  <cp:lastPrinted>2019-02-21T04:23:00Z</cp:lastPrinted>
  <dcterms:created xsi:type="dcterms:W3CDTF">2017-03-10T06:21:00Z</dcterms:created>
  <dcterms:modified xsi:type="dcterms:W3CDTF">2020-02-20T13:29:00Z</dcterms:modified>
</cp:coreProperties>
</file>