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1183B" w14:textId="77777777" w:rsidR="004D2F03" w:rsidRDefault="004D2F03" w:rsidP="004D2F03">
      <w:pPr>
        <w:ind w:left="12420"/>
        <w:rPr>
          <w:sz w:val="22"/>
        </w:rPr>
      </w:pPr>
      <w:r>
        <w:rPr>
          <w:sz w:val="22"/>
        </w:rPr>
        <w:t xml:space="preserve">Приложение № </w:t>
      </w:r>
      <w:r w:rsidR="000E760E">
        <w:rPr>
          <w:sz w:val="22"/>
        </w:rPr>
        <w:t>4</w:t>
      </w:r>
    </w:p>
    <w:p w14:paraId="2FEB67ED" w14:textId="77777777" w:rsidR="004D2F03" w:rsidRDefault="004D2F03" w:rsidP="004D2F03">
      <w:pPr>
        <w:ind w:left="12420"/>
        <w:rPr>
          <w:sz w:val="22"/>
        </w:rPr>
      </w:pPr>
      <w:r>
        <w:rPr>
          <w:sz w:val="22"/>
        </w:rPr>
        <w:t xml:space="preserve">к отчету о </w:t>
      </w:r>
      <w:r w:rsidR="00F50503">
        <w:rPr>
          <w:sz w:val="22"/>
        </w:rPr>
        <w:t>деятельности</w:t>
      </w:r>
    </w:p>
    <w:p w14:paraId="74FEB66D" w14:textId="77777777" w:rsidR="004D2F03" w:rsidRDefault="004D2F03" w:rsidP="004D2F03">
      <w:pPr>
        <w:ind w:left="12420"/>
        <w:rPr>
          <w:sz w:val="22"/>
        </w:rPr>
      </w:pPr>
      <w:r>
        <w:rPr>
          <w:sz w:val="22"/>
        </w:rPr>
        <w:t>контрольно-счетной</w:t>
      </w:r>
    </w:p>
    <w:p w14:paraId="6AA970CD" w14:textId="77777777" w:rsidR="004D2F03" w:rsidRDefault="004D2F03" w:rsidP="004D2F03">
      <w:pPr>
        <w:ind w:left="12420"/>
        <w:rPr>
          <w:sz w:val="22"/>
        </w:rPr>
      </w:pPr>
      <w:r>
        <w:rPr>
          <w:sz w:val="22"/>
        </w:rPr>
        <w:t>палаты за 201</w:t>
      </w:r>
      <w:r w:rsidR="001B3DC0">
        <w:rPr>
          <w:sz w:val="22"/>
        </w:rPr>
        <w:t>9</w:t>
      </w:r>
      <w:r>
        <w:rPr>
          <w:sz w:val="22"/>
        </w:rPr>
        <w:t xml:space="preserve"> год </w:t>
      </w:r>
    </w:p>
    <w:p w14:paraId="01595666" w14:textId="77777777" w:rsidR="004D2F03" w:rsidRDefault="004D2F03" w:rsidP="004D2F03">
      <w:pPr>
        <w:jc w:val="center"/>
        <w:rPr>
          <w:sz w:val="22"/>
        </w:rPr>
      </w:pPr>
    </w:p>
    <w:p w14:paraId="5B542613" w14:textId="77777777" w:rsidR="004D2F03" w:rsidRDefault="004D2F03" w:rsidP="004D2F03">
      <w:pPr>
        <w:jc w:val="center"/>
        <w:rPr>
          <w:b/>
          <w:i/>
          <w:sz w:val="22"/>
        </w:rPr>
      </w:pPr>
      <w:r>
        <w:rPr>
          <w:b/>
          <w:i/>
          <w:sz w:val="22"/>
        </w:rPr>
        <w:t>ИНФОРМАЦИЯ</w:t>
      </w:r>
    </w:p>
    <w:p w14:paraId="46458863" w14:textId="77777777" w:rsidR="004D2F03" w:rsidRDefault="004D2F03" w:rsidP="004D2F03">
      <w:pPr>
        <w:jc w:val="center"/>
        <w:rPr>
          <w:b/>
          <w:i/>
          <w:sz w:val="22"/>
        </w:rPr>
      </w:pPr>
      <w:r>
        <w:rPr>
          <w:b/>
          <w:i/>
          <w:sz w:val="22"/>
        </w:rPr>
        <w:t xml:space="preserve">о реализации предложений контрольно-счетной палаты по результатам внешней проверки </w:t>
      </w:r>
    </w:p>
    <w:p w14:paraId="748E08F7" w14:textId="77777777" w:rsidR="004D2F03" w:rsidRDefault="004D2F03" w:rsidP="004D2F03">
      <w:pPr>
        <w:jc w:val="center"/>
        <w:rPr>
          <w:b/>
          <w:i/>
          <w:sz w:val="22"/>
        </w:rPr>
      </w:pPr>
      <w:r>
        <w:rPr>
          <w:b/>
          <w:i/>
          <w:sz w:val="22"/>
        </w:rPr>
        <w:t>отчета об исполнении бюджета Волгоградской области за 20</w:t>
      </w:r>
      <w:r w:rsidRPr="00C45C8B">
        <w:rPr>
          <w:b/>
          <w:i/>
          <w:sz w:val="22"/>
        </w:rPr>
        <w:t>1</w:t>
      </w:r>
      <w:r w:rsidR="001B3DC0">
        <w:rPr>
          <w:b/>
          <w:i/>
          <w:sz w:val="22"/>
        </w:rPr>
        <w:t>8</w:t>
      </w:r>
      <w:r>
        <w:rPr>
          <w:b/>
          <w:i/>
          <w:sz w:val="22"/>
        </w:rPr>
        <w:t xml:space="preserve"> год</w:t>
      </w:r>
    </w:p>
    <w:p w14:paraId="07FAE51E" w14:textId="77777777" w:rsidR="004D2F03" w:rsidRDefault="004D2F03" w:rsidP="004D2F03">
      <w:pPr>
        <w:jc w:val="center"/>
        <w:rPr>
          <w:sz w:val="22"/>
        </w:rPr>
      </w:pPr>
    </w:p>
    <w:tbl>
      <w:tblPr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9333"/>
        <w:gridCol w:w="1724"/>
        <w:gridCol w:w="3364"/>
      </w:tblGrid>
      <w:tr w:rsidR="004D2F03" w:rsidRPr="009962B2" w14:paraId="55041CC7" w14:textId="77777777" w:rsidTr="00A82D8E">
        <w:tc>
          <w:tcPr>
            <w:tcW w:w="817" w:type="dxa"/>
          </w:tcPr>
          <w:p w14:paraId="3F346D44" w14:textId="77777777" w:rsidR="004D2F03" w:rsidRPr="00465846" w:rsidRDefault="004D2F03" w:rsidP="006D641A">
            <w:pPr>
              <w:jc w:val="center"/>
              <w:rPr>
                <w:b/>
                <w:sz w:val="22"/>
                <w:szCs w:val="22"/>
              </w:rPr>
            </w:pPr>
            <w:r w:rsidRPr="00465846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9333" w:type="dxa"/>
          </w:tcPr>
          <w:p w14:paraId="59509A79" w14:textId="77777777" w:rsidR="004D2F03" w:rsidRPr="00465846" w:rsidRDefault="004D2F03" w:rsidP="006D641A">
            <w:pPr>
              <w:jc w:val="center"/>
              <w:rPr>
                <w:b/>
                <w:sz w:val="22"/>
                <w:szCs w:val="22"/>
              </w:rPr>
            </w:pPr>
            <w:r w:rsidRPr="00465846">
              <w:rPr>
                <w:b/>
                <w:sz w:val="22"/>
                <w:szCs w:val="22"/>
              </w:rPr>
              <w:t xml:space="preserve">Содержание предложений, внесенных КСП </w:t>
            </w:r>
          </w:p>
        </w:tc>
        <w:tc>
          <w:tcPr>
            <w:tcW w:w="1724" w:type="dxa"/>
          </w:tcPr>
          <w:p w14:paraId="04430CD2" w14:textId="77777777" w:rsidR="004D2F03" w:rsidRPr="00465846" w:rsidRDefault="004D2F03" w:rsidP="006D641A">
            <w:pPr>
              <w:jc w:val="center"/>
              <w:rPr>
                <w:b/>
                <w:sz w:val="22"/>
                <w:szCs w:val="22"/>
              </w:rPr>
            </w:pPr>
            <w:r w:rsidRPr="00465846">
              <w:rPr>
                <w:b/>
                <w:sz w:val="22"/>
                <w:szCs w:val="22"/>
              </w:rPr>
              <w:t xml:space="preserve">Реализация предложений КСП </w:t>
            </w:r>
          </w:p>
        </w:tc>
        <w:tc>
          <w:tcPr>
            <w:tcW w:w="3364" w:type="dxa"/>
          </w:tcPr>
          <w:p w14:paraId="1B4F873E" w14:textId="77777777" w:rsidR="004D2F03" w:rsidRPr="00465846" w:rsidRDefault="004D2F03" w:rsidP="006D641A">
            <w:pPr>
              <w:jc w:val="center"/>
              <w:rPr>
                <w:b/>
                <w:sz w:val="22"/>
                <w:szCs w:val="22"/>
              </w:rPr>
            </w:pPr>
            <w:r w:rsidRPr="00465846">
              <w:rPr>
                <w:b/>
                <w:sz w:val="22"/>
                <w:szCs w:val="22"/>
              </w:rPr>
              <w:t>Примечание</w:t>
            </w:r>
          </w:p>
        </w:tc>
      </w:tr>
      <w:tr w:rsidR="004D2F03" w:rsidRPr="00347F96" w14:paraId="0041D103" w14:textId="77777777" w:rsidTr="00A82D8E">
        <w:trPr>
          <w:cantSplit/>
        </w:trPr>
        <w:tc>
          <w:tcPr>
            <w:tcW w:w="15238" w:type="dxa"/>
            <w:gridSpan w:val="4"/>
          </w:tcPr>
          <w:p w14:paraId="19D0F488" w14:textId="77777777" w:rsidR="004D2F03" w:rsidRPr="00A82D8E" w:rsidRDefault="00A05DBF" w:rsidP="00C6114B">
            <w:pPr>
              <w:ind w:left="708"/>
              <w:rPr>
                <w:b/>
                <w:i/>
                <w:sz w:val="22"/>
                <w:szCs w:val="22"/>
              </w:rPr>
            </w:pPr>
            <w:r w:rsidRPr="00A82D8E">
              <w:rPr>
                <w:b/>
                <w:i/>
                <w:sz w:val="22"/>
                <w:szCs w:val="22"/>
              </w:rPr>
              <w:t>Волгоградской областной Думе</w:t>
            </w:r>
            <w:r w:rsidR="00C6114B" w:rsidRPr="00A82D8E">
              <w:rPr>
                <w:b/>
                <w:i/>
                <w:sz w:val="22"/>
                <w:szCs w:val="22"/>
              </w:rPr>
              <w:t>:</w:t>
            </w:r>
            <w:r w:rsidRPr="00A82D8E">
              <w:rPr>
                <w:b/>
                <w:i/>
                <w:sz w:val="22"/>
                <w:szCs w:val="22"/>
              </w:rPr>
              <w:t xml:space="preserve"> </w:t>
            </w:r>
          </w:p>
        </w:tc>
      </w:tr>
      <w:tr w:rsidR="00C6114B" w:rsidRPr="00347F96" w14:paraId="1D4C1301" w14:textId="77777777" w:rsidTr="00A82D8E">
        <w:tc>
          <w:tcPr>
            <w:tcW w:w="817" w:type="dxa"/>
          </w:tcPr>
          <w:p w14:paraId="77FC1E21" w14:textId="77777777" w:rsidR="00C6114B" w:rsidRPr="00A82D8E" w:rsidRDefault="00C6114B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 w:rsidRPr="00A82D8E">
              <w:rPr>
                <w:sz w:val="22"/>
                <w:szCs w:val="22"/>
              </w:rPr>
              <w:t>1.</w:t>
            </w:r>
          </w:p>
        </w:tc>
        <w:tc>
          <w:tcPr>
            <w:tcW w:w="9333" w:type="dxa"/>
          </w:tcPr>
          <w:p w14:paraId="1E1CC11E" w14:textId="77777777" w:rsidR="00C6114B" w:rsidRPr="00A82D8E" w:rsidRDefault="00857EA2" w:rsidP="00002E55">
            <w:pPr>
              <w:pStyle w:val="ConsPlusNormal"/>
              <w:ind w:firstLine="70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2D8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1B3DC0" w:rsidRPr="00A82D8E">
              <w:rPr>
                <w:rFonts w:ascii="Times New Roman" w:hAnsi="Times New Roman" w:cs="Times New Roman"/>
                <w:sz w:val="22"/>
                <w:szCs w:val="22"/>
              </w:rPr>
              <w:t>в целях усиления парламентского контроля за ходом исполнения областного бюджета при принятии законопроекта о бюджете на 2020 год и плановый период 2021 и 2022 годов рассмотреть целесообразность сохранения в полном объеме оснований для внесения изменений в сводную бюджетную роспись без внесения соответствующих изменений в закон о бюджете, предусмотренных статьей 5.1 Закона Волгоградской области от 11.06.2008 №1694-ОД «О бюджетном процессе в Волгоградской области» и статьей 48 Закона Волгоградской области от 07.12.2018 №134-ОД «Об областном бюджете на 2019 год и на плановый период 2020 и 2021 годов»;</w:t>
            </w:r>
          </w:p>
        </w:tc>
        <w:tc>
          <w:tcPr>
            <w:tcW w:w="1724" w:type="dxa"/>
          </w:tcPr>
          <w:p w14:paraId="502957C4" w14:textId="77777777" w:rsidR="00C6114B" w:rsidRPr="00A82D8E" w:rsidRDefault="001424CF" w:rsidP="000A490E">
            <w:pPr>
              <w:jc w:val="center"/>
              <w:rPr>
                <w:sz w:val="22"/>
                <w:szCs w:val="22"/>
                <w:highlight w:val="yellow"/>
              </w:rPr>
            </w:pPr>
            <w:r w:rsidRPr="00A82D8E">
              <w:rPr>
                <w:sz w:val="22"/>
                <w:szCs w:val="22"/>
              </w:rPr>
              <w:t xml:space="preserve">Учтено </w:t>
            </w:r>
          </w:p>
        </w:tc>
        <w:tc>
          <w:tcPr>
            <w:tcW w:w="3364" w:type="dxa"/>
          </w:tcPr>
          <w:p w14:paraId="5D18D910" w14:textId="77777777" w:rsidR="00C6114B" w:rsidRPr="00A82D8E" w:rsidRDefault="00C95FE0" w:rsidP="00C95FE0">
            <w:pPr>
              <w:jc w:val="both"/>
              <w:rPr>
                <w:sz w:val="22"/>
                <w:szCs w:val="22"/>
              </w:rPr>
            </w:pPr>
            <w:r w:rsidRPr="00A82D8E">
              <w:rPr>
                <w:sz w:val="22"/>
                <w:szCs w:val="22"/>
              </w:rPr>
              <w:t>В закон о бюджете на 2020-2022 годы не включены основания для внесения изменений в сводную бюджетную роспись.</w:t>
            </w:r>
          </w:p>
        </w:tc>
      </w:tr>
      <w:tr w:rsidR="00C6114B" w:rsidRPr="00347F96" w14:paraId="13ADF7AC" w14:textId="77777777" w:rsidTr="00A82D8E">
        <w:tc>
          <w:tcPr>
            <w:tcW w:w="817" w:type="dxa"/>
          </w:tcPr>
          <w:p w14:paraId="0A81DF30" w14:textId="77777777" w:rsidR="00C6114B" w:rsidRPr="00A82D8E" w:rsidRDefault="00C6114B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 w:rsidRPr="00A82D8E">
              <w:rPr>
                <w:sz w:val="22"/>
                <w:szCs w:val="22"/>
              </w:rPr>
              <w:t>2.</w:t>
            </w:r>
          </w:p>
        </w:tc>
        <w:tc>
          <w:tcPr>
            <w:tcW w:w="9333" w:type="dxa"/>
          </w:tcPr>
          <w:p w14:paraId="335BF567" w14:textId="77777777" w:rsidR="00C6114B" w:rsidRPr="00A82D8E" w:rsidRDefault="00C6114B" w:rsidP="00336B21">
            <w:pPr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A82D8E">
              <w:rPr>
                <w:b/>
                <w:i/>
                <w:sz w:val="22"/>
                <w:szCs w:val="22"/>
              </w:rPr>
              <w:t>предложить Губернатору Волгоградской области дать следующие поручения органам исполнительной власти:</w:t>
            </w:r>
          </w:p>
        </w:tc>
        <w:tc>
          <w:tcPr>
            <w:tcW w:w="1724" w:type="dxa"/>
          </w:tcPr>
          <w:p w14:paraId="69E23666" w14:textId="77777777" w:rsidR="00C6114B" w:rsidRPr="00A82D8E" w:rsidRDefault="00C6114B" w:rsidP="006D641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364" w:type="dxa"/>
          </w:tcPr>
          <w:p w14:paraId="264DD9EC" w14:textId="77777777" w:rsidR="00C6114B" w:rsidRPr="00A82D8E" w:rsidRDefault="00C6114B" w:rsidP="006D641A">
            <w:pPr>
              <w:ind w:left="-5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543568" w:rsidRPr="00347F96" w14:paraId="5E30A232" w14:textId="77777777" w:rsidTr="00A82D8E">
        <w:tc>
          <w:tcPr>
            <w:tcW w:w="817" w:type="dxa"/>
          </w:tcPr>
          <w:p w14:paraId="14033929" w14:textId="77777777" w:rsidR="00543568" w:rsidRPr="00A82D8E" w:rsidRDefault="00C6114B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 w:rsidRPr="00A82D8E">
              <w:rPr>
                <w:sz w:val="22"/>
                <w:szCs w:val="22"/>
              </w:rPr>
              <w:t>2.</w:t>
            </w:r>
            <w:r w:rsidR="00543568" w:rsidRPr="00A82D8E">
              <w:rPr>
                <w:sz w:val="22"/>
                <w:szCs w:val="22"/>
              </w:rPr>
              <w:t>1.</w:t>
            </w:r>
          </w:p>
        </w:tc>
        <w:tc>
          <w:tcPr>
            <w:tcW w:w="9333" w:type="dxa"/>
          </w:tcPr>
          <w:p w14:paraId="5AB48BCC" w14:textId="77777777" w:rsidR="00543568" w:rsidRPr="00A82D8E" w:rsidRDefault="00543568" w:rsidP="00857EA2">
            <w:pPr>
              <w:jc w:val="both"/>
              <w:rPr>
                <w:color w:val="FF0000"/>
                <w:sz w:val="22"/>
                <w:szCs w:val="22"/>
              </w:rPr>
            </w:pPr>
            <w:r w:rsidRPr="00A82D8E">
              <w:rPr>
                <w:b/>
                <w:i/>
                <w:sz w:val="22"/>
                <w:szCs w:val="22"/>
                <w:lang w:eastAsia="en-US"/>
              </w:rPr>
              <w:t xml:space="preserve">комитету </w:t>
            </w:r>
            <w:r w:rsidR="00857EA2" w:rsidRPr="00A82D8E">
              <w:rPr>
                <w:b/>
                <w:i/>
                <w:sz w:val="22"/>
                <w:szCs w:val="22"/>
              </w:rPr>
              <w:t>финансов</w:t>
            </w:r>
            <w:r w:rsidRPr="00A82D8E">
              <w:rPr>
                <w:b/>
                <w:i/>
                <w:sz w:val="22"/>
                <w:szCs w:val="22"/>
              </w:rPr>
              <w:t xml:space="preserve"> Волгоградской области:</w:t>
            </w:r>
          </w:p>
        </w:tc>
        <w:tc>
          <w:tcPr>
            <w:tcW w:w="1724" w:type="dxa"/>
          </w:tcPr>
          <w:p w14:paraId="5B63E9E6" w14:textId="77777777" w:rsidR="00543568" w:rsidRPr="00A82D8E" w:rsidRDefault="00543568" w:rsidP="006D641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364" w:type="dxa"/>
          </w:tcPr>
          <w:p w14:paraId="2310FFC3" w14:textId="77777777" w:rsidR="00543568" w:rsidRPr="00A82D8E" w:rsidRDefault="00543568" w:rsidP="006D641A">
            <w:pPr>
              <w:ind w:left="-5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4212AE" w:rsidRPr="00347F96" w14:paraId="7847FB6A" w14:textId="77777777" w:rsidTr="00A82D8E">
        <w:tc>
          <w:tcPr>
            <w:tcW w:w="817" w:type="dxa"/>
          </w:tcPr>
          <w:p w14:paraId="0ACB4783" w14:textId="77777777" w:rsidR="004212AE" w:rsidRPr="00A82D8E" w:rsidRDefault="00C6114B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 w:rsidRPr="00A82D8E">
              <w:rPr>
                <w:sz w:val="22"/>
                <w:szCs w:val="22"/>
              </w:rPr>
              <w:t>2.1.1.</w:t>
            </w:r>
          </w:p>
        </w:tc>
        <w:tc>
          <w:tcPr>
            <w:tcW w:w="9333" w:type="dxa"/>
          </w:tcPr>
          <w:p w14:paraId="33831CEB" w14:textId="77777777" w:rsidR="00A6455E" w:rsidRPr="00A82D8E" w:rsidRDefault="00857EA2" w:rsidP="006D4D91">
            <w:pPr>
              <w:pStyle w:val="ConsPlusNormal"/>
              <w:ind w:firstLine="70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2D8E">
              <w:rPr>
                <w:rFonts w:ascii="Times New Roman" w:hAnsi="Times New Roman" w:cs="Times New Roman"/>
                <w:sz w:val="22"/>
                <w:szCs w:val="22"/>
              </w:rPr>
              <w:t>- во избежание ситуаций, когда в нарушение статьи 219 БК РФ бюджетополучатели принимают расходные обязательства, превышающие доведенные до них лимиты бюджетных обязательств, а также неэффективных расходов бюджетных средств в виде уплаченных экономических санкций за невыполнение (несвоевременное выполнение) принятых обязательств, сокращение лимитов бюджетных обязательств проводить на основе  предварительного анализа принятых бюджетополучателями расходных обязательств. При возникновении вышеописанных ситуаций привлекать к дисциплинарной ответственности должностных лиц комитета финансов Волгоградской области, чьи действия привели к нарушениям бюджетного законодательства и неэффективным расходам бюджетных средств;</w:t>
            </w:r>
          </w:p>
        </w:tc>
        <w:tc>
          <w:tcPr>
            <w:tcW w:w="1724" w:type="dxa"/>
          </w:tcPr>
          <w:p w14:paraId="47F94347" w14:textId="77777777" w:rsidR="004212AE" w:rsidRPr="00A82D8E" w:rsidRDefault="00C95FE0" w:rsidP="006D641A">
            <w:pPr>
              <w:jc w:val="center"/>
              <w:rPr>
                <w:sz w:val="22"/>
                <w:szCs w:val="22"/>
              </w:rPr>
            </w:pPr>
            <w:r w:rsidRPr="00A82D8E">
              <w:rPr>
                <w:sz w:val="22"/>
                <w:szCs w:val="22"/>
              </w:rPr>
              <w:t>Срок исполнения не наступил</w:t>
            </w:r>
          </w:p>
        </w:tc>
        <w:tc>
          <w:tcPr>
            <w:tcW w:w="3364" w:type="dxa"/>
          </w:tcPr>
          <w:p w14:paraId="4096E7D0" w14:textId="77777777" w:rsidR="004212AE" w:rsidRPr="00A82D8E" w:rsidRDefault="00870BB5" w:rsidP="00870BB5">
            <w:pPr>
              <w:jc w:val="both"/>
              <w:rPr>
                <w:sz w:val="22"/>
                <w:szCs w:val="22"/>
              </w:rPr>
            </w:pPr>
            <w:r w:rsidRPr="00A82D8E">
              <w:rPr>
                <w:sz w:val="22"/>
                <w:szCs w:val="22"/>
              </w:rPr>
              <w:t>Данная рекомендация будет проверена в ходе внешней проверки за 2019 год</w:t>
            </w:r>
          </w:p>
        </w:tc>
      </w:tr>
      <w:tr w:rsidR="00FC600A" w:rsidRPr="00347F96" w14:paraId="1DCE4DB4" w14:textId="77777777" w:rsidTr="00A82D8E">
        <w:tc>
          <w:tcPr>
            <w:tcW w:w="817" w:type="dxa"/>
          </w:tcPr>
          <w:p w14:paraId="7C84FE13" w14:textId="77777777" w:rsidR="00FC600A" w:rsidRPr="00A82D8E" w:rsidRDefault="00C6114B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 w:rsidRPr="00A82D8E">
              <w:rPr>
                <w:sz w:val="22"/>
                <w:szCs w:val="22"/>
              </w:rPr>
              <w:t>2.</w:t>
            </w:r>
            <w:r w:rsidR="00FC600A" w:rsidRPr="00A82D8E">
              <w:rPr>
                <w:sz w:val="22"/>
                <w:szCs w:val="22"/>
              </w:rPr>
              <w:t>1.2.</w:t>
            </w:r>
          </w:p>
        </w:tc>
        <w:tc>
          <w:tcPr>
            <w:tcW w:w="9333" w:type="dxa"/>
          </w:tcPr>
          <w:p w14:paraId="151426C0" w14:textId="77777777" w:rsidR="00FC600A" w:rsidRPr="00A82D8E" w:rsidRDefault="00857EA2" w:rsidP="005B5620">
            <w:pPr>
              <w:pStyle w:val="ConsPlusNormal"/>
              <w:ind w:firstLine="70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2D8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02E55" w:rsidRPr="00A82D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82D8E">
              <w:rPr>
                <w:rFonts w:ascii="Times New Roman" w:hAnsi="Times New Roman" w:cs="Times New Roman"/>
                <w:sz w:val="22"/>
                <w:szCs w:val="22"/>
              </w:rPr>
              <w:t xml:space="preserve">совместно с комитетом экономической политики и развития Волгоградской области рассмотреть вопрос о внесении в Порядок №423-п изменений, предусматривающих по аналогии </w:t>
            </w:r>
            <w:r w:rsidRPr="00A82D8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 порядком, действующим на федеральном уровне, возможность изменения финансирования мероприятий госпрограмм в соответствии со сводной бюджетной росписью, что позволит не только корректировать ожидаемые результаты и целевые показатели госпрограмм в соответствии с реально выделяемыми ресурсами на их реализацию, но и исключит нарушение действующего на областном уровне порядка;   </w:t>
            </w:r>
          </w:p>
        </w:tc>
        <w:tc>
          <w:tcPr>
            <w:tcW w:w="1724" w:type="dxa"/>
          </w:tcPr>
          <w:p w14:paraId="411F535D" w14:textId="77777777" w:rsidR="00FC600A" w:rsidRPr="00A82D8E" w:rsidRDefault="00870BB5" w:rsidP="006D641A">
            <w:pPr>
              <w:jc w:val="center"/>
              <w:rPr>
                <w:sz w:val="22"/>
                <w:szCs w:val="22"/>
              </w:rPr>
            </w:pPr>
            <w:r w:rsidRPr="00A82D8E">
              <w:rPr>
                <w:sz w:val="22"/>
                <w:szCs w:val="22"/>
              </w:rPr>
              <w:lastRenderedPageBreak/>
              <w:t>У</w:t>
            </w:r>
            <w:r w:rsidR="006B118A" w:rsidRPr="00A82D8E">
              <w:rPr>
                <w:sz w:val="22"/>
                <w:szCs w:val="22"/>
              </w:rPr>
              <w:t>чтено</w:t>
            </w:r>
          </w:p>
        </w:tc>
        <w:tc>
          <w:tcPr>
            <w:tcW w:w="3364" w:type="dxa"/>
          </w:tcPr>
          <w:p w14:paraId="69CDF8CA" w14:textId="77777777" w:rsidR="00FC600A" w:rsidRPr="00A82D8E" w:rsidRDefault="00870BB5" w:rsidP="0082033D">
            <w:pPr>
              <w:ind w:left="-5"/>
              <w:jc w:val="both"/>
              <w:rPr>
                <w:sz w:val="22"/>
                <w:szCs w:val="22"/>
              </w:rPr>
            </w:pPr>
            <w:r w:rsidRPr="00A82D8E">
              <w:rPr>
                <w:sz w:val="22"/>
                <w:szCs w:val="22"/>
              </w:rPr>
              <w:t xml:space="preserve">Поправки в </w:t>
            </w:r>
            <w:r w:rsidR="00027B47" w:rsidRPr="00A82D8E">
              <w:rPr>
                <w:sz w:val="22"/>
                <w:szCs w:val="22"/>
              </w:rPr>
              <w:t xml:space="preserve">Порядок №423-п внесены </w:t>
            </w:r>
            <w:r w:rsidR="0082033D" w:rsidRPr="00A82D8E">
              <w:rPr>
                <w:sz w:val="22"/>
                <w:szCs w:val="22"/>
              </w:rPr>
              <w:t xml:space="preserve">постановлением </w:t>
            </w:r>
            <w:r w:rsidR="0082033D" w:rsidRPr="00A82D8E">
              <w:rPr>
                <w:sz w:val="22"/>
                <w:szCs w:val="22"/>
              </w:rPr>
              <w:lastRenderedPageBreak/>
              <w:t>Администрации Волгоградской области от 23.12.2019 №660-п</w:t>
            </w:r>
          </w:p>
        </w:tc>
      </w:tr>
      <w:tr w:rsidR="00FC600A" w:rsidRPr="00347F96" w14:paraId="3F6758B5" w14:textId="77777777" w:rsidTr="00A82D8E">
        <w:tc>
          <w:tcPr>
            <w:tcW w:w="817" w:type="dxa"/>
          </w:tcPr>
          <w:p w14:paraId="0E87B096" w14:textId="77777777" w:rsidR="00FC600A" w:rsidRPr="00A82D8E" w:rsidRDefault="00C6114B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 w:rsidRPr="00A82D8E">
              <w:rPr>
                <w:sz w:val="22"/>
                <w:szCs w:val="22"/>
              </w:rPr>
              <w:t>2.</w:t>
            </w:r>
            <w:r w:rsidR="00FC600A" w:rsidRPr="00A82D8E">
              <w:rPr>
                <w:sz w:val="22"/>
                <w:szCs w:val="22"/>
              </w:rPr>
              <w:t>1.3.</w:t>
            </w:r>
          </w:p>
        </w:tc>
        <w:tc>
          <w:tcPr>
            <w:tcW w:w="9333" w:type="dxa"/>
          </w:tcPr>
          <w:p w14:paraId="068E14D5" w14:textId="77777777" w:rsidR="00FC600A" w:rsidRPr="00A82D8E" w:rsidRDefault="00857EA2" w:rsidP="005B5620">
            <w:pPr>
              <w:pStyle w:val="ConsPlusNormal"/>
              <w:ind w:firstLine="70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2D8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02E55" w:rsidRPr="00A82D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82D8E">
              <w:rPr>
                <w:rFonts w:ascii="Times New Roman" w:hAnsi="Times New Roman" w:cs="Times New Roman"/>
                <w:sz w:val="22"/>
                <w:szCs w:val="22"/>
              </w:rPr>
              <w:t>учитывая, что централизация функций органов исполнительной власти и казенных учреждений Волгоградской области по ведению бухгалтерского учета и формированию бюджетной отчетности в учреждении, подведомственном финансовому органу, не только не оправдана экономически, но и не в полной мере соответствует законодательству о бухгалтерском учете, разработать механизмы оптимизации расходов применяемой системы централизации бюджетного учета с учетом предложений Министерства финансов РФ по созданию единой централизованной информационной системы учета и отчетности в органах государственной власти субъекта РФ и государственных учреждениях региона;</w:t>
            </w:r>
          </w:p>
        </w:tc>
        <w:tc>
          <w:tcPr>
            <w:tcW w:w="1724" w:type="dxa"/>
          </w:tcPr>
          <w:p w14:paraId="13C1D48C" w14:textId="77777777" w:rsidR="00FC600A" w:rsidRPr="00A82D8E" w:rsidRDefault="00027B47" w:rsidP="006D641A">
            <w:pPr>
              <w:jc w:val="center"/>
              <w:rPr>
                <w:sz w:val="22"/>
                <w:szCs w:val="22"/>
                <w:highlight w:val="yellow"/>
              </w:rPr>
            </w:pPr>
            <w:r w:rsidRPr="00A82D8E">
              <w:rPr>
                <w:sz w:val="22"/>
                <w:szCs w:val="22"/>
              </w:rPr>
              <w:t>Не учтено</w:t>
            </w:r>
          </w:p>
        </w:tc>
        <w:tc>
          <w:tcPr>
            <w:tcW w:w="3364" w:type="dxa"/>
          </w:tcPr>
          <w:p w14:paraId="0E03B5EF" w14:textId="77777777" w:rsidR="00FC600A" w:rsidRPr="00A82D8E" w:rsidRDefault="00FC600A" w:rsidP="00165DAF">
            <w:pPr>
              <w:ind w:left="-5"/>
              <w:jc w:val="both"/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857EA2" w:rsidRPr="00347F96" w14:paraId="4DA75A0F" w14:textId="77777777" w:rsidTr="00A82D8E">
        <w:tc>
          <w:tcPr>
            <w:tcW w:w="817" w:type="dxa"/>
          </w:tcPr>
          <w:p w14:paraId="7AC2EB25" w14:textId="77777777" w:rsidR="00857EA2" w:rsidRPr="00A82D8E" w:rsidRDefault="00857EA2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 w:rsidRPr="00A82D8E">
              <w:rPr>
                <w:sz w:val="22"/>
                <w:szCs w:val="22"/>
              </w:rPr>
              <w:t>2.1.4.</w:t>
            </w:r>
          </w:p>
        </w:tc>
        <w:tc>
          <w:tcPr>
            <w:tcW w:w="9333" w:type="dxa"/>
          </w:tcPr>
          <w:p w14:paraId="22C3F104" w14:textId="77777777" w:rsidR="00857EA2" w:rsidRPr="00A82D8E" w:rsidRDefault="00857EA2" w:rsidP="005B5620">
            <w:pPr>
              <w:pStyle w:val="ConsPlusNormal"/>
              <w:ind w:firstLine="70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2D8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02E55" w:rsidRPr="00A82D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82D8E">
              <w:rPr>
                <w:rFonts w:ascii="Times New Roman" w:hAnsi="Times New Roman" w:cs="Times New Roman"/>
                <w:sz w:val="22"/>
                <w:szCs w:val="22"/>
              </w:rPr>
              <w:t xml:space="preserve">в целях недопущения предоставления в Федеральное казначейство недостоверных данных об исполнении бюджета Волгоградской области за истекший финансовый год повысить качество проводимого контроля (в виде камеральных проверок) правильности, обоснованности и достоверности представляемых главными администраторами бюджетных средств форм бюджетной отчетности. </w:t>
            </w:r>
          </w:p>
        </w:tc>
        <w:tc>
          <w:tcPr>
            <w:tcW w:w="1724" w:type="dxa"/>
          </w:tcPr>
          <w:p w14:paraId="5201E29F" w14:textId="77777777" w:rsidR="00857EA2" w:rsidRPr="00A82D8E" w:rsidRDefault="006A3407" w:rsidP="006D641A">
            <w:pPr>
              <w:jc w:val="center"/>
              <w:rPr>
                <w:sz w:val="22"/>
                <w:szCs w:val="22"/>
                <w:highlight w:val="yellow"/>
              </w:rPr>
            </w:pPr>
            <w:r w:rsidRPr="00A82D8E">
              <w:rPr>
                <w:sz w:val="22"/>
                <w:szCs w:val="22"/>
              </w:rPr>
              <w:t>Срок исполнения не наступил</w:t>
            </w:r>
          </w:p>
        </w:tc>
        <w:tc>
          <w:tcPr>
            <w:tcW w:w="3364" w:type="dxa"/>
          </w:tcPr>
          <w:p w14:paraId="2D5FC222" w14:textId="77777777" w:rsidR="00857EA2" w:rsidRPr="00A82D8E" w:rsidRDefault="006A3407" w:rsidP="00165DAF">
            <w:pPr>
              <w:ind w:left="-5"/>
              <w:jc w:val="both"/>
              <w:rPr>
                <w:sz w:val="22"/>
                <w:szCs w:val="22"/>
              </w:rPr>
            </w:pPr>
            <w:r w:rsidRPr="00A82D8E">
              <w:rPr>
                <w:sz w:val="22"/>
                <w:szCs w:val="22"/>
              </w:rPr>
              <w:t xml:space="preserve">Поправками в Бюджетный кодекс РФ в 2019 году определены новые подходы к внутреннему аудиту. Исполнение рекомендации будет проверено КСП в ходе </w:t>
            </w:r>
            <w:r w:rsidR="00A24C70" w:rsidRPr="00A82D8E">
              <w:rPr>
                <w:sz w:val="22"/>
                <w:szCs w:val="22"/>
              </w:rPr>
              <w:t>внешней проверки за 2019 год</w:t>
            </w:r>
          </w:p>
        </w:tc>
      </w:tr>
      <w:tr w:rsidR="00543568" w:rsidRPr="00347F96" w14:paraId="3E71DB03" w14:textId="77777777" w:rsidTr="00A82D8E">
        <w:tc>
          <w:tcPr>
            <w:tcW w:w="817" w:type="dxa"/>
          </w:tcPr>
          <w:p w14:paraId="2836C4C5" w14:textId="77777777" w:rsidR="00543568" w:rsidRPr="00A82D8E" w:rsidRDefault="00543568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 w:rsidRPr="00A82D8E">
              <w:rPr>
                <w:sz w:val="22"/>
                <w:szCs w:val="22"/>
              </w:rPr>
              <w:t>2.</w:t>
            </w:r>
            <w:r w:rsidR="00C6114B" w:rsidRPr="00A82D8E">
              <w:rPr>
                <w:sz w:val="22"/>
                <w:szCs w:val="22"/>
              </w:rPr>
              <w:t>2.</w:t>
            </w:r>
          </w:p>
        </w:tc>
        <w:tc>
          <w:tcPr>
            <w:tcW w:w="9333" w:type="dxa"/>
          </w:tcPr>
          <w:p w14:paraId="582792CE" w14:textId="77777777" w:rsidR="00543568" w:rsidRPr="00A82D8E" w:rsidRDefault="00543568" w:rsidP="005B5620">
            <w:pPr>
              <w:jc w:val="both"/>
              <w:rPr>
                <w:color w:val="FF0000"/>
                <w:sz w:val="22"/>
                <w:szCs w:val="22"/>
              </w:rPr>
            </w:pPr>
            <w:r w:rsidRPr="00A82D8E">
              <w:rPr>
                <w:b/>
                <w:i/>
                <w:sz w:val="22"/>
                <w:szCs w:val="22"/>
              </w:rPr>
              <w:t xml:space="preserve">комитету </w:t>
            </w:r>
            <w:r w:rsidR="005B5620" w:rsidRPr="00A82D8E">
              <w:rPr>
                <w:b/>
                <w:i/>
                <w:sz w:val="22"/>
                <w:szCs w:val="22"/>
              </w:rPr>
              <w:t xml:space="preserve">экономической политики и развития </w:t>
            </w:r>
            <w:r w:rsidRPr="00A82D8E">
              <w:rPr>
                <w:b/>
                <w:i/>
                <w:sz w:val="22"/>
                <w:szCs w:val="22"/>
              </w:rPr>
              <w:t xml:space="preserve"> Волгоградской области:</w:t>
            </w:r>
          </w:p>
        </w:tc>
        <w:tc>
          <w:tcPr>
            <w:tcW w:w="1724" w:type="dxa"/>
          </w:tcPr>
          <w:p w14:paraId="0137CF7E" w14:textId="77777777" w:rsidR="00543568" w:rsidRPr="00A82D8E" w:rsidRDefault="00543568" w:rsidP="006D641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364" w:type="dxa"/>
          </w:tcPr>
          <w:p w14:paraId="551FC267" w14:textId="77777777" w:rsidR="00543568" w:rsidRPr="00A82D8E" w:rsidRDefault="00543568" w:rsidP="006D641A">
            <w:pPr>
              <w:ind w:left="-5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543568" w:rsidRPr="00347F96" w14:paraId="4DAFC1FB" w14:textId="77777777" w:rsidTr="00A82D8E">
        <w:tc>
          <w:tcPr>
            <w:tcW w:w="817" w:type="dxa"/>
          </w:tcPr>
          <w:p w14:paraId="30EBCF1E" w14:textId="77777777" w:rsidR="00543568" w:rsidRPr="00A82D8E" w:rsidRDefault="00C6114B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 w:rsidRPr="00A82D8E">
              <w:rPr>
                <w:sz w:val="22"/>
                <w:szCs w:val="22"/>
              </w:rPr>
              <w:t>2.</w:t>
            </w:r>
            <w:r w:rsidR="00543568" w:rsidRPr="00A82D8E">
              <w:rPr>
                <w:sz w:val="22"/>
                <w:szCs w:val="22"/>
              </w:rPr>
              <w:t>2.1.</w:t>
            </w:r>
          </w:p>
        </w:tc>
        <w:tc>
          <w:tcPr>
            <w:tcW w:w="9333" w:type="dxa"/>
          </w:tcPr>
          <w:p w14:paraId="6175813F" w14:textId="77777777" w:rsidR="00543568" w:rsidRPr="00A82D8E" w:rsidRDefault="005B5620" w:rsidP="00C6114B">
            <w:pPr>
              <w:pStyle w:val="ConsPlusNormal"/>
              <w:ind w:firstLine="70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2D8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02E55" w:rsidRPr="00A82D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82D8E">
              <w:rPr>
                <w:rFonts w:ascii="Times New Roman" w:hAnsi="Times New Roman" w:cs="Times New Roman"/>
                <w:sz w:val="22"/>
                <w:szCs w:val="22"/>
              </w:rPr>
              <w:t>усилить контроль исполнения предложений, формируемых комитетом в адрес иных органов исполнительной власти Волгоградской области в сводных годовых докладах о ходе реализации и оценке эффективности государственных программ Волгоградской области, и, начиная с 2019 года, включать информацию об их реализации в доклады.</w:t>
            </w:r>
          </w:p>
        </w:tc>
        <w:tc>
          <w:tcPr>
            <w:tcW w:w="1724" w:type="dxa"/>
          </w:tcPr>
          <w:p w14:paraId="73EC356F" w14:textId="77777777" w:rsidR="00543568" w:rsidRPr="00A82D8E" w:rsidRDefault="00A24C70" w:rsidP="006D641A">
            <w:pPr>
              <w:jc w:val="center"/>
              <w:rPr>
                <w:sz w:val="22"/>
                <w:szCs w:val="22"/>
              </w:rPr>
            </w:pPr>
            <w:r w:rsidRPr="00A82D8E">
              <w:rPr>
                <w:sz w:val="22"/>
                <w:szCs w:val="22"/>
              </w:rPr>
              <w:t>Не учтено</w:t>
            </w:r>
          </w:p>
        </w:tc>
        <w:tc>
          <w:tcPr>
            <w:tcW w:w="3364" w:type="dxa"/>
          </w:tcPr>
          <w:p w14:paraId="47CAE493" w14:textId="77777777" w:rsidR="00543568" w:rsidRPr="00A82D8E" w:rsidRDefault="00543568" w:rsidP="006D641A">
            <w:pPr>
              <w:ind w:left="-5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543568" w:rsidRPr="00347F96" w14:paraId="542CB57F" w14:textId="77777777" w:rsidTr="00A82D8E">
        <w:tc>
          <w:tcPr>
            <w:tcW w:w="817" w:type="dxa"/>
          </w:tcPr>
          <w:p w14:paraId="6AB18735" w14:textId="77777777" w:rsidR="00543568" w:rsidRPr="00A82D8E" w:rsidRDefault="00543568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 w:rsidRPr="00A82D8E">
              <w:rPr>
                <w:sz w:val="22"/>
                <w:szCs w:val="22"/>
              </w:rPr>
              <w:t>3.</w:t>
            </w:r>
            <w:r w:rsidR="00C6114B" w:rsidRPr="00A82D8E">
              <w:rPr>
                <w:sz w:val="22"/>
                <w:szCs w:val="22"/>
              </w:rPr>
              <w:t>3.</w:t>
            </w:r>
          </w:p>
        </w:tc>
        <w:tc>
          <w:tcPr>
            <w:tcW w:w="9333" w:type="dxa"/>
          </w:tcPr>
          <w:p w14:paraId="379CF1F8" w14:textId="77777777" w:rsidR="00543568" w:rsidRPr="00A82D8E" w:rsidRDefault="00543568" w:rsidP="00336B21">
            <w:pPr>
              <w:jc w:val="both"/>
              <w:rPr>
                <w:color w:val="FF0000"/>
                <w:sz w:val="22"/>
                <w:szCs w:val="22"/>
              </w:rPr>
            </w:pPr>
            <w:r w:rsidRPr="00A82D8E">
              <w:rPr>
                <w:b/>
                <w:i/>
                <w:sz w:val="22"/>
                <w:szCs w:val="22"/>
                <w:lang w:eastAsia="en-US"/>
              </w:rPr>
              <w:t>органам исполнительной власти Волгоградской области:</w:t>
            </w:r>
          </w:p>
        </w:tc>
        <w:tc>
          <w:tcPr>
            <w:tcW w:w="1724" w:type="dxa"/>
          </w:tcPr>
          <w:p w14:paraId="1AFB7849" w14:textId="77777777" w:rsidR="00543568" w:rsidRPr="00A82D8E" w:rsidRDefault="00543568" w:rsidP="006D641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364" w:type="dxa"/>
          </w:tcPr>
          <w:p w14:paraId="3C423D0B" w14:textId="77777777" w:rsidR="00543568" w:rsidRPr="00A82D8E" w:rsidRDefault="00543568" w:rsidP="006D641A">
            <w:pPr>
              <w:ind w:left="-5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A24C70" w:rsidRPr="00347F96" w14:paraId="79A7964F" w14:textId="77777777" w:rsidTr="00A82D8E">
        <w:tc>
          <w:tcPr>
            <w:tcW w:w="817" w:type="dxa"/>
          </w:tcPr>
          <w:p w14:paraId="523BB58F" w14:textId="77777777" w:rsidR="00A24C70" w:rsidRPr="00A82D8E" w:rsidRDefault="00A24C70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 w:rsidRPr="00A82D8E">
              <w:rPr>
                <w:sz w:val="22"/>
                <w:szCs w:val="22"/>
              </w:rPr>
              <w:t>3.3.1.</w:t>
            </w:r>
          </w:p>
        </w:tc>
        <w:tc>
          <w:tcPr>
            <w:tcW w:w="9333" w:type="dxa"/>
          </w:tcPr>
          <w:p w14:paraId="57B1026B" w14:textId="77777777" w:rsidR="00A24C70" w:rsidRPr="00A82D8E" w:rsidRDefault="00A24C70" w:rsidP="0088379B">
            <w:pPr>
              <w:pStyle w:val="ConsPlusNormal"/>
              <w:ind w:firstLine="70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2D8E">
              <w:rPr>
                <w:rFonts w:ascii="Times New Roman" w:hAnsi="Times New Roman" w:cs="Times New Roman"/>
                <w:sz w:val="22"/>
                <w:szCs w:val="22"/>
              </w:rPr>
              <w:t>- учитывая значительное количество нарушений, выявленных палатой в ходе внешних проверок бюджетной отчетности главных администраторов бюджетных средств за 2018 год, а также в целях недопущения предоставления недостоверных отчетных данных об исполнении бюджета Волгоградской области в Федеральное казначейство повысить качественный уровень внутреннего финансового аудита, проводимого в государственных органах исполнительной власти, в рамках которого должна оцениваться, в том числе достоверность бюджетной отчетности;</w:t>
            </w:r>
          </w:p>
        </w:tc>
        <w:tc>
          <w:tcPr>
            <w:tcW w:w="1724" w:type="dxa"/>
          </w:tcPr>
          <w:p w14:paraId="3CB6AA0C" w14:textId="77777777" w:rsidR="00A24C70" w:rsidRPr="00A82D8E" w:rsidRDefault="00A24C70" w:rsidP="001015AD">
            <w:pPr>
              <w:jc w:val="center"/>
              <w:rPr>
                <w:sz w:val="22"/>
                <w:szCs w:val="22"/>
                <w:highlight w:val="yellow"/>
              </w:rPr>
            </w:pPr>
            <w:r w:rsidRPr="00A82D8E">
              <w:rPr>
                <w:sz w:val="22"/>
                <w:szCs w:val="22"/>
              </w:rPr>
              <w:t>Срок исполнения не наступил</w:t>
            </w:r>
          </w:p>
        </w:tc>
        <w:tc>
          <w:tcPr>
            <w:tcW w:w="3364" w:type="dxa"/>
          </w:tcPr>
          <w:p w14:paraId="46A66CC5" w14:textId="77777777" w:rsidR="00A24C70" w:rsidRPr="00A82D8E" w:rsidRDefault="00A24C70" w:rsidP="001015AD">
            <w:pPr>
              <w:ind w:left="-5"/>
              <w:jc w:val="both"/>
              <w:rPr>
                <w:sz w:val="22"/>
                <w:szCs w:val="22"/>
              </w:rPr>
            </w:pPr>
            <w:r w:rsidRPr="00A82D8E">
              <w:rPr>
                <w:sz w:val="22"/>
                <w:szCs w:val="22"/>
              </w:rPr>
              <w:t>Поправками в Бюджетный кодекс РФ в 2019 году определены новые подходы к внутреннему аудиту. Исполнение рекомендации будет проверено КСП в ходе внешней проверки за 2019 год</w:t>
            </w:r>
          </w:p>
        </w:tc>
      </w:tr>
      <w:tr w:rsidR="00A24C70" w:rsidRPr="00347F96" w14:paraId="67C60F0D" w14:textId="77777777" w:rsidTr="00A82D8E">
        <w:tc>
          <w:tcPr>
            <w:tcW w:w="817" w:type="dxa"/>
          </w:tcPr>
          <w:p w14:paraId="2D3E3F40" w14:textId="77777777" w:rsidR="00A24C70" w:rsidRPr="00A82D8E" w:rsidRDefault="00A24C70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 w:rsidRPr="00A82D8E">
              <w:rPr>
                <w:sz w:val="22"/>
                <w:szCs w:val="22"/>
              </w:rPr>
              <w:t>3.3.2.</w:t>
            </w:r>
          </w:p>
        </w:tc>
        <w:tc>
          <w:tcPr>
            <w:tcW w:w="9333" w:type="dxa"/>
          </w:tcPr>
          <w:p w14:paraId="480D391D" w14:textId="77777777" w:rsidR="00A24C70" w:rsidRPr="00A82D8E" w:rsidRDefault="00A24C70" w:rsidP="00417695">
            <w:pPr>
              <w:pStyle w:val="ConsPlusNormal"/>
              <w:ind w:firstLine="70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2D8E">
              <w:rPr>
                <w:rFonts w:ascii="Times New Roman" w:hAnsi="Times New Roman" w:cs="Times New Roman"/>
                <w:sz w:val="22"/>
                <w:szCs w:val="22"/>
              </w:rPr>
              <w:t xml:space="preserve">-в целях оптимизации расходов областного бюджета и выполнения обязательств, предусмотренных постановлением Правительства РФ от 27.12.2016 №1506 «О соглашениях, </w:t>
            </w:r>
            <w:r w:rsidRPr="00A82D8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заключаемых Минфином РФ  с высшими должностными лицами субъектов РФ, и мерах ответственности за невыполнение субъектом РФ обязательств, возникающих из указанных соглашений» обеспечить безусловное выполнение Плана мероприятий по росту доходного потенциала, оптимизации расходов бюджета и сок</w:t>
            </w:r>
            <w:bookmarkStart w:id="0" w:name="_GoBack"/>
            <w:bookmarkEnd w:id="0"/>
            <w:r w:rsidRPr="00A82D8E">
              <w:rPr>
                <w:rFonts w:ascii="Times New Roman" w:hAnsi="Times New Roman" w:cs="Times New Roman"/>
                <w:sz w:val="22"/>
                <w:szCs w:val="22"/>
              </w:rPr>
              <w:t>ращению государственного долга Волгоградской области, утвержденного постановлением Администрации Волгоградской области от 28.09.2018 №442-п, в установленные сроки.</w:t>
            </w:r>
          </w:p>
        </w:tc>
        <w:tc>
          <w:tcPr>
            <w:tcW w:w="1724" w:type="dxa"/>
          </w:tcPr>
          <w:p w14:paraId="3E54F696" w14:textId="77777777" w:rsidR="00A24C70" w:rsidRPr="00A82D8E" w:rsidRDefault="00A24C70" w:rsidP="006D641A">
            <w:pPr>
              <w:jc w:val="center"/>
              <w:rPr>
                <w:sz w:val="22"/>
                <w:szCs w:val="22"/>
                <w:highlight w:val="yellow"/>
              </w:rPr>
            </w:pPr>
            <w:r w:rsidRPr="00A82D8E">
              <w:rPr>
                <w:sz w:val="22"/>
                <w:szCs w:val="22"/>
              </w:rPr>
              <w:lastRenderedPageBreak/>
              <w:t>Учтено</w:t>
            </w:r>
          </w:p>
        </w:tc>
        <w:tc>
          <w:tcPr>
            <w:tcW w:w="3364" w:type="dxa"/>
          </w:tcPr>
          <w:p w14:paraId="5C84A54B" w14:textId="77777777" w:rsidR="00A24C70" w:rsidRPr="00A82D8E" w:rsidRDefault="00C960C3" w:rsidP="006A03C4">
            <w:pPr>
              <w:ind w:left="-5"/>
              <w:jc w:val="both"/>
              <w:rPr>
                <w:sz w:val="22"/>
                <w:szCs w:val="22"/>
              </w:rPr>
            </w:pPr>
            <w:r w:rsidRPr="00A82D8E">
              <w:rPr>
                <w:sz w:val="22"/>
                <w:szCs w:val="22"/>
              </w:rPr>
              <w:t xml:space="preserve">По результатам анализа за 9 месяцев 2019 года рекомендация </w:t>
            </w:r>
            <w:r w:rsidRPr="00A82D8E">
              <w:rPr>
                <w:sz w:val="22"/>
                <w:szCs w:val="22"/>
              </w:rPr>
              <w:lastRenderedPageBreak/>
              <w:t>учтена</w:t>
            </w:r>
            <w:r w:rsidR="006C4625" w:rsidRPr="00A82D8E">
              <w:rPr>
                <w:sz w:val="22"/>
                <w:szCs w:val="22"/>
              </w:rPr>
              <w:t xml:space="preserve">. </w:t>
            </w:r>
            <w:r w:rsidR="006A03C4" w:rsidRPr="00A82D8E">
              <w:rPr>
                <w:sz w:val="22"/>
                <w:szCs w:val="22"/>
              </w:rPr>
              <w:t>Поправки внес</w:t>
            </w:r>
            <w:r w:rsidR="0053078F" w:rsidRPr="00A82D8E">
              <w:rPr>
                <w:sz w:val="22"/>
                <w:szCs w:val="22"/>
              </w:rPr>
              <w:t>ены постановлением Администрации</w:t>
            </w:r>
            <w:r w:rsidR="006A03C4" w:rsidRPr="00A82D8E">
              <w:rPr>
                <w:sz w:val="22"/>
                <w:szCs w:val="22"/>
              </w:rPr>
              <w:t xml:space="preserve"> Волгоградской области от 28.12.2019 №693-п</w:t>
            </w:r>
            <w:r w:rsidR="006C4625" w:rsidRPr="00A82D8E">
              <w:rPr>
                <w:sz w:val="22"/>
                <w:szCs w:val="22"/>
              </w:rPr>
              <w:t xml:space="preserve"> </w:t>
            </w:r>
          </w:p>
        </w:tc>
      </w:tr>
      <w:tr w:rsidR="00A24C70" w:rsidRPr="009962B2" w14:paraId="3FBBE7AC" w14:textId="77777777" w:rsidTr="00A82D8E">
        <w:tc>
          <w:tcPr>
            <w:tcW w:w="817" w:type="dxa"/>
          </w:tcPr>
          <w:p w14:paraId="343C59A3" w14:textId="77777777" w:rsidR="00A24C70" w:rsidRPr="00A82D8E" w:rsidRDefault="00A24C70" w:rsidP="006D64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3" w:type="dxa"/>
          </w:tcPr>
          <w:p w14:paraId="0A479BFC" w14:textId="77777777" w:rsidR="00A24C70" w:rsidRPr="00A82D8E" w:rsidRDefault="00A24C70" w:rsidP="006D641A">
            <w:pPr>
              <w:ind w:firstLine="45"/>
              <w:jc w:val="both"/>
              <w:rPr>
                <w:b/>
                <w:sz w:val="22"/>
                <w:szCs w:val="22"/>
              </w:rPr>
            </w:pPr>
            <w:r w:rsidRPr="00A82D8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724" w:type="dxa"/>
          </w:tcPr>
          <w:p w14:paraId="7837B6E2" w14:textId="77777777" w:rsidR="00A24C70" w:rsidRPr="00A82D8E" w:rsidRDefault="00A24C70" w:rsidP="00EE6090">
            <w:pPr>
              <w:jc w:val="center"/>
              <w:rPr>
                <w:b/>
                <w:i/>
                <w:sz w:val="22"/>
                <w:szCs w:val="22"/>
                <w:highlight w:val="yellow"/>
              </w:rPr>
            </w:pPr>
            <w:r w:rsidRPr="00A82D8E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3364" w:type="dxa"/>
          </w:tcPr>
          <w:p w14:paraId="0C6FFFFB" w14:textId="77777777" w:rsidR="00A24C70" w:rsidRPr="00A82D8E" w:rsidRDefault="00A24C70" w:rsidP="006D641A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A24C70" w:rsidRPr="00FB47B9" w14:paraId="2B40D36F" w14:textId="77777777" w:rsidTr="00A82D8E">
        <w:tc>
          <w:tcPr>
            <w:tcW w:w="817" w:type="dxa"/>
          </w:tcPr>
          <w:p w14:paraId="26B380C3" w14:textId="77777777" w:rsidR="00A24C70" w:rsidRPr="00A82D8E" w:rsidRDefault="00A24C70" w:rsidP="006D64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3" w:type="dxa"/>
          </w:tcPr>
          <w:p w14:paraId="4F5F730F" w14:textId="77777777" w:rsidR="00A24C70" w:rsidRPr="00A82D8E" w:rsidRDefault="00A24C70" w:rsidP="0082033D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 w:val="22"/>
                <w:szCs w:val="22"/>
              </w:rPr>
            </w:pPr>
            <w:r w:rsidRPr="00A82D8E">
              <w:rPr>
                <w:b/>
                <w:sz w:val="22"/>
                <w:szCs w:val="22"/>
              </w:rPr>
              <w:t xml:space="preserve">в т.ч., </w:t>
            </w:r>
            <w:r w:rsidR="0082033D" w:rsidRPr="00A82D8E">
              <w:rPr>
                <w:b/>
                <w:sz w:val="22"/>
                <w:szCs w:val="22"/>
              </w:rPr>
              <w:t>срок исполнения не наступил</w:t>
            </w:r>
          </w:p>
        </w:tc>
        <w:tc>
          <w:tcPr>
            <w:tcW w:w="1724" w:type="dxa"/>
          </w:tcPr>
          <w:p w14:paraId="1BCDE576" w14:textId="77777777" w:rsidR="00A24C70" w:rsidRPr="00A82D8E" w:rsidRDefault="0082033D" w:rsidP="000F3A27">
            <w:pPr>
              <w:jc w:val="center"/>
              <w:rPr>
                <w:b/>
                <w:i/>
                <w:sz w:val="22"/>
                <w:szCs w:val="22"/>
                <w:highlight w:val="yellow"/>
              </w:rPr>
            </w:pPr>
            <w:r w:rsidRPr="00A82D8E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3364" w:type="dxa"/>
          </w:tcPr>
          <w:p w14:paraId="44E89FA2" w14:textId="77777777" w:rsidR="00A24C70" w:rsidRPr="00A82D8E" w:rsidRDefault="00A24C70" w:rsidP="006D641A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A24C70" w:rsidRPr="00F641C5" w14:paraId="6444052B" w14:textId="77777777" w:rsidTr="00A82D8E">
        <w:tc>
          <w:tcPr>
            <w:tcW w:w="817" w:type="dxa"/>
          </w:tcPr>
          <w:p w14:paraId="70FC0B09" w14:textId="77777777" w:rsidR="00A24C70" w:rsidRPr="00F641C5" w:rsidRDefault="00A24C70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14:paraId="10403D93" w14:textId="77777777" w:rsidR="00A24C70" w:rsidRPr="00F641C5" w:rsidRDefault="00A24C70" w:rsidP="006D641A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Cs w:val="22"/>
              </w:rPr>
            </w:pPr>
            <w:r w:rsidRPr="00F641C5">
              <w:rPr>
                <w:b/>
                <w:sz w:val="22"/>
                <w:szCs w:val="22"/>
              </w:rPr>
              <w:t>учтено</w:t>
            </w:r>
          </w:p>
        </w:tc>
        <w:tc>
          <w:tcPr>
            <w:tcW w:w="1724" w:type="dxa"/>
          </w:tcPr>
          <w:p w14:paraId="0B86FA0F" w14:textId="77777777" w:rsidR="00A24C70" w:rsidRPr="00A82D8E" w:rsidRDefault="0082033D" w:rsidP="004E732D">
            <w:pPr>
              <w:jc w:val="center"/>
              <w:rPr>
                <w:b/>
                <w:i/>
                <w:sz w:val="22"/>
                <w:szCs w:val="22"/>
              </w:rPr>
            </w:pPr>
            <w:r w:rsidRPr="00A82D8E">
              <w:rPr>
                <w:b/>
                <w:i/>
                <w:sz w:val="22"/>
                <w:szCs w:val="22"/>
              </w:rPr>
              <w:t>3</w:t>
            </w:r>
            <w:r w:rsidR="00A24C70" w:rsidRPr="00A82D8E">
              <w:rPr>
                <w:b/>
                <w:i/>
                <w:sz w:val="22"/>
                <w:szCs w:val="22"/>
              </w:rPr>
              <w:t xml:space="preserve">  (</w:t>
            </w:r>
            <w:r w:rsidR="004E732D" w:rsidRPr="00A82D8E">
              <w:rPr>
                <w:b/>
                <w:i/>
                <w:sz w:val="22"/>
                <w:szCs w:val="22"/>
              </w:rPr>
              <w:t>60</w:t>
            </w:r>
            <w:r w:rsidR="00A24C70" w:rsidRPr="00A82D8E">
              <w:rPr>
                <w:b/>
                <w:i/>
                <w:sz w:val="22"/>
                <w:szCs w:val="22"/>
              </w:rPr>
              <w:t>%)*</w:t>
            </w:r>
          </w:p>
        </w:tc>
        <w:tc>
          <w:tcPr>
            <w:tcW w:w="3364" w:type="dxa"/>
          </w:tcPr>
          <w:p w14:paraId="5433DA21" w14:textId="77777777" w:rsidR="00A24C70" w:rsidRPr="004E732D" w:rsidRDefault="00A24C70" w:rsidP="004E732D">
            <w:pPr>
              <w:jc w:val="both"/>
              <w:rPr>
                <w:sz w:val="20"/>
              </w:rPr>
            </w:pPr>
            <w:r w:rsidRPr="004E732D">
              <w:rPr>
                <w:sz w:val="20"/>
              </w:rPr>
              <w:t xml:space="preserve">* % рассчитан без учета предложений </w:t>
            </w:r>
            <w:proofErr w:type="gramStart"/>
            <w:r w:rsidRPr="004E732D">
              <w:rPr>
                <w:sz w:val="20"/>
              </w:rPr>
              <w:t>срок</w:t>
            </w:r>
            <w:proofErr w:type="gramEnd"/>
            <w:r w:rsidRPr="004E732D">
              <w:rPr>
                <w:sz w:val="20"/>
              </w:rPr>
              <w:t xml:space="preserve"> по которым не наступил.</w:t>
            </w:r>
          </w:p>
        </w:tc>
      </w:tr>
      <w:tr w:rsidR="00A24C70" w:rsidRPr="00F641C5" w14:paraId="2FF8FED8" w14:textId="77777777" w:rsidTr="00A82D8E">
        <w:tc>
          <w:tcPr>
            <w:tcW w:w="817" w:type="dxa"/>
          </w:tcPr>
          <w:p w14:paraId="20873304" w14:textId="77777777" w:rsidR="00A24C70" w:rsidRPr="00F641C5" w:rsidRDefault="00A24C70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14:paraId="7DBCE59C" w14:textId="77777777" w:rsidR="00A24C70" w:rsidRPr="00F641C5" w:rsidRDefault="00A24C70" w:rsidP="006D641A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Cs w:val="22"/>
              </w:rPr>
            </w:pPr>
            <w:r w:rsidRPr="00F641C5">
              <w:rPr>
                <w:b/>
                <w:sz w:val="22"/>
                <w:szCs w:val="22"/>
              </w:rPr>
              <w:t>не учтено</w:t>
            </w:r>
          </w:p>
        </w:tc>
        <w:tc>
          <w:tcPr>
            <w:tcW w:w="1724" w:type="dxa"/>
          </w:tcPr>
          <w:p w14:paraId="52C1849C" w14:textId="77777777" w:rsidR="00A24C70" w:rsidRPr="00A82D8E" w:rsidRDefault="00A24C70" w:rsidP="004E732D">
            <w:pPr>
              <w:jc w:val="center"/>
              <w:rPr>
                <w:b/>
                <w:i/>
                <w:sz w:val="22"/>
                <w:szCs w:val="22"/>
              </w:rPr>
            </w:pPr>
            <w:r w:rsidRPr="00A82D8E">
              <w:rPr>
                <w:b/>
                <w:i/>
                <w:sz w:val="22"/>
                <w:szCs w:val="22"/>
              </w:rPr>
              <w:t>2  (</w:t>
            </w:r>
            <w:r w:rsidR="004E732D" w:rsidRPr="00A82D8E">
              <w:rPr>
                <w:b/>
                <w:i/>
                <w:sz w:val="22"/>
                <w:szCs w:val="22"/>
              </w:rPr>
              <w:t>40</w:t>
            </w:r>
            <w:r w:rsidRPr="00A82D8E">
              <w:rPr>
                <w:b/>
                <w:i/>
                <w:sz w:val="22"/>
                <w:szCs w:val="22"/>
              </w:rPr>
              <w:t>%)*</w:t>
            </w:r>
          </w:p>
        </w:tc>
        <w:tc>
          <w:tcPr>
            <w:tcW w:w="3364" w:type="dxa"/>
          </w:tcPr>
          <w:p w14:paraId="65094716" w14:textId="77777777" w:rsidR="00A24C70" w:rsidRPr="004E732D" w:rsidRDefault="00A24C70" w:rsidP="006D641A">
            <w:pPr>
              <w:jc w:val="both"/>
              <w:rPr>
                <w:sz w:val="20"/>
              </w:rPr>
            </w:pPr>
          </w:p>
        </w:tc>
      </w:tr>
    </w:tbl>
    <w:p w14:paraId="7E5574DD" w14:textId="77777777" w:rsidR="004D2F03" w:rsidRDefault="004D2F03" w:rsidP="004D2F03">
      <w:pPr>
        <w:pStyle w:val="a3"/>
        <w:outlineLvl w:val="0"/>
        <w:rPr>
          <w:b/>
        </w:rPr>
      </w:pPr>
    </w:p>
    <w:p w14:paraId="2F713EAB" w14:textId="77777777" w:rsidR="004D2F03" w:rsidRDefault="004D2F03" w:rsidP="004D2F03">
      <w:pPr>
        <w:pStyle w:val="a3"/>
        <w:outlineLvl w:val="0"/>
        <w:rPr>
          <w:b/>
        </w:rPr>
      </w:pPr>
      <w:r w:rsidRPr="00633D8A">
        <w:rPr>
          <w:b/>
        </w:rPr>
        <w:t xml:space="preserve">Заместитель председателя </w:t>
      </w:r>
    </w:p>
    <w:p w14:paraId="267DEDAE" w14:textId="77777777" w:rsidR="004D2F03" w:rsidRDefault="004D2F03" w:rsidP="004D2F03">
      <w:pPr>
        <w:pStyle w:val="a3"/>
        <w:outlineLvl w:val="0"/>
        <w:rPr>
          <w:b/>
        </w:rPr>
      </w:pPr>
      <w:r w:rsidRPr="00633D8A">
        <w:rPr>
          <w:b/>
        </w:rPr>
        <w:t xml:space="preserve">контрольно-счетной </w:t>
      </w:r>
      <w:r w:rsidRPr="006160CC">
        <w:rPr>
          <w:b/>
        </w:rPr>
        <w:t xml:space="preserve">палаты </w:t>
      </w:r>
    </w:p>
    <w:p w14:paraId="4813F198" w14:textId="77777777" w:rsidR="008B050A" w:rsidRDefault="004D2F03" w:rsidP="003F07B3">
      <w:pPr>
        <w:pStyle w:val="a3"/>
        <w:outlineLvl w:val="0"/>
      </w:pPr>
      <w:r w:rsidRPr="006160CC">
        <w:rPr>
          <w:b/>
        </w:rPr>
        <w:t>Волгоградской области</w:t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>
        <w:rPr>
          <w:b/>
        </w:rPr>
        <w:tab/>
      </w:r>
      <w:r w:rsidRPr="006160CC">
        <w:rPr>
          <w:b/>
        </w:rPr>
        <w:tab/>
        <w:t>Л.М. Горгоцкая</w:t>
      </w:r>
    </w:p>
    <w:sectPr w:rsidR="008B050A" w:rsidSect="001F7CD8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1276" w:right="964" w:bottom="1560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9CC02" w14:textId="77777777" w:rsidR="00E27BB7" w:rsidRDefault="00E27BB7" w:rsidP="007C2681">
      <w:r>
        <w:separator/>
      </w:r>
    </w:p>
  </w:endnote>
  <w:endnote w:type="continuationSeparator" w:id="0">
    <w:p w14:paraId="00ABB0C5" w14:textId="77777777" w:rsidR="00E27BB7" w:rsidRDefault="00E27BB7" w:rsidP="007C2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E6057" w14:textId="77777777" w:rsidR="006D641A" w:rsidRDefault="00DC1CF5" w:rsidP="006D641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D2F03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F22BEB8" w14:textId="77777777" w:rsidR="006D641A" w:rsidRDefault="006D641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D4000" w14:textId="77777777" w:rsidR="006D641A" w:rsidRDefault="006D641A">
    <w:pPr>
      <w:pStyle w:val="aa"/>
    </w:pPr>
  </w:p>
  <w:p w14:paraId="52268599" w14:textId="77777777" w:rsidR="001F7CD8" w:rsidRDefault="001F7CD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A0F8C" w14:textId="77777777" w:rsidR="00E27BB7" w:rsidRDefault="00E27BB7" w:rsidP="007C2681">
      <w:r>
        <w:separator/>
      </w:r>
    </w:p>
  </w:footnote>
  <w:footnote w:type="continuationSeparator" w:id="0">
    <w:p w14:paraId="080B962C" w14:textId="77777777" w:rsidR="00E27BB7" w:rsidRDefault="00E27BB7" w:rsidP="007C2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CBE64" w14:textId="77777777" w:rsidR="006D641A" w:rsidRDefault="00DC1CF5" w:rsidP="006D64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D2F03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310D8F3" w14:textId="77777777" w:rsidR="006D641A" w:rsidRDefault="006D641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4216003"/>
      <w:docPartObj>
        <w:docPartGallery w:val="Page Numbers (Margins)"/>
        <w:docPartUnique/>
      </w:docPartObj>
    </w:sdtPr>
    <w:sdtContent>
      <w:p w14:paraId="47F10C2F" w14:textId="2B751F56" w:rsidR="001F7CD8" w:rsidRDefault="001F7CD8">
        <w:pPr>
          <w:pStyle w:val="a7"/>
        </w:pPr>
        <w:r>
          <w:pict w14:anchorId="62CAA9AF">
            <v:rect id="Rectangle 4" o:spid="_x0000_s2049" style="position:absolute;margin-left:0;margin-top:0;width:57.3pt;height:25.95pt;z-index:251659264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" o:allowincell="f" stroked="f">
              <v:textbox style="mso-next-textbox:#Rectangle 4">
                <w:txbxContent>
                  <w:p w14:paraId="13DC853B" w14:textId="77777777" w:rsidR="001F7CD8" w:rsidRDefault="001F7CD8">
                    <w:pPr>
                      <w:pBdr>
                        <w:bottom w:val="single" w:sz="4" w:space="1" w:color="auto"/>
                      </w:pBdr>
                      <w:jc w:val="right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D101C8"/>
    <w:multiLevelType w:val="hybridMultilevel"/>
    <w:tmpl w:val="A84870F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F912BF"/>
    <w:multiLevelType w:val="hybridMultilevel"/>
    <w:tmpl w:val="94E0C09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2F03"/>
    <w:rsid w:val="000008B8"/>
    <w:rsid w:val="00002E55"/>
    <w:rsid w:val="00010074"/>
    <w:rsid w:val="00026637"/>
    <w:rsid w:val="00027B47"/>
    <w:rsid w:val="00054421"/>
    <w:rsid w:val="000572A6"/>
    <w:rsid w:val="00060947"/>
    <w:rsid w:val="00067C35"/>
    <w:rsid w:val="00074599"/>
    <w:rsid w:val="000760AB"/>
    <w:rsid w:val="000850A6"/>
    <w:rsid w:val="00094E7D"/>
    <w:rsid w:val="000A490E"/>
    <w:rsid w:val="000B3323"/>
    <w:rsid w:val="000B337E"/>
    <w:rsid w:val="000B68BD"/>
    <w:rsid w:val="000C71B4"/>
    <w:rsid w:val="000D65A1"/>
    <w:rsid w:val="000E3A42"/>
    <w:rsid w:val="000E760E"/>
    <w:rsid w:val="000F1CDC"/>
    <w:rsid w:val="000F3A27"/>
    <w:rsid w:val="000F763F"/>
    <w:rsid w:val="00101107"/>
    <w:rsid w:val="00101C9B"/>
    <w:rsid w:val="00105155"/>
    <w:rsid w:val="0010550B"/>
    <w:rsid w:val="0012515E"/>
    <w:rsid w:val="00125D06"/>
    <w:rsid w:val="001350CB"/>
    <w:rsid w:val="001424CF"/>
    <w:rsid w:val="00150FA5"/>
    <w:rsid w:val="0015180E"/>
    <w:rsid w:val="001603F9"/>
    <w:rsid w:val="00165DAF"/>
    <w:rsid w:val="00165F6F"/>
    <w:rsid w:val="001759EF"/>
    <w:rsid w:val="00185D18"/>
    <w:rsid w:val="00192F06"/>
    <w:rsid w:val="001A50BC"/>
    <w:rsid w:val="001A7BB4"/>
    <w:rsid w:val="001B3DC0"/>
    <w:rsid w:val="001D4675"/>
    <w:rsid w:val="001E4696"/>
    <w:rsid w:val="001F07EC"/>
    <w:rsid w:val="001F2621"/>
    <w:rsid w:val="001F7CD8"/>
    <w:rsid w:val="00221026"/>
    <w:rsid w:val="00224AA1"/>
    <w:rsid w:val="002563F4"/>
    <w:rsid w:val="0026772B"/>
    <w:rsid w:val="00287F92"/>
    <w:rsid w:val="002A7767"/>
    <w:rsid w:val="002B6C4D"/>
    <w:rsid w:val="002C0D7D"/>
    <w:rsid w:val="002D4FF7"/>
    <w:rsid w:val="002E07A4"/>
    <w:rsid w:val="002F25F8"/>
    <w:rsid w:val="00301B0D"/>
    <w:rsid w:val="003047E5"/>
    <w:rsid w:val="00336B21"/>
    <w:rsid w:val="00337760"/>
    <w:rsid w:val="0034492F"/>
    <w:rsid w:val="00347F96"/>
    <w:rsid w:val="0035356D"/>
    <w:rsid w:val="00370C56"/>
    <w:rsid w:val="0037592F"/>
    <w:rsid w:val="00382190"/>
    <w:rsid w:val="00384116"/>
    <w:rsid w:val="00391ACD"/>
    <w:rsid w:val="00395802"/>
    <w:rsid w:val="003A3F90"/>
    <w:rsid w:val="003A666C"/>
    <w:rsid w:val="003A765A"/>
    <w:rsid w:val="003B67C7"/>
    <w:rsid w:val="003C202F"/>
    <w:rsid w:val="003C67BF"/>
    <w:rsid w:val="003F07B3"/>
    <w:rsid w:val="003F316B"/>
    <w:rsid w:val="003F5244"/>
    <w:rsid w:val="004009A9"/>
    <w:rsid w:val="00412098"/>
    <w:rsid w:val="004130F2"/>
    <w:rsid w:val="00417695"/>
    <w:rsid w:val="004212AE"/>
    <w:rsid w:val="00434967"/>
    <w:rsid w:val="00452B96"/>
    <w:rsid w:val="00460B55"/>
    <w:rsid w:val="00465846"/>
    <w:rsid w:val="00475094"/>
    <w:rsid w:val="004821AA"/>
    <w:rsid w:val="004832B9"/>
    <w:rsid w:val="0048554B"/>
    <w:rsid w:val="0049244F"/>
    <w:rsid w:val="004A38A5"/>
    <w:rsid w:val="004A725C"/>
    <w:rsid w:val="004C12F2"/>
    <w:rsid w:val="004C5FC2"/>
    <w:rsid w:val="004D2F03"/>
    <w:rsid w:val="004D5C2F"/>
    <w:rsid w:val="004D75BF"/>
    <w:rsid w:val="004E48E7"/>
    <w:rsid w:val="004E683D"/>
    <w:rsid w:val="004E732D"/>
    <w:rsid w:val="00513F97"/>
    <w:rsid w:val="00514C11"/>
    <w:rsid w:val="00525704"/>
    <w:rsid w:val="0053078F"/>
    <w:rsid w:val="00536DA7"/>
    <w:rsid w:val="005400A5"/>
    <w:rsid w:val="00543568"/>
    <w:rsid w:val="005473DC"/>
    <w:rsid w:val="00551594"/>
    <w:rsid w:val="00555433"/>
    <w:rsid w:val="0056093F"/>
    <w:rsid w:val="0056722B"/>
    <w:rsid w:val="00577253"/>
    <w:rsid w:val="00585663"/>
    <w:rsid w:val="005917CA"/>
    <w:rsid w:val="005950D7"/>
    <w:rsid w:val="00595288"/>
    <w:rsid w:val="00595E42"/>
    <w:rsid w:val="005B07D3"/>
    <w:rsid w:val="005B5620"/>
    <w:rsid w:val="005B5865"/>
    <w:rsid w:val="005B608B"/>
    <w:rsid w:val="005D40F7"/>
    <w:rsid w:val="005E2985"/>
    <w:rsid w:val="005F2759"/>
    <w:rsid w:val="00606859"/>
    <w:rsid w:val="00607594"/>
    <w:rsid w:val="006231F4"/>
    <w:rsid w:val="006249C2"/>
    <w:rsid w:val="006431DD"/>
    <w:rsid w:val="006647E2"/>
    <w:rsid w:val="00675AD7"/>
    <w:rsid w:val="00685E6F"/>
    <w:rsid w:val="00686832"/>
    <w:rsid w:val="006945F2"/>
    <w:rsid w:val="00697684"/>
    <w:rsid w:val="006A03C4"/>
    <w:rsid w:val="006A3407"/>
    <w:rsid w:val="006A3D48"/>
    <w:rsid w:val="006A5448"/>
    <w:rsid w:val="006B118A"/>
    <w:rsid w:val="006B6010"/>
    <w:rsid w:val="006C4625"/>
    <w:rsid w:val="006D08E3"/>
    <w:rsid w:val="006D4D91"/>
    <w:rsid w:val="006D641A"/>
    <w:rsid w:val="006E707D"/>
    <w:rsid w:val="0071644F"/>
    <w:rsid w:val="00723864"/>
    <w:rsid w:val="00742051"/>
    <w:rsid w:val="0074439F"/>
    <w:rsid w:val="00757B25"/>
    <w:rsid w:val="0077066C"/>
    <w:rsid w:val="00773691"/>
    <w:rsid w:val="00793FCD"/>
    <w:rsid w:val="00796968"/>
    <w:rsid w:val="00797524"/>
    <w:rsid w:val="007A3762"/>
    <w:rsid w:val="007C2681"/>
    <w:rsid w:val="007D3769"/>
    <w:rsid w:val="00811213"/>
    <w:rsid w:val="00812E48"/>
    <w:rsid w:val="0082033D"/>
    <w:rsid w:val="00824D37"/>
    <w:rsid w:val="008375C2"/>
    <w:rsid w:val="00851CD2"/>
    <w:rsid w:val="008532F5"/>
    <w:rsid w:val="00857EA2"/>
    <w:rsid w:val="0086130A"/>
    <w:rsid w:val="008625F5"/>
    <w:rsid w:val="00870BB5"/>
    <w:rsid w:val="008775C7"/>
    <w:rsid w:val="0088379B"/>
    <w:rsid w:val="0088492B"/>
    <w:rsid w:val="008905C7"/>
    <w:rsid w:val="008A25D5"/>
    <w:rsid w:val="008B050A"/>
    <w:rsid w:val="008C3DB0"/>
    <w:rsid w:val="008C403B"/>
    <w:rsid w:val="00915F51"/>
    <w:rsid w:val="0092524B"/>
    <w:rsid w:val="00971E6F"/>
    <w:rsid w:val="00987BF9"/>
    <w:rsid w:val="009A1168"/>
    <w:rsid w:val="009A6E71"/>
    <w:rsid w:val="009C10A2"/>
    <w:rsid w:val="009F3FAC"/>
    <w:rsid w:val="00A0103B"/>
    <w:rsid w:val="00A05DBF"/>
    <w:rsid w:val="00A123F6"/>
    <w:rsid w:val="00A14FE9"/>
    <w:rsid w:val="00A23313"/>
    <w:rsid w:val="00A24C70"/>
    <w:rsid w:val="00A24E90"/>
    <w:rsid w:val="00A4616F"/>
    <w:rsid w:val="00A53B32"/>
    <w:rsid w:val="00A62DB5"/>
    <w:rsid w:val="00A64298"/>
    <w:rsid w:val="00A6455E"/>
    <w:rsid w:val="00A65434"/>
    <w:rsid w:val="00A77A63"/>
    <w:rsid w:val="00A80B14"/>
    <w:rsid w:val="00A82D8E"/>
    <w:rsid w:val="00A92983"/>
    <w:rsid w:val="00AA182B"/>
    <w:rsid w:val="00AA38F4"/>
    <w:rsid w:val="00AA73A0"/>
    <w:rsid w:val="00AC1655"/>
    <w:rsid w:val="00AE74B4"/>
    <w:rsid w:val="00AF7903"/>
    <w:rsid w:val="00AF7BA8"/>
    <w:rsid w:val="00B004FE"/>
    <w:rsid w:val="00B17BC5"/>
    <w:rsid w:val="00B21188"/>
    <w:rsid w:val="00B2613F"/>
    <w:rsid w:val="00B31700"/>
    <w:rsid w:val="00B67595"/>
    <w:rsid w:val="00B755C3"/>
    <w:rsid w:val="00B809FF"/>
    <w:rsid w:val="00B931E1"/>
    <w:rsid w:val="00B97EE3"/>
    <w:rsid w:val="00BA25F4"/>
    <w:rsid w:val="00BA6339"/>
    <w:rsid w:val="00BB1365"/>
    <w:rsid w:val="00BD316C"/>
    <w:rsid w:val="00BD34C7"/>
    <w:rsid w:val="00BE0B59"/>
    <w:rsid w:val="00BE0F3E"/>
    <w:rsid w:val="00BF320A"/>
    <w:rsid w:val="00C06124"/>
    <w:rsid w:val="00C10287"/>
    <w:rsid w:val="00C33A85"/>
    <w:rsid w:val="00C56364"/>
    <w:rsid w:val="00C6114B"/>
    <w:rsid w:val="00C63193"/>
    <w:rsid w:val="00C702A9"/>
    <w:rsid w:val="00C95FE0"/>
    <w:rsid w:val="00C960C3"/>
    <w:rsid w:val="00CA5F2F"/>
    <w:rsid w:val="00CB5760"/>
    <w:rsid w:val="00CD6E07"/>
    <w:rsid w:val="00CE4A41"/>
    <w:rsid w:val="00CE5B3A"/>
    <w:rsid w:val="00CF05CA"/>
    <w:rsid w:val="00CF628A"/>
    <w:rsid w:val="00CF7901"/>
    <w:rsid w:val="00D031D8"/>
    <w:rsid w:val="00D21D78"/>
    <w:rsid w:val="00D22530"/>
    <w:rsid w:val="00D26B3C"/>
    <w:rsid w:val="00D26DC0"/>
    <w:rsid w:val="00D277F0"/>
    <w:rsid w:val="00D379A6"/>
    <w:rsid w:val="00D51A29"/>
    <w:rsid w:val="00D55D96"/>
    <w:rsid w:val="00D73B44"/>
    <w:rsid w:val="00D7578D"/>
    <w:rsid w:val="00D811FB"/>
    <w:rsid w:val="00D83CD9"/>
    <w:rsid w:val="00D9624E"/>
    <w:rsid w:val="00D96FC1"/>
    <w:rsid w:val="00D97A6C"/>
    <w:rsid w:val="00DB0025"/>
    <w:rsid w:val="00DB4C76"/>
    <w:rsid w:val="00DB7366"/>
    <w:rsid w:val="00DC1CF5"/>
    <w:rsid w:val="00DC51EA"/>
    <w:rsid w:val="00DE29B5"/>
    <w:rsid w:val="00DE5D0C"/>
    <w:rsid w:val="00DF48CE"/>
    <w:rsid w:val="00E03E28"/>
    <w:rsid w:val="00E12CC9"/>
    <w:rsid w:val="00E24225"/>
    <w:rsid w:val="00E25297"/>
    <w:rsid w:val="00E27BB7"/>
    <w:rsid w:val="00E31D0E"/>
    <w:rsid w:val="00E40010"/>
    <w:rsid w:val="00E40CDF"/>
    <w:rsid w:val="00E4709B"/>
    <w:rsid w:val="00E532C2"/>
    <w:rsid w:val="00E57F88"/>
    <w:rsid w:val="00E67120"/>
    <w:rsid w:val="00E8381B"/>
    <w:rsid w:val="00EB11E8"/>
    <w:rsid w:val="00EB2509"/>
    <w:rsid w:val="00EB565D"/>
    <w:rsid w:val="00EC4E59"/>
    <w:rsid w:val="00EC64D2"/>
    <w:rsid w:val="00EE4C57"/>
    <w:rsid w:val="00EE6090"/>
    <w:rsid w:val="00F21969"/>
    <w:rsid w:val="00F50503"/>
    <w:rsid w:val="00F55811"/>
    <w:rsid w:val="00F57778"/>
    <w:rsid w:val="00F641C5"/>
    <w:rsid w:val="00FA2F15"/>
    <w:rsid w:val="00FB47B9"/>
    <w:rsid w:val="00FB6574"/>
    <w:rsid w:val="00FC46CC"/>
    <w:rsid w:val="00FC600A"/>
    <w:rsid w:val="00FC6320"/>
    <w:rsid w:val="00FC7FE6"/>
    <w:rsid w:val="00FD2E24"/>
    <w:rsid w:val="00FE7A32"/>
    <w:rsid w:val="00FF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345EFE1"/>
  <w15:docId w15:val="{B241D958-B37E-4AFA-81F6-8254DAD26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F03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92524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Òàáë òåêñò"/>
    <w:basedOn w:val="a"/>
    <w:link w:val="a4"/>
    <w:rsid w:val="004D2F03"/>
    <w:pPr>
      <w:jc w:val="both"/>
    </w:pPr>
  </w:style>
  <w:style w:type="character" w:customStyle="1" w:styleId="a4">
    <w:name w:val="Основной текст Знак"/>
    <w:aliases w:val="Òàáë òåêñò Знак"/>
    <w:basedOn w:val="a0"/>
    <w:link w:val="a3"/>
    <w:rsid w:val="004D2F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4D2F0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D2F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rsid w:val="004D2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4D2F0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page number"/>
    <w:basedOn w:val="a0"/>
    <w:rsid w:val="004D2F03"/>
  </w:style>
  <w:style w:type="paragraph" w:styleId="aa">
    <w:name w:val="footer"/>
    <w:basedOn w:val="a"/>
    <w:link w:val="ab"/>
    <w:rsid w:val="004D2F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D2F0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524B"/>
    <w:rPr>
      <w:rFonts w:ascii="Arial" w:hAnsi="Arial" w:cs="Arial"/>
      <w:b/>
      <w:bCs/>
      <w:color w:val="26282F"/>
      <w:sz w:val="24"/>
      <w:szCs w:val="24"/>
    </w:rPr>
  </w:style>
  <w:style w:type="paragraph" w:styleId="ac">
    <w:name w:val="List Paragraph"/>
    <w:basedOn w:val="a"/>
    <w:uiPriority w:val="34"/>
    <w:qFormat/>
    <w:rsid w:val="004212AE"/>
    <w:pPr>
      <w:ind w:left="720"/>
      <w:contextualSpacing/>
    </w:pPr>
  </w:style>
  <w:style w:type="character" w:customStyle="1" w:styleId="ad">
    <w:name w:val="Гипертекстовая ссылка"/>
    <w:basedOn w:val="a0"/>
    <w:uiPriority w:val="99"/>
    <w:rsid w:val="00A4616F"/>
    <w:rPr>
      <w:color w:val="008000"/>
    </w:rPr>
  </w:style>
  <w:style w:type="paragraph" w:customStyle="1" w:styleId="11">
    <w:name w:val="1"/>
    <w:rsid w:val="00287F92"/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link w:val="ConsPlusNormal0"/>
    <w:qFormat/>
    <w:rsid w:val="0054356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543568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3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Pankratova</dc:creator>
  <cp:lastModifiedBy>Самарцева Оксана Геннадьевна</cp:lastModifiedBy>
  <cp:revision>24</cp:revision>
  <cp:lastPrinted>2015-01-21T12:09:00Z</cp:lastPrinted>
  <dcterms:created xsi:type="dcterms:W3CDTF">2017-11-29T13:44:00Z</dcterms:created>
  <dcterms:modified xsi:type="dcterms:W3CDTF">2020-03-10T11:47:00Z</dcterms:modified>
</cp:coreProperties>
</file>