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09" w:rsidRPr="00794B1C" w:rsidRDefault="005D0209" w:rsidP="00794B1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4B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АССОЦИАЦИЯ КОНТРОЛЬНО-СЧЕТНЫХ ОРГАНОВ </w:t>
      </w:r>
    </w:p>
    <w:p w:rsidR="005D0209" w:rsidRPr="00794B1C" w:rsidRDefault="005D0209" w:rsidP="00794B1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4B1C">
        <w:rPr>
          <w:rFonts w:ascii="Times New Roman" w:hAnsi="Times New Roman"/>
          <w:b/>
          <w:bCs/>
          <w:sz w:val="28"/>
          <w:szCs w:val="28"/>
          <w:lang w:eastAsia="ru-RU"/>
        </w:rPr>
        <w:t>ВОЛГОГРАДСКОЙ ОБЛАСТИ</w:t>
      </w:r>
    </w:p>
    <w:p w:rsidR="005D0209" w:rsidRPr="00794B1C" w:rsidRDefault="005D0209" w:rsidP="00794B1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4B1C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МЕТОДИЧЕСКИЙ СОВЕТ</w:t>
      </w:r>
    </w:p>
    <w:p w:rsidR="005D0209" w:rsidRPr="00834D03" w:rsidRDefault="005D0209" w:rsidP="00834D03">
      <w:pPr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5D0209" w:rsidRDefault="005D0209" w:rsidP="0071185D">
      <w:pPr>
        <w:spacing w:after="0"/>
        <w:jc w:val="center"/>
        <w:rPr>
          <w:rFonts w:ascii="Times New Roman" w:hAnsi="Times New Roman"/>
          <w:b/>
          <w:bCs/>
          <w:sz w:val="29"/>
          <w:szCs w:val="29"/>
          <w:lang w:eastAsia="ru-RU"/>
        </w:rPr>
      </w:pPr>
      <w:r w:rsidRPr="00834D03">
        <w:rPr>
          <w:rFonts w:ascii="Times New Roman" w:hAnsi="Times New Roman"/>
          <w:b/>
          <w:bCs/>
          <w:sz w:val="29"/>
          <w:szCs w:val="29"/>
          <w:lang w:eastAsia="ru-RU"/>
        </w:rPr>
        <w:t xml:space="preserve">СТАНДАРТ ФИНАНСОВОГО КОНТРОЛЯ </w:t>
      </w:r>
    </w:p>
    <w:p w:rsidR="005D0209" w:rsidRPr="00834D03" w:rsidRDefault="005D0209" w:rsidP="0071185D">
      <w:pPr>
        <w:spacing w:after="0"/>
        <w:jc w:val="center"/>
        <w:rPr>
          <w:rFonts w:ascii="Times New Roman" w:hAnsi="Times New Roman"/>
          <w:b/>
          <w:sz w:val="29"/>
          <w:szCs w:val="29"/>
          <w:lang w:eastAsia="ru-RU"/>
        </w:rPr>
      </w:pPr>
      <w:r>
        <w:rPr>
          <w:rFonts w:ascii="Times New Roman" w:hAnsi="Times New Roman"/>
          <w:b/>
          <w:bCs/>
          <w:sz w:val="29"/>
          <w:szCs w:val="29"/>
          <w:lang w:eastAsia="ru-RU"/>
        </w:rPr>
        <w:t>(ТИПОВОЙ)</w:t>
      </w:r>
    </w:p>
    <w:p w:rsidR="005D0209" w:rsidRPr="00834D03" w:rsidRDefault="005D0209" w:rsidP="00834D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0209" w:rsidRPr="000C0D9B" w:rsidRDefault="005D0209" w:rsidP="00834D03">
      <w:pPr>
        <w:jc w:val="center"/>
        <w:rPr>
          <w:rFonts w:ascii="Times New Roman" w:hAnsi="Times New Roman"/>
          <w:b/>
          <w:sz w:val="28"/>
          <w:szCs w:val="28"/>
        </w:rPr>
      </w:pPr>
      <w:r w:rsidRPr="000C0D9B">
        <w:rPr>
          <w:rFonts w:ascii="Times New Roman" w:hAnsi="Times New Roman"/>
          <w:b/>
          <w:sz w:val="28"/>
          <w:szCs w:val="28"/>
        </w:rPr>
        <w:t>ПРОВЕДЕНИЕ МЕРОПРИЯТИ</w:t>
      </w:r>
      <w:r>
        <w:rPr>
          <w:rFonts w:ascii="Times New Roman" w:hAnsi="Times New Roman"/>
          <w:b/>
          <w:sz w:val="28"/>
          <w:szCs w:val="28"/>
        </w:rPr>
        <w:t>Й</w:t>
      </w:r>
      <w:r w:rsidRPr="000C0D9B">
        <w:rPr>
          <w:rFonts w:ascii="Times New Roman" w:hAnsi="Times New Roman"/>
          <w:b/>
          <w:sz w:val="28"/>
          <w:szCs w:val="28"/>
        </w:rPr>
        <w:t xml:space="preserve"> ВНЕШНЕГО МУНИЦИПАЛЬНОГО ФИНАНСОВОГО КОНТРОЛЯ</w:t>
      </w:r>
      <w:r>
        <w:rPr>
          <w:rFonts w:ascii="Times New Roman" w:hAnsi="Times New Roman"/>
          <w:b/>
          <w:sz w:val="28"/>
          <w:szCs w:val="28"/>
        </w:rPr>
        <w:t xml:space="preserve"> (АУДИТА)</w:t>
      </w:r>
      <w:r w:rsidRPr="000C0D9B">
        <w:rPr>
          <w:rFonts w:ascii="Times New Roman" w:hAnsi="Times New Roman"/>
          <w:b/>
          <w:sz w:val="28"/>
          <w:szCs w:val="28"/>
        </w:rPr>
        <w:t xml:space="preserve"> ФИНАНСОВО-ХОЗЯЙСТВЕННОЙ ДЕЯТЕЛЬНОСТИ МУНИЦИПАЛЬНЬІХ БЮДЖЕТНЬІХ (АВТОНОМНЬІХ) УЧРЕЖДЕНИЙ И ЭФФЕКТИВНОСТИ ИСПОЛЬЗОВАНИЯ ИМИ МУНИЦИПАЛЬНЫХ СРЕДСТВ ПРИ ВЫПОЛНЕНИИ МУНИЦИПАЛЬНОГО ЗАДАНИЯ</w:t>
      </w:r>
    </w:p>
    <w:p w:rsidR="005D0209" w:rsidRPr="00834D03" w:rsidRDefault="005D0209" w:rsidP="00834D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szCs w:val="28"/>
        </w:rPr>
      </w:pPr>
    </w:p>
    <w:p w:rsidR="005D0209" w:rsidRPr="00794B1C" w:rsidRDefault="005D0209" w:rsidP="00AF6ABC">
      <w:pPr>
        <w:tabs>
          <w:tab w:val="left" w:pos="6480"/>
          <w:tab w:val="left" w:pos="6804"/>
          <w:tab w:val="left" w:pos="7088"/>
        </w:tabs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794B1C">
        <w:rPr>
          <w:rFonts w:ascii="Times New Roman" w:hAnsi="Times New Roman"/>
          <w:sz w:val="28"/>
          <w:szCs w:val="28"/>
        </w:rPr>
        <w:t xml:space="preserve">Утвержден решением </w:t>
      </w:r>
    </w:p>
    <w:p w:rsidR="005D0209" w:rsidRPr="00794B1C" w:rsidRDefault="005D0209" w:rsidP="00834D03">
      <w:pPr>
        <w:tabs>
          <w:tab w:val="left" w:pos="6804"/>
          <w:tab w:val="left" w:pos="7088"/>
        </w:tabs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  <w:r w:rsidRPr="00794B1C">
        <w:rPr>
          <w:rFonts w:ascii="Times New Roman" w:hAnsi="Times New Roman"/>
          <w:sz w:val="28"/>
          <w:szCs w:val="28"/>
        </w:rPr>
        <w:t xml:space="preserve">                                                                     Президиума АКСО ВО</w:t>
      </w:r>
    </w:p>
    <w:p w:rsidR="005D0209" w:rsidRDefault="005D0209" w:rsidP="00834D03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  <w:r w:rsidRPr="00794B1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от 27 января 2016 года</w:t>
      </w:r>
    </w:p>
    <w:p w:rsidR="005D0209" w:rsidRPr="00794B1C" w:rsidRDefault="005D0209" w:rsidP="00834D03">
      <w:pPr>
        <w:spacing w:after="0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Протокол  №  1</w:t>
      </w:r>
    </w:p>
    <w:p w:rsidR="005D0209" w:rsidRPr="00834D03" w:rsidRDefault="005D0209" w:rsidP="00834D03">
      <w:pPr>
        <w:ind w:left="1440"/>
        <w:jc w:val="center"/>
        <w:rPr>
          <w:rFonts w:ascii="Times New Roman" w:hAnsi="Times New Roman"/>
          <w:b/>
          <w:sz w:val="32"/>
          <w:szCs w:val="32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Cs w:val="28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Cs w:val="28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Cs w:val="28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Cs w:val="28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Cs w:val="28"/>
        </w:rPr>
      </w:pPr>
    </w:p>
    <w:p w:rsidR="005D0209" w:rsidRPr="00834D03" w:rsidRDefault="005D0209" w:rsidP="00834D03">
      <w:pPr>
        <w:jc w:val="center"/>
        <w:rPr>
          <w:rFonts w:ascii="Times New Roman" w:hAnsi="Times New Roman"/>
          <w:b/>
          <w:szCs w:val="28"/>
        </w:rPr>
      </w:pPr>
    </w:p>
    <w:p w:rsidR="005D0209" w:rsidRPr="00794B1C" w:rsidRDefault="005D0209" w:rsidP="00834D03">
      <w:pPr>
        <w:jc w:val="center"/>
        <w:rPr>
          <w:rFonts w:ascii="Times New Roman" w:hAnsi="Times New Roman"/>
          <w:b/>
          <w:sz w:val="28"/>
          <w:szCs w:val="28"/>
        </w:rPr>
      </w:pPr>
      <w:r w:rsidRPr="00794B1C">
        <w:rPr>
          <w:rFonts w:ascii="Times New Roman" w:hAnsi="Times New Roman"/>
          <w:b/>
          <w:sz w:val="28"/>
          <w:szCs w:val="28"/>
        </w:rPr>
        <w:t>Волгоград 201</w:t>
      </w:r>
      <w:r>
        <w:rPr>
          <w:rFonts w:ascii="Times New Roman" w:hAnsi="Times New Roman"/>
          <w:b/>
          <w:sz w:val="28"/>
          <w:szCs w:val="28"/>
        </w:rPr>
        <w:t>6</w:t>
      </w:r>
      <w:r w:rsidRPr="00794B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0209" w:rsidRPr="00015523" w:rsidRDefault="005D0209" w:rsidP="00015523">
      <w:pPr>
        <w:pStyle w:val="ListParagraph"/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15523">
        <w:rPr>
          <w:rFonts w:ascii="Times New Roman" w:hAnsi="Times New Roman"/>
          <w:b/>
          <w:sz w:val="28"/>
          <w:szCs w:val="28"/>
        </w:rPr>
        <w:t>Содержание</w:t>
      </w:r>
    </w:p>
    <w:p w:rsidR="005D0209" w:rsidRPr="00015523" w:rsidRDefault="005D0209" w:rsidP="000155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Основные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EC2A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2. Цели и вопросы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EC2A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2.1. Цели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EC2A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2.2. . Основные вопросы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EC2A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3. Объекты и предметы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EC2A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4. Контроль (аудит) соответствия учредительных документов действующему законодательству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540E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5. Контроль (аудит) управления автономным и бюджетным учреждением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540E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6. Контроль (аудит) плана 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EC2A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7. Контроль (аудит) муниципального задания и его финансового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EC2AC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8. Контроль (аудит) порядка предоставления субсидий муниципальным учреждениям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EC2AC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9. Контроль (аудит) отчетности о выполнении муниципального задания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540E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10. Контроль (аудит) стандартов качества муниципальных услуг и выполнения муниципального задания.</w:t>
      </w:r>
    </w:p>
    <w:p w:rsidR="005D0209" w:rsidRPr="00015523" w:rsidRDefault="005D0209" w:rsidP="00540E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11. Контроль (аудит) осуществления бюджетным и автономным учреждением предпринимательской и иной приносящей доход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540E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12. Контроль (аудит) организации и ведения бухгалтерского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0155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13. Контроль (аудит) использования муниципального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5D0209" w:rsidRPr="00015523" w:rsidRDefault="005D0209" w:rsidP="000155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5523">
        <w:rPr>
          <w:rFonts w:ascii="Times New Roman" w:hAnsi="Times New Roman"/>
          <w:sz w:val="28"/>
          <w:szCs w:val="28"/>
        </w:rPr>
        <w:t>14. Показатели оценки эффективности (экономности, результативности) использования средств субсидии, выделенной на выполнение муниципального задания.</w:t>
      </w: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EC2ACD">
      <w:pPr>
        <w:pStyle w:val="ListParagraph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Pr="00AD4A39" w:rsidRDefault="005D0209" w:rsidP="00EC2A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D4A39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5D0209" w:rsidRDefault="005D0209" w:rsidP="000C0D9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0D9B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Стандарт финансового контроля «Проведение мероприятий внешнего муниципального финансового контроля (аудита) финансово-хозяйственной деятельности муниципальных бюджетных (автономных) учреждений и эффективности использования ими муниципальных средств при выполнении муниципального задания (типовой) (далее – Стандарт) разработан в соответствие с планом работы Методического совета Ассоциации контрольно-счетных органов Волгоградской области на 2015 год.</w:t>
      </w:r>
    </w:p>
    <w:p w:rsidR="005D0209" w:rsidRDefault="005D0209" w:rsidP="000C0D9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C0D9B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м</w:t>
      </w:r>
      <w:r w:rsidRPr="000C0D9B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ом</w:t>
      </w:r>
      <w:r w:rsidRPr="000C0D9B">
        <w:rPr>
          <w:rFonts w:ascii="Times New Roman" w:hAnsi="Times New Roman"/>
          <w:sz w:val="28"/>
          <w:szCs w:val="28"/>
        </w:rPr>
        <w:t>устанавлива</w:t>
      </w:r>
      <w:r>
        <w:rPr>
          <w:rFonts w:ascii="Times New Roman" w:hAnsi="Times New Roman"/>
          <w:sz w:val="28"/>
          <w:szCs w:val="28"/>
        </w:rPr>
        <w:t>ю</w:t>
      </w:r>
      <w:r w:rsidRPr="000C0D9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0C0D9B">
        <w:rPr>
          <w:rFonts w:ascii="Times New Roman" w:hAnsi="Times New Roman"/>
          <w:sz w:val="28"/>
          <w:szCs w:val="28"/>
        </w:rPr>
        <w:t>единые подходы</w:t>
      </w:r>
      <w:r>
        <w:rPr>
          <w:rFonts w:ascii="Times New Roman" w:hAnsi="Times New Roman"/>
          <w:sz w:val="28"/>
          <w:szCs w:val="28"/>
        </w:rPr>
        <w:t xml:space="preserve"> кформированию</w:t>
      </w:r>
      <w:r w:rsidRPr="000C0D9B">
        <w:rPr>
          <w:rFonts w:ascii="Times New Roman" w:hAnsi="Times New Roman"/>
          <w:sz w:val="28"/>
          <w:szCs w:val="28"/>
        </w:rPr>
        <w:t>муниципальными контрольно-счетными органами</w:t>
      </w:r>
      <w:r>
        <w:rPr>
          <w:rFonts w:ascii="Times New Roman" w:hAnsi="Times New Roman"/>
          <w:sz w:val="28"/>
          <w:szCs w:val="28"/>
        </w:rPr>
        <w:t xml:space="preserve">целей, объектов, предметов, вопросов мероприятий (контрольных и экспертно-аналитических) и показателей деятельности в ходе осуществления </w:t>
      </w:r>
      <w:r w:rsidRPr="000C0D9B"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(аудита) ф</w:t>
      </w:r>
      <w:r w:rsidRPr="000C0D9B">
        <w:rPr>
          <w:rFonts w:ascii="Times New Roman" w:hAnsi="Times New Roman"/>
          <w:sz w:val="28"/>
          <w:szCs w:val="28"/>
        </w:rPr>
        <w:t>инансово-хозяйственной деятельности муниципальных бюджетных (автономных) учрежденийи эффективности использования ими муниципальных средств при выполнении ими муниципальных заданий.</w:t>
      </w:r>
    </w:p>
    <w:p w:rsidR="005D0209" w:rsidRPr="000C0D9B" w:rsidRDefault="005D0209" w:rsidP="000C0D9B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C0D9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C0D9B">
        <w:rPr>
          <w:rFonts w:ascii="Times New Roman" w:hAnsi="Times New Roman"/>
          <w:sz w:val="28"/>
          <w:szCs w:val="28"/>
        </w:rPr>
        <w:t>. Основные понятия, используемые в Стандарте: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04A7">
        <w:rPr>
          <w:rFonts w:ascii="Times New Roman" w:hAnsi="Times New Roman"/>
          <w:sz w:val="28"/>
          <w:szCs w:val="28"/>
        </w:rPr>
        <w:t>бюджетное учреждение - некоммерческая организация, созданная муниципальнымобразованием для выполнения работ, оказания услуг в целях обес</w:t>
      </w:r>
      <w:r>
        <w:rPr>
          <w:rFonts w:ascii="Times New Roman" w:hAnsi="Times New Roman"/>
          <w:sz w:val="28"/>
          <w:szCs w:val="28"/>
        </w:rPr>
        <w:t xml:space="preserve">печения реализации </w:t>
      </w:r>
      <w:r w:rsidRPr="003904A7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 полномочий органов местногосамоуправления в сферах науки, образования, здравоохранения, культуры, социальнойзащиты, физической культуры и спорта, а также в иных сферах;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04A7">
        <w:rPr>
          <w:rFonts w:ascii="Times New Roman" w:hAnsi="Times New Roman"/>
          <w:sz w:val="28"/>
          <w:szCs w:val="28"/>
        </w:rPr>
        <w:t>автономное учреждение - некоммерческая организация, созданная муниципальнымобразованием для выполнения работ, оказания услуг в целях осуществленияпредусмотренных законодательством Российской Федерации полномочий органов местногосамоуправления в сферах науки, образования, здравоохранения, культуры, социальнойзащиты, средств массовой информации, занятости населения, физической культуры и спорта,а также в иных сферах;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04A7">
        <w:rPr>
          <w:rFonts w:ascii="Times New Roman" w:hAnsi="Times New Roman"/>
          <w:sz w:val="28"/>
          <w:szCs w:val="28"/>
        </w:rPr>
        <w:t xml:space="preserve">учредитель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904A7">
        <w:rPr>
          <w:rFonts w:ascii="Times New Roman" w:hAnsi="Times New Roman"/>
          <w:sz w:val="28"/>
          <w:szCs w:val="28"/>
        </w:rPr>
        <w:t>бюджетного (автономного) учреждения - муниципальное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04A7">
        <w:rPr>
          <w:rFonts w:ascii="Times New Roman" w:hAnsi="Times New Roman"/>
          <w:sz w:val="28"/>
          <w:szCs w:val="28"/>
        </w:rPr>
        <w:t>на базе имущества</w:t>
      </w:r>
      <w:r>
        <w:rPr>
          <w:rFonts w:ascii="Times New Roman" w:hAnsi="Times New Roman"/>
          <w:sz w:val="28"/>
          <w:szCs w:val="28"/>
        </w:rPr>
        <w:t>которого</w:t>
      </w:r>
      <w:r w:rsidRPr="003904A7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>ы</w:t>
      </w:r>
      <w:r w:rsidRPr="003904A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3904A7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ые</w:t>
      </w:r>
      <w:r w:rsidRPr="003904A7">
        <w:rPr>
          <w:rFonts w:ascii="Times New Roman" w:hAnsi="Times New Roman"/>
          <w:sz w:val="28"/>
          <w:szCs w:val="28"/>
        </w:rPr>
        <w:t xml:space="preserve"> (автономн</w:t>
      </w:r>
      <w:r>
        <w:rPr>
          <w:rFonts w:ascii="Times New Roman" w:hAnsi="Times New Roman"/>
          <w:sz w:val="28"/>
          <w:szCs w:val="28"/>
        </w:rPr>
        <w:t>ые</w:t>
      </w:r>
      <w:r w:rsidRPr="003904A7">
        <w:rPr>
          <w:rFonts w:ascii="Times New Roman" w:hAnsi="Times New Roman"/>
          <w:sz w:val="28"/>
          <w:szCs w:val="28"/>
        </w:rPr>
        <w:t>) учреждени</w:t>
      </w:r>
      <w:r>
        <w:rPr>
          <w:rFonts w:ascii="Times New Roman" w:hAnsi="Times New Roman"/>
          <w:sz w:val="28"/>
          <w:szCs w:val="28"/>
        </w:rPr>
        <w:t>я, осуществляющие деятельность</w:t>
      </w:r>
      <w:r w:rsidRPr="003904A7">
        <w:rPr>
          <w:rFonts w:ascii="Times New Roman" w:hAnsi="Times New Roman"/>
          <w:sz w:val="28"/>
          <w:szCs w:val="28"/>
        </w:rPr>
        <w:t xml:space="preserve"> в сферах науки, образования,здравоохранения, культуры, социальной защиты, средств массовой информации, занятостинаселения, физической культуры и спорта, а также в иных сферах;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план финансово-хозяйственной деятельности - документ, в котором указываются: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3904A7">
        <w:rPr>
          <w:rFonts w:ascii="Times New Roman" w:hAnsi="Times New Roman"/>
          <w:sz w:val="28"/>
          <w:szCs w:val="28"/>
        </w:rPr>
        <w:t>цели деятельности учреждения в соответствии с федеральными законами, иныминормативными правовыми актами и уставом учреждения;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3904A7">
        <w:rPr>
          <w:rFonts w:ascii="Times New Roman" w:hAnsi="Times New Roman"/>
          <w:sz w:val="28"/>
          <w:szCs w:val="28"/>
        </w:rPr>
        <w:t>виды деятельности учреждения, относящиеся к ег</w:t>
      </w:r>
      <w:r>
        <w:rPr>
          <w:rFonts w:ascii="Times New Roman" w:hAnsi="Times New Roman"/>
          <w:sz w:val="28"/>
          <w:szCs w:val="28"/>
        </w:rPr>
        <w:t xml:space="preserve">о основным видам деятельности в </w:t>
      </w:r>
      <w:r w:rsidRPr="003904A7">
        <w:rPr>
          <w:rFonts w:ascii="Times New Roman" w:hAnsi="Times New Roman"/>
          <w:sz w:val="28"/>
          <w:szCs w:val="28"/>
        </w:rPr>
        <w:t>соответствии с уставом учреждения;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3904A7">
        <w:rPr>
          <w:rFonts w:ascii="Times New Roman" w:hAnsi="Times New Roman"/>
          <w:sz w:val="28"/>
          <w:szCs w:val="28"/>
        </w:rPr>
        <w:t>перечень услуг (работ), относящихся в соответствии с уставом к основным видамдеятельности учреждения, предоставление которых для физических и юридических лицосуществляется за плату;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3904A7">
        <w:rPr>
          <w:rFonts w:ascii="Times New Roman" w:hAnsi="Times New Roman"/>
          <w:sz w:val="28"/>
          <w:szCs w:val="28"/>
        </w:rPr>
        <w:t>показатели финансового состояния учреждения (данные о нефинансовых ифинансовых активах, обязательствах на последнюю отчетную дату, предшествующую дате</w:t>
      </w:r>
      <w:r>
        <w:rPr>
          <w:rFonts w:ascii="Times New Roman" w:hAnsi="Times New Roman"/>
          <w:sz w:val="28"/>
          <w:szCs w:val="28"/>
        </w:rPr>
        <w:t xml:space="preserve"> составления плана);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3904A7">
        <w:rPr>
          <w:rFonts w:ascii="Times New Roman" w:hAnsi="Times New Roman"/>
          <w:sz w:val="28"/>
          <w:szCs w:val="28"/>
        </w:rPr>
        <w:t>субсидии автоном</w:t>
      </w:r>
      <w:r>
        <w:rPr>
          <w:rFonts w:ascii="Times New Roman" w:hAnsi="Times New Roman"/>
          <w:sz w:val="28"/>
          <w:szCs w:val="28"/>
        </w:rPr>
        <w:t>ному или бюджетному учреждению;</w:t>
      </w:r>
    </w:p>
    <w:p w:rsidR="005D0209" w:rsidRDefault="005D0209" w:rsidP="002E6D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3904A7">
        <w:rPr>
          <w:rFonts w:ascii="Times New Roman" w:hAnsi="Times New Roman"/>
          <w:sz w:val="28"/>
          <w:szCs w:val="28"/>
        </w:rPr>
        <w:t>муниципальное задание - документ, устана</w:t>
      </w:r>
      <w:r>
        <w:rPr>
          <w:rFonts w:ascii="Times New Roman" w:hAnsi="Times New Roman"/>
          <w:sz w:val="28"/>
          <w:szCs w:val="28"/>
        </w:rPr>
        <w:t xml:space="preserve">вливающий требования к составу, </w:t>
      </w:r>
      <w:r w:rsidRPr="003904A7">
        <w:rPr>
          <w:rFonts w:ascii="Times New Roman" w:hAnsi="Times New Roman"/>
          <w:sz w:val="28"/>
          <w:szCs w:val="28"/>
        </w:rPr>
        <w:t>качеству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04A7">
        <w:rPr>
          <w:rFonts w:ascii="Times New Roman" w:hAnsi="Times New Roman"/>
          <w:sz w:val="28"/>
          <w:szCs w:val="28"/>
        </w:rPr>
        <w:t>объему(содержанию), условиям,</w:t>
      </w:r>
      <w:r>
        <w:rPr>
          <w:rFonts w:ascii="Times New Roman" w:hAnsi="Times New Roman"/>
          <w:sz w:val="28"/>
          <w:szCs w:val="28"/>
        </w:rPr>
        <w:t xml:space="preserve"> порядку и результатам оказания муниципальных услуг;</w:t>
      </w:r>
    </w:p>
    <w:p w:rsidR="005D0209" w:rsidRDefault="005D0209" w:rsidP="002E6D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субсидии на финансовое обеспечение выпо</w:t>
      </w:r>
      <w:r>
        <w:rPr>
          <w:rFonts w:ascii="Times New Roman" w:hAnsi="Times New Roman"/>
          <w:sz w:val="28"/>
          <w:szCs w:val="28"/>
        </w:rPr>
        <w:t>лнения муниципального задания -</w:t>
      </w:r>
      <w:r w:rsidRPr="003904A7">
        <w:rPr>
          <w:rFonts w:ascii="Times New Roman" w:hAnsi="Times New Roman"/>
          <w:sz w:val="28"/>
          <w:szCs w:val="28"/>
        </w:rPr>
        <w:t xml:space="preserve">субсидии, предоставляемые бюджетным </w:t>
      </w:r>
      <w:r>
        <w:rPr>
          <w:rFonts w:ascii="Times New Roman" w:hAnsi="Times New Roman"/>
          <w:sz w:val="28"/>
          <w:szCs w:val="28"/>
        </w:rPr>
        <w:t>(</w:t>
      </w:r>
      <w:r w:rsidRPr="003904A7"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</w:rPr>
        <w:t xml:space="preserve">ономным) учреждениям из местного </w:t>
      </w:r>
      <w:r w:rsidRPr="003904A7">
        <w:rPr>
          <w:rFonts w:ascii="Times New Roman" w:hAnsi="Times New Roman"/>
          <w:sz w:val="28"/>
          <w:szCs w:val="28"/>
        </w:rPr>
        <w:t>бюджетана возмещение нормативных затрат,связанных с оказанием муниципальныхуслуг (выполнением работ), с учетом расходов на содержание имущества, на оплату налогов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3904A7">
        <w:rPr>
          <w:rFonts w:ascii="Times New Roman" w:hAnsi="Times New Roman"/>
          <w:sz w:val="28"/>
          <w:szCs w:val="28"/>
        </w:rPr>
        <w:t>имущество(за исключениемсдаваемого в аренду)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904A7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 налога</w:t>
      </w:r>
      <w:r w:rsidRPr="003904A7">
        <w:rPr>
          <w:rFonts w:ascii="Times New Roman" w:hAnsi="Times New Roman"/>
          <w:sz w:val="28"/>
          <w:szCs w:val="28"/>
        </w:rPr>
        <w:t>;</w:t>
      </w:r>
    </w:p>
    <w:p w:rsidR="005D0209" w:rsidRDefault="005D0209" w:rsidP="002E6DF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субсидии на иные цели - расходы, не входящие в структуру нормативных затрат наоказание бюджетным и автономным учреждением муниципальных услуг (выполнение работ)и структуру нормативных затрат на содержание недвижимого имущества и особо ценногодвижимого имущества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 xml:space="preserve">стандарт качества муниципальной услуги (далее - стандарт качества) -обязательные для исполнения правила, устанавливающие требования к оказанию муниципальной услуги, включающиехарактеристики процесса, формы, содержания, ресурсного обеспечения и результатаоказания конкретной муниципальной </w:t>
      </w:r>
      <w:r>
        <w:rPr>
          <w:rFonts w:ascii="Times New Roman" w:hAnsi="Times New Roman"/>
          <w:sz w:val="28"/>
          <w:szCs w:val="28"/>
        </w:rPr>
        <w:t>услуги;</w:t>
      </w:r>
    </w:p>
    <w:p w:rsidR="005D0209" w:rsidRDefault="005D0209" w:rsidP="004516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</w:t>
      </w:r>
      <w:r w:rsidRPr="003904A7">
        <w:rPr>
          <w:rFonts w:ascii="Times New Roman" w:hAnsi="Times New Roman"/>
          <w:sz w:val="28"/>
          <w:szCs w:val="28"/>
        </w:rPr>
        <w:t>елевое использование (расходование) - критерий финансового контроля,характеризующий направление и использование средств бюджета на цели, соответствующиеусловиям получения указанных средств.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Pr="006C3CD7" w:rsidRDefault="005D0209" w:rsidP="00E81FE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3CD7">
        <w:rPr>
          <w:rFonts w:ascii="Times New Roman" w:hAnsi="Times New Roman"/>
          <w:b/>
          <w:sz w:val="28"/>
          <w:szCs w:val="28"/>
        </w:rPr>
        <w:t>2. Цели и вопросы мероприятия.</w:t>
      </w:r>
    </w:p>
    <w:p w:rsidR="005D0209" w:rsidRPr="006C3CD7" w:rsidRDefault="005D0209" w:rsidP="00E81FE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3CD7">
        <w:rPr>
          <w:rFonts w:ascii="Times New Roman" w:hAnsi="Times New Roman"/>
          <w:b/>
          <w:sz w:val="28"/>
          <w:szCs w:val="28"/>
        </w:rPr>
        <w:t>2.1. Цели мероприятия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ями</w:t>
      </w:r>
      <w:r w:rsidRPr="003904A7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 xml:space="preserve">мероприятия по </w:t>
      </w:r>
      <w:r w:rsidRPr="003904A7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е и анализу</w:t>
      </w:r>
      <w:r w:rsidRPr="003904A7">
        <w:rPr>
          <w:rFonts w:ascii="Times New Roman" w:hAnsi="Times New Roman"/>
          <w:sz w:val="28"/>
          <w:szCs w:val="28"/>
        </w:rPr>
        <w:t>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904A7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 xml:space="preserve">ансового обеспечения выполнения </w:t>
      </w:r>
      <w:r w:rsidRPr="003904A7">
        <w:rPr>
          <w:rFonts w:ascii="Times New Roman" w:hAnsi="Times New Roman"/>
          <w:sz w:val="28"/>
          <w:szCs w:val="28"/>
        </w:rPr>
        <w:t>муниципального задания на оказание муниципальными бюджетными</w:t>
      </w:r>
      <w:r>
        <w:rPr>
          <w:rFonts w:ascii="Times New Roman" w:hAnsi="Times New Roman"/>
          <w:sz w:val="28"/>
          <w:szCs w:val="28"/>
        </w:rPr>
        <w:t>(</w:t>
      </w:r>
      <w:r w:rsidRPr="003904A7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тономными)</w:t>
      </w:r>
      <w:r w:rsidRPr="003904A7">
        <w:rPr>
          <w:rFonts w:ascii="Times New Roman" w:hAnsi="Times New Roman"/>
          <w:sz w:val="28"/>
          <w:szCs w:val="28"/>
        </w:rPr>
        <w:t>учреждениями муниципальных услуг (выполнение ра</w:t>
      </w:r>
      <w:r>
        <w:rPr>
          <w:rFonts w:ascii="Times New Roman" w:hAnsi="Times New Roman"/>
          <w:sz w:val="28"/>
          <w:szCs w:val="28"/>
        </w:rPr>
        <w:t>бот)</w:t>
      </w:r>
      <w:r w:rsidRPr="003904A7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3904A7">
        <w:rPr>
          <w:rFonts w:ascii="Times New Roman" w:hAnsi="Times New Roman"/>
          <w:sz w:val="28"/>
          <w:szCs w:val="28"/>
        </w:rPr>
        <w:t>тся: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определение правильности ведениябухгалтерского учета и расходования средств при осуществлениифинансово-хозяйственной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анализ выполнения требований бюджетного з</w:t>
      </w:r>
      <w:r>
        <w:rPr>
          <w:rFonts w:ascii="Times New Roman" w:hAnsi="Times New Roman"/>
          <w:sz w:val="28"/>
          <w:szCs w:val="28"/>
        </w:rPr>
        <w:t xml:space="preserve">аконодательства и муниципальных </w:t>
      </w:r>
      <w:r w:rsidRPr="003904A7">
        <w:rPr>
          <w:rFonts w:ascii="Times New Roman" w:hAnsi="Times New Roman"/>
          <w:sz w:val="28"/>
          <w:szCs w:val="28"/>
        </w:rPr>
        <w:t>правовых актов по формированию муниципального зада</w:t>
      </w:r>
      <w:r>
        <w:rPr>
          <w:rFonts w:ascii="Times New Roman" w:hAnsi="Times New Roman"/>
          <w:sz w:val="28"/>
          <w:szCs w:val="28"/>
        </w:rPr>
        <w:t xml:space="preserve">ния, финансовому обеспечению </w:t>
      </w:r>
      <w:r w:rsidRPr="003904A7">
        <w:rPr>
          <w:rFonts w:ascii="Times New Roman" w:hAnsi="Times New Roman"/>
          <w:sz w:val="28"/>
          <w:szCs w:val="28"/>
        </w:rPr>
        <w:t xml:space="preserve">выполнения муниципального задания на оказание </w:t>
      </w:r>
      <w:r>
        <w:rPr>
          <w:rFonts w:ascii="Times New Roman" w:hAnsi="Times New Roman"/>
          <w:sz w:val="28"/>
          <w:szCs w:val="28"/>
        </w:rPr>
        <w:t xml:space="preserve">муниципальных услуг (выполнение работ); 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04A7">
        <w:rPr>
          <w:rFonts w:ascii="Times New Roman" w:hAnsi="Times New Roman"/>
          <w:sz w:val="28"/>
          <w:szCs w:val="28"/>
        </w:rPr>
        <w:t xml:space="preserve"> оценка полноты и эффективности использо</w:t>
      </w:r>
      <w:r>
        <w:rPr>
          <w:rFonts w:ascii="Times New Roman" w:hAnsi="Times New Roman"/>
          <w:sz w:val="28"/>
          <w:szCs w:val="28"/>
        </w:rPr>
        <w:t>вания муниципальных средств, в том числе бюджетных ассигнований, привыполнении муниципального задания;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оценка соответствия достигнутых муниципа</w:t>
      </w:r>
      <w:r>
        <w:rPr>
          <w:rFonts w:ascii="Times New Roman" w:hAnsi="Times New Roman"/>
          <w:sz w:val="28"/>
          <w:szCs w:val="28"/>
        </w:rPr>
        <w:t xml:space="preserve">льными учреждениями фактических </w:t>
      </w:r>
      <w:r w:rsidRPr="003904A7">
        <w:rPr>
          <w:rFonts w:ascii="Times New Roman" w:hAnsi="Times New Roman"/>
          <w:sz w:val="28"/>
          <w:szCs w:val="28"/>
        </w:rPr>
        <w:t>результатов по сравнению с результатами, установленными муниципальным заданием.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Pr="006C3CD7" w:rsidRDefault="005D0209" w:rsidP="00E81FE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3CD7">
        <w:rPr>
          <w:rFonts w:ascii="Times New Roman" w:hAnsi="Times New Roman"/>
          <w:b/>
          <w:sz w:val="28"/>
          <w:szCs w:val="28"/>
        </w:rPr>
        <w:t xml:space="preserve">2.2. . Основные вопросы мероприятия 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Основные вопросы </w:t>
      </w:r>
      <w:r>
        <w:rPr>
          <w:rFonts w:ascii="Times New Roman" w:hAnsi="Times New Roman"/>
          <w:sz w:val="28"/>
          <w:szCs w:val="28"/>
        </w:rPr>
        <w:t xml:space="preserve">мероприятия по </w:t>
      </w:r>
      <w:r w:rsidRPr="003904A7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е и анализу</w:t>
      </w:r>
      <w:r w:rsidRPr="003904A7">
        <w:rPr>
          <w:rFonts w:ascii="Times New Roman" w:hAnsi="Times New Roman"/>
          <w:sz w:val="28"/>
          <w:szCs w:val="28"/>
        </w:rPr>
        <w:t>финансово-хозяйственной деятельности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904A7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 xml:space="preserve">ансового обеспечения выполнения </w:t>
      </w:r>
      <w:r w:rsidRPr="003904A7">
        <w:rPr>
          <w:rFonts w:ascii="Times New Roman" w:hAnsi="Times New Roman"/>
          <w:sz w:val="28"/>
          <w:szCs w:val="28"/>
        </w:rPr>
        <w:t>муниципального задания на оказание муниципальными бюджетными и ав</w:t>
      </w:r>
      <w:r>
        <w:rPr>
          <w:rFonts w:ascii="Times New Roman" w:hAnsi="Times New Roman"/>
          <w:sz w:val="28"/>
          <w:szCs w:val="28"/>
        </w:rPr>
        <w:t xml:space="preserve">тономными </w:t>
      </w:r>
      <w:r w:rsidRPr="003904A7">
        <w:rPr>
          <w:rFonts w:ascii="Times New Roman" w:hAnsi="Times New Roman"/>
          <w:sz w:val="28"/>
          <w:szCs w:val="28"/>
        </w:rPr>
        <w:t>учреждениями муниципальных услуг (выполнение ра</w:t>
      </w:r>
      <w:r>
        <w:rPr>
          <w:rFonts w:ascii="Times New Roman" w:hAnsi="Times New Roman"/>
          <w:sz w:val="28"/>
          <w:szCs w:val="28"/>
        </w:rPr>
        <w:t>бот).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2.2.1. Наличие и соответствие учреди</w:t>
      </w:r>
      <w:r>
        <w:rPr>
          <w:rFonts w:ascii="Times New Roman" w:hAnsi="Times New Roman"/>
          <w:sz w:val="28"/>
          <w:szCs w:val="28"/>
        </w:rPr>
        <w:t xml:space="preserve">тельных документов действующему </w:t>
      </w:r>
      <w:r w:rsidRPr="003904A7">
        <w:rPr>
          <w:rFonts w:ascii="Times New Roman" w:hAnsi="Times New Roman"/>
          <w:sz w:val="28"/>
          <w:szCs w:val="28"/>
        </w:rPr>
        <w:t>законодательству. Соответствие осуществляемой деятельности бюджетного и автономногоучреждения нормативным правовым актам, а также учредительным документам.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2.2.2. Состав органов управления автономным и бюджетным учреждением.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2.2.3. Анализ плана финансово-хозяйственной деятельности.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2.2.4. Правильность формирования муниципального задания и его финансовоеобеспечение в соответствии с основными видами деятельности, предусмотреннымиучредительными документами бюджетного или автономного учреждения. Правильностьопределения расчетно-нормативных затрат на оказание учреждениями муниципальныхуслуг.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2.2.5. Анализ законности осуществляемой бюджетным или автономным учреждениемпредпринимательской и иной приносящей доход деятельности, а также полноты иправильности отражения этой деятельности в бухгалтерском учете и отчетности.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2.2.6. Правильность организации и ведения бухгалтерского учета, достоверностьотчетности и своевременность ее представления.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2.2.7. Законность и эффективность использования муниципальной собственности.Учет и движение нефинансовых активов (основных средств, нематериальных активов,материальных запасов).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2.2.8. Соблюдение порядка предоставления инвестиций и их целевого использованиямуниципальными бюджетными и автономными учреждениями.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3CD7">
        <w:rPr>
          <w:rFonts w:ascii="Times New Roman" w:hAnsi="Times New Roman"/>
          <w:b/>
          <w:sz w:val="28"/>
          <w:szCs w:val="28"/>
        </w:rPr>
        <w:t>3. Объекты и предметымероприятия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3.1. Объектом </w:t>
      </w:r>
      <w:r>
        <w:rPr>
          <w:rFonts w:ascii="Times New Roman" w:hAnsi="Times New Roman"/>
          <w:sz w:val="28"/>
          <w:szCs w:val="28"/>
        </w:rPr>
        <w:t>мероприятия</w:t>
      </w:r>
      <w:r w:rsidRPr="003904A7">
        <w:rPr>
          <w:rFonts w:ascii="Times New Roman" w:hAnsi="Times New Roman"/>
          <w:sz w:val="28"/>
          <w:szCs w:val="28"/>
        </w:rPr>
        <w:t>являются:</w:t>
      </w:r>
    </w:p>
    <w:p w:rsidR="005D0209" w:rsidRDefault="005D0209" w:rsidP="00E81FE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муниципальное автономное или муниципальное бюджетное учреждение;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учредитель автономного или бюджетного уч</w:t>
      </w:r>
      <w:r>
        <w:rPr>
          <w:rFonts w:ascii="Times New Roman" w:hAnsi="Times New Roman"/>
          <w:sz w:val="28"/>
          <w:szCs w:val="28"/>
        </w:rPr>
        <w:t xml:space="preserve">реждения (главный распорядитель </w:t>
      </w:r>
      <w:r w:rsidRPr="003904A7">
        <w:rPr>
          <w:rFonts w:ascii="Times New Roman" w:hAnsi="Times New Roman"/>
          <w:sz w:val="28"/>
          <w:szCs w:val="28"/>
        </w:rPr>
        <w:t>бюджетных средств).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3.2. Предметом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3904A7">
        <w:rPr>
          <w:rFonts w:ascii="Times New Roman" w:hAnsi="Times New Roman"/>
          <w:sz w:val="28"/>
          <w:szCs w:val="28"/>
        </w:rPr>
        <w:t>является деятель</w:t>
      </w:r>
      <w:r>
        <w:rPr>
          <w:rFonts w:ascii="Times New Roman" w:hAnsi="Times New Roman"/>
          <w:sz w:val="28"/>
          <w:szCs w:val="28"/>
        </w:rPr>
        <w:t xml:space="preserve">ность муниципальных бюджетных и </w:t>
      </w:r>
      <w:r w:rsidRPr="003904A7">
        <w:rPr>
          <w:rFonts w:ascii="Times New Roman" w:hAnsi="Times New Roman"/>
          <w:sz w:val="28"/>
          <w:szCs w:val="28"/>
        </w:rPr>
        <w:t>муниципальных автономных учреждений по использованию: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-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3904A7">
        <w:rPr>
          <w:rFonts w:ascii="Times New Roman" w:hAnsi="Times New Roman"/>
          <w:sz w:val="28"/>
          <w:szCs w:val="28"/>
        </w:rPr>
        <w:t>бюджета, выделенных в форме субсидии на выполнениемуниципального задания и на иные цели;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средств, полученных учреждениями от предпр</w:t>
      </w:r>
      <w:r>
        <w:rPr>
          <w:rFonts w:ascii="Times New Roman" w:hAnsi="Times New Roman"/>
          <w:sz w:val="28"/>
          <w:szCs w:val="28"/>
        </w:rPr>
        <w:t xml:space="preserve">инимательской и иной приносящей </w:t>
      </w:r>
      <w:r w:rsidRPr="003904A7">
        <w:rPr>
          <w:rFonts w:ascii="Times New Roman" w:hAnsi="Times New Roman"/>
          <w:sz w:val="28"/>
          <w:szCs w:val="28"/>
        </w:rPr>
        <w:t>доход деятельности;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муниципального имущества.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3.3. В рамках проверки главного распорядителя бюджетных средств предметомявляется соблюдение порядка предоставления субсидий муниципальным бюджетным иавтономным учреждениям.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3CD7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Контроль (аудит)с</w:t>
      </w:r>
      <w:r w:rsidRPr="006C3CD7">
        <w:rPr>
          <w:rFonts w:ascii="Times New Roman" w:hAnsi="Times New Roman"/>
          <w:b/>
          <w:sz w:val="28"/>
          <w:szCs w:val="28"/>
        </w:rPr>
        <w:t>оответстви</w:t>
      </w:r>
      <w:r>
        <w:rPr>
          <w:rFonts w:ascii="Times New Roman" w:hAnsi="Times New Roman"/>
          <w:b/>
          <w:sz w:val="28"/>
          <w:szCs w:val="28"/>
        </w:rPr>
        <w:t>я</w:t>
      </w:r>
      <w:r w:rsidRPr="006C3CD7">
        <w:rPr>
          <w:rFonts w:ascii="Times New Roman" w:hAnsi="Times New Roman"/>
          <w:b/>
          <w:sz w:val="28"/>
          <w:szCs w:val="28"/>
        </w:rPr>
        <w:t xml:space="preserve"> учредительных документов действующему законодательству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При</w:t>
      </w:r>
      <w:r w:rsidRPr="00F668AF">
        <w:rPr>
          <w:rFonts w:ascii="Times New Roman" w:hAnsi="Times New Roman"/>
          <w:sz w:val="28"/>
          <w:szCs w:val="28"/>
        </w:rPr>
        <w:t>контроле (аудите) учредительных документов</w:t>
      </w:r>
      <w:r>
        <w:rPr>
          <w:rFonts w:ascii="Times New Roman" w:hAnsi="Times New Roman"/>
          <w:sz w:val="28"/>
          <w:szCs w:val="28"/>
        </w:rPr>
        <w:t>необходимо установить</w:t>
      </w:r>
      <w:r w:rsidRPr="003904A7">
        <w:rPr>
          <w:rFonts w:ascii="Times New Roman" w:hAnsi="Times New Roman"/>
          <w:sz w:val="28"/>
          <w:szCs w:val="28"/>
        </w:rPr>
        <w:t>: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3904A7">
        <w:rPr>
          <w:rFonts w:ascii="Times New Roman" w:hAnsi="Times New Roman"/>
          <w:sz w:val="28"/>
          <w:szCs w:val="28"/>
        </w:rPr>
        <w:t>аличие нормативных правовых актов, регламентирующихорганизационную и финансово-хозяйственную деятельн</w:t>
      </w:r>
      <w:r>
        <w:rPr>
          <w:rFonts w:ascii="Times New Roman" w:hAnsi="Times New Roman"/>
          <w:sz w:val="28"/>
          <w:szCs w:val="28"/>
        </w:rPr>
        <w:t>ость муниципального учреждения и их соответствие действующему законодательству;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соответствие организационной и финансово-хозяйственной деятельностимуниципального учреждения его учредительным документам.</w:t>
      </w:r>
    </w:p>
    <w:p w:rsidR="005D0209" w:rsidRDefault="005D0209" w:rsidP="007022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Основными нормативными правовыми актами, регламентирующими деятельностьбюджетных и автономных учреждений, являются:- Бюджетный кодекс Росс</w:t>
      </w:r>
      <w:r>
        <w:rPr>
          <w:rFonts w:ascii="Times New Roman" w:hAnsi="Times New Roman"/>
          <w:sz w:val="28"/>
          <w:szCs w:val="28"/>
        </w:rPr>
        <w:t xml:space="preserve">ийской Федерации от 31.07.1998. № </w:t>
      </w:r>
      <w:r w:rsidRPr="003904A7">
        <w:rPr>
          <w:rFonts w:ascii="Times New Roman" w:hAnsi="Times New Roman"/>
          <w:sz w:val="28"/>
          <w:szCs w:val="28"/>
        </w:rPr>
        <w:t xml:space="preserve">145-ФЗ;- Трудовой кодекс Российской Федерации от 30.12.2001 </w:t>
      </w:r>
      <w:r>
        <w:rPr>
          <w:rFonts w:ascii="Times New Roman" w:hAnsi="Times New Roman"/>
          <w:sz w:val="28"/>
          <w:szCs w:val="28"/>
        </w:rPr>
        <w:t>№</w:t>
      </w:r>
      <w:r w:rsidRPr="003904A7">
        <w:rPr>
          <w:rFonts w:ascii="Times New Roman" w:hAnsi="Times New Roman"/>
          <w:sz w:val="28"/>
          <w:szCs w:val="28"/>
        </w:rPr>
        <w:t xml:space="preserve">197-ФЗ;- Налоговый кодекс Российской Федерации от 05.08.2000 </w:t>
      </w:r>
      <w:r>
        <w:rPr>
          <w:rFonts w:ascii="Times New Roman" w:hAnsi="Times New Roman"/>
          <w:sz w:val="28"/>
          <w:szCs w:val="28"/>
        </w:rPr>
        <w:t>№</w:t>
      </w:r>
      <w:r w:rsidRPr="003904A7">
        <w:rPr>
          <w:rFonts w:ascii="Times New Roman" w:hAnsi="Times New Roman"/>
          <w:sz w:val="28"/>
          <w:szCs w:val="28"/>
        </w:rPr>
        <w:t xml:space="preserve">117-ФЗ;- Федеральный Закон от </w:t>
      </w:r>
      <w:r w:rsidRPr="00E519E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E519EF">
        <w:rPr>
          <w:rFonts w:ascii="Times New Roman" w:hAnsi="Times New Roman"/>
          <w:sz w:val="28"/>
          <w:szCs w:val="28"/>
        </w:rPr>
        <w:t>.01</w:t>
      </w:r>
      <w:r>
        <w:rPr>
          <w:rFonts w:ascii="Times New Roman" w:hAnsi="Times New Roman"/>
          <w:sz w:val="28"/>
          <w:szCs w:val="28"/>
        </w:rPr>
        <w:t>.1996№</w:t>
      </w:r>
      <w:r w:rsidRPr="003904A7">
        <w:rPr>
          <w:rFonts w:ascii="Times New Roman" w:hAnsi="Times New Roman"/>
          <w:sz w:val="28"/>
          <w:szCs w:val="28"/>
        </w:rPr>
        <w:t>7-ФЗ «О некоммерческих организациях» (длямуниципальных бюджетных учреждени</w:t>
      </w:r>
      <w:r>
        <w:rPr>
          <w:rFonts w:ascii="Times New Roman" w:hAnsi="Times New Roman"/>
          <w:sz w:val="28"/>
          <w:szCs w:val="28"/>
        </w:rPr>
        <w:t>й</w:t>
      </w:r>
      <w:r w:rsidRPr="003904A7">
        <w:rPr>
          <w:rFonts w:ascii="Times New Roman" w:hAnsi="Times New Roman"/>
          <w:sz w:val="28"/>
          <w:szCs w:val="28"/>
        </w:rPr>
        <w:t xml:space="preserve">);- Федеральный закон от03.11.2006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904A7">
        <w:rPr>
          <w:rFonts w:ascii="Times New Roman" w:hAnsi="Times New Roman"/>
          <w:sz w:val="28"/>
          <w:szCs w:val="28"/>
        </w:rPr>
        <w:t xml:space="preserve"> 174-ФЗ «Об автономных учреждениях» (длямуниципальных автономных учреждений);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- Федеральный закон от 06.12.201 1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3904A7">
        <w:rPr>
          <w:rFonts w:ascii="Times New Roman" w:hAnsi="Times New Roman"/>
          <w:sz w:val="28"/>
          <w:szCs w:val="28"/>
        </w:rPr>
        <w:t>402-ФЗ «О бухгалтерском учете››;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- Федеральный закон от </w:t>
      </w:r>
      <w:r>
        <w:rPr>
          <w:rFonts w:ascii="Times New Roman" w:hAnsi="Times New Roman"/>
          <w:sz w:val="28"/>
          <w:szCs w:val="28"/>
        </w:rPr>
        <w:t>05</w:t>
      </w:r>
      <w:r w:rsidRPr="003904A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3904A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13№ 4</w:t>
      </w:r>
      <w:r w:rsidRPr="003904A7">
        <w:rPr>
          <w:rFonts w:ascii="Times New Roman" w:hAnsi="Times New Roman"/>
          <w:sz w:val="28"/>
          <w:szCs w:val="28"/>
        </w:rPr>
        <w:t xml:space="preserve">4-ФЗ «О </w:t>
      </w:r>
      <w:r>
        <w:rPr>
          <w:rFonts w:ascii="Times New Roman" w:hAnsi="Times New Roman"/>
          <w:sz w:val="28"/>
          <w:szCs w:val="28"/>
        </w:rPr>
        <w:t xml:space="preserve">контрактной системе в сфере закупок </w:t>
      </w:r>
      <w:r w:rsidRPr="003904A7">
        <w:rPr>
          <w:rFonts w:ascii="Times New Roman" w:hAnsi="Times New Roman"/>
          <w:sz w:val="28"/>
          <w:szCs w:val="28"/>
        </w:rPr>
        <w:t xml:space="preserve">товаров, работ, услуг для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3904A7"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 xml:space="preserve">и муниципальных </w:t>
      </w:r>
      <w:r w:rsidRPr="003904A7">
        <w:rPr>
          <w:rFonts w:ascii="Times New Roman" w:hAnsi="Times New Roman"/>
          <w:sz w:val="28"/>
          <w:szCs w:val="28"/>
        </w:rPr>
        <w:t>нужд»</w:t>
      </w:r>
      <w:bookmarkStart w:id="0" w:name="_GoBack"/>
      <w:bookmarkEnd w:id="0"/>
      <w:r w:rsidRPr="003904A7">
        <w:rPr>
          <w:rFonts w:ascii="Times New Roman" w:hAnsi="Times New Roman"/>
          <w:sz w:val="28"/>
          <w:szCs w:val="28"/>
        </w:rPr>
        <w:t>;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- Федеральный закон от 18.07.2011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904A7">
        <w:rPr>
          <w:rFonts w:ascii="Times New Roman" w:hAnsi="Times New Roman"/>
          <w:sz w:val="28"/>
          <w:szCs w:val="28"/>
        </w:rPr>
        <w:t xml:space="preserve">223-ФЗ «О закупках товаров, работ, услуготдельными видами юридических лиц» (для муниципальных автономных учреждений);- Постановление Правительства Российской Федерации от 18.10.2007 </w:t>
      </w:r>
      <w:r>
        <w:rPr>
          <w:rFonts w:ascii="Times New Roman" w:hAnsi="Times New Roman"/>
          <w:sz w:val="28"/>
          <w:szCs w:val="28"/>
        </w:rPr>
        <w:t>№</w:t>
      </w:r>
      <w:r w:rsidRPr="003904A7">
        <w:rPr>
          <w:rFonts w:ascii="Times New Roman" w:hAnsi="Times New Roman"/>
          <w:sz w:val="28"/>
          <w:szCs w:val="28"/>
        </w:rPr>
        <w:t>684 «Обутверждении Правил опубликования отчетов о деятельности автономного учреждения и обиспользовании закрепленного за ним имущества;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правовые акты по вопросам финансирования выполнения муниципального задания.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0209" w:rsidRPr="006C3CD7" w:rsidRDefault="005D0209" w:rsidP="006F31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3CD7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Контроль (аудит)управления</w:t>
      </w:r>
      <w:r w:rsidRPr="006C3CD7">
        <w:rPr>
          <w:rFonts w:ascii="Times New Roman" w:hAnsi="Times New Roman"/>
          <w:b/>
          <w:sz w:val="28"/>
          <w:szCs w:val="28"/>
        </w:rPr>
        <w:t xml:space="preserve"> автономным и бюджетным учреждением</w:t>
      </w:r>
    </w:p>
    <w:p w:rsidR="005D0209" w:rsidRDefault="005D0209" w:rsidP="00ED64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904A7">
        <w:rPr>
          <w:rFonts w:ascii="Times New Roman" w:hAnsi="Times New Roman"/>
          <w:sz w:val="28"/>
          <w:szCs w:val="28"/>
        </w:rPr>
        <w:t xml:space="preserve">омпетенция органов управленияучреждения, порядок их формирования, сроки полномочий и порядок деятельности определяется </w:t>
      </w:r>
      <w:r>
        <w:rPr>
          <w:rFonts w:ascii="Times New Roman" w:hAnsi="Times New Roman"/>
          <w:sz w:val="28"/>
          <w:szCs w:val="28"/>
        </w:rPr>
        <w:t>по соответствию</w:t>
      </w:r>
      <w:r w:rsidRPr="003904A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у</w:t>
      </w:r>
      <w:r w:rsidRPr="003904A7">
        <w:rPr>
          <w:rFonts w:ascii="Times New Roman" w:hAnsi="Times New Roman"/>
          <w:sz w:val="28"/>
          <w:szCs w:val="28"/>
        </w:rPr>
        <w:t xml:space="preserve"> автономного или бюджетного учреждения</w:t>
      </w:r>
      <w:r>
        <w:rPr>
          <w:rFonts w:ascii="Times New Roman" w:hAnsi="Times New Roman"/>
          <w:sz w:val="28"/>
          <w:szCs w:val="28"/>
        </w:rPr>
        <w:t xml:space="preserve"> положениям нормативно правовых актов</w:t>
      </w:r>
      <w:r w:rsidRPr="003904A7">
        <w:rPr>
          <w:rFonts w:ascii="Times New Roman" w:hAnsi="Times New Roman"/>
          <w:sz w:val="28"/>
          <w:szCs w:val="28"/>
        </w:rPr>
        <w:t>.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0209" w:rsidRPr="00906C28" w:rsidRDefault="005D0209" w:rsidP="006F31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6C28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Контроль (аудит)</w:t>
      </w:r>
      <w:r w:rsidRPr="00906C28">
        <w:rPr>
          <w:rFonts w:ascii="Times New Roman" w:hAnsi="Times New Roman"/>
          <w:b/>
          <w:sz w:val="28"/>
          <w:szCs w:val="28"/>
        </w:rPr>
        <w:t xml:space="preserve"> плана финансово-хозяйственной деятельности</w:t>
      </w:r>
    </w:p>
    <w:p w:rsidR="005D0209" w:rsidRDefault="005D0209" w:rsidP="00CD78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мероприятия</w:t>
      </w:r>
      <w:r w:rsidRPr="003904A7">
        <w:rPr>
          <w:rFonts w:ascii="Times New Roman" w:hAnsi="Times New Roman"/>
          <w:sz w:val="28"/>
          <w:szCs w:val="28"/>
        </w:rPr>
        <w:t xml:space="preserve"> устанавливается</w:t>
      </w:r>
      <w:r>
        <w:rPr>
          <w:rFonts w:ascii="Times New Roman" w:hAnsi="Times New Roman"/>
          <w:sz w:val="28"/>
          <w:szCs w:val="28"/>
        </w:rPr>
        <w:t>:</w:t>
      </w:r>
    </w:p>
    <w:p w:rsidR="005D0209" w:rsidRDefault="005D0209" w:rsidP="00CD78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04A7">
        <w:rPr>
          <w:rFonts w:ascii="Times New Roman" w:hAnsi="Times New Roman"/>
          <w:sz w:val="28"/>
          <w:szCs w:val="28"/>
        </w:rPr>
        <w:t xml:space="preserve"> наличие порядка по составлению плана финансово-хозяйственной деятельности, определенного органом испол</w:t>
      </w:r>
      <w:r>
        <w:rPr>
          <w:rFonts w:ascii="Times New Roman" w:hAnsi="Times New Roman"/>
          <w:sz w:val="28"/>
          <w:szCs w:val="28"/>
        </w:rPr>
        <w:t xml:space="preserve">нительной власти, </w:t>
      </w:r>
      <w:r w:rsidRPr="003904A7">
        <w:rPr>
          <w:rFonts w:ascii="Times New Roman" w:hAnsi="Times New Roman"/>
          <w:sz w:val="28"/>
          <w:szCs w:val="28"/>
        </w:rPr>
        <w:t>осуществляющим функции и полномочия учредителя</w:t>
      </w:r>
      <w:r>
        <w:rPr>
          <w:rFonts w:ascii="Times New Roman" w:hAnsi="Times New Roman"/>
          <w:sz w:val="28"/>
          <w:szCs w:val="28"/>
        </w:rPr>
        <w:t>;</w:t>
      </w:r>
    </w:p>
    <w:p w:rsidR="005D0209" w:rsidRDefault="005D0209" w:rsidP="00CD78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соответствие плана автономного ибюджетного учреждения порядку</w:t>
      </w:r>
      <w:r>
        <w:rPr>
          <w:rFonts w:ascii="Times New Roman" w:hAnsi="Times New Roman"/>
          <w:sz w:val="28"/>
          <w:szCs w:val="28"/>
        </w:rPr>
        <w:t xml:space="preserve"> его утверждения, а также </w:t>
      </w:r>
      <w:r w:rsidRPr="003904A7">
        <w:rPr>
          <w:rFonts w:ascii="Times New Roman" w:hAnsi="Times New Roman"/>
          <w:sz w:val="28"/>
          <w:szCs w:val="28"/>
        </w:rPr>
        <w:t>плановы</w:t>
      </w:r>
      <w:r>
        <w:rPr>
          <w:rFonts w:ascii="Times New Roman" w:hAnsi="Times New Roman"/>
          <w:sz w:val="28"/>
          <w:szCs w:val="28"/>
        </w:rPr>
        <w:t>хи</w:t>
      </w:r>
      <w:r w:rsidRPr="003904A7">
        <w:rPr>
          <w:rFonts w:ascii="Times New Roman" w:hAnsi="Times New Roman"/>
          <w:sz w:val="28"/>
          <w:szCs w:val="28"/>
        </w:rPr>
        <w:t xml:space="preserve"> фактически</w:t>
      </w:r>
      <w:r>
        <w:rPr>
          <w:rFonts w:ascii="Times New Roman" w:hAnsi="Times New Roman"/>
          <w:sz w:val="28"/>
          <w:szCs w:val="28"/>
        </w:rPr>
        <w:t>х показателей;</w:t>
      </w:r>
    </w:p>
    <w:p w:rsidR="005D0209" w:rsidRDefault="005D0209" w:rsidP="00CD78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качество планирования учреждением финансово-хозяйственнойдеятельности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3904A7">
        <w:rPr>
          <w:rFonts w:ascii="Times New Roman" w:hAnsi="Times New Roman"/>
          <w:sz w:val="28"/>
          <w:szCs w:val="28"/>
        </w:rPr>
        <w:t>управленческие функции руководителя и наблюдательногосовета</w:t>
      </w:r>
      <w:r>
        <w:rPr>
          <w:rFonts w:ascii="Times New Roman" w:hAnsi="Times New Roman"/>
          <w:sz w:val="28"/>
          <w:szCs w:val="28"/>
        </w:rPr>
        <w:t xml:space="preserve">путем анализа </w:t>
      </w:r>
      <w:r w:rsidRPr="003904A7">
        <w:rPr>
          <w:rFonts w:ascii="Times New Roman" w:hAnsi="Times New Roman"/>
          <w:sz w:val="28"/>
          <w:szCs w:val="28"/>
        </w:rPr>
        <w:t>освоени</w:t>
      </w:r>
      <w:r>
        <w:rPr>
          <w:rFonts w:ascii="Times New Roman" w:hAnsi="Times New Roman"/>
          <w:sz w:val="28"/>
          <w:szCs w:val="28"/>
        </w:rPr>
        <w:t>я</w:t>
      </w:r>
      <w:r w:rsidRPr="003904A7">
        <w:rPr>
          <w:rFonts w:ascii="Times New Roman" w:hAnsi="Times New Roman"/>
          <w:sz w:val="28"/>
          <w:szCs w:val="28"/>
        </w:rPr>
        <w:t xml:space="preserve"> средств субсидии и средств от приносящей доход деятельности. </w:t>
      </w:r>
    </w:p>
    <w:p w:rsidR="005D0209" w:rsidRDefault="005D0209" w:rsidP="00CD78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0209" w:rsidRDefault="005D0209" w:rsidP="00CD786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CD786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D0209" w:rsidRPr="00906C28" w:rsidRDefault="005D0209" w:rsidP="00CD786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6C28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Контроль (аудит)</w:t>
      </w:r>
      <w:r w:rsidRPr="00906C28">
        <w:rPr>
          <w:rFonts w:ascii="Times New Roman" w:hAnsi="Times New Roman"/>
          <w:b/>
          <w:sz w:val="28"/>
          <w:szCs w:val="28"/>
        </w:rPr>
        <w:t xml:space="preserve"> муниципального задания и его финансового обеспечения</w:t>
      </w:r>
    </w:p>
    <w:p w:rsidR="005D0209" w:rsidRDefault="005D0209" w:rsidP="00CD78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>М</w:t>
      </w:r>
      <w:r w:rsidRPr="003904A7">
        <w:rPr>
          <w:rFonts w:ascii="Times New Roman" w:hAnsi="Times New Roman"/>
          <w:sz w:val="28"/>
          <w:szCs w:val="28"/>
        </w:rPr>
        <w:t>униципальное задание должно содержать:- показатели, характеризующие качество и объем</w:t>
      </w:r>
      <w:r>
        <w:rPr>
          <w:rFonts w:ascii="Times New Roman" w:hAnsi="Times New Roman"/>
          <w:sz w:val="28"/>
          <w:szCs w:val="28"/>
        </w:rPr>
        <w:t>ы</w:t>
      </w:r>
      <w:r w:rsidRPr="003904A7">
        <w:rPr>
          <w:rFonts w:ascii="Times New Roman" w:hAnsi="Times New Roman"/>
          <w:sz w:val="28"/>
          <w:szCs w:val="28"/>
        </w:rPr>
        <w:t xml:space="preserve"> оказываемых муниципальных услуг;- порядок контроля над исполнением муниципального задания;- порядок его досрочного расторжения;- требования к отчетности об исполнении муниципального задания.- определение категорий физических и (или) юридических лиц, являющихсяпотребителями соответствующих услуг, с обособленным выделением категорий, имеющихправо на бесплатное и (или) частично платное получение муниципальных услуг, а такжепланируемое количество потребителей этих услуг, если характер муниципального заданияпредполагает возможность планирования количества потребителей. Величина частичнойоплаты услуг потребителями определяется в соответствии с действующими нормативнымиправовыми актами;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- порядок </w:t>
      </w:r>
      <w:r>
        <w:rPr>
          <w:rFonts w:ascii="Times New Roman" w:hAnsi="Times New Roman"/>
          <w:sz w:val="28"/>
          <w:szCs w:val="28"/>
        </w:rPr>
        <w:t>оказания соответствующих услуг;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предельные цены (тарифы) на оплату соответствующих услуг физическими июридическими лицами в случаях, если законодательством Российской Федерациипредусмотрено их оказание на платной основе, либо порядок установления указанных цен(тарифов) в случаях, установленных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7.2. В ходе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3904A7">
        <w:rPr>
          <w:rFonts w:ascii="Times New Roman" w:hAnsi="Times New Roman"/>
          <w:sz w:val="28"/>
          <w:szCs w:val="28"/>
        </w:rPr>
        <w:t>устанавливается:- соответствие показателей качества услуги, установленных муниципальным заданиемна наличие основных показателей качества услуги, утвержденных нормативно-правовымактом, определяемым перечень услуг (работ), оказываемых (выполняемых) муниципальнымиучреждениями «Об утверждении базового перечня муниципальных услуг (работ),оказываемых (выполняемых) муниципальными учреждениями;- соответствие показателей объема, установленного муниципальным заданиемучреждения, фактическим данным, характеризующим объем оказания муниципальнойуслуги в отчетном году.</w:t>
      </w:r>
    </w:p>
    <w:p w:rsidR="005D0209" w:rsidRDefault="005D0209" w:rsidP="00BF78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7.3. Финансовое обеспечение выполнения муниципального задания бюджетными и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904A7">
        <w:rPr>
          <w:rFonts w:ascii="Times New Roman" w:hAnsi="Times New Roman"/>
          <w:sz w:val="28"/>
          <w:szCs w:val="28"/>
        </w:rPr>
        <w:t>втономными учреждениями осуществляется в виде субсидий. Соглашением между учредителем и авт</w:t>
      </w:r>
      <w:r>
        <w:rPr>
          <w:rFonts w:ascii="Times New Roman" w:hAnsi="Times New Roman"/>
          <w:sz w:val="28"/>
          <w:szCs w:val="28"/>
        </w:rPr>
        <w:t xml:space="preserve">ономным (бюджетным) учреждением </w:t>
      </w:r>
      <w:r w:rsidRPr="003904A7">
        <w:rPr>
          <w:rFonts w:ascii="Times New Roman" w:hAnsi="Times New Roman"/>
          <w:sz w:val="28"/>
          <w:szCs w:val="28"/>
        </w:rPr>
        <w:t>могут быть предусм</w:t>
      </w:r>
      <w:r>
        <w:rPr>
          <w:rFonts w:ascii="Times New Roman" w:hAnsi="Times New Roman"/>
          <w:sz w:val="28"/>
          <w:szCs w:val="28"/>
        </w:rPr>
        <w:t>отрены следующие виды субсидий:</w:t>
      </w:r>
    </w:p>
    <w:p w:rsidR="005D0209" w:rsidRDefault="005D0209" w:rsidP="00BF78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субсидия на оказание муниципальной услу</w:t>
      </w:r>
      <w:r>
        <w:rPr>
          <w:rFonts w:ascii="Times New Roman" w:hAnsi="Times New Roman"/>
          <w:sz w:val="28"/>
          <w:szCs w:val="28"/>
        </w:rPr>
        <w:t xml:space="preserve">ги (выполнение работы) согласно </w:t>
      </w:r>
      <w:r w:rsidRPr="003904A7">
        <w:rPr>
          <w:rFonts w:ascii="Times New Roman" w:hAnsi="Times New Roman"/>
          <w:sz w:val="28"/>
          <w:szCs w:val="28"/>
        </w:rPr>
        <w:t>установленным в задании объемам и в соответствии</w:t>
      </w:r>
      <w:r>
        <w:rPr>
          <w:rFonts w:ascii="Times New Roman" w:hAnsi="Times New Roman"/>
          <w:sz w:val="28"/>
          <w:szCs w:val="28"/>
        </w:rPr>
        <w:t xml:space="preserve"> с утвержденными требованиями к </w:t>
      </w:r>
      <w:r w:rsidRPr="003904A7">
        <w:rPr>
          <w:rFonts w:ascii="Times New Roman" w:hAnsi="Times New Roman"/>
          <w:sz w:val="28"/>
          <w:szCs w:val="28"/>
        </w:rPr>
        <w:t>качеству муниципальной услуги;</w:t>
      </w:r>
    </w:p>
    <w:p w:rsidR="005D0209" w:rsidRDefault="005D0209" w:rsidP="00BF78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- субсидия на содержание недвижимого имущества и особо ценного </w:t>
      </w:r>
      <w:r>
        <w:rPr>
          <w:rFonts w:ascii="Times New Roman" w:hAnsi="Times New Roman"/>
          <w:sz w:val="28"/>
          <w:szCs w:val="28"/>
        </w:rPr>
        <w:t xml:space="preserve">имущества, </w:t>
      </w:r>
      <w:r w:rsidRPr="003904A7">
        <w:rPr>
          <w:rFonts w:ascii="Times New Roman" w:hAnsi="Times New Roman"/>
          <w:sz w:val="28"/>
          <w:szCs w:val="28"/>
        </w:rPr>
        <w:t>закрепленного за учреждением или приобретенно</w:t>
      </w:r>
      <w:r>
        <w:rPr>
          <w:rFonts w:ascii="Times New Roman" w:hAnsi="Times New Roman"/>
          <w:sz w:val="28"/>
          <w:szCs w:val="28"/>
        </w:rPr>
        <w:t xml:space="preserve">го учреждением за счет средств, </w:t>
      </w:r>
      <w:r w:rsidRPr="003904A7">
        <w:rPr>
          <w:rFonts w:ascii="Times New Roman" w:hAnsi="Times New Roman"/>
          <w:sz w:val="28"/>
          <w:szCs w:val="28"/>
        </w:rPr>
        <w:t>выделенных ему на приобретение такого имущества (за ис</w:t>
      </w:r>
      <w:r>
        <w:rPr>
          <w:rFonts w:ascii="Times New Roman" w:hAnsi="Times New Roman"/>
          <w:sz w:val="28"/>
          <w:szCs w:val="28"/>
        </w:rPr>
        <w:t xml:space="preserve">ключением имущества, сданного в </w:t>
      </w:r>
      <w:r w:rsidRPr="003904A7">
        <w:rPr>
          <w:rFonts w:ascii="Times New Roman" w:hAnsi="Times New Roman"/>
          <w:sz w:val="28"/>
          <w:szCs w:val="28"/>
        </w:rPr>
        <w:t>аренду), и расходов на уплату налогов</w:t>
      </w:r>
      <w:r>
        <w:rPr>
          <w:rFonts w:ascii="Times New Roman" w:hAnsi="Times New Roman"/>
          <w:sz w:val="28"/>
          <w:szCs w:val="28"/>
        </w:rPr>
        <w:t xml:space="preserve"> на имущество,</w:t>
      </w:r>
      <w:r w:rsidRPr="003904A7">
        <w:rPr>
          <w:rFonts w:ascii="Times New Roman" w:hAnsi="Times New Roman"/>
          <w:sz w:val="28"/>
          <w:szCs w:val="28"/>
        </w:rPr>
        <w:t xml:space="preserve"> в том числе зем</w:t>
      </w:r>
      <w:r>
        <w:rPr>
          <w:rFonts w:ascii="Times New Roman" w:hAnsi="Times New Roman"/>
          <w:sz w:val="28"/>
          <w:szCs w:val="28"/>
        </w:rPr>
        <w:t>ельные участки</w:t>
      </w:r>
      <w:r w:rsidRPr="003904A7">
        <w:rPr>
          <w:rFonts w:ascii="Times New Roman" w:hAnsi="Times New Roman"/>
          <w:sz w:val="28"/>
          <w:szCs w:val="28"/>
        </w:rPr>
        <w:t>;</w:t>
      </w:r>
    </w:p>
    <w:p w:rsidR="005D0209" w:rsidRDefault="005D0209" w:rsidP="00BF78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целевые субсидии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904A7">
        <w:rPr>
          <w:rFonts w:ascii="Times New Roman" w:hAnsi="Times New Roman"/>
          <w:sz w:val="28"/>
          <w:szCs w:val="28"/>
        </w:rPr>
        <w:t>на иные цели, н</w:t>
      </w:r>
      <w:r>
        <w:rPr>
          <w:rFonts w:ascii="Times New Roman" w:hAnsi="Times New Roman"/>
          <w:sz w:val="28"/>
          <w:szCs w:val="28"/>
        </w:rPr>
        <w:t xml:space="preserve">е предусмотренные муниципальным </w:t>
      </w:r>
      <w:r w:rsidRPr="003904A7">
        <w:rPr>
          <w:rFonts w:ascii="Times New Roman" w:hAnsi="Times New Roman"/>
          <w:sz w:val="28"/>
          <w:szCs w:val="28"/>
        </w:rPr>
        <w:t>заданием</w:t>
      </w:r>
      <w:r>
        <w:rPr>
          <w:rFonts w:ascii="Times New Roman" w:hAnsi="Times New Roman"/>
          <w:sz w:val="28"/>
          <w:szCs w:val="28"/>
        </w:rPr>
        <w:t>)</w:t>
      </w:r>
      <w:r w:rsidRPr="003904A7">
        <w:rPr>
          <w:rFonts w:ascii="Times New Roman" w:hAnsi="Times New Roman"/>
          <w:sz w:val="28"/>
          <w:szCs w:val="28"/>
        </w:rPr>
        <w:t>.</w:t>
      </w:r>
    </w:p>
    <w:p w:rsidR="005D0209" w:rsidRDefault="005D0209" w:rsidP="00BF78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904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рядок </w:t>
      </w:r>
      <w:r w:rsidRPr="003904A7">
        <w:rPr>
          <w:rFonts w:ascii="Times New Roman" w:hAnsi="Times New Roman"/>
          <w:sz w:val="28"/>
          <w:szCs w:val="28"/>
        </w:rPr>
        <w:t>определения объема и условия предоставления ука</w:t>
      </w:r>
      <w:r>
        <w:rPr>
          <w:rFonts w:ascii="Times New Roman" w:hAnsi="Times New Roman"/>
          <w:sz w:val="28"/>
          <w:szCs w:val="28"/>
        </w:rPr>
        <w:t xml:space="preserve">занных субсидий устанавливается </w:t>
      </w:r>
      <w:r w:rsidRPr="003904A7">
        <w:rPr>
          <w:rFonts w:ascii="Times New Roman" w:hAnsi="Times New Roman"/>
          <w:sz w:val="28"/>
          <w:szCs w:val="28"/>
        </w:rPr>
        <w:t>структурными подразделениями администрации, осуществляющимифункции и полномочия учредителя муниципальн</w:t>
      </w:r>
      <w:r>
        <w:rPr>
          <w:rFonts w:ascii="Times New Roman" w:hAnsi="Times New Roman"/>
          <w:sz w:val="28"/>
          <w:szCs w:val="28"/>
        </w:rPr>
        <w:t xml:space="preserve">ых бюджетных и (или) автономных </w:t>
      </w:r>
      <w:r w:rsidRPr="003904A7">
        <w:rPr>
          <w:rFonts w:ascii="Times New Roman" w:hAnsi="Times New Roman"/>
          <w:sz w:val="28"/>
          <w:szCs w:val="28"/>
        </w:rPr>
        <w:t xml:space="preserve">учреждений. </w:t>
      </w:r>
    </w:p>
    <w:p w:rsidR="005D0209" w:rsidRDefault="005D0209" w:rsidP="00BF78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Проверка финансового обеспечения муниципального задания включает:</w:t>
      </w:r>
    </w:p>
    <w:p w:rsidR="005D0209" w:rsidRDefault="005D0209" w:rsidP="00BF78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04A7">
        <w:rPr>
          <w:rFonts w:ascii="Times New Roman" w:hAnsi="Times New Roman"/>
          <w:sz w:val="28"/>
          <w:szCs w:val="28"/>
        </w:rPr>
        <w:t xml:space="preserve"> проверку расчета размера субсидий на оказание муниципальных у</w:t>
      </w:r>
      <w:r>
        <w:rPr>
          <w:rFonts w:ascii="Times New Roman" w:hAnsi="Times New Roman"/>
          <w:sz w:val="28"/>
          <w:szCs w:val="28"/>
        </w:rPr>
        <w:t xml:space="preserve">слуг (выполнение </w:t>
      </w:r>
      <w:r w:rsidRPr="003904A7">
        <w:rPr>
          <w:rFonts w:ascii="Times New Roman" w:hAnsi="Times New Roman"/>
          <w:sz w:val="28"/>
          <w:szCs w:val="28"/>
        </w:rPr>
        <w:t>работ) в рамках муниципального задания;</w:t>
      </w:r>
    </w:p>
    <w:p w:rsidR="005D0209" w:rsidRDefault="005D0209" w:rsidP="00BF786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проверку расчета размера субсидии в части н</w:t>
      </w:r>
      <w:r>
        <w:rPr>
          <w:rFonts w:ascii="Times New Roman" w:hAnsi="Times New Roman"/>
          <w:sz w:val="28"/>
          <w:szCs w:val="28"/>
        </w:rPr>
        <w:t xml:space="preserve">ормативных затрат на содержание </w:t>
      </w:r>
      <w:r w:rsidRPr="003904A7">
        <w:rPr>
          <w:rFonts w:ascii="Times New Roman" w:hAnsi="Times New Roman"/>
          <w:sz w:val="28"/>
          <w:szCs w:val="28"/>
        </w:rPr>
        <w:t>недвижимого и особо ценного движимого имущества,</w:t>
      </w:r>
      <w:r>
        <w:rPr>
          <w:rFonts w:ascii="Times New Roman" w:hAnsi="Times New Roman"/>
          <w:sz w:val="28"/>
          <w:szCs w:val="28"/>
        </w:rPr>
        <w:t xml:space="preserve"> закрепленного за муниципальным </w:t>
      </w:r>
      <w:r w:rsidRPr="003904A7">
        <w:rPr>
          <w:rFonts w:ascii="Times New Roman" w:hAnsi="Times New Roman"/>
          <w:sz w:val="28"/>
          <w:szCs w:val="28"/>
        </w:rPr>
        <w:t>учреждением (автономным или бюджетным).</w:t>
      </w:r>
    </w:p>
    <w:p w:rsidR="005D0209" w:rsidRDefault="005D0209" w:rsidP="00CD12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Особое внимание обратить на учет затрат на пот</w:t>
      </w:r>
      <w:r>
        <w:rPr>
          <w:rFonts w:ascii="Times New Roman" w:hAnsi="Times New Roman"/>
          <w:sz w:val="28"/>
          <w:szCs w:val="28"/>
        </w:rPr>
        <w:t xml:space="preserve">ребление электрической энергии, </w:t>
      </w:r>
      <w:r w:rsidRPr="003904A7">
        <w:rPr>
          <w:rFonts w:ascii="Times New Roman" w:hAnsi="Times New Roman"/>
          <w:sz w:val="28"/>
          <w:szCs w:val="28"/>
        </w:rPr>
        <w:t>тепловой энергии, уплату налогов при расчете н</w:t>
      </w:r>
      <w:r>
        <w:rPr>
          <w:rFonts w:ascii="Times New Roman" w:hAnsi="Times New Roman"/>
          <w:sz w:val="28"/>
          <w:szCs w:val="28"/>
        </w:rPr>
        <w:t xml:space="preserve">ормативных затрат на содержание </w:t>
      </w:r>
      <w:r w:rsidRPr="003904A7">
        <w:rPr>
          <w:rFonts w:ascii="Times New Roman" w:hAnsi="Times New Roman"/>
          <w:sz w:val="28"/>
          <w:szCs w:val="28"/>
        </w:rPr>
        <w:t>имущества.</w:t>
      </w:r>
    </w:p>
    <w:p w:rsidR="005D0209" w:rsidRDefault="005D0209" w:rsidP="00CD12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0209" w:rsidRPr="00906C28" w:rsidRDefault="005D0209" w:rsidP="00CD12D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6C28"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 xml:space="preserve"> Контроль (аудит)</w:t>
      </w:r>
      <w:r w:rsidRPr="00906C28">
        <w:rPr>
          <w:rFonts w:ascii="Times New Roman" w:hAnsi="Times New Roman"/>
          <w:b/>
          <w:sz w:val="28"/>
          <w:szCs w:val="28"/>
        </w:rPr>
        <w:t>порядка предоставления субсидий муниципальным учреждениям</w:t>
      </w:r>
    </w:p>
    <w:p w:rsidR="005D0209" w:rsidRDefault="005D0209" w:rsidP="00CD12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3904A7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>контролируется.</w:t>
      </w:r>
    </w:p>
    <w:p w:rsidR="005D0209" w:rsidRDefault="005D0209" w:rsidP="00CD12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1. Наличие соглашений о порядке и условиях предоставления субсидии нафинансовое обеспечение выполнения муниципального задания на оказание муниципальныхуслуг (выполнение работ), заключаемого ежегодно муниципальным учреждением иучредителем, наличие изменений к соглашениям и выяснение обоснованности причин такихизменений.</w:t>
      </w:r>
    </w:p>
    <w:p w:rsidR="005D0209" w:rsidRPr="00A830F1" w:rsidRDefault="005D0209" w:rsidP="00EC2ACD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30F1">
        <w:rPr>
          <w:rFonts w:ascii="Times New Roman" w:hAnsi="Times New Roman"/>
          <w:sz w:val="28"/>
          <w:szCs w:val="28"/>
        </w:rPr>
        <w:t>Порядок и своевременность перечисления субсидий из местного бюджета навозмещение нормативных затрат на лицевой счет муниципальному бюджетному илиавтономному учреждению, открытому в структурном подразделении  администрации по управлению финансами (автономным учреждениям - также на счета в кредитныхорганизациях).Основной целью направления средств субсидии должно являться своевременное икачественное предоставления муниципальной услуги (оказания работы). Основныенаправления расходования средств содержатся в Плане финансово-хозяйственной деятельности учреждения.</w:t>
      </w:r>
    </w:p>
    <w:p w:rsidR="005D0209" w:rsidRDefault="005D0209" w:rsidP="00EC2ACD">
      <w:pPr>
        <w:pStyle w:val="ListParagraph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30F1">
        <w:rPr>
          <w:rFonts w:ascii="Times New Roman" w:hAnsi="Times New Roman"/>
          <w:sz w:val="28"/>
          <w:szCs w:val="28"/>
        </w:rPr>
        <w:t>Фактическое расходование средств должно осуществляться в соответствии сдействующей в учреждении системой оплаты труда, заключенными договорами имуниципальными контрактами на выполнение работ (оказание услуг), документами, подтверждающими возникновение денежных обязательств учреждения (актов выполненных работ, накладных, счетов-фактур), а также основными направлениями деятельности,содержащимися в Уставе учреждения.</w:t>
      </w:r>
    </w:p>
    <w:p w:rsidR="005D0209" w:rsidRDefault="005D0209" w:rsidP="00FC3173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30F1">
        <w:rPr>
          <w:rFonts w:ascii="Times New Roman" w:hAnsi="Times New Roman"/>
          <w:sz w:val="28"/>
          <w:szCs w:val="28"/>
        </w:rPr>
        <w:t xml:space="preserve">Цель мероприятия на этом этапе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A830F1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ление</w:t>
      </w:r>
      <w:r w:rsidRPr="00A830F1">
        <w:rPr>
          <w:rFonts w:ascii="Times New Roman" w:hAnsi="Times New Roman"/>
          <w:sz w:val="28"/>
          <w:szCs w:val="28"/>
        </w:rPr>
        <w:t xml:space="preserve"> целевое (нецелевое)использовани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A830F1">
        <w:rPr>
          <w:rFonts w:ascii="Times New Roman" w:hAnsi="Times New Roman"/>
          <w:sz w:val="28"/>
          <w:szCs w:val="28"/>
        </w:rPr>
        <w:t xml:space="preserve"> средств субсидии</w:t>
      </w:r>
      <w:r>
        <w:rPr>
          <w:rFonts w:ascii="Times New Roman" w:hAnsi="Times New Roman"/>
          <w:sz w:val="28"/>
          <w:szCs w:val="28"/>
        </w:rPr>
        <w:t xml:space="preserve"> на основании</w:t>
      </w:r>
      <w:r w:rsidRPr="00A830F1">
        <w:rPr>
          <w:rFonts w:ascii="Times New Roman" w:hAnsi="Times New Roman"/>
          <w:sz w:val="28"/>
          <w:szCs w:val="28"/>
        </w:rPr>
        <w:t xml:space="preserve"> сопоставлени</w:t>
      </w:r>
      <w:r>
        <w:rPr>
          <w:rFonts w:ascii="Times New Roman" w:hAnsi="Times New Roman"/>
          <w:sz w:val="28"/>
          <w:szCs w:val="28"/>
        </w:rPr>
        <w:t>я</w:t>
      </w:r>
      <w:r w:rsidRPr="00A830F1">
        <w:rPr>
          <w:rFonts w:ascii="Times New Roman" w:hAnsi="Times New Roman"/>
          <w:sz w:val="28"/>
          <w:szCs w:val="28"/>
        </w:rPr>
        <w:t xml:space="preserve"> основных направлений расходования средств с фактическими расходами.</w:t>
      </w:r>
    </w:p>
    <w:p w:rsidR="005D0209" w:rsidRDefault="005D0209" w:rsidP="00142174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A830F1">
        <w:rPr>
          <w:rFonts w:ascii="Times New Roman" w:hAnsi="Times New Roman"/>
          <w:sz w:val="28"/>
          <w:szCs w:val="28"/>
        </w:rPr>
        <w:t>выявлени</w:t>
      </w:r>
      <w:r>
        <w:rPr>
          <w:rFonts w:ascii="Times New Roman" w:hAnsi="Times New Roman"/>
          <w:sz w:val="28"/>
          <w:szCs w:val="28"/>
        </w:rPr>
        <w:t>и</w:t>
      </w:r>
      <w:r w:rsidRPr="00A830F1">
        <w:rPr>
          <w:rFonts w:ascii="Times New Roman" w:hAnsi="Times New Roman"/>
          <w:sz w:val="28"/>
          <w:szCs w:val="28"/>
        </w:rPr>
        <w:t xml:space="preserve"> нецелевого использования субсидии учредитель должен направить учреждению требование о возврате субсидии, использованной не по целевому назначению, в местный бюджет.</w:t>
      </w:r>
    </w:p>
    <w:p w:rsidR="005D0209" w:rsidRDefault="005D0209" w:rsidP="00E95034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30F1">
        <w:rPr>
          <w:rFonts w:ascii="Times New Roman" w:hAnsi="Times New Roman"/>
          <w:sz w:val="28"/>
          <w:szCs w:val="28"/>
        </w:rPr>
        <w:t>Обязательной проверке подлежит вопрос распоряжения автономным и бюджетнымучреждением остатками средств субсидий, сложившимися на конец отчетного года.</w:t>
      </w:r>
    </w:p>
    <w:p w:rsidR="005D0209" w:rsidRDefault="005D0209" w:rsidP="00E95034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D0209" w:rsidRPr="00906C28" w:rsidRDefault="005D0209" w:rsidP="00E95034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06C28"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 xml:space="preserve">Контроль (аудит) </w:t>
      </w:r>
      <w:r w:rsidRPr="00906C28">
        <w:rPr>
          <w:rFonts w:ascii="Times New Roman" w:hAnsi="Times New Roman"/>
          <w:b/>
          <w:sz w:val="28"/>
          <w:szCs w:val="28"/>
        </w:rPr>
        <w:t>отчетности о выполнении муниципального задания</w:t>
      </w:r>
    </w:p>
    <w:p w:rsidR="005D0209" w:rsidRDefault="005D0209" w:rsidP="003F6D0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Проверка отчетности о выполнении муниципальн</w:t>
      </w:r>
      <w:r>
        <w:rPr>
          <w:rFonts w:ascii="Times New Roman" w:hAnsi="Times New Roman"/>
          <w:sz w:val="28"/>
          <w:szCs w:val="28"/>
        </w:rPr>
        <w:t xml:space="preserve">ого задания осуществляется с целью </w:t>
      </w:r>
      <w:r w:rsidRPr="003904A7">
        <w:rPr>
          <w:rFonts w:ascii="Times New Roman" w:hAnsi="Times New Roman"/>
          <w:sz w:val="28"/>
          <w:szCs w:val="28"/>
        </w:rPr>
        <w:t xml:space="preserve">оценки внутреннего контроля </w:t>
      </w:r>
      <w:r>
        <w:rPr>
          <w:rFonts w:ascii="Times New Roman" w:hAnsi="Times New Roman"/>
          <w:sz w:val="28"/>
          <w:szCs w:val="28"/>
        </w:rPr>
        <w:t xml:space="preserve">со стороны </w:t>
      </w:r>
      <w:r w:rsidRPr="003904A7">
        <w:rPr>
          <w:rFonts w:ascii="Times New Roman" w:hAnsi="Times New Roman"/>
          <w:sz w:val="28"/>
          <w:szCs w:val="28"/>
        </w:rPr>
        <w:t>главного р</w:t>
      </w:r>
      <w:r>
        <w:rPr>
          <w:rFonts w:ascii="Times New Roman" w:hAnsi="Times New Roman"/>
          <w:sz w:val="28"/>
          <w:szCs w:val="28"/>
        </w:rPr>
        <w:t xml:space="preserve">аспорядителя бюджетных средств. </w:t>
      </w:r>
    </w:p>
    <w:p w:rsidR="005D0209" w:rsidRDefault="005D0209" w:rsidP="003F6D0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Виды отчетности, состав показателей и сведений, подлежащих включению вотчетность, сроки представления и формы отчетности учреждения определяютсяучредителем в муниципальном задании</w:t>
      </w:r>
      <w:r>
        <w:rPr>
          <w:rFonts w:ascii="Times New Roman" w:hAnsi="Times New Roman"/>
          <w:sz w:val="28"/>
          <w:szCs w:val="28"/>
        </w:rPr>
        <w:t>.</w:t>
      </w:r>
      <w:r w:rsidRPr="003904A7">
        <w:rPr>
          <w:rFonts w:ascii="Times New Roman" w:hAnsi="Times New Roman"/>
          <w:sz w:val="28"/>
          <w:szCs w:val="28"/>
        </w:rPr>
        <w:t xml:space="preserve"> Обязанность учреждения своевременно пред</w:t>
      </w:r>
      <w:r>
        <w:rPr>
          <w:rFonts w:ascii="Times New Roman" w:hAnsi="Times New Roman"/>
          <w:sz w:val="28"/>
          <w:szCs w:val="28"/>
        </w:rPr>
        <w:t xml:space="preserve">ставлять отчетность должна быть </w:t>
      </w:r>
      <w:r w:rsidRPr="003904A7">
        <w:rPr>
          <w:rFonts w:ascii="Times New Roman" w:hAnsi="Times New Roman"/>
          <w:sz w:val="28"/>
          <w:szCs w:val="28"/>
        </w:rPr>
        <w:t>закреплена в соглашении о порядке и условия</w:t>
      </w:r>
      <w:r>
        <w:rPr>
          <w:rFonts w:ascii="Times New Roman" w:hAnsi="Times New Roman"/>
          <w:sz w:val="28"/>
          <w:szCs w:val="28"/>
        </w:rPr>
        <w:t xml:space="preserve">х предоставления субсидий между </w:t>
      </w:r>
      <w:r w:rsidRPr="003904A7">
        <w:rPr>
          <w:rFonts w:ascii="Times New Roman" w:hAnsi="Times New Roman"/>
          <w:sz w:val="28"/>
          <w:szCs w:val="28"/>
        </w:rPr>
        <w:t>учредителем и учреждением.</w:t>
      </w:r>
    </w:p>
    <w:p w:rsidR="005D0209" w:rsidRDefault="005D0209" w:rsidP="003F6D0D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мероприятий н</w:t>
      </w:r>
      <w:r w:rsidRPr="003904A7">
        <w:rPr>
          <w:rFonts w:ascii="Times New Roman" w:hAnsi="Times New Roman"/>
          <w:sz w:val="28"/>
          <w:szCs w:val="28"/>
        </w:rPr>
        <w:t xml:space="preserve">еобходимо </w:t>
      </w:r>
      <w:r>
        <w:rPr>
          <w:rFonts w:ascii="Times New Roman" w:hAnsi="Times New Roman"/>
          <w:sz w:val="28"/>
          <w:szCs w:val="28"/>
        </w:rPr>
        <w:t>установить:</w:t>
      </w:r>
    </w:p>
    <w:p w:rsidR="005D0209" w:rsidRDefault="005D0209" w:rsidP="000C15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сроки предоставления отчетности (по входящим/исходящим номерам)</w:t>
      </w:r>
      <w:r>
        <w:rPr>
          <w:rFonts w:ascii="Times New Roman" w:hAnsi="Times New Roman"/>
          <w:sz w:val="28"/>
          <w:szCs w:val="28"/>
        </w:rPr>
        <w:t>;</w:t>
      </w:r>
    </w:p>
    <w:p w:rsidR="005D0209" w:rsidRDefault="005D0209" w:rsidP="000C15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соответствие значений показателей,характеризующих объем оказания услуг, показателям, закрепленным в муниципальномзадании.</w:t>
      </w:r>
    </w:p>
    <w:p w:rsidR="005D0209" w:rsidRDefault="005D0209" w:rsidP="000C15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По итогам</w:t>
      </w:r>
      <w:r>
        <w:rPr>
          <w:rFonts w:ascii="Times New Roman" w:hAnsi="Times New Roman"/>
          <w:sz w:val="28"/>
          <w:szCs w:val="28"/>
        </w:rPr>
        <w:t xml:space="preserve"> мероприятия делается вывод о качестве функционирования</w:t>
      </w:r>
      <w:r w:rsidRPr="003904A7">
        <w:rPr>
          <w:rFonts w:ascii="Times New Roman" w:hAnsi="Times New Roman"/>
          <w:sz w:val="28"/>
          <w:szCs w:val="28"/>
        </w:rPr>
        <w:t xml:space="preserve"> системывнутреннего контроля.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6F31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0209" w:rsidRDefault="005D0209" w:rsidP="006F31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0209" w:rsidRPr="002800A3" w:rsidRDefault="005D0209" w:rsidP="006F31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00A3"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b/>
          <w:sz w:val="28"/>
          <w:szCs w:val="28"/>
        </w:rPr>
        <w:t>Контроль (аудит)</w:t>
      </w:r>
      <w:r w:rsidRPr="002800A3">
        <w:rPr>
          <w:rFonts w:ascii="Times New Roman" w:hAnsi="Times New Roman"/>
          <w:b/>
          <w:sz w:val="28"/>
          <w:szCs w:val="28"/>
        </w:rPr>
        <w:t xml:space="preserve">стандартов качества муниципальных услуг и </w:t>
      </w:r>
      <w:r>
        <w:rPr>
          <w:rFonts w:ascii="Times New Roman" w:hAnsi="Times New Roman"/>
          <w:b/>
          <w:sz w:val="28"/>
          <w:szCs w:val="28"/>
        </w:rPr>
        <w:t>выполнения</w:t>
      </w:r>
      <w:r w:rsidRPr="002800A3">
        <w:rPr>
          <w:rFonts w:ascii="Times New Roman" w:hAnsi="Times New Roman"/>
          <w:b/>
          <w:sz w:val="28"/>
          <w:szCs w:val="28"/>
        </w:rPr>
        <w:t xml:space="preserve"> муниципального задания.</w:t>
      </w:r>
    </w:p>
    <w:p w:rsidR="005D0209" w:rsidRDefault="005D0209" w:rsidP="003F6D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Pr="003904A7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>и</w:t>
      </w:r>
      <w:r w:rsidRPr="003904A7">
        <w:rPr>
          <w:rFonts w:ascii="Times New Roman" w:hAnsi="Times New Roman"/>
          <w:sz w:val="28"/>
          <w:szCs w:val="28"/>
        </w:rPr>
        <w:t xml:space="preserve"> соответствия доступности икачества предоставляемых муниципальных услуг (работ) стандартам предоставлениямуниципальных услуг (работ) устанавливается:</w:t>
      </w:r>
    </w:p>
    <w:p w:rsidR="005D0209" w:rsidRDefault="005D0209" w:rsidP="002E4B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</w:t>
      </w:r>
      <w:r w:rsidRPr="003904A7">
        <w:rPr>
          <w:rFonts w:ascii="Times New Roman" w:hAnsi="Times New Roman"/>
          <w:sz w:val="28"/>
          <w:szCs w:val="28"/>
        </w:rPr>
        <w:t>аличие стандарт</w:t>
      </w:r>
      <w:r>
        <w:rPr>
          <w:rFonts w:ascii="Times New Roman" w:hAnsi="Times New Roman"/>
          <w:sz w:val="28"/>
          <w:szCs w:val="28"/>
        </w:rPr>
        <w:t>ов качества муниципальных услуг;</w:t>
      </w:r>
    </w:p>
    <w:p w:rsidR="005D0209" w:rsidRDefault="005D0209" w:rsidP="002E4B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3904A7">
        <w:rPr>
          <w:rFonts w:ascii="Times New Roman" w:hAnsi="Times New Roman"/>
          <w:sz w:val="28"/>
          <w:szCs w:val="28"/>
        </w:rPr>
        <w:t>аличие документов, подтверждающих осуществление контрольных мероприятийпо исполнению муниципального задания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D0209" w:rsidRDefault="005D0209" w:rsidP="002E4B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3904A7">
        <w:rPr>
          <w:rFonts w:ascii="Times New Roman" w:hAnsi="Times New Roman"/>
          <w:sz w:val="28"/>
          <w:szCs w:val="28"/>
        </w:rPr>
        <w:t>аличие принятых решений по результатам проведения контроля по исполнению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3904A7">
        <w:rPr>
          <w:rFonts w:ascii="Times New Roman" w:hAnsi="Times New Roman"/>
          <w:sz w:val="28"/>
          <w:szCs w:val="28"/>
        </w:rPr>
        <w:t>униципального задания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D0209" w:rsidRDefault="005D0209" w:rsidP="002E4B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3904A7">
        <w:rPr>
          <w:rFonts w:ascii="Times New Roman" w:hAnsi="Times New Roman"/>
          <w:sz w:val="28"/>
          <w:szCs w:val="28"/>
        </w:rPr>
        <w:t>аличие документов, подтверждающих пр</w:t>
      </w:r>
      <w:r>
        <w:rPr>
          <w:rFonts w:ascii="Times New Roman" w:hAnsi="Times New Roman"/>
          <w:sz w:val="28"/>
          <w:szCs w:val="28"/>
        </w:rPr>
        <w:t xml:space="preserve">оведение мониторинга качества и </w:t>
      </w:r>
      <w:r w:rsidRPr="003904A7">
        <w:rPr>
          <w:rFonts w:ascii="Times New Roman" w:hAnsi="Times New Roman"/>
          <w:sz w:val="28"/>
          <w:szCs w:val="28"/>
        </w:rPr>
        <w:t>доступности предоставления муниципальных услуг (работ)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D0209" w:rsidRDefault="005D0209" w:rsidP="002E4B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соблюдение критериев качества оказанных муниципальных</w:t>
      </w:r>
      <w:r>
        <w:rPr>
          <w:rFonts w:ascii="Times New Roman" w:hAnsi="Times New Roman"/>
          <w:sz w:val="28"/>
          <w:szCs w:val="28"/>
        </w:rPr>
        <w:t xml:space="preserve">  у</w:t>
      </w:r>
      <w:r w:rsidRPr="003904A7">
        <w:rPr>
          <w:rFonts w:ascii="Times New Roman" w:hAnsi="Times New Roman"/>
          <w:sz w:val="28"/>
          <w:szCs w:val="28"/>
        </w:rPr>
        <w:t xml:space="preserve">слуг утвержденным стандартам качества муниципальных услуг. </w:t>
      </w:r>
    </w:p>
    <w:p w:rsidR="005D0209" w:rsidRDefault="005D0209" w:rsidP="002E4B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По итогам данного этапа необходимо сделать вывод о качестве предоставляемыхуслуг.</w:t>
      </w:r>
    </w:p>
    <w:p w:rsidR="005D0209" w:rsidRPr="002800A3" w:rsidRDefault="005D0209" w:rsidP="006F31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00A3">
        <w:rPr>
          <w:rFonts w:ascii="Times New Roman" w:hAnsi="Times New Roman"/>
          <w:b/>
          <w:sz w:val="28"/>
          <w:szCs w:val="28"/>
        </w:rPr>
        <w:t xml:space="preserve">11. </w:t>
      </w:r>
      <w:r>
        <w:rPr>
          <w:rFonts w:ascii="Times New Roman" w:hAnsi="Times New Roman"/>
          <w:b/>
          <w:sz w:val="28"/>
          <w:szCs w:val="28"/>
        </w:rPr>
        <w:t>Контроль (аудит)</w:t>
      </w:r>
      <w:r w:rsidRPr="002800A3">
        <w:rPr>
          <w:rFonts w:ascii="Times New Roman" w:hAnsi="Times New Roman"/>
          <w:b/>
          <w:sz w:val="28"/>
          <w:szCs w:val="28"/>
        </w:rPr>
        <w:t xml:space="preserve"> осуществления бюджетным </w:t>
      </w:r>
      <w:r>
        <w:rPr>
          <w:rFonts w:ascii="Times New Roman" w:hAnsi="Times New Roman"/>
          <w:b/>
          <w:sz w:val="28"/>
          <w:szCs w:val="28"/>
        </w:rPr>
        <w:t>(</w:t>
      </w:r>
      <w:r w:rsidRPr="002800A3">
        <w:rPr>
          <w:rFonts w:ascii="Times New Roman" w:hAnsi="Times New Roman"/>
          <w:b/>
          <w:sz w:val="28"/>
          <w:szCs w:val="28"/>
        </w:rPr>
        <w:t>автономным</w:t>
      </w:r>
      <w:r>
        <w:rPr>
          <w:rFonts w:ascii="Times New Roman" w:hAnsi="Times New Roman"/>
          <w:b/>
          <w:sz w:val="28"/>
          <w:szCs w:val="28"/>
        </w:rPr>
        <w:t>)</w:t>
      </w:r>
      <w:r w:rsidRPr="002800A3">
        <w:rPr>
          <w:rFonts w:ascii="Times New Roman" w:hAnsi="Times New Roman"/>
          <w:b/>
          <w:sz w:val="28"/>
          <w:szCs w:val="28"/>
        </w:rPr>
        <w:t xml:space="preserve"> учреждением предпринимательской и иной приносящей доход деятельности</w:t>
      </w:r>
    </w:p>
    <w:p w:rsidR="005D0209" w:rsidRDefault="005D0209" w:rsidP="006F31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мероприятия следует </w:t>
      </w:r>
      <w:r w:rsidRPr="003904A7">
        <w:rPr>
          <w:rFonts w:ascii="Times New Roman" w:hAnsi="Times New Roman"/>
          <w:sz w:val="28"/>
          <w:szCs w:val="28"/>
        </w:rPr>
        <w:t>установить:- законность образования и расходования внебюджетных средств;- правильность применения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актов и учредительных </w:t>
      </w:r>
      <w:r w:rsidRPr="003904A7">
        <w:rPr>
          <w:rFonts w:ascii="Times New Roman" w:hAnsi="Times New Roman"/>
          <w:sz w:val="28"/>
          <w:szCs w:val="28"/>
        </w:rPr>
        <w:t>документов, регулирующих вопросы осуществл</w:t>
      </w:r>
      <w:r>
        <w:rPr>
          <w:rFonts w:ascii="Times New Roman" w:hAnsi="Times New Roman"/>
          <w:sz w:val="28"/>
          <w:szCs w:val="28"/>
        </w:rPr>
        <w:t xml:space="preserve">ения предпринимательской и иной </w:t>
      </w:r>
      <w:r w:rsidRPr="003904A7">
        <w:rPr>
          <w:rFonts w:ascii="Times New Roman" w:hAnsi="Times New Roman"/>
          <w:sz w:val="28"/>
          <w:szCs w:val="28"/>
        </w:rPr>
        <w:t>приносящей доход деятельности.</w:t>
      </w:r>
    </w:p>
    <w:p w:rsidR="005D0209" w:rsidRDefault="005D0209" w:rsidP="00D778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Основными источниками информации для анали</w:t>
      </w:r>
      <w:r>
        <w:rPr>
          <w:rFonts w:ascii="Times New Roman" w:hAnsi="Times New Roman"/>
          <w:sz w:val="28"/>
          <w:szCs w:val="28"/>
        </w:rPr>
        <w:t xml:space="preserve">за формирования и использования </w:t>
      </w:r>
      <w:r w:rsidRPr="003904A7">
        <w:rPr>
          <w:rFonts w:ascii="Times New Roman" w:hAnsi="Times New Roman"/>
          <w:sz w:val="28"/>
          <w:szCs w:val="28"/>
        </w:rPr>
        <w:t>средств от предпринимательской и иной приносящей дох</w:t>
      </w:r>
      <w:r>
        <w:rPr>
          <w:rFonts w:ascii="Times New Roman" w:hAnsi="Times New Roman"/>
          <w:sz w:val="28"/>
          <w:szCs w:val="28"/>
        </w:rPr>
        <w:t xml:space="preserve">од деятельности и использования </w:t>
      </w:r>
      <w:r w:rsidRPr="003904A7">
        <w:rPr>
          <w:rFonts w:ascii="Times New Roman" w:hAnsi="Times New Roman"/>
          <w:sz w:val="28"/>
          <w:szCs w:val="28"/>
        </w:rPr>
        <w:t>муниципальной собственности автономного и бюджетног</w:t>
      </w:r>
      <w:r>
        <w:rPr>
          <w:rFonts w:ascii="Times New Roman" w:hAnsi="Times New Roman"/>
          <w:sz w:val="28"/>
          <w:szCs w:val="28"/>
        </w:rPr>
        <w:t xml:space="preserve">о учреждения являются следующие </w:t>
      </w:r>
      <w:r w:rsidRPr="003904A7">
        <w:rPr>
          <w:rFonts w:ascii="Times New Roman" w:hAnsi="Times New Roman"/>
          <w:sz w:val="28"/>
          <w:szCs w:val="28"/>
        </w:rPr>
        <w:t xml:space="preserve">документы: </w:t>
      </w:r>
    </w:p>
    <w:p w:rsidR="005D0209" w:rsidRDefault="005D0209" w:rsidP="00D778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план финансово-хозяйственной деятельности и о</w:t>
      </w:r>
      <w:r>
        <w:rPr>
          <w:rFonts w:ascii="Times New Roman" w:hAnsi="Times New Roman"/>
          <w:sz w:val="28"/>
          <w:szCs w:val="28"/>
        </w:rPr>
        <w:t>тчет об его выполнении,</w:t>
      </w:r>
    </w:p>
    <w:p w:rsidR="005D0209" w:rsidRDefault="005D0209" w:rsidP="00D778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 о </w:t>
      </w:r>
      <w:r w:rsidRPr="003904A7">
        <w:rPr>
          <w:rFonts w:ascii="Times New Roman" w:hAnsi="Times New Roman"/>
          <w:sz w:val="28"/>
          <w:szCs w:val="28"/>
        </w:rPr>
        <w:t>выполнении муниципального задания,</w:t>
      </w:r>
    </w:p>
    <w:p w:rsidR="005D0209" w:rsidRDefault="005D0209" w:rsidP="00D778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 порядок определения тарифов на платные услуги.В ходе  мероприятия необходимо соп</w:t>
      </w:r>
      <w:r>
        <w:rPr>
          <w:rFonts w:ascii="Times New Roman" w:hAnsi="Times New Roman"/>
          <w:sz w:val="28"/>
          <w:szCs w:val="28"/>
        </w:rPr>
        <w:t xml:space="preserve">оставить запланированные доходы </w:t>
      </w:r>
      <w:r w:rsidRPr="003904A7">
        <w:rPr>
          <w:rFonts w:ascii="Times New Roman" w:hAnsi="Times New Roman"/>
          <w:sz w:val="28"/>
          <w:szCs w:val="28"/>
        </w:rPr>
        <w:t>в плане финансово-хозяйственной деятельности с факт</w:t>
      </w:r>
      <w:r>
        <w:rPr>
          <w:rFonts w:ascii="Times New Roman" w:hAnsi="Times New Roman"/>
          <w:sz w:val="28"/>
          <w:szCs w:val="28"/>
        </w:rPr>
        <w:t xml:space="preserve">ически поступившими доходами, а </w:t>
      </w:r>
      <w:r w:rsidRPr="003904A7">
        <w:rPr>
          <w:rFonts w:ascii="Times New Roman" w:hAnsi="Times New Roman"/>
          <w:sz w:val="28"/>
          <w:szCs w:val="28"/>
        </w:rPr>
        <w:t>также проверить получаемые доходы на соответствие целям создания учреждения.</w:t>
      </w:r>
    </w:p>
    <w:p w:rsidR="005D0209" w:rsidRDefault="005D0209" w:rsidP="00FB23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00A3">
        <w:rPr>
          <w:rFonts w:ascii="Times New Roman" w:hAnsi="Times New Roman"/>
          <w:b/>
          <w:sz w:val="28"/>
          <w:szCs w:val="28"/>
        </w:rPr>
        <w:t xml:space="preserve">12. </w:t>
      </w:r>
      <w:r>
        <w:rPr>
          <w:rFonts w:ascii="Times New Roman" w:hAnsi="Times New Roman"/>
          <w:b/>
          <w:sz w:val="28"/>
          <w:szCs w:val="28"/>
        </w:rPr>
        <w:t>Контроль (аудит)</w:t>
      </w:r>
      <w:r w:rsidRPr="002800A3">
        <w:rPr>
          <w:rFonts w:ascii="Times New Roman" w:hAnsi="Times New Roman"/>
          <w:b/>
          <w:sz w:val="28"/>
          <w:szCs w:val="28"/>
        </w:rPr>
        <w:t xml:space="preserve"> организации и ведения бухгалтерского учета</w:t>
      </w:r>
      <w:r w:rsidRPr="003904A7">
        <w:rPr>
          <w:rFonts w:ascii="Times New Roman" w:hAnsi="Times New Roman"/>
          <w:sz w:val="28"/>
          <w:szCs w:val="28"/>
        </w:rPr>
        <w:t>12.1. Основные требования к ведению бухгалтерского учета бюджетн</w:t>
      </w:r>
      <w:r>
        <w:rPr>
          <w:rFonts w:ascii="Times New Roman" w:hAnsi="Times New Roman"/>
          <w:sz w:val="28"/>
          <w:szCs w:val="28"/>
        </w:rPr>
        <w:t>ым(</w:t>
      </w:r>
      <w:r w:rsidRPr="003904A7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 xml:space="preserve">ым) </w:t>
      </w:r>
      <w:r w:rsidRPr="003904A7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ем.</w:t>
      </w:r>
    </w:p>
    <w:p w:rsidR="005D0209" w:rsidRDefault="005D0209" w:rsidP="00FB23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В ходе мероприятия п</w:t>
      </w:r>
      <w:r>
        <w:rPr>
          <w:rFonts w:ascii="Times New Roman" w:hAnsi="Times New Roman"/>
          <w:sz w:val="28"/>
          <w:szCs w:val="28"/>
        </w:rPr>
        <w:t xml:space="preserve">роверяется полнота отражения всех </w:t>
      </w:r>
      <w:r w:rsidRPr="003904A7">
        <w:rPr>
          <w:rFonts w:ascii="Times New Roman" w:hAnsi="Times New Roman"/>
          <w:sz w:val="28"/>
          <w:szCs w:val="28"/>
        </w:rPr>
        <w:t>финансово-хозяйственных операций в учетной политик</w:t>
      </w:r>
      <w:r>
        <w:rPr>
          <w:rFonts w:ascii="Times New Roman" w:hAnsi="Times New Roman"/>
          <w:sz w:val="28"/>
          <w:szCs w:val="28"/>
        </w:rPr>
        <w:t>е учреждения, а также специфика</w:t>
      </w:r>
      <w:r w:rsidRPr="003904A7">
        <w:rPr>
          <w:rFonts w:ascii="Times New Roman" w:hAnsi="Times New Roman"/>
          <w:sz w:val="28"/>
          <w:szCs w:val="28"/>
        </w:rPr>
        <w:t>автономного и бюджетного учреждения в части ведени</w:t>
      </w:r>
      <w:r>
        <w:rPr>
          <w:rFonts w:ascii="Times New Roman" w:hAnsi="Times New Roman"/>
          <w:sz w:val="28"/>
          <w:szCs w:val="28"/>
        </w:rPr>
        <w:t xml:space="preserve">я бухгалтерского учета. Следует </w:t>
      </w:r>
      <w:r w:rsidRPr="003904A7">
        <w:rPr>
          <w:rFonts w:ascii="Times New Roman" w:hAnsi="Times New Roman"/>
          <w:sz w:val="28"/>
          <w:szCs w:val="28"/>
        </w:rPr>
        <w:t>учитывать, что искажение любой статьи (строки) бухгалтер</w:t>
      </w:r>
      <w:r>
        <w:rPr>
          <w:rFonts w:ascii="Times New Roman" w:hAnsi="Times New Roman"/>
          <w:sz w:val="28"/>
          <w:szCs w:val="28"/>
        </w:rPr>
        <w:t xml:space="preserve">ской отчетности не менее чем на </w:t>
      </w:r>
      <w:r w:rsidRPr="003904A7">
        <w:rPr>
          <w:rFonts w:ascii="Times New Roman" w:hAnsi="Times New Roman"/>
          <w:sz w:val="28"/>
          <w:szCs w:val="28"/>
        </w:rPr>
        <w:t xml:space="preserve">10 процентов в соответствии со статьей 15.11. Кодекса Российской Федерации обадминистративных правонарушениях от 30.12.2001 </w:t>
      </w:r>
      <w:r>
        <w:rPr>
          <w:rFonts w:ascii="Times New Roman" w:hAnsi="Times New Roman"/>
          <w:sz w:val="28"/>
          <w:szCs w:val="28"/>
        </w:rPr>
        <w:t>№</w:t>
      </w:r>
      <w:r w:rsidRPr="003904A7">
        <w:rPr>
          <w:rFonts w:ascii="Times New Roman" w:hAnsi="Times New Roman"/>
          <w:sz w:val="28"/>
          <w:szCs w:val="28"/>
        </w:rPr>
        <w:t>195-ФЗ является грубым нарушениемправил ведения бухгалтерского учета и влечет наложение административного штрафа надолжностных лиц.</w:t>
      </w:r>
      <w:r>
        <w:rPr>
          <w:rFonts w:ascii="Times New Roman" w:hAnsi="Times New Roman"/>
          <w:sz w:val="28"/>
          <w:szCs w:val="28"/>
        </w:rPr>
        <w:t>П</w:t>
      </w:r>
      <w:r w:rsidRPr="003904A7">
        <w:rPr>
          <w:rFonts w:ascii="Times New Roman" w:hAnsi="Times New Roman"/>
          <w:sz w:val="28"/>
          <w:szCs w:val="28"/>
        </w:rPr>
        <w:t xml:space="preserve">ри проведении мероприятия </w:t>
      </w:r>
      <w:r>
        <w:rPr>
          <w:rFonts w:ascii="Times New Roman" w:hAnsi="Times New Roman"/>
          <w:sz w:val="28"/>
          <w:szCs w:val="28"/>
        </w:rPr>
        <w:t>н</w:t>
      </w:r>
      <w:r w:rsidRPr="003904A7">
        <w:rPr>
          <w:rFonts w:ascii="Times New Roman" w:hAnsi="Times New Roman"/>
          <w:sz w:val="28"/>
          <w:szCs w:val="28"/>
        </w:rPr>
        <w:t>еобходимо проверить</w:t>
      </w:r>
      <w:r>
        <w:rPr>
          <w:rFonts w:ascii="Times New Roman" w:hAnsi="Times New Roman"/>
          <w:sz w:val="28"/>
          <w:szCs w:val="28"/>
        </w:rPr>
        <w:t>:</w:t>
      </w:r>
    </w:p>
    <w:p w:rsidR="005D0209" w:rsidRDefault="005D0209" w:rsidP="00FB23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 xml:space="preserve"> правильность оформлени</w:t>
      </w:r>
      <w:r>
        <w:rPr>
          <w:rFonts w:ascii="Times New Roman" w:hAnsi="Times New Roman"/>
          <w:sz w:val="28"/>
          <w:szCs w:val="28"/>
        </w:rPr>
        <w:t>я и учета кассовых операций;</w:t>
      </w:r>
    </w:p>
    <w:p w:rsidR="005D0209" w:rsidRDefault="005D0209" w:rsidP="00FB23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расчеты с подотчетными лицами </w:t>
      </w:r>
    </w:p>
    <w:p w:rsidR="005D0209" w:rsidRDefault="005D0209" w:rsidP="00FB23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904A7">
        <w:rPr>
          <w:rFonts w:ascii="Times New Roman" w:hAnsi="Times New Roman"/>
          <w:sz w:val="28"/>
          <w:szCs w:val="28"/>
        </w:rPr>
        <w:t>асчеты с поставщиками и подрядчиками</w:t>
      </w:r>
    </w:p>
    <w:p w:rsidR="005D0209" w:rsidRDefault="005D0209" w:rsidP="005A08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3904A7">
        <w:rPr>
          <w:rFonts w:ascii="Times New Roman" w:hAnsi="Times New Roman"/>
          <w:sz w:val="28"/>
          <w:szCs w:val="28"/>
        </w:rPr>
        <w:t>асчеты с персоналом по оплате труда</w:t>
      </w:r>
    </w:p>
    <w:p w:rsidR="005D0209" w:rsidRDefault="005D0209" w:rsidP="005A08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3904A7">
        <w:rPr>
          <w:rFonts w:ascii="Times New Roman" w:hAnsi="Times New Roman"/>
          <w:sz w:val="28"/>
          <w:szCs w:val="28"/>
        </w:rPr>
        <w:t xml:space="preserve">следует </w:t>
      </w:r>
      <w:r>
        <w:rPr>
          <w:rFonts w:ascii="Times New Roman" w:hAnsi="Times New Roman"/>
          <w:sz w:val="28"/>
          <w:szCs w:val="28"/>
        </w:rPr>
        <w:t>установить</w:t>
      </w:r>
      <w:r w:rsidRPr="003904A7">
        <w:rPr>
          <w:rFonts w:ascii="Times New Roman" w:hAnsi="Times New Roman"/>
          <w:sz w:val="28"/>
          <w:szCs w:val="28"/>
        </w:rPr>
        <w:t xml:space="preserve">:- соответствие приказов, распоряжений, положений проверяемого автономного илибюджетного учреждения требованиям нормативных правовых актов Российской Федерациии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904A7">
        <w:rPr>
          <w:rFonts w:ascii="Times New Roman" w:hAnsi="Times New Roman"/>
          <w:sz w:val="28"/>
          <w:szCs w:val="28"/>
        </w:rPr>
        <w:t xml:space="preserve">;- правильность выплаты заработной платы </w:t>
      </w:r>
      <w:r>
        <w:rPr>
          <w:rFonts w:ascii="Times New Roman" w:hAnsi="Times New Roman"/>
          <w:sz w:val="28"/>
          <w:szCs w:val="28"/>
        </w:rPr>
        <w:t>на</w:t>
      </w:r>
      <w:r w:rsidRPr="003904A7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3904A7">
        <w:rPr>
          <w:rFonts w:ascii="Times New Roman" w:hAnsi="Times New Roman"/>
          <w:sz w:val="28"/>
          <w:szCs w:val="28"/>
        </w:rPr>
        <w:t xml:space="preserve"> установленнымокладам, надбавкам</w:t>
      </w:r>
      <w:r>
        <w:rPr>
          <w:rFonts w:ascii="Times New Roman" w:hAnsi="Times New Roman"/>
          <w:sz w:val="28"/>
          <w:szCs w:val="28"/>
        </w:rPr>
        <w:t>, премиям</w:t>
      </w:r>
      <w:r w:rsidRPr="003904A7">
        <w:rPr>
          <w:rFonts w:ascii="Times New Roman" w:hAnsi="Times New Roman"/>
          <w:sz w:val="28"/>
          <w:szCs w:val="28"/>
        </w:rPr>
        <w:t>,</w:t>
      </w:r>
    </w:p>
    <w:p w:rsidR="005D0209" w:rsidRDefault="005D0209" w:rsidP="005A08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правильность </w:t>
      </w:r>
      <w:r w:rsidRPr="003904A7">
        <w:rPr>
          <w:rFonts w:ascii="Times New Roman" w:hAnsi="Times New Roman"/>
          <w:sz w:val="28"/>
          <w:szCs w:val="28"/>
        </w:rPr>
        <w:t>исчисления среднего з</w:t>
      </w:r>
      <w:r>
        <w:rPr>
          <w:rFonts w:ascii="Times New Roman" w:hAnsi="Times New Roman"/>
          <w:sz w:val="28"/>
          <w:szCs w:val="28"/>
        </w:rPr>
        <w:t xml:space="preserve">аработка для оплаты отпусков, </w:t>
      </w:r>
      <w:r w:rsidRPr="003904A7">
        <w:rPr>
          <w:rFonts w:ascii="Times New Roman" w:hAnsi="Times New Roman"/>
          <w:sz w:val="28"/>
          <w:szCs w:val="28"/>
        </w:rPr>
        <w:t>компенсаций при увольнении;</w:t>
      </w:r>
    </w:p>
    <w:p w:rsidR="005D0209" w:rsidRDefault="005D0209" w:rsidP="005A08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правильность выплат за совместительство, замещ</w:t>
      </w:r>
      <w:r>
        <w:rPr>
          <w:rFonts w:ascii="Times New Roman" w:hAnsi="Times New Roman"/>
          <w:sz w:val="28"/>
          <w:szCs w:val="28"/>
        </w:rPr>
        <w:t xml:space="preserve">ение отсутствующих работников и </w:t>
      </w:r>
      <w:r w:rsidRPr="003904A7">
        <w:rPr>
          <w:rFonts w:ascii="Times New Roman" w:hAnsi="Times New Roman"/>
          <w:sz w:val="28"/>
          <w:szCs w:val="28"/>
        </w:rPr>
        <w:t>вакантных должностей, выплат сторонним лицам з</w:t>
      </w:r>
      <w:r>
        <w:rPr>
          <w:rFonts w:ascii="Times New Roman" w:hAnsi="Times New Roman"/>
          <w:sz w:val="28"/>
          <w:szCs w:val="28"/>
        </w:rPr>
        <w:t xml:space="preserve">а работы, подлежащие выполнению </w:t>
      </w:r>
      <w:r w:rsidRPr="003904A7">
        <w:rPr>
          <w:rFonts w:ascii="Times New Roman" w:hAnsi="Times New Roman"/>
          <w:sz w:val="28"/>
          <w:szCs w:val="28"/>
        </w:rPr>
        <w:t>штатными работниками;</w:t>
      </w:r>
    </w:p>
    <w:p w:rsidR="005D0209" w:rsidRDefault="005D0209" w:rsidP="005A083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04A7">
        <w:rPr>
          <w:rFonts w:ascii="Times New Roman" w:hAnsi="Times New Roman"/>
          <w:sz w:val="28"/>
          <w:szCs w:val="28"/>
        </w:rPr>
        <w:t>соблюдение норм рабочего времени, установлен</w:t>
      </w:r>
      <w:r>
        <w:rPr>
          <w:rFonts w:ascii="Times New Roman" w:hAnsi="Times New Roman"/>
          <w:sz w:val="28"/>
          <w:szCs w:val="28"/>
        </w:rPr>
        <w:t xml:space="preserve">ных законодательством отдельным </w:t>
      </w:r>
      <w:r w:rsidRPr="003904A7">
        <w:rPr>
          <w:rFonts w:ascii="Times New Roman" w:hAnsi="Times New Roman"/>
          <w:sz w:val="28"/>
          <w:szCs w:val="28"/>
        </w:rPr>
        <w:t>категориям работников;</w:t>
      </w:r>
    </w:p>
    <w:p w:rsidR="005D0209" w:rsidRDefault="005D0209" w:rsidP="00B44C6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наличие на расчетно-платежных ведомостях разр</w:t>
      </w:r>
      <w:r>
        <w:rPr>
          <w:rFonts w:ascii="Times New Roman" w:hAnsi="Times New Roman"/>
          <w:sz w:val="28"/>
          <w:szCs w:val="28"/>
        </w:rPr>
        <w:t xml:space="preserve">ешительной надписи руководителя </w:t>
      </w:r>
      <w:r w:rsidRPr="003904A7">
        <w:rPr>
          <w:rFonts w:ascii="Times New Roman" w:hAnsi="Times New Roman"/>
          <w:sz w:val="28"/>
          <w:szCs w:val="28"/>
        </w:rPr>
        <w:t>и главного бухгалтера о выплате, а также правильность итогов по ведомостям.</w:t>
      </w:r>
    </w:p>
    <w:p w:rsidR="005D0209" w:rsidRPr="002800A3" w:rsidRDefault="005D0209" w:rsidP="000E46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00A3">
        <w:rPr>
          <w:rFonts w:ascii="Times New Roman" w:hAnsi="Times New Roman"/>
          <w:b/>
          <w:sz w:val="28"/>
          <w:szCs w:val="28"/>
        </w:rPr>
        <w:t>13.</w:t>
      </w:r>
      <w:r>
        <w:rPr>
          <w:rFonts w:ascii="Times New Roman" w:hAnsi="Times New Roman"/>
          <w:b/>
          <w:sz w:val="28"/>
          <w:szCs w:val="28"/>
        </w:rPr>
        <w:t>Контроль (аудит)</w:t>
      </w:r>
      <w:r w:rsidRPr="002800A3">
        <w:rPr>
          <w:rFonts w:ascii="Times New Roman" w:hAnsi="Times New Roman"/>
          <w:b/>
          <w:sz w:val="28"/>
          <w:szCs w:val="28"/>
        </w:rPr>
        <w:t xml:space="preserve"> использования муниципального имущества</w:t>
      </w:r>
    </w:p>
    <w:p w:rsidR="005D0209" w:rsidRDefault="005D0209" w:rsidP="000E46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904A7">
        <w:rPr>
          <w:rFonts w:ascii="Times New Roman" w:hAnsi="Times New Roman"/>
          <w:sz w:val="28"/>
          <w:szCs w:val="28"/>
        </w:rPr>
        <w:t xml:space="preserve"> ходе мероприятия следу</w:t>
      </w:r>
      <w:r>
        <w:rPr>
          <w:rFonts w:ascii="Times New Roman" w:hAnsi="Times New Roman"/>
          <w:sz w:val="28"/>
          <w:szCs w:val="28"/>
        </w:rPr>
        <w:t xml:space="preserve">ет рассмотреть вопрос о наличии </w:t>
      </w:r>
      <w:r w:rsidRPr="003904A7">
        <w:rPr>
          <w:rFonts w:ascii="Times New Roman" w:hAnsi="Times New Roman"/>
          <w:sz w:val="28"/>
          <w:szCs w:val="28"/>
        </w:rPr>
        <w:t>фактов сдачи помещений и оборудования коммерчески</w:t>
      </w:r>
      <w:r>
        <w:rPr>
          <w:rFonts w:ascii="Times New Roman" w:hAnsi="Times New Roman"/>
          <w:sz w:val="28"/>
          <w:szCs w:val="28"/>
        </w:rPr>
        <w:t xml:space="preserve">м структурам в аренду. В случае </w:t>
      </w:r>
      <w:r w:rsidRPr="003904A7">
        <w:rPr>
          <w:rFonts w:ascii="Times New Roman" w:hAnsi="Times New Roman"/>
          <w:sz w:val="28"/>
          <w:szCs w:val="28"/>
        </w:rPr>
        <w:t>выявления данных фактов проверить правильность возм</w:t>
      </w:r>
      <w:r>
        <w:rPr>
          <w:rFonts w:ascii="Times New Roman" w:hAnsi="Times New Roman"/>
          <w:sz w:val="28"/>
          <w:szCs w:val="28"/>
        </w:rPr>
        <w:t xml:space="preserve">ещения арендаторами расходов по </w:t>
      </w:r>
      <w:r w:rsidRPr="003904A7">
        <w:rPr>
          <w:rFonts w:ascii="Times New Roman" w:hAnsi="Times New Roman"/>
          <w:sz w:val="28"/>
          <w:szCs w:val="28"/>
        </w:rPr>
        <w:t>аренде, хозяйственному обслуживанию и другим расх</w:t>
      </w:r>
      <w:r>
        <w:rPr>
          <w:rFonts w:ascii="Times New Roman" w:hAnsi="Times New Roman"/>
          <w:sz w:val="28"/>
          <w:szCs w:val="28"/>
        </w:rPr>
        <w:t xml:space="preserve">одам; проверить расчет арендной </w:t>
      </w:r>
      <w:r w:rsidRPr="003904A7">
        <w:rPr>
          <w:rFonts w:ascii="Times New Roman" w:hAnsi="Times New Roman"/>
          <w:sz w:val="28"/>
          <w:szCs w:val="28"/>
        </w:rPr>
        <w:t xml:space="preserve">платы по договорам аренды, расчет по возмещению эксплуатационных расходов исвоевременность поступления данных платежей. </w:t>
      </w:r>
    </w:p>
    <w:p w:rsidR="005D0209" w:rsidRDefault="005D0209" w:rsidP="000E46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лучае сдачи в аренду с согласия </w:t>
      </w:r>
      <w:r w:rsidRPr="003904A7">
        <w:rPr>
          <w:rFonts w:ascii="Times New Roman" w:hAnsi="Times New Roman"/>
          <w:sz w:val="28"/>
          <w:szCs w:val="28"/>
        </w:rPr>
        <w:t>учредителя недвижимого имущества или особо цен</w:t>
      </w:r>
      <w:r>
        <w:rPr>
          <w:rFonts w:ascii="Times New Roman" w:hAnsi="Times New Roman"/>
          <w:sz w:val="28"/>
          <w:szCs w:val="28"/>
        </w:rPr>
        <w:t xml:space="preserve">ного движимого имущества, </w:t>
      </w:r>
      <w:r w:rsidRPr="003904A7">
        <w:rPr>
          <w:rFonts w:ascii="Times New Roman" w:hAnsi="Times New Roman"/>
          <w:sz w:val="28"/>
          <w:szCs w:val="28"/>
        </w:rPr>
        <w:t>финансовое обеспечение содержания такого имущества учредителем неосуществляется.</w:t>
      </w:r>
    </w:p>
    <w:p w:rsidR="005D0209" w:rsidRDefault="005D0209" w:rsidP="000E46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ходеме</w:t>
      </w:r>
      <w:r w:rsidRPr="003904A7">
        <w:rPr>
          <w:rFonts w:ascii="Times New Roman" w:hAnsi="Times New Roman"/>
          <w:sz w:val="28"/>
          <w:szCs w:val="28"/>
        </w:rPr>
        <w:t>роприятия необходимо</w:t>
      </w:r>
      <w:r>
        <w:rPr>
          <w:rFonts w:ascii="Times New Roman" w:hAnsi="Times New Roman"/>
          <w:sz w:val="28"/>
          <w:szCs w:val="28"/>
        </w:rPr>
        <w:t>оценить</w:t>
      </w:r>
      <w:r w:rsidRPr="003904A7">
        <w:rPr>
          <w:rFonts w:ascii="Times New Roman" w:hAnsi="Times New Roman"/>
          <w:sz w:val="28"/>
          <w:szCs w:val="28"/>
        </w:rPr>
        <w:t>:- полноту и правильность постановки на уче</w:t>
      </w:r>
      <w:r>
        <w:rPr>
          <w:rFonts w:ascii="Times New Roman" w:hAnsi="Times New Roman"/>
          <w:sz w:val="28"/>
          <w:szCs w:val="28"/>
        </w:rPr>
        <w:t xml:space="preserve">т, оприходования, правомерность </w:t>
      </w:r>
      <w:r w:rsidRPr="003904A7">
        <w:rPr>
          <w:rFonts w:ascii="Times New Roman" w:hAnsi="Times New Roman"/>
          <w:sz w:val="28"/>
          <w:szCs w:val="28"/>
        </w:rPr>
        <w:t xml:space="preserve">списания и правильность учета имущества;- наличие свидетельства о государственной регистрации права на объектынедвижимого имущества, переданного </w:t>
      </w:r>
      <w:r>
        <w:rPr>
          <w:rFonts w:ascii="Times New Roman" w:hAnsi="Times New Roman"/>
          <w:sz w:val="28"/>
          <w:szCs w:val="28"/>
        </w:rPr>
        <w:t>бюджетному (</w:t>
      </w:r>
      <w:r w:rsidRPr="003904A7">
        <w:rPr>
          <w:rFonts w:ascii="Times New Roman" w:hAnsi="Times New Roman"/>
          <w:sz w:val="28"/>
          <w:szCs w:val="28"/>
        </w:rPr>
        <w:t>автономному</w:t>
      </w:r>
      <w:r>
        <w:rPr>
          <w:rFonts w:ascii="Times New Roman" w:hAnsi="Times New Roman"/>
          <w:sz w:val="28"/>
          <w:szCs w:val="28"/>
        </w:rPr>
        <w:t xml:space="preserve">) учреждению на праве </w:t>
      </w:r>
      <w:r w:rsidRPr="003904A7">
        <w:rPr>
          <w:rFonts w:ascii="Times New Roman" w:hAnsi="Times New Roman"/>
          <w:sz w:val="28"/>
          <w:szCs w:val="28"/>
        </w:rPr>
        <w:t>оперативного управления, права на постоянное (бе</w:t>
      </w:r>
      <w:r>
        <w:rPr>
          <w:rFonts w:ascii="Times New Roman" w:hAnsi="Times New Roman"/>
          <w:sz w:val="28"/>
          <w:szCs w:val="28"/>
        </w:rPr>
        <w:t xml:space="preserve">ссрочное) пользование земельным </w:t>
      </w:r>
      <w:r w:rsidRPr="003904A7">
        <w:rPr>
          <w:rFonts w:ascii="Times New Roman" w:hAnsi="Times New Roman"/>
          <w:sz w:val="28"/>
          <w:szCs w:val="28"/>
        </w:rPr>
        <w:t>участком;</w:t>
      </w:r>
    </w:p>
    <w:p w:rsidR="005D0209" w:rsidRPr="003904A7" w:rsidRDefault="005D0209" w:rsidP="000E46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эффективное использование площадей недви</w:t>
      </w:r>
      <w:r>
        <w:rPr>
          <w:rFonts w:ascii="Times New Roman" w:hAnsi="Times New Roman"/>
          <w:sz w:val="28"/>
          <w:szCs w:val="28"/>
        </w:rPr>
        <w:t xml:space="preserve">жимого имущества, особо ценного </w:t>
      </w:r>
      <w:r w:rsidRPr="003904A7">
        <w:rPr>
          <w:rFonts w:ascii="Times New Roman" w:hAnsi="Times New Roman"/>
          <w:sz w:val="28"/>
          <w:szCs w:val="28"/>
        </w:rPr>
        <w:t>движимого имущества, в том числе выявление неиспользуемого имущества.</w:t>
      </w:r>
    </w:p>
    <w:p w:rsidR="005D0209" w:rsidRPr="002800A3" w:rsidRDefault="005D0209" w:rsidP="000E46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00A3">
        <w:rPr>
          <w:rFonts w:ascii="Times New Roman" w:hAnsi="Times New Roman"/>
          <w:b/>
          <w:sz w:val="28"/>
          <w:szCs w:val="28"/>
        </w:rPr>
        <w:t>14.</w:t>
      </w:r>
      <w:r>
        <w:rPr>
          <w:rFonts w:ascii="Times New Roman" w:hAnsi="Times New Roman"/>
          <w:b/>
          <w:sz w:val="28"/>
          <w:szCs w:val="28"/>
        </w:rPr>
        <w:t>Показатели о</w:t>
      </w:r>
      <w:r w:rsidRPr="002800A3">
        <w:rPr>
          <w:rFonts w:ascii="Times New Roman" w:hAnsi="Times New Roman"/>
          <w:b/>
          <w:sz w:val="28"/>
          <w:szCs w:val="28"/>
        </w:rPr>
        <w:t>ценк</w:t>
      </w:r>
      <w:r>
        <w:rPr>
          <w:rFonts w:ascii="Times New Roman" w:hAnsi="Times New Roman"/>
          <w:b/>
          <w:sz w:val="28"/>
          <w:szCs w:val="28"/>
        </w:rPr>
        <w:t>и</w:t>
      </w:r>
      <w:r w:rsidRPr="002800A3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b/>
          <w:sz w:val="28"/>
          <w:szCs w:val="28"/>
        </w:rPr>
        <w:t>(</w:t>
      </w:r>
      <w:r w:rsidRPr="002800A3">
        <w:rPr>
          <w:rFonts w:ascii="Times New Roman" w:hAnsi="Times New Roman"/>
          <w:b/>
          <w:sz w:val="28"/>
          <w:szCs w:val="28"/>
        </w:rPr>
        <w:t>экономности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2800A3">
        <w:rPr>
          <w:rFonts w:ascii="Times New Roman" w:hAnsi="Times New Roman"/>
          <w:b/>
          <w:sz w:val="28"/>
          <w:szCs w:val="28"/>
        </w:rPr>
        <w:t>результативности</w:t>
      </w:r>
      <w:r>
        <w:rPr>
          <w:rFonts w:ascii="Times New Roman" w:hAnsi="Times New Roman"/>
          <w:b/>
          <w:sz w:val="28"/>
          <w:szCs w:val="28"/>
        </w:rPr>
        <w:t>)</w:t>
      </w:r>
      <w:r w:rsidRPr="002800A3">
        <w:rPr>
          <w:rFonts w:ascii="Times New Roman" w:hAnsi="Times New Roman"/>
          <w:b/>
          <w:sz w:val="28"/>
          <w:szCs w:val="28"/>
        </w:rPr>
        <w:t xml:space="preserve"> использования средств субсидии, выделенной на выполнение муниципального задания.</w:t>
      </w:r>
    </w:p>
    <w:p w:rsidR="005D0209" w:rsidRDefault="005D0209" w:rsidP="001F3F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С учетом полученных результатов в ходе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3904A7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>иваются</w:t>
      </w:r>
      <w:r w:rsidRPr="003904A7">
        <w:rPr>
          <w:rFonts w:ascii="Times New Roman" w:hAnsi="Times New Roman"/>
          <w:sz w:val="28"/>
          <w:szCs w:val="28"/>
        </w:rPr>
        <w:t>:</w:t>
      </w:r>
    </w:p>
    <w:p w:rsidR="005D0209" w:rsidRDefault="005D0209" w:rsidP="001F3F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степень достижения запланированных ре</w:t>
      </w:r>
      <w:r>
        <w:rPr>
          <w:rFonts w:ascii="Times New Roman" w:hAnsi="Times New Roman"/>
          <w:sz w:val="28"/>
          <w:szCs w:val="28"/>
        </w:rPr>
        <w:t>зультатов и конечный социально-</w:t>
      </w:r>
      <w:r w:rsidRPr="003904A7">
        <w:rPr>
          <w:rFonts w:ascii="Times New Roman" w:hAnsi="Times New Roman"/>
          <w:sz w:val="28"/>
          <w:szCs w:val="28"/>
        </w:rPr>
        <w:t>экономический эффект, полученный от использования сред</w:t>
      </w:r>
      <w:r>
        <w:rPr>
          <w:rFonts w:ascii="Times New Roman" w:hAnsi="Times New Roman"/>
          <w:sz w:val="28"/>
          <w:szCs w:val="28"/>
        </w:rPr>
        <w:t xml:space="preserve">ств субсидии, что характеризует </w:t>
      </w:r>
      <w:r w:rsidRPr="003904A7">
        <w:rPr>
          <w:rFonts w:ascii="Times New Roman" w:hAnsi="Times New Roman"/>
          <w:sz w:val="28"/>
          <w:szCs w:val="28"/>
        </w:rPr>
        <w:t>результативность выполнения муниципального задания;</w:t>
      </w:r>
    </w:p>
    <w:p w:rsidR="005D0209" w:rsidRDefault="005D0209" w:rsidP="001F3F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>- степень достижения наивысшего результата</w:t>
      </w:r>
      <w:r>
        <w:rPr>
          <w:rFonts w:ascii="Times New Roman" w:hAnsi="Times New Roman"/>
          <w:sz w:val="28"/>
          <w:szCs w:val="28"/>
        </w:rPr>
        <w:t xml:space="preserve"> при выполнении мероприятий, на </w:t>
      </w:r>
      <w:r w:rsidRPr="003904A7">
        <w:rPr>
          <w:rFonts w:ascii="Times New Roman" w:hAnsi="Times New Roman"/>
          <w:sz w:val="28"/>
          <w:szCs w:val="28"/>
        </w:rPr>
        <w:t>финансирование которых предусмотрено расходование сред</w:t>
      </w:r>
      <w:r>
        <w:rPr>
          <w:rFonts w:ascii="Times New Roman" w:hAnsi="Times New Roman"/>
          <w:sz w:val="28"/>
          <w:szCs w:val="28"/>
        </w:rPr>
        <w:t xml:space="preserve">ств субсидии, что характеризует </w:t>
      </w:r>
      <w:r w:rsidRPr="003904A7">
        <w:rPr>
          <w:rFonts w:ascii="Times New Roman" w:hAnsi="Times New Roman"/>
          <w:sz w:val="28"/>
          <w:szCs w:val="28"/>
        </w:rPr>
        <w:t>эффективность выполнения муниципального задания;</w:t>
      </w:r>
    </w:p>
    <w:p w:rsidR="005D0209" w:rsidRDefault="005D0209" w:rsidP="001F3F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4A7">
        <w:rPr>
          <w:rFonts w:ascii="Times New Roman" w:hAnsi="Times New Roman"/>
          <w:sz w:val="28"/>
          <w:szCs w:val="28"/>
        </w:rPr>
        <w:t xml:space="preserve">- абсолютную и относительную экономию </w:t>
      </w:r>
      <w:r>
        <w:rPr>
          <w:rFonts w:ascii="Times New Roman" w:hAnsi="Times New Roman"/>
          <w:sz w:val="28"/>
          <w:szCs w:val="28"/>
        </w:rPr>
        <w:t xml:space="preserve">субсидии, исходя из достигнутых </w:t>
      </w:r>
      <w:r w:rsidRPr="003904A7">
        <w:rPr>
          <w:rFonts w:ascii="Times New Roman" w:hAnsi="Times New Roman"/>
          <w:sz w:val="28"/>
          <w:szCs w:val="28"/>
        </w:rPr>
        <w:t>количественных и качественных результатов ее испо</w:t>
      </w:r>
      <w:r>
        <w:rPr>
          <w:rFonts w:ascii="Times New Roman" w:hAnsi="Times New Roman"/>
          <w:sz w:val="28"/>
          <w:szCs w:val="28"/>
        </w:rPr>
        <w:t xml:space="preserve">льзования, свидетельствующую об </w:t>
      </w:r>
      <w:r w:rsidRPr="003904A7">
        <w:rPr>
          <w:rFonts w:ascii="Times New Roman" w:hAnsi="Times New Roman"/>
          <w:sz w:val="28"/>
          <w:szCs w:val="28"/>
        </w:rPr>
        <w:t>экономности использования средств субсидии на выполнение муниципального задания.</w:t>
      </w:r>
    </w:p>
    <w:sectPr w:rsidR="005D0209" w:rsidSect="00A604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09" w:rsidRDefault="005D0209" w:rsidP="00A604F4">
      <w:pPr>
        <w:spacing w:after="0" w:line="240" w:lineRule="auto"/>
      </w:pPr>
      <w:r>
        <w:separator/>
      </w:r>
    </w:p>
  </w:endnote>
  <w:endnote w:type="continuationSeparator" w:id="1">
    <w:p w:rsidR="005D0209" w:rsidRDefault="005D0209" w:rsidP="00A6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09" w:rsidRDefault="005D0209" w:rsidP="00A604F4">
      <w:pPr>
        <w:spacing w:after="0" w:line="240" w:lineRule="auto"/>
      </w:pPr>
      <w:r>
        <w:separator/>
      </w:r>
    </w:p>
  </w:footnote>
  <w:footnote w:type="continuationSeparator" w:id="1">
    <w:p w:rsidR="005D0209" w:rsidRDefault="005D0209" w:rsidP="00A6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09" w:rsidRDefault="005D0209">
    <w:pPr>
      <w:pStyle w:val="Header"/>
      <w:jc w:val="center"/>
    </w:pPr>
    <w:fldSimple w:instr="PAGE   \* MERGEFORMAT">
      <w:r>
        <w:rPr>
          <w:noProof/>
        </w:rPr>
        <w:t>13</w:t>
      </w:r>
    </w:fldSimple>
  </w:p>
  <w:p w:rsidR="005D0209" w:rsidRDefault="005D02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A70"/>
    <w:multiLevelType w:val="hybridMultilevel"/>
    <w:tmpl w:val="1A6617A6"/>
    <w:lvl w:ilvl="0" w:tplc="9E385076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28E280C"/>
    <w:multiLevelType w:val="hybridMultilevel"/>
    <w:tmpl w:val="A2425BF4"/>
    <w:lvl w:ilvl="0" w:tplc="306638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67A2EDE"/>
    <w:multiLevelType w:val="hybridMultilevel"/>
    <w:tmpl w:val="C93823D4"/>
    <w:lvl w:ilvl="0" w:tplc="CF64AA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946"/>
    <w:rsid w:val="00015523"/>
    <w:rsid w:val="000317F0"/>
    <w:rsid w:val="00033896"/>
    <w:rsid w:val="00052F48"/>
    <w:rsid w:val="000578FD"/>
    <w:rsid w:val="00067E32"/>
    <w:rsid w:val="00074A70"/>
    <w:rsid w:val="00076B42"/>
    <w:rsid w:val="00076BEC"/>
    <w:rsid w:val="00077131"/>
    <w:rsid w:val="00077146"/>
    <w:rsid w:val="000945C2"/>
    <w:rsid w:val="000A332C"/>
    <w:rsid w:val="000B2E1D"/>
    <w:rsid w:val="000C0D9B"/>
    <w:rsid w:val="000C1503"/>
    <w:rsid w:val="000E4611"/>
    <w:rsid w:val="00117F24"/>
    <w:rsid w:val="00127C80"/>
    <w:rsid w:val="001317A6"/>
    <w:rsid w:val="00140E42"/>
    <w:rsid w:val="00142174"/>
    <w:rsid w:val="00153AD7"/>
    <w:rsid w:val="001707E6"/>
    <w:rsid w:val="0018194D"/>
    <w:rsid w:val="00190F0F"/>
    <w:rsid w:val="00193505"/>
    <w:rsid w:val="0019553C"/>
    <w:rsid w:val="001B633A"/>
    <w:rsid w:val="001B7842"/>
    <w:rsid w:val="001C7D20"/>
    <w:rsid w:val="001D702C"/>
    <w:rsid w:val="001E4787"/>
    <w:rsid w:val="001F1889"/>
    <w:rsid w:val="001F3F66"/>
    <w:rsid w:val="00200590"/>
    <w:rsid w:val="00201AA8"/>
    <w:rsid w:val="00202C4C"/>
    <w:rsid w:val="00203D83"/>
    <w:rsid w:val="00204FCD"/>
    <w:rsid w:val="00206240"/>
    <w:rsid w:val="002131E1"/>
    <w:rsid w:val="00225CF8"/>
    <w:rsid w:val="00247086"/>
    <w:rsid w:val="00256B90"/>
    <w:rsid w:val="002669A0"/>
    <w:rsid w:val="002800A3"/>
    <w:rsid w:val="00285C8E"/>
    <w:rsid w:val="00293413"/>
    <w:rsid w:val="002A486E"/>
    <w:rsid w:val="002A59A0"/>
    <w:rsid w:val="002B46CC"/>
    <w:rsid w:val="002C2D83"/>
    <w:rsid w:val="002E4B01"/>
    <w:rsid w:val="002E6DFB"/>
    <w:rsid w:val="002F0C80"/>
    <w:rsid w:val="002F6977"/>
    <w:rsid w:val="003027B6"/>
    <w:rsid w:val="00305409"/>
    <w:rsid w:val="00325117"/>
    <w:rsid w:val="00342B62"/>
    <w:rsid w:val="00361996"/>
    <w:rsid w:val="00364E21"/>
    <w:rsid w:val="003904A7"/>
    <w:rsid w:val="003D1F79"/>
    <w:rsid w:val="003F6D0D"/>
    <w:rsid w:val="00407C0E"/>
    <w:rsid w:val="004105BA"/>
    <w:rsid w:val="00435D02"/>
    <w:rsid w:val="004362CD"/>
    <w:rsid w:val="00441699"/>
    <w:rsid w:val="004516B7"/>
    <w:rsid w:val="00463B3A"/>
    <w:rsid w:val="004771B1"/>
    <w:rsid w:val="00497A86"/>
    <w:rsid w:val="00497C65"/>
    <w:rsid w:val="004A2A0B"/>
    <w:rsid w:val="004A3F72"/>
    <w:rsid w:val="004B0E5A"/>
    <w:rsid w:val="004C0EC1"/>
    <w:rsid w:val="004D6E29"/>
    <w:rsid w:val="004F3A05"/>
    <w:rsid w:val="004F6702"/>
    <w:rsid w:val="00521B52"/>
    <w:rsid w:val="0053319E"/>
    <w:rsid w:val="00534B35"/>
    <w:rsid w:val="00540E29"/>
    <w:rsid w:val="0054367A"/>
    <w:rsid w:val="00554F49"/>
    <w:rsid w:val="00556288"/>
    <w:rsid w:val="005670B3"/>
    <w:rsid w:val="00576319"/>
    <w:rsid w:val="00577F62"/>
    <w:rsid w:val="005A083B"/>
    <w:rsid w:val="005A29E5"/>
    <w:rsid w:val="005C4A6E"/>
    <w:rsid w:val="005C538E"/>
    <w:rsid w:val="005D0209"/>
    <w:rsid w:val="005E77E5"/>
    <w:rsid w:val="005F1A63"/>
    <w:rsid w:val="005F21DB"/>
    <w:rsid w:val="006004EB"/>
    <w:rsid w:val="00612053"/>
    <w:rsid w:val="0062182F"/>
    <w:rsid w:val="00624C88"/>
    <w:rsid w:val="00657D8E"/>
    <w:rsid w:val="00660289"/>
    <w:rsid w:val="00674A28"/>
    <w:rsid w:val="00693595"/>
    <w:rsid w:val="00696F5B"/>
    <w:rsid w:val="006B462E"/>
    <w:rsid w:val="006B6E2B"/>
    <w:rsid w:val="006C24FC"/>
    <w:rsid w:val="006C3CD7"/>
    <w:rsid w:val="006F318E"/>
    <w:rsid w:val="0070221C"/>
    <w:rsid w:val="0070497E"/>
    <w:rsid w:val="0071185D"/>
    <w:rsid w:val="00713517"/>
    <w:rsid w:val="00716193"/>
    <w:rsid w:val="007214FE"/>
    <w:rsid w:val="00726095"/>
    <w:rsid w:val="007457E6"/>
    <w:rsid w:val="00794B1C"/>
    <w:rsid w:val="007B12D3"/>
    <w:rsid w:val="007D381B"/>
    <w:rsid w:val="007E2342"/>
    <w:rsid w:val="007E238F"/>
    <w:rsid w:val="007F1476"/>
    <w:rsid w:val="007F76CB"/>
    <w:rsid w:val="00834D03"/>
    <w:rsid w:val="00835275"/>
    <w:rsid w:val="00867CEF"/>
    <w:rsid w:val="008E7291"/>
    <w:rsid w:val="008F3EB6"/>
    <w:rsid w:val="00906C28"/>
    <w:rsid w:val="00920525"/>
    <w:rsid w:val="00960752"/>
    <w:rsid w:val="0099526F"/>
    <w:rsid w:val="00996FE8"/>
    <w:rsid w:val="009D4CC7"/>
    <w:rsid w:val="009E192B"/>
    <w:rsid w:val="00A0786A"/>
    <w:rsid w:val="00A23C3F"/>
    <w:rsid w:val="00A604F4"/>
    <w:rsid w:val="00A74D19"/>
    <w:rsid w:val="00A830F1"/>
    <w:rsid w:val="00AB65E0"/>
    <w:rsid w:val="00AD4A39"/>
    <w:rsid w:val="00AF6ABC"/>
    <w:rsid w:val="00B055AC"/>
    <w:rsid w:val="00B13487"/>
    <w:rsid w:val="00B279EC"/>
    <w:rsid w:val="00B314D7"/>
    <w:rsid w:val="00B44061"/>
    <w:rsid w:val="00B44C61"/>
    <w:rsid w:val="00B70592"/>
    <w:rsid w:val="00B96943"/>
    <w:rsid w:val="00BA3107"/>
    <w:rsid w:val="00BB08BD"/>
    <w:rsid w:val="00BD2C07"/>
    <w:rsid w:val="00BE548D"/>
    <w:rsid w:val="00BE5959"/>
    <w:rsid w:val="00BF13BA"/>
    <w:rsid w:val="00BF3BA0"/>
    <w:rsid w:val="00BF7869"/>
    <w:rsid w:val="00C12108"/>
    <w:rsid w:val="00C1598E"/>
    <w:rsid w:val="00C2168D"/>
    <w:rsid w:val="00C4383A"/>
    <w:rsid w:val="00C51637"/>
    <w:rsid w:val="00C52C7E"/>
    <w:rsid w:val="00C73952"/>
    <w:rsid w:val="00C75E3A"/>
    <w:rsid w:val="00C80763"/>
    <w:rsid w:val="00CC3D60"/>
    <w:rsid w:val="00CD12DD"/>
    <w:rsid w:val="00CD786E"/>
    <w:rsid w:val="00D04ED2"/>
    <w:rsid w:val="00D3748F"/>
    <w:rsid w:val="00D46EE6"/>
    <w:rsid w:val="00D778FD"/>
    <w:rsid w:val="00D949E1"/>
    <w:rsid w:val="00DA5CC6"/>
    <w:rsid w:val="00DE613B"/>
    <w:rsid w:val="00DF524E"/>
    <w:rsid w:val="00E02BA6"/>
    <w:rsid w:val="00E13BE6"/>
    <w:rsid w:val="00E155CF"/>
    <w:rsid w:val="00E15AE3"/>
    <w:rsid w:val="00E16D25"/>
    <w:rsid w:val="00E37118"/>
    <w:rsid w:val="00E50F86"/>
    <w:rsid w:val="00E519EF"/>
    <w:rsid w:val="00E6096E"/>
    <w:rsid w:val="00E64F4D"/>
    <w:rsid w:val="00E81FE8"/>
    <w:rsid w:val="00E95034"/>
    <w:rsid w:val="00EA689E"/>
    <w:rsid w:val="00EC031A"/>
    <w:rsid w:val="00EC2ACD"/>
    <w:rsid w:val="00EC3946"/>
    <w:rsid w:val="00ED29D2"/>
    <w:rsid w:val="00ED6403"/>
    <w:rsid w:val="00F00EE5"/>
    <w:rsid w:val="00F12F66"/>
    <w:rsid w:val="00F4462B"/>
    <w:rsid w:val="00F50DE0"/>
    <w:rsid w:val="00F53690"/>
    <w:rsid w:val="00F5516A"/>
    <w:rsid w:val="00F578F0"/>
    <w:rsid w:val="00F668AF"/>
    <w:rsid w:val="00F66DF4"/>
    <w:rsid w:val="00F8497A"/>
    <w:rsid w:val="00F906DA"/>
    <w:rsid w:val="00F928E5"/>
    <w:rsid w:val="00FB23DB"/>
    <w:rsid w:val="00FC3173"/>
    <w:rsid w:val="00FD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3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6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04F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04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541</TotalTime>
  <Pages>13</Pages>
  <Words>3584</Words>
  <Characters>20429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Самарин</dc:creator>
  <cp:keywords/>
  <dc:description/>
  <cp:lastModifiedBy>ДЖИГИР</cp:lastModifiedBy>
  <cp:revision>18</cp:revision>
  <dcterms:created xsi:type="dcterms:W3CDTF">2015-11-05T07:04:00Z</dcterms:created>
  <dcterms:modified xsi:type="dcterms:W3CDTF">2016-01-27T13:32:00Z</dcterms:modified>
</cp:coreProperties>
</file>