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29C" w:rsidRDefault="009D729C" w:rsidP="009D729C">
      <w:pPr>
        <w:spacing w:after="0" w:line="240" w:lineRule="auto"/>
        <w:ind w:left="4956" w:firstLine="708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>УТВЕРЖДен</w:t>
      </w:r>
    </w:p>
    <w:p w:rsidR="009D729C" w:rsidRDefault="009D729C" w:rsidP="009D729C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коллегии</w:t>
      </w:r>
    </w:p>
    <w:p w:rsidR="009D729C" w:rsidRDefault="009D729C" w:rsidP="009D729C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контрольно-счетной палаты Волгоградской области</w:t>
      </w:r>
    </w:p>
    <w:p w:rsidR="009D729C" w:rsidRDefault="009D729C" w:rsidP="009D729C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</w:t>
      </w:r>
      <w:r w:rsidR="00A66CB3">
        <w:rPr>
          <w:rFonts w:ascii="Times New Roman" w:hAnsi="Times New Roman"/>
          <w:bCs/>
          <w:sz w:val="24"/>
          <w:szCs w:val="24"/>
        </w:rPr>
        <w:t xml:space="preserve">29 марта </w:t>
      </w:r>
      <w:r>
        <w:rPr>
          <w:rFonts w:ascii="Times New Roman" w:hAnsi="Times New Roman"/>
          <w:bCs/>
          <w:sz w:val="24"/>
          <w:szCs w:val="24"/>
        </w:rPr>
        <w:t>201</w:t>
      </w:r>
      <w:r w:rsidR="00DA1549">
        <w:rPr>
          <w:rFonts w:ascii="Times New Roman" w:hAnsi="Times New Roman"/>
          <w:bCs/>
          <w:sz w:val="24"/>
          <w:szCs w:val="24"/>
        </w:rPr>
        <w:t>6</w:t>
      </w:r>
      <w:r>
        <w:rPr>
          <w:rFonts w:ascii="Times New Roman" w:hAnsi="Times New Roman"/>
          <w:bCs/>
          <w:sz w:val="24"/>
          <w:szCs w:val="24"/>
        </w:rPr>
        <w:t xml:space="preserve"> года №</w:t>
      </w:r>
      <w:r w:rsidR="00A66CB3">
        <w:rPr>
          <w:rFonts w:ascii="Times New Roman" w:hAnsi="Times New Roman"/>
          <w:bCs/>
          <w:sz w:val="24"/>
          <w:szCs w:val="24"/>
        </w:rPr>
        <w:t xml:space="preserve"> 5/1</w:t>
      </w:r>
    </w:p>
    <w:p w:rsidR="009D729C" w:rsidRDefault="009D729C" w:rsidP="009D729C">
      <w:pPr>
        <w:pStyle w:val="a4"/>
        <w:rPr>
          <w:rFonts w:ascii="Times New Roman" w:hAnsi="Times New Roman"/>
          <w:szCs w:val="24"/>
        </w:rPr>
      </w:pPr>
    </w:p>
    <w:p w:rsidR="009D729C" w:rsidRPr="001D2E3D" w:rsidRDefault="009D729C" w:rsidP="00663920">
      <w:pPr>
        <w:pStyle w:val="a4"/>
        <w:rPr>
          <w:rFonts w:ascii="Times New Roman" w:hAnsi="Times New Roman"/>
          <w:szCs w:val="24"/>
        </w:rPr>
      </w:pPr>
      <w:r w:rsidRPr="001D2E3D">
        <w:rPr>
          <w:rFonts w:ascii="Times New Roman" w:hAnsi="Times New Roman"/>
          <w:szCs w:val="24"/>
        </w:rPr>
        <w:t>ОТЧЕТ</w:t>
      </w:r>
    </w:p>
    <w:p w:rsidR="009D729C" w:rsidRPr="009D729C" w:rsidRDefault="009D729C" w:rsidP="00663920">
      <w:pPr>
        <w:pStyle w:val="a5"/>
        <w:autoSpaceDE w:val="0"/>
        <w:autoSpaceDN w:val="0"/>
        <w:adjustRightInd w:val="0"/>
        <w:spacing w:after="0" w:line="240" w:lineRule="auto"/>
        <w:ind w:left="0" w:firstLine="851"/>
        <w:jc w:val="center"/>
        <w:rPr>
          <w:rFonts w:ascii="Times New Roman" w:hAnsi="Times New Roman"/>
          <w:b/>
          <w:sz w:val="24"/>
          <w:szCs w:val="24"/>
        </w:rPr>
      </w:pPr>
      <w:r w:rsidRPr="009D729C">
        <w:rPr>
          <w:rFonts w:ascii="Times New Roman" w:hAnsi="Times New Roman"/>
          <w:b/>
          <w:sz w:val="24"/>
          <w:szCs w:val="24"/>
        </w:rPr>
        <w:t xml:space="preserve">о результатах проверки эффективности использования бюджетных средств, направленных на предоставление </w:t>
      </w:r>
      <w:proofErr w:type="gramStart"/>
      <w:r w:rsidRPr="009D729C">
        <w:rPr>
          <w:rFonts w:ascii="Times New Roman" w:hAnsi="Times New Roman"/>
          <w:b/>
          <w:sz w:val="24"/>
          <w:szCs w:val="24"/>
        </w:rPr>
        <w:t>грантов</w:t>
      </w:r>
      <w:proofErr w:type="gramEnd"/>
      <w:r w:rsidRPr="009D729C">
        <w:rPr>
          <w:rFonts w:ascii="Times New Roman" w:hAnsi="Times New Roman"/>
          <w:b/>
          <w:sz w:val="24"/>
          <w:szCs w:val="24"/>
        </w:rPr>
        <w:t xml:space="preserve"> на развитие семейных животноводческих  ферм в рамках Государственной программы «Развитие сельского хозяйства и регулировани</w:t>
      </w:r>
      <w:r w:rsidR="00850D3D">
        <w:rPr>
          <w:rFonts w:ascii="Times New Roman" w:hAnsi="Times New Roman"/>
          <w:b/>
          <w:sz w:val="24"/>
          <w:szCs w:val="24"/>
        </w:rPr>
        <w:t>е</w:t>
      </w:r>
      <w:r w:rsidRPr="009D729C">
        <w:rPr>
          <w:rFonts w:ascii="Times New Roman" w:hAnsi="Times New Roman"/>
          <w:b/>
          <w:sz w:val="24"/>
          <w:szCs w:val="24"/>
        </w:rPr>
        <w:t xml:space="preserve"> рынков сельскохозяйственной продукции, сырья и продовольствия на 2013-2020 годы» за 2015 год, а также анализ</w:t>
      </w:r>
      <w:r>
        <w:rPr>
          <w:rFonts w:ascii="Times New Roman" w:hAnsi="Times New Roman"/>
          <w:b/>
          <w:sz w:val="24"/>
          <w:szCs w:val="24"/>
        </w:rPr>
        <w:t>а</w:t>
      </w:r>
      <w:r w:rsidRPr="009D729C">
        <w:rPr>
          <w:rFonts w:ascii="Times New Roman" w:hAnsi="Times New Roman"/>
          <w:b/>
          <w:sz w:val="24"/>
          <w:szCs w:val="24"/>
        </w:rPr>
        <w:t xml:space="preserve"> результативности предоставления грантов на развитие семейных животнов</w:t>
      </w:r>
      <w:r>
        <w:rPr>
          <w:rFonts w:ascii="Times New Roman" w:hAnsi="Times New Roman"/>
          <w:b/>
          <w:sz w:val="24"/>
          <w:szCs w:val="24"/>
        </w:rPr>
        <w:t>одческих ферм в 2013-2014 годах</w:t>
      </w:r>
      <w:r w:rsidR="00663920">
        <w:rPr>
          <w:rFonts w:ascii="Times New Roman" w:hAnsi="Times New Roman"/>
          <w:b/>
          <w:sz w:val="24"/>
          <w:szCs w:val="24"/>
        </w:rPr>
        <w:t>.</w:t>
      </w:r>
    </w:p>
    <w:p w:rsidR="00DA1549" w:rsidRDefault="00DA1549" w:rsidP="009D729C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4186D" w:rsidRPr="00C4186D" w:rsidRDefault="009D729C" w:rsidP="009D729C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>Основание для проведения проверки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="00C4186D">
        <w:rPr>
          <w:rFonts w:ascii="Times New Roman" w:eastAsia="Times New Roman" w:hAnsi="Times New Roman"/>
          <w:sz w:val="24"/>
          <w:szCs w:val="24"/>
          <w:lang w:eastAsia="ru-RU"/>
        </w:rPr>
        <w:t>план</w:t>
      </w:r>
      <w:r w:rsidR="00C4186D" w:rsidRPr="00C4186D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работы на 2015 год, утвержденны</w:t>
      </w:r>
      <w:r w:rsidR="00C4186D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C4186D" w:rsidRPr="00C4186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коллегии контрольно-счетной палаты Волгоградской области (далее КСП) от 12.12.2014 №38/3</w:t>
      </w:r>
      <w:r w:rsidR="00C418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0D37" w:rsidRDefault="009D729C" w:rsidP="009D729C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Цель проверки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BF7BBB">
        <w:rPr>
          <w:rFonts w:ascii="Times New Roman" w:hAnsi="Times New Roman"/>
          <w:sz w:val="24"/>
          <w:szCs w:val="24"/>
        </w:rPr>
        <w:t xml:space="preserve">оценка </w:t>
      </w:r>
      <w:r w:rsidRPr="00513ECD">
        <w:rPr>
          <w:rFonts w:ascii="Times New Roman" w:hAnsi="Times New Roman"/>
          <w:sz w:val="24"/>
          <w:szCs w:val="24"/>
        </w:rPr>
        <w:t>эффективност</w:t>
      </w:r>
      <w:r w:rsidR="00BF7BBB">
        <w:rPr>
          <w:rFonts w:ascii="Times New Roman" w:hAnsi="Times New Roman"/>
          <w:sz w:val="24"/>
          <w:szCs w:val="24"/>
        </w:rPr>
        <w:t>и</w:t>
      </w:r>
      <w:r w:rsidRPr="00513ECD">
        <w:rPr>
          <w:rFonts w:ascii="Times New Roman" w:hAnsi="Times New Roman"/>
          <w:sz w:val="24"/>
          <w:szCs w:val="24"/>
        </w:rPr>
        <w:t xml:space="preserve"> и результативност</w:t>
      </w:r>
      <w:r w:rsidR="00BF7BBB">
        <w:rPr>
          <w:rFonts w:ascii="Times New Roman" w:hAnsi="Times New Roman"/>
          <w:sz w:val="24"/>
          <w:szCs w:val="24"/>
        </w:rPr>
        <w:t>и</w:t>
      </w:r>
      <w:r w:rsidRPr="00513ECD">
        <w:rPr>
          <w:rFonts w:ascii="Times New Roman" w:hAnsi="Times New Roman"/>
          <w:sz w:val="24"/>
          <w:szCs w:val="24"/>
        </w:rPr>
        <w:t xml:space="preserve"> использования бюджетных средств, направленных </w:t>
      </w:r>
      <w:r w:rsidRPr="009D729C">
        <w:rPr>
          <w:rFonts w:ascii="Times New Roman" w:hAnsi="Times New Roman"/>
          <w:sz w:val="24"/>
          <w:szCs w:val="24"/>
        </w:rPr>
        <w:t xml:space="preserve">на предоставление </w:t>
      </w:r>
      <w:proofErr w:type="gramStart"/>
      <w:r w:rsidRPr="009D729C">
        <w:rPr>
          <w:rFonts w:ascii="Times New Roman" w:hAnsi="Times New Roman"/>
          <w:sz w:val="24"/>
          <w:szCs w:val="24"/>
        </w:rPr>
        <w:t>грантов</w:t>
      </w:r>
      <w:proofErr w:type="gramEnd"/>
      <w:r w:rsidRPr="009D729C">
        <w:rPr>
          <w:rFonts w:ascii="Times New Roman" w:hAnsi="Times New Roman"/>
          <w:sz w:val="24"/>
          <w:szCs w:val="24"/>
        </w:rPr>
        <w:t xml:space="preserve"> на развитие семейных животноводческих  ферм в рамках Государственной программы «Развитие сельского хозяйства и регулирования рынков сельскохозяйственной продукции, сырья и продовольствия на 2013-2020 годы», за </w:t>
      </w:r>
      <w:r w:rsidR="00663920">
        <w:rPr>
          <w:rFonts w:ascii="Times New Roman" w:hAnsi="Times New Roman"/>
          <w:sz w:val="24"/>
          <w:szCs w:val="24"/>
        </w:rPr>
        <w:t xml:space="preserve">2013 - </w:t>
      </w:r>
      <w:r w:rsidRPr="009D729C">
        <w:rPr>
          <w:rFonts w:ascii="Times New Roman" w:hAnsi="Times New Roman"/>
          <w:sz w:val="24"/>
          <w:szCs w:val="24"/>
        </w:rPr>
        <w:t>2015 год</w:t>
      </w:r>
      <w:r w:rsidR="00663920">
        <w:rPr>
          <w:rFonts w:ascii="Times New Roman" w:hAnsi="Times New Roman"/>
          <w:sz w:val="24"/>
          <w:szCs w:val="24"/>
        </w:rPr>
        <w:t>ы</w:t>
      </w:r>
      <w:r w:rsidR="007C0D37">
        <w:rPr>
          <w:rFonts w:ascii="Times New Roman" w:hAnsi="Times New Roman"/>
          <w:sz w:val="24"/>
          <w:szCs w:val="24"/>
        </w:rPr>
        <w:t>.</w:t>
      </w:r>
    </w:p>
    <w:p w:rsidR="009D729C" w:rsidRPr="009D729C" w:rsidRDefault="009D729C" w:rsidP="009D729C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0D37">
        <w:rPr>
          <w:rFonts w:ascii="Times New Roman" w:hAnsi="Times New Roman"/>
          <w:b/>
          <w:i/>
          <w:sz w:val="24"/>
          <w:szCs w:val="24"/>
        </w:rPr>
        <w:t>Срок проведения проверки</w:t>
      </w:r>
      <w:r w:rsidRPr="009D729C">
        <w:rPr>
          <w:rFonts w:ascii="Times New Roman" w:hAnsi="Times New Roman"/>
          <w:sz w:val="24"/>
          <w:szCs w:val="24"/>
        </w:rPr>
        <w:t xml:space="preserve">: </w:t>
      </w:r>
      <w:r w:rsidR="007C0D37">
        <w:rPr>
          <w:rFonts w:ascii="Times New Roman" w:hAnsi="Times New Roman" w:cs="Times New Roman"/>
          <w:sz w:val="24"/>
          <w:szCs w:val="24"/>
        </w:rPr>
        <w:t>30.11.2015 по 22.01.2016</w:t>
      </w:r>
      <w:r w:rsidRPr="009D729C">
        <w:rPr>
          <w:rFonts w:ascii="Times New Roman" w:hAnsi="Times New Roman"/>
          <w:sz w:val="24"/>
          <w:szCs w:val="24"/>
        </w:rPr>
        <w:t>.</w:t>
      </w:r>
    </w:p>
    <w:p w:rsidR="009D729C" w:rsidRDefault="009D729C" w:rsidP="009D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Проверяемый период</w:t>
      </w:r>
      <w:r>
        <w:rPr>
          <w:rFonts w:ascii="Times New Roman" w:hAnsi="Times New Roman"/>
          <w:sz w:val="24"/>
          <w:szCs w:val="24"/>
        </w:rPr>
        <w:t xml:space="preserve">: 2013 </w:t>
      </w:r>
      <w:r w:rsidR="007C0D37">
        <w:rPr>
          <w:rFonts w:ascii="Times New Roman" w:hAnsi="Times New Roman"/>
          <w:sz w:val="24"/>
          <w:szCs w:val="24"/>
        </w:rPr>
        <w:t xml:space="preserve">и 2014 </w:t>
      </w:r>
      <w:r>
        <w:rPr>
          <w:rFonts w:ascii="Times New Roman" w:hAnsi="Times New Roman"/>
          <w:sz w:val="24"/>
          <w:szCs w:val="24"/>
        </w:rPr>
        <w:t>год</w:t>
      </w:r>
      <w:r w:rsidR="007C0D37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(в части результативности предоставленных субсидий) и 201</w:t>
      </w:r>
      <w:r w:rsidR="007C0D3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год.</w:t>
      </w:r>
    </w:p>
    <w:p w:rsidR="009D729C" w:rsidRDefault="009D729C" w:rsidP="009D729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Объекты проверки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7C0D37">
        <w:rPr>
          <w:rFonts w:ascii="Times New Roman" w:hAnsi="Times New Roman"/>
          <w:sz w:val="24"/>
          <w:szCs w:val="24"/>
        </w:rPr>
        <w:t>Комитет</w:t>
      </w:r>
      <w:r>
        <w:rPr>
          <w:rFonts w:ascii="Times New Roman" w:hAnsi="Times New Roman"/>
          <w:sz w:val="24"/>
          <w:szCs w:val="24"/>
        </w:rPr>
        <w:t xml:space="preserve"> сельского хозяйства Волгоградской области (далее </w:t>
      </w:r>
      <w:r w:rsidR="007C0D37">
        <w:rPr>
          <w:rFonts w:ascii="Times New Roman" w:hAnsi="Times New Roman"/>
          <w:sz w:val="24"/>
          <w:szCs w:val="24"/>
        </w:rPr>
        <w:t>Комитет</w:t>
      </w:r>
      <w:r w:rsidR="00663920">
        <w:rPr>
          <w:rFonts w:ascii="Times New Roman" w:hAnsi="Times New Roman"/>
          <w:sz w:val="24"/>
          <w:szCs w:val="24"/>
        </w:rPr>
        <w:t>, до 2015 года – Минсельхоз ВО)</w:t>
      </w:r>
      <w:r>
        <w:rPr>
          <w:rFonts w:ascii="Times New Roman" w:hAnsi="Times New Roman"/>
          <w:sz w:val="24"/>
          <w:szCs w:val="24"/>
        </w:rPr>
        <w:t xml:space="preserve"> и отдельные сельхозтоваропроизводители </w:t>
      </w:r>
      <w:r w:rsidR="00DA1549">
        <w:rPr>
          <w:rFonts w:ascii="Times New Roman" w:hAnsi="Times New Roman"/>
          <w:sz w:val="24"/>
          <w:szCs w:val="24"/>
        </w:rPr>
        <w:t xml:space="preserve">Волгоградской области </w:t>
      </w:r>
      <w:r>
        <w:rPr>
          <w:rFonts w:ascii="Times New Roman" w:hAnsi="Times New Roman"/>
          <w:sz w:val="24"/>
          <w:szCs w:val="24"/>
        </w:rPr>
        <w:t xml:space="preserve">– получатели </w:t>
      </w:r>
      <w:r w:rsidR="007C0D37">
        <w:rPr>
          <w:rFonts w:ascii="Times New Roman" w:hAnsi="Times New Roman"/>
          <w:sz w:val="24"/>
          <w:szCs w:val="24"/>
        </w:rPr>
        <w:t>гранта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D729C" w:rsidRPr="003716FA" w:rsidRDefault="009D729C" w:rsidP="00C418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16FA">
        <w:rPr>
          <w:rFonts w:ascii="Times New Roman" w:hAnsi="Times New Roman"/>
          <w:sz w:val="24"/>
          <w:szCs w:val="24"/>
        </w:rPr>
        <w:t>По результатам проверки оформлено 3</w:t>
      </w:r>
      <w:r w:rsidR="006312CC">
        <w:rPr>
          <w:rFonts w:ascii="Times New Roman" w:hAnsi="Times New Roman"/>
          <w:sz w:val="24"/>
          <w:szCs w:val="24"/>
        </w:rPr>
        <w:t>6</w:t>
      </w:r>
      <w:r w:rsidR="007C0D37">
        <w:rPr>
          <w:rFonts w:ascii="Times New Roman" w:hAnsi="Times New Roman"/>
          <w:sz w:val="24"/>
          <w:szCs w:val="24"/>
        </w:rPr>
        <w:t xml:space="preserve"> акт</w:t>
      </w:r>
      <w:r w:rsidR="00893D53">
        <w:rPr>
          <w:rFonts w:ascii="Times New Roman" w:hAnsi="Times New Roman"/>
          <w:sz w:val="24"/>
          <w:szCs w:val="24"/>
        </w:rPr>
        <w:t>ов</w:t>
      </w:r>
      <w:r w:rsidRPr="003716FA">
        <w:rPr>
          <w:rFonts w:ascii="Times New Roman" w:hAnsi="Times New Roman"/>
          <w:sz w:val="24"/>
          <w:szCs w:val="24"/>
        </w:rPr>
        <w:t xml:space="preserve"> (перечень оформленных актов приведен в приложении 1), из </w:t>
      </w:r>
      <w:r w:rsidRPr="00893D53">
        <w:rPr>
          <w:rFonts w:ascii="Times New Roman" w:hAnsi="Times New Roman"/>
          <w:sz w:val="24"/>
          <w:szCs w:val="24"/>
        </w:rPr>
        <w:t xml:space="preserve">них </w:t>
      </w:r>
      <w:r w:rsidR="00893D53">
        <w:rPr>
          <w:rFonts w:ascii="Times New Roman" w:hAnsi="Times New Roman"/>
          <w:sz w:val="24"/>
          <w:szCs w:val="24"/>
        </w:rPr>
        <w:t xml:space="preserve">1 </w:t>
      </w:r>
      <w:r w:rsidRPr="00893D53">
        <w:rPr>
          <w:rFonts w:ascii="Times New Roman" w:hAnsi="Times New Roman"/>
          <w:sz w:val="24"/>
          <w:szCs w:val="24"/>
        </w:rPr>
        <w:t>акт</w:t>
      </w:r>
      <w:r w:rsidR="00893D53">
        <w:rPr>
          <w:rFonts w:ascii="Times New Roman" w:hAnsi="Times New Roman"/>
          <w:sz w:val="24"/>
          <w:szCs w:val="24"/>
        </w:rPr>
        <w:t xml:space="preserve"> </w:t>
      </w:r>
      <w:r w:rsidRPr="00893D53">
        <w:rPr>
          <w:rFonts w:ascii="Times New Roman" w:hAnsi="Times New Roman"/>
          <w:sz w:val="24"/>
          <w:szCs w:val="24"/>
        </w:rPr>
        <w:t xml:space="preserve">подписан с </w:t>
      </w:r>
      <w:r w:rsidR="00893D53" w:rsidRPr="00893D53">
        <w:rPr>
          <w:rFonts w:ascii="Times New Roman" w:hAnsi="Times New Roman"/>
          <w:sz w:val="24"/>
          <w:szCs w:val="24"/>
        </w:rPr>
        <w:t>возражениями</w:t>
      </w:r>
      <w:r w:rsidR="00123105">
        <w:rPr>
          <w:rFonts w:ascii="Times New Roman" w:hAnsi="Times New Roman"/>
          <w:sz w:val="24"/>
          <w:szCs w:val="24"/>
        </w:rPr>
        <w:t xml:space="preserve"> (приложение 2), на которые КСП подготовлено заключение (приложение 3)</w:t>
      </w:r>
      <w:r w:rsidRPr="00893D53">
        <w:rPr>
          <w:rFonts w:ascii="Times New Roman" w:hAnsi="Times New Roman"/>
          <w:sz w:val="24"/>
          <w:szCs w:val="24"/>
        </w:rPr>
        <w:t>.</w:t>
      </w:r>
      <w:r w:rsidRPr="003716FA">
        <w:rPr>
          <w:rFonts w:ascii="Times New Roman" w:hAnsi="Times New Roman"/>
          <w:sz w:val="24"/>
          <w:szCs w:val="24"/>
        </w:rPr>
        <w:t xml:space="preserve"> </w:t>
      </w:r>
    </w:p>
    <w:p w:rsidR="009D729C" w:rsidRDefault="009D729C" w:rsidP="00C418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D729C" w:rsidRDefault="009D729C" w:rsidP="00C4186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Общие сведения</w:t>
      </w:r>
    </w:p>
    <w:p w:rsidR="009D729C" w:rsidRDefault="009D729C" w:rsidP="00C418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0D37" w:rsidRDefault="007C0D37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0424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F30424">
        <w:rPr>
          <w:rFonts w:ascii="Times New Roman" w:hAnsi="Times New Roman" w:cs="Times New Roman"/>
          <w:sz w:val="24"/>
          <w:szCs w:val="24"/>
        </w:rPr>
        <w:t>Минсельхоза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.03.</w:t>
      </w:r>
      <w:r w:rsidRPr="00F30424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F30424">
        <w:rPr>
          <w:rFonts w:ascii="Times New Roman" w:hAnsi="Times New Roman" w:cs="Times New Roman"/>
          <w:sz w:val="24"/>
          <w:szCs w:val="24"/>
        </w:rPr>
        <w:t> 198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3042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постановления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Правительства Российской Федерации от 28</w:t>
      </w:r>
      <w:r>
        <w:rPr>
          <w:rFonts w:ascii="Times New Roman" w:hAnsi="Times New Roman" w:cs="Times New Roman"/>
          <w:sz w:val="24"/>
          <w:szCs w:val="24"/>
        </w:rPr>
        <w:t>.02.</w:t>
      </w:r>
      <w:r w:rsidRPr="00F30424">
        <w:rPr>
          <w:rFonts w:ascii="Times New Roman" w:hAnsi="Times New Roman" w:cs="Times New Roman"/>
          <w:sz w:val="24"/>
          <w:szCs w:val="24"/>
        </w:rPr>
        <w:t xml:space="preserve">2012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30424">
        <w:rPr>
          <w:rFonts w:ascii="Times New Roman" w:hAnsi="Times New Roman" w:cs="Times New Roman"/>
          <w:sz w:val="24"/>
          <w:szCs w:val="24"/>
        </w:rPr>
        <w:t> 165</w:t>
      </w:r>
      <w:r>
        <w:rPr>
          <w:rFonts w:ascii="Times New Roman" w:hAnsi="Times New Roman" w:cs="Times New Roman"/>
          <w:sz w:val="24"/>
          <w:szCs w:val="24"/>
        </w:rPr>
        <w:t>» были утверждены Порядок отбора региональных программ развития семейных животноводческих ферм, а также Требования по отбору семейных животноводческих ферм.</w:t>
      </w:r>
    </w:p>
    <w:p w:rsidR="007C0D37" w:rsidRDefault="007C0D37" w:rsidP="00C41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7FD">
        <w:rPr>
          <w:rFonts w:ascii="Times New Roman" w:hAnsi="Times New Roman" w:cs="Times New Roman"/>
          <w:sz w:val="24"/>
          <w:szCs w:val="24"/>
        </w:rPr>
        <w:t xml:space="preserve">Предоставление грантов </w:t>
      </w:r>
      <w:r>
        <w:rPr>
          <w:rFonts w:ascii="Times New Roman" w:hAnsi="Times New Roman" w:cs="Times New Roman"/>
          <w:sz w:val="24"/>
          <w:szCs w:val="24"/>
        </w:rPr>
        <w:t xml:space="preserve">на развитие семейных животноводческих ферм </w:t>
      </w:r>
      <w:r w:rsidRPr="00002693">
        <w:rPr>
          <w:rFonts w:ascii="Times New Roman" w:hAnsi="Times New Roman" w:cs="Times New Roman"/>
          <w:sz w:val="24"/>
          <w:szCs w:val="24"/>
          <w:u w:val="single"/>
        </w:rPr>
        <w:t>в 2013 году</w:t>
      </w:r>
      <w:r w:rsidRPr="008917FD">
        <w:rPr>
          <w:rFonts w:ascii="Times New Roman" w:hAnsi="Times New Roman" w:cs="Times New Roman"/>
          <w:sz w:val="24"/>
          <w:szCs w:val="24"/>
        </w:rPr>
        <w:t xml:space="preserve"> осуществлялось в рамках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8917FD">
        <w:rPr>
          <w:rFonts w:ascii="Times New Roman" w:hAnsi="Times New Roman" w:cs="Times New Roman"/>
          <w:sz w:val="24"/>
          <w:szCs w:val="24"/>
        </w:rPr>
        <w:t>едомственной целевой программы «Развитие семейных животноводческих ферм на базе крестьянских (фермерских) хозяйств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7FD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7FD">
        <w:rPr>
          <w:rFonts w:ascii="Times New Roman" w:hAnsi="Times New Roman" w:cs="Times New Roman"/>
          <w:sz w:val="24"/>
          <w:szCs w:val="24"/>
        </w:rPr>
        <w:t>2013-2015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7FD">
        <w:rPr>
          <w:rFonts w:ascii="Times New Roman" w:hAnsi="Times New Roman" w:cs="Times New Roman"/>
          <w:sz w:val="24"/>
          <w:szCs w:val="24"/>
        </w:rPr>
        <w:t>годах»,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17FD">
        <w:rPr>
          <w:rFonts w:ascii="Times New Roman" w:hAnsi="Times New Roman" w:cs="Times New Roman"/>
          <w:sz w:val="24"/>
          <w:szCs w:val="24"/>
        </w:rPr>
        <w:t xml:space="preserve">утвержденной </w:t>
      </w:r>
      <w:hyperlink w:anchor="sub_0" w:history="1">
        <w:r w:rsidRPr="008917FD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>
        <w:t xml:space="preserve"> </w:t>
      </w:r>
      <w:r w:rsidRPr="007C0D37">
        <w:rPr>
          <w:rFonts w:ascii="Times New Roman" w:hAnsi="Times New Roman" w:cs="Times New Roman"/>
          <w:sz w:val="24"/>
          <w:szCs w:val="24"/>
        </w:rPr>
        <w:t>министерства сельского хозяйства Волгоградской области (далее Минсельхоз</w:t>
      </w:r>
      <w:r w:rsidRPr="008917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917FD"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Pr="008917FD">
        <w:rPr>
          <w:rFonts w:ascii="Times New Roman" w:hAnsi="Times New Roman" w:cs="Times New Roman"/>
          <w:sz w:val="24"/>
          <w:szCs w:val="24"/>
        </w:rPr>
        <w:t xml:space="preserve"> от 24.05.2013 № 124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0D37" w:rsidRDefault="007C0D37" w:rsidP="00C4186D">
      <w:pPr>
        <w:pStyle w:val="2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2693">
        <w:rPr>
          <w:rFonts w:ascii="Times New Roman" w:hAnsi="Times New Roman"/>
          <w:sz w:val="24"/>
          <w:szCs w:val="24"/>
          <w:u w:val="single"/>
        </w:rPr>
        <w:t>В 2014 и 2015 годах</w:t>
      </w:r>
      <w:r>
        <w:rPr>
          <w:rFonts w:ascii="Times New Roman" w:hAnsi="Times New Roman"/>
          <w:sz w:val="24"/>
          <w:szCs w:val="24"/>
        </w:rPr>
        <w:t xml:space="preserve"> данный вид государственной поддержки был предусмотрен в рамках </w:t>
      </w:r>
      <w:r w:rsidRPr="00B66D4A">
        <w:rPr>
          <w:rFonts w:ascii="Times New Roman" w:hAnsi="Times New Roman"/>
          <w:sz w:val="24"/>
          <w:szCs w:val="24"/>
          <w:u w:val="single"/>
        </w:rPr>
        <w:t>п</w:t>
      </w:r>
      <w:r w:rsidRPr="00155023">
        <w:rPr>
          <w:rFonts w:ascii="Times New Roman" w:hAnsi="Times New Roman"/>
          <w:sz w:val="24"/>
          <w:szCs w:val="24"/>
          <w:u w:val="single"/>
        </w:rPr>
        <w:t xml:space="preserve">одпрограммы </w:t>
      </w:r>
      <w:r w:rsidRPr="00155023">
        <w:rPr>
          <w:rFonts w:ascii="Times New Roman" w:hAnsi="Times New Roman"/>
          <w:color w:val="000000"/>
          <w:sz w:val="24"/>
          <w:szCs w:val="24"/>
          <w:u w:val="single"/>
        </w:rPr>
        <w:t>«Поддержка малых форм хозяйствования»</w:t>
      </w:r>
      <w:r w:rsidRPr="00155023">
        <w:rPr>
          <w:rFonts w:ascii="Times New Roman" w:hAnsi="Times New Roman"/>
          <w:color w:val="000000"/>
          <w:sz w:val="24"/>
          <w:szCs w:val="24"/>
        </w:rPr>
        <w:t xml:space="preserve"> Г</w:t>
      </w:r>
      <w:r w:rsidRPr="00155023">
        <w:rPr>
          <w:rFonts w:ascii="Times New Roman" w:hAnsi="Times New Roman"/>
          <w:sz w:val="24"/>
          <w:szCs w:val="24"/>
        </w:rPr>
        <w:t>осударственной</w:t>
      </w:r>
      <w:r w:rsidRPr="005710C5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5710C5">
        <w:rPr>
          <w:rFonts w:ascii="Times New Roman" w:hAnsi="Times New Roman"/>
          <w:sz w:val="24"/>
          <w:szCs w:val="24"/>
        </w:rPr>
        <w:t xml:space="preserve"> Волгоградской области «Развитие сельского хозяйства и регулирования рынков сельскохозяйственной продукции, сырья и продовольствия» на 2014-2020 годы», утвержденной постановлением </w:t>
      </w:r>
      <w:r>
        <w:rPr>
          <w:rFonts w:ascii="Times New Roman" w:hAnsi="Times New Roman"/>
          <w:sz w:val="24"/>
          <w:szCs w:val="24"/>
        </w:rPr>
        <w:t>П</w:t>
      </w:r>
      <w:r w:rsidRPr="005710C5">
        <w:rPr>
          <w:rFonts w:ascii="Times New Roman" w:hAnsi="Times New Roman"/>
          <w:sz w:val="24"/>
          <w:szCs w:val="24"/>
        </w:rPr>
        <w:t xml:space="preserve">равительства Волгоградской области от 29.11.2013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710C5">
        <w:rPr>
          <w:rFonts w:ascii="Times New Roman" w:hAnsi="Times New Roman"/>
          <w:sz w:val="24"/>
          <w:szCs w:val="24"/>
        </w:rPr>
        <w:t xml:space="preserve">680-п (далее </w:t>
      </w:r>
      <w:r>
        <w:rPr>
          <w:rFonts w:ascii="Times New Roman" w:hAnsi="Times New Roman"/>
          <w:sz w:val="24"/>
          <w:szCs w:val="24"/>
        </w:rPr>
        <w:t xml:space="preserve">ГП </w:t>
      </w:r>
      <w:proofErr w:type="gramStart"/>
      <w:r>
        <w:rPr>
          <w:rFonts w:ascii="Times New Roman" w:hAnsi="Times New Roman"/>
          <w:sz w:val="24"/>
          <w:szCs w:val="24"/>
        </w:rPr>
        <w:t>ВО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5710C5">
        <w:rPr>
          <w:rFonts w:ascii="Times New Roman" w:hAnsi="Times New Roman"/>
          <w:sz w:val="24"/>
          <w:szCs w:val="24"/>
        </w:rPr>
        <w:t>«Развитие сельского хозяйства и регулирования рынков сельскохозяйственной продукции, сырья и прод</w:t>
      </w:r>
      <w:r>
        <w:rPr>
          <w:rFonts w:ascii="Times New Roman" w:hAnsi="Times New Roman"/>
          <w:sz w:val="24"/>
          <w:szCs w:val="24"/>
        </w:rPr>
        <w:t>овольствия»</w:t>
      </w:r>
      <w:r w:rsidRPr="005710C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7C0D37" w:rsidRDefault="007C0D37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2013 и 2014 годах действовал Порядок предоставления грантов на развитие семейных животноводческих ферм, утвержденный постановлением Правительства Волгоградской области от 25.09.2012 №407-п (далее Порядок №407-п).</w:t>
      </w:r>
    </w:p>
    <w:p w:rsidR="007C0D37" w:rsidRDefault="007C0D37" w:rsidP="00C4186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2015 году действовал Порядок предоставления грантов на развитие семейных животноводческих ферм, утвержденный постановлением Администрации Волгоградской области от 19.06.2015 </w:t>
      </w:r>
      <w:r w:rsidR="00E7171E">
        <w:rPr>
          <w:rFonts w:ascii="Times New Roman" w:hAnsi="Times New Roman"/>
          <w:sz w:val="24"/>
          <w:szCs w:val="24"/>
        </w:rPr>
        <w:t>№338-п</w:t>
      </w:r>
      <w:r>
        <w:rPr>
          <w:rFonts w:ascii="Times New Roman" w:hAnsi="Times New Roman"/>
          <w:sz w:val="24"/>
          <w:szCs w:val="24"/>
        </w:rPr>
        <w:t xml:space="preserve"> (далее Порядок №338-п).</w:t>
      </w:r>
    </w:p>
    <w:p w:rsidR="00CE2CBB" w:rsidRPr="008917FD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7FD">
        <w:rPr>
          <w:rFonts w:ascii="Times New Roman" w:hAnsi="Times New Roman" w:cs="Times New Roman"/>
          <w:sz w:val="24"/>
          <w:szCs w:val="24"/>
        </w:rPr>
        <w:t xml:space="preserve">Максимальный размер гранта в расчете на одно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Pr="008917FD">
        <w:rPr>
          <w:rFonts w:ascii="Times New Roman" w:hAnsi="Times New Roman" w:cs="Times New Roman"/>
          <w:sz w:val="24"/>
          <w:szCs w:val="24"/>
        </w:rPr>
        <w:t xml:space="preserve"> определя</w:t>
      </w:r>
      <w:r w:rsidR="00A66CB3">
        <w:rPr>
          <w:rFonts w:ascii="Times New Roman" w:hAnsi="Times New Roman" w:cs="Times New Roman"/>
          <w:sz w:val="24"/>
          <w:szCs w:val="24"/>
        </w:rPr>
        <w:t>л</w:t>
      </w:r>
      <w:r w:rsidRPr="008917FD">
        <w:rPr>
          <w:rFonts w:ascii="Times New Roman" w:hAnsi="Times New Roman" w:cs="Times New Roman"/>
          <w:sz w:val="24"/>
          <w:szCs w:val="24"/>
        </w:rPr>
        <w:t>ся конкурсной комиссией в размере, не превышающем 7000,0 тыс. руб., и не более 60% затрат на развитие семейной животноводческой фермы, указанных в плане расходов.</w:t>
      </w:r>
    </w:p>
    <w:p w:rsidR="00CE2CBB" w:rsidRPr="0082772D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312"/>
      <w:r w:rsidRPr="0082772D">
        <w:rPr>
          <w:rFonts w:ascii="Times New Roman" w:hAnsi="Times New Roman" w:cs="Times New Roman"/>
          <w:sz w:val="24"/>
          <w:szCs w:val="24"/>
        </w:rPr>
        <w:t>В соответствии Порядк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82772D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338</w:t>
      </w:r>
      <w:r w:rsidRPr="0082772D">
        <w:rPr>
          <w:rFonts w:ascii="Times New Roman" w:hAnsi="Times New Roman" w:cs="Times New Roman"/>
          <w:sz w:val="24"/>
          <w:szCs w:val="24"/>
        </w:rPr>
        <w:t xml:space="preserve">-п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82772D">
        <w:rPr>
          <w:rFonts w:ascii="Times New Roman" w:hAnsi="Times New Roman" w:cs="Times New Roman"/>
          <w:sz w:val="24"/>
          <w:szCs w:val="24"/>
        </w:rPr>
        <w:t xml:space="preserve"> хозяйства обязуетс</w:t>
      </w:r>
      <w:r>
        <w:rPr>
          <w:rFonts w:ascii="Times New Roman" w:hAnsi="Times New Roman" w:cs="Times New Roman"/>
          <w:sz w:val="24"/>
          <w:szCs w:val="24"/>
        </w:rPr>
        <w:t xml:space="preserve">я использовать грант </w:t>
      </w:r>
      <w:r w:rsidRPr="00ED7977">
        <w:rPr>
          <w:rFonts w:ascii="Times New Roman" w:hAnsi="Times New Roman" w:cs="Times New Roman"/>
          <w:sz w:val="24"/>
          <w:szCs w:val="24"/>
          <w:u w:val="single"/>
        </w:rPr>
        <w:t xml:space="preserve">в течение 24 месяцев </w:t>
      </w:r>
      <w:r w:rsidRPr="0082772D">
        <w:rPr>
          <w:rFonts w:ascii="Times New Roman" w:hAnsi="Times New Roman" w:cs="Times New Roman"/>
          <w:sz w:val="24"/>
          <w:szCs w:val="24"/>
        </w:rPr>
        <w:t xml:space="preserve">со дня поступления средств на </w:t>
      </w:r>
      <w:r>
        <w:rPr>
          <w:rFonts w:ascii="Times New Roman" w:hAnsi="Times New Roman" w:cs="Times New Roman"/>
          <w:sz w:val="24"/>
          <w:szCs w:val="24"/>
        </w:rPr>
        <w:t>его счет (</w:t>
      </w:r>
      <w:r>
        <w:rPr>
          <w:rFonts w:ascii="Times New Roman" w:hAnsi="Times New Roman"/>
          <w:sz w:val="24"/>
          <w:szCs w:val="24"/>
        </w:rPr>
        <w:t xml:space="preserve">Порядком №407-п </w:t>
      </w:r>
      <w:r w:rsidRPr="00ED7977">
        <w:rPr>
          <w:rFonts w:ascii="Times New Roman" w:hAnsi="Times New Roman"/>
          <w:sz w:val="24"/>
          <w:szCs w:val="24"/>
          <w:u w:val="single"/>
        </w:rPr>
        <w:t xml:space="preserve">предусматривалось </w:t>
      </w:r>
      <w:r w:rsidRPr="00ED7977">
        <w:rPr>
          <w:rFonts w:ascii="Times New Roman" w:hAnsi="Times New Roman" w:cs="Times New Roman"/>
          <w:sz w:val="24"/>
          <w:szCs w:val="24"/>
          <w:u w:val="single"/>
        </w:rPr>
        <w:t>18 месяцев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27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осуществлять деятельность не менее 5 лет после получения гранта.</w:t>
      </w:r>
    </w:p>
    <w:bookmarkEnd w:id="0"/>
    <w:p w:rsidR="00CE2CBB" w:rsidRPr="008917FD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/>
          <w:sz w:val="24"/>
          <w:szCs w:val="24"/>
        </w:rPr>
        <w:t>Порядком №338-п г</w:t>
      </w:r>
      <w:r w:rsidRPr="008917FD">
        <w:rPr>
          <w:rFonts w:ascii="Times New Roman" w:hAnsi="Times New Roman" w:cs="Times New Roman"/>
          <w:sz w:val="24"/>
          <w:szCs w:val="24"/>
        </w:rPr>
        <w:t>рант предоставляется глав</w:t>
      </w:r>
      <w:r>
        <w:rPr>
          <w:rFonts w:ascii="Times New Roman" w:hAnsi="Times New Roman" w:cs="Times New Roman"/>
          <w:sz w:val="24"/>
          <w:szCs w:val="24"/>
        </w:rPr>
        <w:t>е хозяйства</w:t>
      </w:r>
      <w:r w:rsidRPr="008917FD">
        <w:rPr>
          <w:rFonts w:ascii="Times New Roman" w:hAnsi="Times New Roman" w:cs="Times New Roman"/>
          <w:sz w:val="24"/>
          <w:szCs w:val="24"/>
        </w:rPr>
        <w:t xml:space="preserve"> в целях создания и развития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8917FD">
        <w:rPr>
          <w:rFonts w:ascii="Times New Roman" w:hAnsi="Times New Roman" w:cs="Times New Roman"/>
          <w:sz w:val="24"/>
          <w:szCs w:val="24"/>
        </w:rPr>
        <w:t xml:space="preserve"> Волгоградской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хозяйства и включает</w:t>
      </w:r>
      <w:r w:rsidRPr="008917FD">
        <w:rPr>
          <w:rFonts w:ascii="Times New Roman" w:hAnsi="Times New Roman" w:cs="Times New Roman"/>
          <w:sz w:val="24"/>
          <w:szCs w:val="24"/>
        </w:rPr>
        <w:t>:</w:t>
      </w:r>
    </w:p>
    <w:p w:rsidR="00CE2CBB" w:rsidRPr="00DA1549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A1549">
        <w:rPr>
          <w:rFonts w:ascii="Times New Roman" w:hAnsi="Times New Roman"/>
          <w:sz w:val="24"/>
          <w:szCs w:val="24"/>
        </w:rPr>
        <w:t>разработку проектной документации строительства, реконструкции или модернизации семейных животноводческих ферм;</w:t>
      </w:r>
    </w:p>
    <w:p w:rsidR="00CE2CBB" w:rsidRPr="00DA1549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Pr="00DA1549">
        <w:rPr>
          <w:rFonts w:ascii="Times New Roman" w:hAnsi="Times New Roman"/>
          <w:sz w:val="24"/>
          <w:szCs w:val="24"/>
        </w:rPr>
        <w:t>строительство, реконструкцию или модернизацию семейных животноводческих ферм;</w:t>
      </w:r>
    </w:p>
    <w:p w:rsidR="00CE2CBB" w:rsidRPr="00DA1549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A1549">
        <w:rPr>
          <w:rFonts w:ascii="Times New Roman" w:hAnsi="Times New Roman"/>
          <w:sz w:val="24"/>
          <w:szCs w:val="24"/>
        </w:rPr>
        <w:t>строительство, реконструкцию или модернизацию производственных объектов по переработке продукции животноводства;</w:t>
      </w:r>
    </w:p>
    <w:p w:rsidR="00CE2CBB" w:rsidRPr="00DA1549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A1549">
        <w:rPr>
          <w:rFonts w:ascii="Times New Roman" w:hAnsi="Times New Roman"/>
          <w:sz w:val="24"/>
          <w:szCs w:val="24"/>
        </w:rPr>
        <w:t>комплектацию семейных животноводческих ферм и объектов по переработке животноводческой продукции оборудованием и техникой, а также их монтаж;</w:t>
      </w:r>
    </w:p>
    <w:p w:rsidR="00CE2CBB" w:rsidRPr="00606E76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>-покупку сельскохозяйственных животных.</w:t>
      </w:r>
    </w:p>
    <w:p w:rsidR="00CE2CBB" w:rsidRPr="00606E76" w:rsidRDefault="00CE2CBB" w:rsidP="00CE2C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>Аналогичные цели предоставления гранта предусматривались и в Порядке №407-п.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6E76">
        <w:rPr>
          <w:rFonts w:ascii="Times New Roman" w:hAnsi="Times New Roman" w:cs="Times New Roman"/>
          <w:sz w:val="24"/>
          <w:szCs w:val="24"/>
        </w:rPr>
        <w:t xml:space="preserve">При этом Порядки №407-п и №338-п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>не содержат четко сформулированных условий предоставления субсидий в форме грантов, что противоречит требованиям п.п. 2 п.3 ст. 78 БК РФ</w:t>
      </w:r>
      <w:r w:rsidRPr="00606E76">
        <w:rPr>
          <w:rFonts w:ascii="Times New Roman" w:hAnsi="Times New Roman" w:cs="Times New Roman"/>
          <w:sz w:val="24"/>
          <w:szCs w:val="24"/>
        </w:rPr>
        <w:t>, согласно которому нормативные правовые акты, регулирующие предоставление субсидий индивидуальным предпринимателям, должны определять цели, условия и порядок предоставления субсидий, а также ст. 24 Закона Волгоградской области от 09.12.2014 № 169-ОД «О нормативных правовых актах</w:t>
      </w:r>
      <w:proofErr w:type="gramEnd"/>
      <w:r w:rsidRPr="00606E76">
        <w:rPr>
          <w:rFonts w:ascii="Times New Roman" w:hAnsi="Times New Roman" w:cs="Times New Roman"/>
          <w:sz w:val="24"/>
          <w:szCs w:val="24"/>
        </w:rPr>
        <w:t xml:space="preserve"> Волгоградской области», в соответствии  с которой положения нормативных правовых актов Волгоградской области должны быть «четко сформулированы в целях исключения возможности их двойного толкования». 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По результатам ранее проведенной КСП проверки эффективности и результативности использования бюджетных средств, направленных на предоставление грантов фермерам за 2014 год, Комитету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>было предложено в Порядке №407-п четко определить, что относится к условиям предоставления грантов.</w:t>
      </w:r>
      <w:r w:rsidRPr="00606E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Вместе с тем Комитетом данное предложение КСП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>не было учтено</w:t>
      </w:r>
      <w:r w:rsidRPr="00606E76">
        <w:rPr>
          <w:rFonts w:ascii="Times New Roman" w:hAnsi="Times New Roman" w:cs="Times New Roman"/>
          <w:sz w:val="24"/>
          <w:szCs w:val="24"/>
        </w:rPr>
        <w:t xml:space="preserve"> ни путем внесения изменений в Порядок № 407-п, ни при разработке нового Порядка № 338-п.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В связи с этим при подготовке настоящего отчета КСП в адрес Комитета  направлено письмо с просьбой </w:t>
      </w:r>
      <w:proofErr w:type="gramStart"/>
      <w:r w:rsidRPr="00606E76">
        <w:rPr>
          <w:rFonts w:ascii="Times New Roman" w:hAnsi="Times New Roman" w:cs="Times New Roman"/>
          <w:sz w:val="24"/>
          <w:szCs w:val="24"/>
        </w:rPr>
        <w:t>разъяснить</w:t>
      </w:r>
      <w:proofErr w:type="gramEnd"/>
      <w:r w:rsidRPr="00606E76">
        <w:rPr>
          <w:rFonts w:ascii="Times New Roman" w:hAnsi="Times New Roman" w:cs="Times New Roman"/>
          <w:sz w:val="24"/>
          <w:szCs w:val="24"/>
        </w:rPr>
        <w:t xml:space="preserve">, в каких нормах постановлений №407-п и №338-п и разделах соглашений с получателями грантов содержатся условия предоставления субсидий в форме грантов на развитие семейных животноводческих ферм. Согласно полученному ответу Комитета, условия предоставления грантов определены в разделе 3 «Требования к главе </w:t>
      </w:r>
      <w:proofErr w:type="gramStart"/>
      <w:r w:rsidRPr="00606E76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606E76">
        <w:rPr>
          <w:rFonts w:ascii="Times New Roman" w:hAnsi="Times New Roman" w:cs="Times New Roman"/>
          <w:sz w:val="24"/>
          <w:szCs w:val="24"/>
        </w:rPr>
        <w:t>Ф)Х» Порядка № 407-п и в разделе 2 «Требования к главе К(Ф)Х» Порядка №338-п.</w:t>
      </w:r>
    </w:p>
    <w:p w:rsidR="00CE2CBB" w:rsidRPr="00606E76" w:rsidRDefault="00CE2CBB" w:rsidP="00CE2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 </w:t>
      </w:r>
      <w:r w:rsidRPr="00606E76">
        <w:rPr>
          <w:rFonts w:ascii="Times New Roman" w:hAnsi="Times New Roman" w:cs="Times New Roman"/>
          <w:sz w:val="24"/>
          <w:szCs w:val="24"/>
        </w:rPr>
        <w:tab/>
        <w:t>С учетом вновь полученной информации Комитета анализ вышеуказанных нормативных правовых актов показал следующее.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В соответствии с п.п. 3 п.3 ст. 78 БК РФ нормативные правовые акты, регулирующие предоставление субсидий индивидуальным предпринимателям, должны </w:t>
      </w:r>
      <w:r w:rsidRPr="00606E76">
        <w:rPr>
          <w:rFonts w:ascii="Times New Roman" w:hAnsi="Times New Roman" w:cs="Times New Roman"/>
          <w:sz w:val="24"/>
          <w:szCs w:val="24"/>
        </w:rPr>
        <w:lastRenderedPageBreak/>
        <w:t xml:space="preserve">помимо определения цели, условий и порядка предоставления субсидий, определять «порядок возврата субсидий в соответствующий бюджет </w:t>
      </w:r>
      <w:r w:rsidRPr="00606E76">
        <w:rPr>
          <w:rFonts w:ascii="Times New Roman" w:hAnsi="Times New Roman" w:cs="Times New Roman"/>
          <w:sz w:val="24"/>
          <w:szCs w:val="24"/>
          <w:u w:val="single"/>
        </w:rPr>
        <w:t>в случае нарушения условий, установленных при их предоставлении».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Так, основание и порядок возврата гранта определены в </w:t>
      </w:r>
      <w:r w:rsidRPr="00606E76">
        <w:rPr>
          <w:rFonts w:ascii="Times New Roman" w:hAnsi="Times New Roman" w:cs="Times New Roman"/>
          <w:sz w:val="24"/>
          <w:szCs w:val="24"/>
          <w:u w:val="single"/>
        </w:rPr>
        <w:t>разделе 8 Порядка №338-п</w:t>
      </w:r>
      <w:r w:rsidRPr="00606E76">
        <w:rPr>
          <w:rFonts w:ascii="Times New Roman" w:hAnsi="Times New Roman" w:cs="Times New Roman"/>
          <w:sz w:val="24"/>
          <w:szCs w:val="24"/>
        </w:rPr>
        <w:t>, согласно которому основаниями для возврата гранта, помимо прочего, являются: непредставление (предоставление с нарушением сроков) отчетов об использовании сре</w:t>
      </w:r>
      <w:proofErr w:type="gramStart"/>
      <w:r w:rsidRPr="00606E76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606E76">
        <w:rPr>
          <w:rFonts w:ascii="Times New Roman" w:hAnsi="Times New Roman" w:cs="Times New Roman"/>
          <w:sz w:val="24"/>
          <w:szCs w:val="24"/>
        </w:rPr>
        <w:t>анта и о расходах бюджета РФ, источником финансового обеспечения которых является субсидия из федерального бюджета</w:t>
      </w:r>
      <w:r w:rsidR="0072277A">
        <w:rPr>
          <w:rFonts w:ascii="Times New Roman" w:hAnsi="Times New Roman" w:cs="Times New Roman"/>
          <w:sz w:val="24"/>
          <w:szCs w:val="24"/>
        </w:rPr>
        <w:t>,</w:t>
      </w:r>
      <w:r w:rsidRPr="00606E76">
        <w:rPr>
          <w:rFonts w:ascii="Times New Roman" w:hAnsi="Times New Roman" w:cs="Times New Roman"/>
          <w:sz w:val="24"/>
          <w:szCs w:val="24"/>
        </w:rPr>
        <w:t xml:space="preserve"> и отчетных документов. 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Однако, по информации Комитета, условия предоставления гранта изложены только в </w:t>
      </w:r>
      <w:r w:rsidRPr="00606E76">
        <w:rPr>
          <w:rFonts w:ascii="Times New Roman" w:hAnsi="Times New Roman" w:cs="Times New Roman"/>
          <w:sz w:val="24"/>
          <w:szCs w:val="24"/>
          <w:u w:val="single"/>
        </w:rPr>
        <w:t xml:space="preserve">разделе 2 «Требования к главе </w:t>
      </w:r>
      <w:proofErr w:type="gramStart"/>
      <w:r w:rsidRPr="00606E76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606E76">
        <w:rPr>
          <w:rFonts w:ascii="Times New Roman" w:hAnsi="Times New Roman" w:cs="Times New Roman"/>
          <w:sz w:val="24"/>
          <w:szCs w:val="24"/>
          <w:u w:val="single"/>
        </w:rPr>
        <w:t>Ф)Х»</w:t>
      </w:r>
      <w:r w:rsidRPr="00606E76">
        <w:rPr>
          <w:rFonts w:ascii="Times New Roman" w:hAnsi="Times New Roman" w:cs="Times New Roman"/>
          <w:sz w:val="24"/>
          <w:szCs w:val="24"/>
        </w:rPr>
        <w:t xml:space="preserve"> Порядка №338-п, в котором</w:t>
      </w:r>
      <w:r w:rsidR="00941207">
        <w:rPr>
          <w:rFonts w:ascii="Times New Roman" w:hAnsi="Times New Roman" w:cs="Times New Roman"/>
          <w:sz w:val="24"/>
          <w:szCs w:val="24"/>
        </w:rPr>
        <w:t>,</w:t>
      </w:r>
      <w:r w:rsidRPr="00606E76"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941207">
        <w:rPr>
          <w:rFonts w:ascii="Times New Roman" w:hAnsi="Times New Roman" w:cs="Times New Roman"/>
          <w:sz w:val="24"/>
          <w:szCs w:val="24"/>
        </w:rPr>
        <w:t>,</w:t>
      </w:r>
      <w:r w:rsidRPr="00606E76">
        <w:rPr>
          <w:rFonts w:ascii="Times New Roman" w:hAnsi="Times New Roman" w:cs="Times New Roman"/>
          <w:sz w:val="24"/>
          <w:szCs w:val="24"/>
        </w:rPr>
        <w:t xml:space="preserve">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>не предусмотрено предоставление указанных отчетов и отчетных документов</w:t>
      </w:r>
      <w:r w:rsidRPr="00606E76">
        <w:rPr>
          <w:rFonts w:ascii="Times New Roman" w:hAnsi="Times New Roman" w:cs="Times New Roman"/>
          <w:sz w:val="24"/>
          <w:szCs w:val="24"/>
        </w:rPr>
        <w:t>, соответственно исходя из требований БК РФ, непредставление указанных отчетов, если это не является условием предоставления грантов,  или их предоставление с нарушением установленных сроков, не может являться основанием для возврата грантов.</w:t>
      </w:r>
    </w:p>
    <w:p w:rsidR="00CE2CBB" w:rsidRPr="00606E76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06E76">
        <w:rPr>
          <w:rFonts w:ascii="Times New Roman" w:hAnsi="Times New Roman" w:cs="Times New Roman"/>
          <w:sz w:val="24"/>
          <w:szCs w:val="24"/>
        </w:rPr>
        <w:t xml:space="preserve">Аналогичная ситуация сложилась по требованиям о возврате гранта в полном объеме за неисполнение получателями гранта целевых индикаторов, установленных в  Соглашениях, заключенных с получателями грантов в 2013 и 2014 годах, поскольку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 xml:space="preserve">в разделе 3 «Требования к главе </w:t>
      </w:r>
      <w:proofErr w:type="gramStart"/>
      <w:r w:rsidRPr="00941207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941207">
        <w:rPr>
          <w:rFonts w:ascii="Times New Roman" w:hAnsi="Times New Roman" w:cs="Times New Roman"/>
          <w:sz w:val="24"/>
          <w:szCs w:val="24"/>
          <w:u w:val="single"/>
        </w:rPr>
        <w:t>Ф)Х» Порядка №407-п не содержатся требования о необходимости достижении целевых индикаторов</w:t>
      </w:r>
      <w:r w:rsidRPr="00606E76">
        <w:rPr>
          <w:rFonts w:ascii="Times New Roman" w:hAnsi="Times New Roman" w:cs="Times New Roman"/>
          <w:sz w:val="24"/>
          <w:szCs w:val="24"/>
        </w:rPr>
        <w:t>, установленных в заключаемых Соглашениях.</w:t>
      </w:r>
    </w:p>
    <w:p w:rsidR="00CE2CBB" w:rsidRPr="00941207" w:rsidRDefault="00CE2CBB" w:rsidP="00CE2C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06E76">
        <w:rPr>
          <w:rFonts w:ascii="Times New Roman" w:hAnsi="Times New Roman" w:cs="Times New Roman"/>
          <w:sz w:val="24"/>
          <w:szCs w:val="24"/>
        </w:rPr>
        <w:t>Т</w:t>
      </w:r>
      <w:r w:rsidR="006C59C9">
        <w:rPr>
          <w:rFonts w:ascii="Times New Roman" w:hAnsi="Times New Roman" w:cs="Times New Roman"/>
          <w:sz w:val="24"/>
          <w:szCs w:val="24"/>
        </w:rPr>
        <w:t>о есть</w:t>
      </w:r>
      <w:r w:rsidRPr="00606E76">
        <w:rPr>
          <w:rFonts w:ascii="Times New Roman" w:hAnsi="Times New Roman" w:cs="Times New Roman"/>
          <w:sz w:val="24"/>
          <w:szCs w:val="24"/>
        </w:rPr>
        <w:t xml:space="preserve"> в разделе 8 Порядка №338-п и Соглашениях, заключенных Комитетом с получателями грантов, 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>требования о возврате гранта в бюджет в связи с непредставлением (предоставление</w:t>
      </w:r>
      <w:r w:rsidR="004C1792">
        <w:rPr>
          <w:rFonts w:ascii="Times New Roman" w:hAnsi="Times New Roman" w:cs="Times New Roman"/>
          <w:sz w:val="24"/>
          <w:szCs w:val="24"/>
          <w:u w:val="single"/>
        </w:rPr>
        <w:t>м</w:t>
      </w:r>
      <w:r w:rsidRPr="00941207">
        <w:rPr>
          <w:rFonts w:ascii="Times New Roman" w:hAnsi="Times New Roman" w:cs="Times New Roman"/>
          <w:sz w:val="24"/>
          <w:szCs w:val="24"/>
          <w:u w:val="single"/>
        </w:rPr>
        <w:t xml:space="preserve"> с нарушением сроков) отчетов и отчетных документов, а также в связи с </w:t>
      </w:r>
      <w:proofErr w:type="spellStart"/>
      <w:r w:rsidRPr="00941207">
        <w:rPr>
          <w:rFonts w:ascii="Times New Roman" w:hAnsi="Times New Roman" w:cs="Times New Roman"/>
          <w:sz w:val="24"/>
          <w:szCs w:val="24"/>
          <w:u w:val="single"/>
        </w:rPr>
        <w:t>недостижением</w:t>
      </w:r>
      <w:proofErr w:type="spellEnd"/>
      <w:r w:rsidRPr="00941207">
        <w:rPr>
          <w:rFonts w:ascii="Times New Roman" w:hAnsi="Times New Roman" w:cs="Times New Roman"/>
          <w:sz w:val="24"/>
          <w:szCs w:val="24"/>
          <w:u w:val="single"/>
        </w:rPr>
        <w:t xml:space="preserve"> целевых индикаторов, были установлены с нарушением требований ст.78 БК РФ.</w:t>
      </w:r>
    </w:p>
    <w:p w:rsidR="00581316" w:rsidRDefault="006C59C9" w:rsidP="006C59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1316">
        <w:rPr>
          <w:rFonts w:ascii="Times New Roman" w:hAnsi="Times New Roman" w:cs="Times New Roman"/>
          <w:sz w:val="24"/>
          <w:szCs w:val="24"/>
        </w:rPr>
        <w:t xml:space="preserve">Таким образом, обязательства фермеров по достижению целевых индикаторов, установленные в соглашениях с фермерами и за невыполнение которых предусмотрен возврат гранта, и обязательства фермеров по предоставлению в срок отчетности согласно указанным Порядкам </w:t>
      </w:r>
      <w:r w:rsidRPr="00581316">
        <w:rPr>
          <w:rFonts w:ascii="Times New Roman" w:hAnsi="Times New Roman" w:cs="Times New Roman"/>
          <w:sz w:val="24"/>
          <w:szCs w:val="24"/>
          <w:u w:val="single"/>
        </w:rPr>
        <w:t>не относятся к условиям предоставления грантов, что может способствовать двойному толкованию норм, а также злоупотреблениям и соответственно коррупции.</w:t>
      </w:r>
    </w:p>
    <w:p w:rsidR="006C59C9" w:rsidRPr="00581316" w:rsidRDefault="00581316" w:rsidP="006C59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496F">
        <w:rPr>
          <w:rFonts w:ascii="Times New Roman" w:hAnsi="Times New Roman" w:cs="Times New Roman"/>
          <w:sz w:val="24"/>
          <w:szCs w:val="24"/>
        </w:rPr>
        <w:t>Кроме того, следует отметить, что в разделе 2 «Требования к главе крестьянского (фермерского) хозяйства</w:t>
      </w:r>
      <w:r w:rsidR="00AB1E83" w:rsidRPr="0056496F">
        <w:rPr>
          <w:rFonts w:ascii="Times New Roman" w:hAnsi="Times New Roman" w:cs="Times New Roman"/>
          <w:sz w:val="24"/>
          <w:szCs w:val="24"/>
        </w:rPr>
        <w:t xml:space="preserve">» Порядка №338-п </w:t>
      </w:r>
      <w:r w:rsidR="00AB1E83">
        <w:rPr>
          <w:rFonts w:ascii="Times New Roman" w:hAnsi="Times New Roman" w:cs="Times New Roman"/>
          <w:sz w:val="24"/>
          <w:szCs w:val="24"/>
          <w:u w:val="single"/>
        </w:rPr>
        <w:t xml:space="preserve">не предусмотрено обязательство </w:t>
      </w:r>
      <w:r w:rsidR="0056496F">
        <w:rPr>
          <w:rFonts w:ascii="Times New Roman" w:hAnsi="Times New Roman" w:cs="Times New Roman"/>
          <w:sz w:val="24"/>
          <w:szCs w:val="24"/>
          <w:u w:val="single"/>
        </w:rPr>
        <w:t>главы хозяйства о создании в установленный срок семейной животноводческой фермы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56496F" w:rsidRPr="0056496F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56496F">
        <w:rPr>
          <w:rFonts w:ascii="Times New Roman" w:hAnsi="Times New Roman" w:cs="Times New Roman"/>
          <w:sz w:val="24"/>
          <w:szCs w:val="24"/>
        </w:rPr>
        <w:t xml:space="preserve">в разделе 8 </w:t>
      </w:r>
      <w:r w:rsidR="00AB1E83" w:rsidRPr="0056496F">
        <w:rPr>
          <w:rFonts w:ascii="Times New Roman" w:hAnsi="Times New Roman" w:cs="Times New Roman"/>
          <w:sz w:val="24"/>
          <w:szCs w:val="24"/>
        </w:rPr>
        <w:t xml:space="preserve">«Основание и порядок возврата гранта получателем» </w:t>
      </w:r>
      <w:r w:rsidR="0056496F">
        <w:rPr>
          <w:rFonts w:ascii="Times New Roman" w:hAnsi="Times New Roman" w:cs="Times New Roman"/>
          <w:sz w:val="24"/>
          <w:szCs w:val="24"/>
          <w:u w:val="single"/>
        </w:rPr>
        <w:t>не предусмотрен возврат гранта за невыполнение данного обязательства.</w:t>
      </w:r>
    </w:p>
    <w:p w:rsidR="00B560F6" w:rsidRPr="00941207" w:rsidRDefault="00B560F6" w:rsidP="00EE5E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3259" w:rsidRDefault="00493259" w:rsidP="00EE5E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Данные об объемах финансирования, направленных в 2013 – 2015 годах на предоставление грантов </w:t>
      </w:r>
      <w:r w:rsidRPr="008917FD">
        <w:rPr>
          <w:rFonts w:ascii="Times New Roman" w:hAnsi="Times New Roman" w:cs="Times New Roman"/>
          <w:sz w:val="24"/>
          <w:szCs w:val="24"/>
        </w:rPr>
        <w:t>на развитие семейных животноводческих ферм</w:t>
      </w:r>
      <w:r>
        <w:rPr>
          <w:rFonts w:ascii="Times New Roman" w:hAnsi="Times New Roman" w:cs="Times New Roman"/>
          <w:sz w:val="24"/>
          <w:szCs w:val="24"/>
        </w:rPr>
        <w:t>, количестве получателей грантов, количестве проверенных получателей грантов</w:t>
      </w:r>
      <w:r w:rsidR="00733354">
        <w:rPr>
          <w:rFonts w:ascii="Times New Roman" w:hAnsi="Times New Roman" w:cs="Times New Roman"/>
          <w:sz w:val="24"/>
          <w:szCs w:val="24"/>
        </w:rPr>
        <w:t xml:space="preserve"> и показателях результативности, установленных в ежегодных Соглашениях </w:t>
      </w:r>
      <w:r w:rsidR="00D65A27">
        <w:rPr>
          <w:rFonts w:ascii="Times New Roman" w:hAnsi="Times New Roman" w:cs="Times New Roman"/>
          <w:sz w:val="24"/>
          <w:szCs w:val="24"/>
        </w:rPr>
        <w:t>с Минсельхозом РФ</w:t>
      </w:r>
      <w:r w:rsidR="00733354">
        <w:rPr>
          <w:rFonts w:ascii="Times New Roman" w:hAnsi="Times New Roman"/>
          <w:sz w:val="24"/>
          <w:szCs w:val="24"/>
        </w:rPr>
        <w:t xml:space="preserve">, а также </w:t>
      </w:r>
      <w:r w:rsidR="00D65A27">
        <w:rPr>
          <w:rFonts w:ascii="Times New Roman" w:hAnsi="Times New Roman"/>
          <w:sz w:val="24"/>
          <w:szCs w:val="24"/>
        </w:rPr>
        <w:t xml:space="preserve">в </w:t>
      </w:r>
      <w:r w:rsidR="00733354">
        <w:rPr>
          <w:rFonts w:ascii="Times New Roman" w:hAnsi="Times New Roman"/>
          <w:sz w:val="24"/>
          <w:szCs w:val="24"/>
        </w:rPr>
        <w:t xml:space="preserve">ГП </w:t>
      </w:r>
      <w:proofErr w:type="gramStart"/>
      <w:r w:rsidR="00733354">
        <w:rPr>
          <w:rFonts w:ascii="Times New Roman" w:hAnsi="Times New Roman"/>
          <w:sz w:val="24"/>
          <w:szCs w:val="24"/>
        </w:rPr>
        <w:t>ВО</w:t>
      </w:r>
      <w:proofErr w:type="gramEnd"/>
      <w:r w:rsidR="00733354">
        <w:rPr>
          <w:rFonts w:ascii="Times New Roman" w:hAnsi="Times New Roman"/>
          <w:sz w:val="24"/>
          <w:szCs w:val="24"/>
        </w:rPr>
        <w:t xml:space="preserve"> </w:t>
      </w:r>
      <w:r w:rsidR="00733354" w:rsidRPr="005710C5">
        <w:rPr>
          <w:rFonts w:ascii="Times New Roman" w:hAnsi="Times New Roman"/>
          <w:sz w:val="24"/>
          <w:szCs w:val="24"/>
        </w:rPr>
        <w:t>«Развитие сельского хозяйства и регулирования рынков сельскохозяйственной продукции, сырья и прод</w:t>
      </w:r>
      <w:r w:rsidR="00733354">
        <w:rPr>
          <w:rFonts w:ascii="Times New Roman" w:hAnsi="Times New Roman"/>
          <w:sz w:val="24"/>
          <w:szCs w:val="24"/>
        </w:rPr>
        <w:t>овольствия»</w:t>
      </w:r>
      <w:r w:rsidR="00733354" w:rsidRPr="00733354">
        <w:rPr>
          <w:rFonts w:ascii="Times New Roman" w:hAnsi="Times New Roman"/>
          <w:sz w:val="24"/>
          <w:szCs w:val="24"/>
        </w:rPr>
        <w:t xml:space="preserve"> </w:t>
      </w:r>
      <w:r w:rsidR="00733354">
        <w:rPr>
          <w:rFonts w:ascii="Times New Roman" w:hAnsi="Times New Roman"/>
          <w:sz w:val="24"/>
          <w:szCs w:val="24"/>
        </w:rPr>
        <w:t>и ВЦП</w:t>
      </w:r>
      <w:r w:rsidR="00733354" w:rsidRPr="006F12F9">
        <w:rPr>
          <w:rFonts w:ascii="Times New Roman" w:hAnsi="Times New Roman"/>
          <w:sz w:val="24"/>
          <w:szCs w:val="24"/>
        </w:rPr>
        <w:t xml:space="preserve"> «Поддержка начинающих фермеров на территории Волгоградской области в 2013-2015 годах</w:t>
      </w:r>
      <w:r w:rsidR="00733354">
        <w:rPr>
          <w:rFonts w:ascii="Times New Roman" w:hAnsi="Times New Roman"/>
          <w:sz w:val="24"/>
          <w:szCs w:val="24"/>
        </w:rPr>
        <w:t xml:space="preserve">», </w:t>
      </w:r>
      <w:proofErr w:type="gramStart"/>
      <w:r w:rsidR="00733354">
        <w:rPr>
          <w:rFonts w:ascii="Times New Roman" w:hAnsi="Times New Roman"/>
          <w:sz w:val="24"/>
          <w:szCs w:val="24"/>
        </w:rPr>
        <w:t>приведен</w:t>
      </w:r>
      <w:r w:rsidR="00D65A27">
        <w:rPr>
          <w:rFonts w:ascii="Times New Roman" w:hAnsi="Times New Roman"/>
          <w:sz w:val="24"/>
          <w:szCs w:val="24"/>
        </w:rPr>
        <w:t>ы</w:t>
      </w:r>
      <w:proofErr w:type="gramEnd"/>
      <w:r w:rsidR="00733354">
        <w:rPr>
          <w:rFonts w:ascii="Times New Roman" w:hAnsi="Times New Roman"/>
          <w:sz w:val="24"/>
          <w:szCs w:val="24"/>
        </w:rPr>
        <w:t xml:space="preserve"> в следующей таблице</w:t>
      </w:r>
      <w:r w:rsidR="00123105">
        <w:rPr>
          <w:rFonts w:ascii="Times New Roman" w:hAnsi="Times New Roman"/>
          <w:sz w:val="24"/>
          <w:szCs w:val="24"/>
        </w:rPr>
        <w:t>:</w:t>
      </w:r>
    </w:p>
    <w:p w:rsidR="0071467A" w:rsidRDefault="0071467A" w:rsidP="00EE5E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09"/>
        <w:gridCol w:w="931"/>
        <w:gridCol w:w="766"/>
        <w:gridCol w:w="876"/>
        <w:gridCol w:w="1041"/>
      </w:tblGrid>
      <w:tr w:rsidR="00EE5E51" w:rsidRPr="00F460F8" w:rsidTr="00BF170A">
        <w:trPr>
          <w:trHeight w:val="180"/>
        </w:trPr>
        <w:tc>
          <w:tcPr>
            <w:tcW w:w="0" w:type="auto"/>
            <w:vMerge w:val="restart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0" w:type="auto"/>
            <w:gridSpan w:val="4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Годы</w:t>
            </w:r>
          </w:p>
        </w:tc>
      </w:tr>
      <w:tr w:rsidR="00EE5E51" w:rsidRPr="00F460F8" w:rsidTr="00577252">
        <w:trPr>
          <w:trHeight w:val="173"/>
        </w:trPr>
        <w:tc>
          <w:tcPr>
            <w:tcW w:w="0" w:type="auto"/>
            <w:vMerge/>
          </w:tcPr>
          <w:p w:rsidR="00EE5E51" w:rsidRPr="00F460F8" w:rsidRDefault="00EE5E51" w:rsidP="00EE5E5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0" w:type="auto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0" w:type="auto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0" w:type="auto"/>
          </w:tcPr>
          <w:p w:rsidR="00EE5E51" w:rsidRPr="00F460F8" w:rsidRDefault="00EE5E51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460F8">
              <w:rPr>
                <w:rFonts w:ascii="Times New Roman" w:hAnsi="Times New Roman" w:cs="Times New Roman"/>
                <w:b/>
              </w:rPr>
              <w:t>Всего</w:t>
            </w:r>
          </w:p>
        </w:tc>
      </w:tr>
      <w:tr w:rsidR="00C37B0E" w:rsidRPr="00F460F8" w:rsidTr="00D65A27">
        <w:trPr>
          <w:trHeight w:val="212"/>
        </w:trPr>
        <w:tc>
          <w:tcPr>
            <w:tcW w:w="0" w:type="auto"/>
          </w:tcPr>
          <w:p w:rsidR="00C37B0E" w:rsidRPr="00F460F8" w:rsidRDefault="00C37B0E" w:rsidP="00C37B0E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Объем финансирования, тыс. руб</w:t>
            </w:r>
            <w:r>
              <w:rPr>
                <w:rFonts w:ascii="Times New Roman" w:hAnsi="Times New Roman" w:cs="Times New Roman"/>
                <w:b/>
                <w:i/>
              </w:rPr>
              <w:t>.,</w:t>
            </w:r>
            <w:r w:rsidRPr="00F460F8">
              <w:rPr>
                <w:rFonts w:ascii="Times New Roman" w:hAnsi="Times New Roman" w:cs="Times New Roman"/>
                <w:b/>
                <w:i/>
              </w:rPr>
              <w:t xml:space="preserve"> в том числе: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62476,2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42553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128698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233727,2</w:t>
            </w:r>
          </w:p>
        </w:tc>
      </w:tr>
      <w:tr w:rsidR="00C37B0E" w:rsidRPr="00F460F8" w:rsidTr="00F460F8">
        <w:trPr>
          <w:trHeight w:val="202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 -за счет федерального бюджета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23003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22553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88698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134254</w:t>
            </w:r>
          </w:p>
        </w:tc>
      </w:tr>
      <w:tr w:rsidR="00C37B0E" w:rsidRPr="00F460F8" w:rsidTr="00F460F8">
        <w:trPr>
          <w:trHeight w:val="77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 -за счет областного бюджета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39473,2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99473,2</w:t>
            </w:r>
          </w:p>
        </w:tc>
      </w:tr>
      <w:tr w:rsidR="00C37B0E" w:rsidRPr="00F460F8" w:rsidTr="00D65A27">
        <w:trPr>
          <w:trHeight w:val="266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Количество получателей гранта, чел.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13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26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46</w:t>
            </w:r>
          </w:p>
        </w:tc>
      </w:tr>
      <w:tr w:rsidR="00C37B0E" w:rsidRPr="00F460F8" w:rsidTr="00D65A27">
        <w:trPr>
          <w:trHeight w:val="270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Количество проверенных получателей, чел.</w:t>
            </w:r>
            <w:r w:rsidR="00123105">
              <w:rPr>
                <w:rFonts w:ascii="Times New Roman" w:hAnsi="Times New Roman" w:cs="Times New Roman"/>
                <w:b/>
                <w:i/>
              </w:rPr>
              <w:t xml:space="preserve">, </w:t>
            </w:r>
            <w:r w:rsidR="00123105" w:rsidRPr="00F460F8">
              <w:rPr>
                <w:rFonts w:ascii="Times New Roman" w:hAnsi="Times New Roman" w:cs="Times New Roman"/>
              </w:rPr>
              <w:t xml:space="preserve"> </w:t>
            </w:r>
            <w:r w:rsidR="00123105" w:rsidRPr="00123105">
              <w:rPr>
                <w:rFonts w:ascii="Times New Roman" w:hAnsi="Times New Roman" w:cs="Times New Roman"/>
                <w:b/>
                <w:i/>
              </w:rPr>
              <w:t>в том числе</w:t>
            </w:r>
            <w:r w:rsidR="00123105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10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21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37</w:t>
            </w:r>
          </w:p>
        </w:tc>
      </w:tr>
      <w:tr w:rsidR="00C37B0E" w:rsidRPr="00F460F8" w:rsidTr="00D65A27">
        <w:trPr>
          <w:trHeight w:val="132"/>
        </w:trPr>
        <w:tc>
          <w:tcPr>
            <w:tcW w:w="0" w:type="auto"/>
          </w:tcPr>
          <w:p w:rsidR="00C37B0E" w:rsidRPr="00F460F8" w:rsidRDefault="00C37B0E" w:rsidP="00123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lastRenderedPageBreak/>
              <w:t>в ходе проверки, проведенной в 2014 году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C37B0E" w:rsidRPr="00F460F8" w:rsidRDefault="00123105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5</w:t>
            </w:r>
          </w:p>
        </w:tc>
      </w:tr>
      <w:tr w:rsidR="00123105" w:rsidRPr="00F460F8" w:rsidTr="00D65A27">
        <w:trPr>
          <w:trHeight w:val="132"/>
        </w:trPr>
        <w:tc>
          <w:tcPr>
            <w:tcW w:w="0" w:type="auto"/>
          </w:tcPr>
          <w:p w:rsidR="00123105" w:rsidRPr="00F460F8" w:rsidRDefault="00123105" w:rsidP="00123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в ходе проверки, проведенной в 201</w:t>
            </w:r>
            <w:r>
              <w:rPr>
                <w:rFonts w:ascii="Times New Roman" w:hAnsi="Times New Roman" w:cs="Times New Roman"/>
              </w:rPr>
              <w:t>5-2016</w:t>
            </w:r>
            <w:r w:rsidRPr="00F460F8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ах</w:t>
            </w:r>
          </w:p>
        </w:tc>
        <w:tc>
          <w:tcPr>
            <w:tcW w:w="0" w:type="auto"/>
          </w:tcPr>
          <w:p w:rsidR="00123105" w:rsidRPr="00F460F8" w:rsidRDefault="00123105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123105" w:rsidRPr="00F460F8" w:rsidRDefault="00123105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123105" w:rsidRPr="00F460F8" w:rsidRDefault="00123105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0" w:type="auto"/>
          </w:tcPr>
          <w:p w:rsidR="00123105" w:rsidRPr="00F460F8" w:rsidRDefault="00123105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C37B0E" w:rsidRPr="00F460F8" w:rsidTr="00BF170A">
        <w:trPr>
          <w:trHeight w:val="330"/>
        </w:trPr>
        <w:tc>
          <w:tcPr>
            <w:tcW w:w="0" w:type="auto"/>
          </w:tcPr>
          <w:p w:rsidR="00C37B0E" w:rsidRPr="00F460F8" w:rsidRDefault="00C37B0E" w:rsidP="00BF170A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b/>
                <w:i/>
              </w:rPr>
              <w:t>Показатель результативности, установленный в Соглашениях заключенным с Минсельхозом РФ: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F460F8">
        <w:trPr>
          <w:trHeight w:val="260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460F8">
              <w:rPr>
                <w:rFonts w:ascii="Times New Roman" w:hAnsi="Times New Roman" w:cs="Times New Roman"/>
                <w:i/>
              </w:rPr>
              <w:t>Прирост численности семейных животноводческих ферм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F460F8">
        <w:trPr>
          <w:trHeight w:val="195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плановое значение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F460F8">
        <w:trPr>
          <w:trHeight w:val="144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фактическое значение 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BF170A">
        <w:trPr>
          <w:trHeight w:val="330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460F8">
              <w:rPr>
                <w:rFonts w:ascii="Times New Roman" w:hAnsi="Times New Roman" w:cs="Times New Roman"/>
                <w:i/>
              </w:rPr>
              <w:t xml:space="preserve">Количество семейных животноводческих ферм, получивших </w:t>
            </w:r>
            <w:proofErr w:type="spellStart"/>
            <w:r w:rsidRPr="00F460F8">
              <w:rPr>
                <w:rFonts w:ascii="Times New Roman" w:hAnsi="Times New Roman" w:cs="Times New Roman"/>
                <w:i/>
              </w:rPr>
              <w:t>грантовую</w:t>
            </w:r>
            <w:proofErr w:type="spellEnd"/>
            <w:r w:rsidRPr="00F460F8">
              <w:rPr>
                <w:rFonts w:ascii="Times New Roman" w:hAnsi="Times New Roman" w:cs="Times New Roman"/>
                <w:i/>
              </w:rPr>
              <w:t xml:space="preserve"> поддержку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F460F8">
        <w:trPr>
          <w:trHeight w:val="161"/>
        </w:trPr>
        <w:tc>
          <w:tcPr>
            <w:tcW w:w="0" w:type="auto"/>
          </w:tcPr>
          <w:p w:rsidR="00C37B0E" w:rsidRPr="00F460F8" w:rsidRDefault="00C37B0E" w:rsidP="00BF170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плановое значение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F460F8">
        <w:trPr>
          <w:trHeight w:val="178"/>
        </w:trPr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фактическое значение 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</w:tcPr>
          <w:p w:rsidR="00C37B0E" w:rsidRPr="00F460F8" w:rsidRDefault="00C37B0E" w:rsidP="00EE5E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733354">
        <w:trPr>
          <w:trHeight w:val="330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/>
                <w:b/>
                <w:i/>
              </w:rPr>
              <w:t>ВЦП «Поддержка начинающих фермеров на территории Волгоградской области в 2013-2015 годах»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733354">
        <w:trPr>
          <w:trHeight w:val="330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30088">
              <w:rPr>
                <w:rFonts w:ascii="Times New Roman" w:hAnsi="Times New Roman" w:cs="Times New Roman"/>
                <w:i/>
              </w:rPr>
              <w:t>Количество КФХ, осуществивших проекты создания, реконструкции и развития семейных животноводческих ферм с помощью государственной поддержки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F460F8">
        <w:trPr>
          <w:trHeight w:val="221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плановое значение</w:t>
            </w:r>
            <w:r w:rsidR="00A11F26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F460F8">
        <w:trPr>
          <w:trHeight w:val="240"/>
        </w:trPr>
        <w:tc>
          <w:tcPr>
            <w:tcW w:w="0" w:type="auto"/>
          </w:tcPr>
          <w:p w:rsidR="00C37B0E" w:rsidRPr="00F460F8" w:rsidRDefault="00C37B0E" w:rsidP="00A11F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фактическое значение</w:t>
            </w:r>
            <w:r w:rsidR="00A11F26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733354">
        <w:trPr>
          <w:trHeight w:val="330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F460F8">
              <w:rPr>
                <w:rFonts w:ascii="Times New Roman" w:hAnsi="Times New Roman"/>
                <w:b/>
                <w:i/>
              </w:rPr>
              <w:t xml:space="preserve">ГП </w:t>
            </w:r>
            <w:proofErr w:type="gramStart"/>
            <w:r w:rsidRPr="00F460F8">
              <w:rPr>
                <w:rFonts w:ascii="Times New Roman" w:hAnsi="Times New Roman"/>
                <w:b/>
                <w:i/>
              </w:rPr>
              <w:t>ВО</w:t>
            </w:r>
            <w:proofErr w:type="gramEnd"/>
            <w:r w:rsidRPr="00F460F8">
              <w:rPr>
                <w:rFonts w:ascii="Times New Roman" w:hAnsi="Times New Roman"/>
                <w:b/>
                <w:i/>
              </w:rPr>
              <w:t xml:space="preserve"> «Развитие сельского хозяйства и регулирования рынков сельскохозяйственной продукции, сырья и продовольствия»: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733354">
        <w:trPr>
          <w:trHeight w:val="330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F460F8">
              <w:rPr>
                <w:rFonts w:ascii="Times New Roman" w:hAnsi="Times New Roman" w:cs="Times New Roman"/>
                <w:i/>
              </w:rPr>
              <w:t>Количество построенных или реконструированных семейных животноводческих ферм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0E" w:rsidRPr="00F460F8" w:rsidTr="00F460F8">
        <w:trPr>
          <w:trHeight w:val="266"/>
        </w:trPr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 xml:space="preserve">         - плановое значение</w:t>
            </w:r>
            <w:r w:rsidR="00A11F26"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  <w:tr w:rsidR="00C37B0E" w:rsidRPr="00F460F8" w:rsidTr="00F460F8">
        <w:trPr>
          <w:trHeight w:val="70"/>
        </w:trPr>
        <w:tc>
          <w:tcPr>
            <w:tcW w:w="0" w:type="auto"/>
          </w:tcPr>
          <w:p w:rsidR="00C37B0E" w:rsidRPr="00F460F8" w:rsidRDefault="00A11F26" w:rsidP="00AA43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 фактическое значение, ед.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60F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896E78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37B0E" w:rsidRPr="00F460F8" w:rsidRDefault="00C37B0E" w:rsidP="00AA437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460F8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</w:tr>
    </w:tbl>
    <w:p w:rsidR="00EE5E51" w:rsidRDefault="00EE5E51" w:rsidP="00EE5E5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2694B" w:rsidRPr="005B3EF1" w:rsidRDefault="0012694B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7537">
        <w:rPr>
          <w:rFonts w:ascii="Times New Roman" w:hAnsi="Times New Roman" w:cs="Times New Roman"/>
          <w:sz w:val="24"/>
          <w:szCs w:val="24"/>
        </w:rPr>
        <w:t>Необходимо отметить, что исходя из названия целевого показателя «Количество построенных или реконструированных семейных животноводческих ферм»</w:t>
      </w:r>
      <w:r w:rsidR="00850D3D">
        <w:rPr>
          <w:rFonts w:ascii="Times New Roman" w:hAnsi="Times New Roman" w:cs="Times New Roman"/>
          <w:sz w:val="24"/>
          <w:szCs w:val="24"/>
        </w:rPr>
        <w:t>,</w:t>
      </w:r>
      <w:r w:rsidRPr="00FB7537">
        <w:rPr>
          <w:rFonts w:ascii="Times New Roman" w:hAnsi="Times New Roman" w:cs="Times New Roman"/>
          <w:sz w:val="24"/>
          <w:szCs w:val="24"/>
        </w:rPr>
        <w:t xml:space="preserve"> его фактическим исполнением не может считаться количество фермеров, получивших </w:t>
      </w:r>
      <w:proofErr w:type="spellStart"/>
      <w:r w:rsidRPr="00FB7537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Pr="00FB7537">
        <w:rPr>
          <w:rFonts w:ascii="Times New Roman" w:hAnsi="Times New Roman" w:cs="Times New Roman"/>
          <w:sz w:val="24"/>
          <w:szCs w:val="24"/>
        </w:rPr>
        <w:t xml:space="preserve"> поддержку. </w:t>
      </w:r>
      <w:proofErr w:type="gramStart"/>
      <w:r w:rsidRPr="00FB7537">
        <w:rPr>
          <w:rFonts w:ascii="Times New Roman" w:hAnsi="Times New Roman" w:cs="Times New Roman"/>
          <w:sz w:val="24"/>
          <w:szCs w:val="24"/>
        </w:rPr>
        <w:t xml:space="preserve">Вместе с тем в соответствии с данными бюджетной отчетности </w:t>
      </w:r>
      <w:r w:rsidR="00896E78">
        <w:rPr>
          <w:rFonts w:ascii="Times New Roman" w:hAnsi="Times New Roman" w:cs="Times New Roman"/>
          <w:sz w:val="24"/>
          <w:szCs w:val="24"/>
        </w:rPr>
        <w:t>Комитета</w:t>
      </w:r>
      <w:r w:rsidRPr="00FB7537">
        <w:rPr>
          <w:rFonts w:ascii="Times New Roman" w:hAnsi="Times New Roman" w:cs="Times New Roman"/>
          <w:sz w:val="24"/>
          <w:szCs w:val="24"/>
        </w:rPr>
        <w:t xml:space="preserve"> за 2014</w:t>
      </w:r>
      <w:r w:rsidR="00896E78">
        <w:rPr>
          <w:rFonts w:ascii="Times New Roman" w:hAnsi="Times New Roman" w:cs="Times New Roman"/>
          <w:sz w:val="24"/>
          <w:szCs w:val="24"/>
        </w:rPr>
        <w:t>-2015</w:t>
      </w:r>
      <w:r w:rsidRPr="00FB7537">
        <w:rPr>
          <w:rFonts w:ascii="Times New Roman" w:hAnsi="Times New Roman" w:cs="Times New Roman"/>
          <w:sz w:val="24"/>
          <w:szCs w:val="24"/>
        </w:rPr>
        <w:t xml:space="preserve"> годы</w:t>
      </w:r>
      <w:r w:rsidR="005C5B7D">
        <w:rPr>
          <w:rFonts w:ascii="Times New Roman" w:hAnsi="Times New Roman" w:cs="Times New Roman"/>
          <w:sz w:val="24"/>
          <w:szCs w:val="24"/>
        </w:rPr>
        <w:t xml:space="preserve"> и отчетами о реализации государственной программы</w:t>
      </w:r>
      <w:r w:rsidRPr="00FB7537">
        <w:rPr>
          <w:rFonts w:ascii="Times New Roman" w:hAnsi="Times New Roman" w:cs="Times New Roman"/>
          <w:sz w:val="24"/>
          <w:szCs w:val="24"/>
        </w:rPr>
        <w:t xml:space="preserve"> фактическое исполнение данного целевого показателя соответствует именно количеству выданных грантов (за 201</w:t>
      </w:r>
      <w:r w:rsidR="005C5B7D">
        <w:rPr>
          <w:rFonts w:ascii="Times New Roman" w:hAnsi="Times New Roman" w:cs="Times New Roman"/>
          <w:sz w:val="24"/>
          <w:szCs w:val="24"/>
        </w:rPr>
        <w:t>4</w:t>
      </w:r>
      <w:r w:rsidRPr="00FB7537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C5B7D">
        <w:rPr>
          <w:rFonts w:ascii="Times New Roman" w:hAnsi="Times New Roman" w:cs="Times New Roman"/>
          <w:sz w:val="24"/>
          <w:szCs w:val="24"/>
        </w:rPr>
        <w:t>7</w:t>
      </w:r>
      <w:r w:rsidRPr="00FB7537">
        <w:rPr>
          <w:rFonts w:ascii="Times New Roman" w:hAnsi="Times New Roman" w:cs="Times New Roman"/>
          <w:sz w:val="24"/>
          <w:szCs w:val="24"/>
        </w:rPr>
        <w:t xml:space="preserve"> ед., за 201</w:t>
      </w:r>
      <w:r w:rsidR="005C5B7D">
        <w:rPr>
          <w:rFonts w:ascii="Times New Roman" w:hAnsi="Times New Roman" w:cs="Times New Roman"/>
          <w:sz w:val="24"/>
          <w:szCs w:val="24"/>
        </w:rPr>
        <w:t>5</w:t>
      </w:r>
      <w:r w:rsidRPr="00FB7537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C5B7D">
        <w:rPr>
          <w:rFonts w:ascii="Times New Roman" w:hAnsi="Times New Roman" w:cs="Times New Roman"/>
          <w:sz w:val="24"/>
          <w:szCs w:val="24"/>
        </w:rPr>
        <w:t>26</w:t>
      </w:r>
      <w:r w:rsidRPr="00FB7537">
        <w:rPr>
          <w:rFonts w:ascii="Times New Roman" w:hAnsi="Times New Roman" w:cs="Times New Roman"/>
          <w:sz w:val="24"/>
          <w:szCs w:val="24"/>
        </w:rPr>
        <w:t xml:space="preserve"> ед.)</w:t>
      </w:r>
      <w:r w:rsidR="00136E88">
        <w:rPr>
          <w:rFonts w:ascii="Times New Roman" w:hAnsi="Times New Roman" w:cs="Times New Roman"/>
          <w:sz w:val="24"/>
          <w:szCs w:val="24"/>
        </w:rPr>
        <w:t xml:space="preserve"> и</w:t>
      </w:r>
      <w:r w:rsidRPr="00FB7537">
        <w:rPr>
          <w:rFonts w:ascii="Times New Roman" w:hAnsi="Times New Roman" w:cs="Times New Roman"/>
          <w:sz w:val="24"/>
          <w:szCs w:val="24"/>
        </w:rPr>
        <w:t xml:space="preserve"> </w:t>
      </w:r>
      <w:r w:rsidRPr="005B3EF1">
        <w:rPr>
          <w:rFonts w:ascii="Times New Roman" w:hAnsi="Times New Roman" w:cs="Times New Roman"/>
          <w:sz w:val="24"/>
          <w:szCs w:val="24"/>
          <w:u w:val="single"/>
        </w:rPr>
        <w:t xml:space="preserve">не содержит информации о том, какое количество семейных животноводческих ферм было </w:t>
      </w:r>
      <w:r w:rsidR="00123105" w:rsidRPr="005B3EF1">
        <w:rPr>
          <w:rFonts w:ascii="Times New Roman" w:hAnsi="Times New Roman" w:cs="Times New Roman"/>
          <w:sz w:val="24"/>
          <w:szCs w:val="24"/>
          <w:u w:val="single"/>
        </w:rPr>
        <w:t xml:space="preserve">фактически </w:t>
      </w:r>
      <w:r w:rsidRPr="005B3EF1">
        <w:rPr>
          <w:rFonts w:ascii="Times New Roman" w:hAnsi="Times New Roman" w:cs="Times New Roman"/>
          <w:sz w:val="24"/>
          <w:szCs w:val="24"/>
          <w:u w:val="single"/>
        </w:rPr>
        <w:t xml:space="preserve">ежегодно построено или реконструировано с помощью </w:t>
      </w:r>
      <w:proofErr w:type="spellStart"/>
      <w:r w:rsidRPr="005B3EF1">
        <w:rPr>
          <w:rFonts w:ascii="Times New Roman" w:hAnsi="Times New Roman" w:cs="Times New Roman"/>
          <w:sz w:val="24"/>
          <w:szCs w:val="24"/>
          <w:u w:val="single"/>
        </w:rPr>
        <w:t>грантовой</w:t>
      </w:r>
      <w:proofErr w:type="spellEnd"/>
      <w:r w:rsidRPr="005B3EF1">
        <w:rPr>
          <w:rFonts w:ascii="Times New Roman" w:hAnsi="Times New Roman" w:cs="Times New Roman"/>
          <w:sz w:val="24"/>
          <w:szCs w:val="24"/>
          <w:u w:val="single"/>
        </w:rPr>
        <w:t xml:space="preserve"> поддержки.</w:t>
      </w:r>
      <w:proofErr w:type="gramEnd"/>
    </w:p>
    <w:p w:rsidR="00123105" w:rsidRDefault="00136E88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 мнению КСП</w:t>
      </w:r>
      <w:r w:rsidR="00C519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F26">
        <w:rPr>
          <w:rFonts w:ascii="Times New Roman" w:hAnsi="Times New Roman" w:cs="Times New Roman"/>
          <w:sz w:val="24"/>
          <w:szCs w:val="24"/>
        </w:rPr>
        <w:t xml:space="preserve">плановое и </w:t>
      </w:r>
      <w:r>
        <w:rPr>
          <w:rFonts w:ascii="Times New Roman" w:hAnsi="Times New Roman" w:cs="Times New Roman"/>
          <w:sz w:val="24"/>
          <w:szCs w:val="24"/>
        </w:rPr>
        <w:t>фактическое исполнение данного показателя</w:t>
      </w:r>
      <w:r w:rsidR="00A11F26">
        <w:rPr>
          <w:rFonts w:ascii="Times New Roman" w:hAnsi="Times New Roman" w:cs="Times New Roman"/>
          <w:sz w:val="24"/>
          <w:szCs w:val="24"/>
        </w:rPr>
        <w:t xml:space="preserve">, например, </w:t>
      </w:r>
      <w:r w:rsidR="00A11F26" w:rsidRPr="00123105">
        <w:rPr>
          <w:rFonts w:ascii="Times New Roman" w:hAnsi="Times New Roman" w:cs="Times New Roman"/>
          <w:sz w:val="24"/>
          <w:szCs w:val="24"/>
          <w:u w:val="single"/>
        </w:rPr>
        <w:t>в 2015 году</w:t>
      </w:r>
      <w:r w:rsidR="00A11F26">
        <w:rPr>
          <w:rFonts w:ascii="Times New Roman" w:hAnsi="Times New Roman" w:cs="Times New Roman"/>
          <w:sz w:val="24"/>
          <w:szCs w:val="24"/>
        </w:rPr>
        <w:t>,</w:t>
      </w:r>
      <w:r w:rsidR="00052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должно отражать</w:t>
      </w:r>
      <w:r w:rsidR="00A11F26">
        <w:rPr>
          <w:rFonts w:ascii="Times New Roman" w:hAnsi="Times New Roman" w:cs="Times New Roman"/>
          <w:sz w:val="24"/>
          <w:szCs w:val="24"/>
        </w:rPr>
        <w:t xml:space="preserve"> плановое и фактическое </w:t>
      </w:r>
      <w:r>
        <w:rPr>
          <w:rFonts w:ascii="Times New Roman" w:hAnsi="Times New Roman" w:cs="Times New Roman"/>
          <w:sz w:val="24"/>
          <w:szCs w:val="24"/>
        </w:rPr>
        <w:t xml:space="preserve"> количество построенных или реконструированных семейных животново</w:t>
      </w:r>
      <w:r w:rsidR="00052A53">
        <w:rPr>
          <w:rFonts w:ascii="Times New Roman" w:hAnsi="Times New Roman" w:cs="Times New Roman"/>
          <w:sz w:val="24"/>
          <w:szCs w:val="24"/>
        </w:rPr>
        <w:t xml:space="preserve">дческих ферм получателями гранта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A11F2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A11F26">
        <w:rPr>
          <w:rFonts w:ascii="Times New Roman" w:hAnsi="Times New Roman" w:cs="Times New Roman"/>
          <w:sz w:val="24"/>
          <w:szCs w:val="24"/>
        </w:rPr>
        <w:t xml:space="preserve"> (через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1F26">
        <w:rPr>
          <w:rFonts w:ascii="Times New Roman" w:hAnsi="Times New Roman" w:cs="Times New Roman"/>
          <w:sz w:val="24"/>
          <w:szCs w:val="24"/>
        </w:rPr>
        <w:t>18 месяцев)</w:t>
      </w:r>
      <w:r>
        <w:rPr>
          <w:rFonts w:ascii="Times New Roman" w:hAnsi="Times New Roman" w:cs="Times New Roman"/>
          <w:sz w:val="24"/>
          <w:szCs w:val="24"/>
        </w:rPr>
        <w:t>, поск</w:t>
      </w:r>
      <w:r w:rsidR="00873C1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льку количество получателей грантов не может являться</w:t>
      </w:r>
      <w:r w:rsidR="00873C1F">
        <w:rPr>
          <w:rFonts w:ascii="Times New Roman" w:hAnsi="Times New Roman" w:cs="Times New Roman"/>
          <w:sz w:val="24"/>
          <w:szCs w:val="24"/>
        </w:rPr>
        <w:t xml:space="preserve"> ни результатом реализации </w:t>
      </w:r>
      <w:r w:rsidR="00873C1F" w:rsidRPr="00873C1F">
        <w:rPr>
          <w:rFonts w:ascii="Times New Roman" w:hAnsi="Times New Roman"/>
          <w:sz w:val="24"/>
          <w:szCs w:val="24"/>
        </w:rPr>
        <w:t xml:space="preserve">подпрограммы </w:t>
      </w:r>
      <w:r w:rsidR="00873C1F" w:rsidRPr="00873C1F">
        <w:rPr>
          <w:rFonts w:ascii="Times New Roman" w:hAnsi="Times New Roman"/>
          <w:color w:val="000000"/>
          <w:sz w:val="24"/>
          <w:szCs w:val="24"/>
        </w:rPr>
        <w:t>«Поддержка малых форм хозяйствования»</w:t>
      </w:r>
      <w:r w:rsidR="00123105">
        <w:rPr>
          <w:rFonts w:ascii="Times New Roman" w:hAnsi="Times New Roman"/>
          <w:color w:val="000000"/>
          <w:sz w:val="24"/>
          <w:szCs w:val="24"/>
        </w:rPr>
        <w:t>,</w:t>
      </w:r>
      <w:r w:rsidR="00873C1F">
        <w:rPr>
          <w:rFonts w:ascii="Times New Roman" w:hAnsi="Times New Roman"/>
          <w:color w:val="000000"/>
          <w:sz w:val="24"/>
          <w:szCs w:val="24"/>
        </w:rPr>
        <w:t xml:space="preserve"> ни индикатором результативности предоставления грантов</w:t>
      </w:r>
      <w:r w:rsidRPr="00873C1F">
        <w:rPr>
          <w:rFonts w:ascii="Times New Roman" w:hAnsi="Times New Roman" w:cs="Times New Roman"/>
          <w:sz w:val="24"/>
          <w:szCs w:val="24"/>
        </w:rPr>
        <w:t>.</w:t>
      </w:r>
      <w:r w:rsidR="00A11F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36E88" w:rsidRDefault="00136E88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94B" w:rsidRPr="003D1A1F" w:rsidRDefault="0012694B" w:rsidP="00C41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Соблюдение установленных требований при приеме, рассмотрении и оценке документов претендентов на получение гранта, а также </w:t>
      </w:r>
      <w:r w:rsidR="00B32129">
        <w:rPr>
          <w:rFonts w:ascii="Times New Roman" w:hAnsi="Times New Roman" w:cs="Times New Roman"/>
          <w:b/>
          <w:i/>
          <w:sz w:val="24"/>
          <w:szCs w:val="24"/>
        </w:rPr>
        <w:t xml:space="preserve">при </w:t>
      </w:r>
      <w:r>
        <w:rPr>
          <w:rFonts w:ascii="Times New Roman" w:hAnsi="Times New Roman" w:cs="Times New Roman"/>
          <w:b/>
          <w:i/>
          <w:sz w:val="24"/>
          <w:szCs w:val="24"/>
        </w:rPr>
        <w:t>предоставлении гранта</w:t>
      </w:r>
    </w:p>
    <w:p w:rsidR="0012694B" w:rsidRDefault="0012694B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2694B" w:rsidRDefault="0012694B" w:rsidP="00C41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Соблюдение Комитетом требований при приеме и рассмотрении документов</w:t>
      </w:r>
      <w:r w:rsidR="00123105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получение грантов в 2015 году</w:t>
      </w:r>
    </w:p>
    <w:p w:rsidR="00FD5A4C" w:rsidRPr="003939B9" w:rsidRDefault="00FD5A4C" w:rsidP="00C4186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2694B" w:rsidRDefault="0012694B" w:rsidP="00C418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журналу регистрации заявлений на получение грантов в период с 29.06.2015 по 10.07.2015 были зарегистрированы заявления от 46 ИП глав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Ф)Х. </w:t>
      </w:r>
    </w:p>
    <w:p w:rsidR="00026737" w:rsidRPr="00D00109" w:rsidRDefault="00026737" w:rsidP="000267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0109">
        <w:rPr>
          <w:rFonts w:ascii="Times New Roman" w:hAnsi="Times New Roman" w:cs="Times New Roman"/>
          <w:sz w:val="24"/>
          <w:szCs w:val="24"/>
        </w:rPr>
        <w:t>Комитетом не была соблюдена процедура приема и рассмотрения документов, установленная п.4.7. Порядка №338-п, а именно</w:t>
      </w:r>
      <w:bookmarkStart w:id="1" w:name="OLE_LINK1"/>
      <w:r w:rsidRPr="00D00109">
        <w:rPr>
          <w:rFonts w:ascii="Times New Roman" w:hAnsi="Times New Roman" w:cs="Times New Roman"/>
          <w:sz w:val="24"/>
          <w:szCs w:val="24"/>
        </w:rPr>
        <w:t xml:space="preserve">: </w:t>
      </w:r>
      <w:bookmarkEnd w:id="1"/>
      <w:r w:rsidRPr="00D00109">
        <w:rPr>
          <w:rFonts w:ascii="Times New Roman" w:hAnsi="Times New Roman" w:cs="Times New Roman"/>
          <w:sz w:val="24"/>
          <w:szCs w:val="24"/>
          <w:u w:val="single"/>
        </w:rPr>
        <w:t>в течение 15 рабочих дней</w:t>
      </w:r>
      <w:r w:rsidRPr="00D00109">
        <w:rPr>
          <w:rFonts w:ascii="Times New Roman" w:hAnsi="Times New Roman" w:cs="Times New Roman"/>
          <w:sz w:val="24"/>
          <w:szCs w:val="24"/>
        </w:rPr>
        <w:t xml:space="preserve"> со дня окончания приема документов представленные заявителями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 xml:space="preserve">документы Комитетом не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lastRenderedPageBreak/>
        <w:t>рассматривались</w:t>
      </w:r>
      <w:r w:rsidRPr="00D00109">
        <w:rPr>
          <w:rFonts w:ascii="Times New Roman" w:hAnsi="Times New Roman" w:cs="Times New Roman"/>
          <w:sz w:val="24"/>
          <w:szCs w:val="24"/>
        </w:rPr>
        <w:t xml:space="preserve">, поскольку на следующий же день после даты окончания приема документов –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>11.07.2015 (суббота</w:t>
      </w:r>
      <w:r w:rsidRPr="00D00109">
        <w:rPr>
          <w:rFonts w:ascii="Times New Roman" w:hAnsi="Times New Roman" w:cs="Times New Roman"/>
          <w:sz w:val="24"/>
          <w:szCs w:val="24"/>
        </w:rPr>
        <w:t xml:space="preserve">) состоялось заседание единой конкурсной комиссии по отбору </w:t>
      </w:r>
      <w:proofErr w:type="gramStart"/>
      <w:r w:rsidRPr="00D00109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D00109">
        <w:rPr>
          <w:rFonts w:ascii="Times New Roman" w:hAnsi="Times New Roman" w:cs="Times New Roman"/>
          <w:sz w:val="24"/>
          <w:szCs w:val="24"/>
        </w:rPr>
        <w:t xml:space="preserve">Ф)Х, имеющих право на получение грантов. Список претендентов на получение гранта, допущенных к участию в конкурсе, а также информация о дате, времени и месте проведения заседания конкурсной комиссии были размещены на официальном сайте Комитета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>10.07.2015 в 22 часа 19 минут (в последний день приема документов)</w:t>
      </w:r>
      <w:r w:rsidRPr="00D00109">
        <w:rPr>
          <w:rFonts w:ascii="Times New Roman" w:hAnsi="Times New Roman" w:cs="Times New Roman"/>
          <w:sz w:val="24"/>
          <w:szCs w:val="24"/>
        </w:rPr>
        <w:t xml:space="preserve">, то есть с нарушением вышеназванных сроков, установленных п.4.7. Порядка №338-п. </w:t>
      </w:r>
    </w:p>
    <w:p w:rsidR="00026737" w:rsidRPr="00D00109" w:rsidRDefault="00026737" w:rsidP="000267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0109">
        <w:rPr>
          <w:rFonts w:ascii="Times New Roman" w:hAnsi="Times New Roman" w:cs="Times New Roman"/>
          <w:sz w:val="24"/>
          <w:szCs w:val="24"/>
        </w:rPr>
        <w:t xml:space="preserve">При этом в указанный список было включено 38 претендентов, из них – 2, которым фактически было отказано в допуске к участию в конкурсе. То есть список претендентов на получение гранта, допущенных к участию в конкурсе, размещенный на официальном сайте Комитета, содержал недостоверную информацию. Данный факт мог явиться следствием </w:t>
      </w:r>
      <w:r w:rsidR="00397D24" w:rsidRPr="00D00109">
        <w:rPr>
          <w:rFonts w:ascii="Times New Roman" w:hAnsi="Times New Roman" w:cs="Times New Roman"/>
          <w:sz w:val="24"/>
          <w:szCs w:val="24"/>
        </w:rPr>
        <w:t>не</w:t>
      </w:r>
      <w:r w:rsidRPr="00D00109">
        <w:rPr>
          <w:rFonts w:ascii="Times New Roman" w:hAnsi="Times New Roman" w:cs="Times New Roman"/>
          <w:sz w:val="24"/>
          <w:szCs w:val="24"/>
        </w:rPr>
        <w:t>соблюдения временного интервала, отведенного на рассмотрение документов и  размещени</w:t>
      </w:r>
      <w:r w:rsidR="00397D24" w:rsidRPr="00D00109">
        <w:rPr>
          <w:rFonts w:ascii="Times New Roman" w:hAnsi="Times New Roman" w:cs="Times New Roman"/>
          <w:sz w:val="24"/>
          <w:szCs w:val="24"/>
        </w:rPr>
        <w:t>е</w:t>
      </w:r>
      <w:r w:rsidRPr="00D00109">
        <w:rPr>
          <w:rFonts w:ascii="Times New Roman" w:hAnsi="Times New Roman" w:cs="Times New Roman"/>
          <w:sz w:val="24"/>
          <w:szCs w:val="24"/>
        </w:rPr>
        <w:t xml:space="preserve"> информации на портале о заявителях, допущенных к участию в конкурсе.</w:t>
      </w:r>
    </w:p>
    <w:p w:rsidR="00397D24" w:rsidRPr="00D00109" w:rsidRDefault="00397D24" w:rsidP="00397D2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0109"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="00501C4B" w:rsidRPr="00D00109">
        <w:rPr>
          <w:rFonts w:ascii="Times New Roman" w:hAnsi="Times New Roman" w:cs="Times New Roman"/>
          <w:sz w:val="24"/>
          <w:szCs w:val="24"/>
        </w:rPr>
        <w:t>по пояснениям</w:t>
      </w:r>
      <w:r w:rsidRPr="00D00109">
        <w:rPr>
          <w:rFonts w:ascii="Times New Roman" w:hAnsi="Times New Roman" w:cs="Times New Roman"/>
          <w:sz w:val="24"/>
          <w:szCs w:val="24"/>
        </w:rPr>
        <w:t xml:space="preserve"> Комитет</w:t>
      </w:r>
      <w:r w:rsidR="00501C4B" w:rsidRPr="00D00109">
        <w:rPr>
          <w:rFonts w:ascii="Times New Roman" w:hAnsi="Times New Roman" w:cs="Times New Roman"/>
          <w:sz w:val="24"/>
          <w:szCs w:val="24"/>
        </w:rPr>
        <w:t>а</w:t>
      </w:r>
      <w:r w:rsidRPr="00D00109">
        <w:rPr>
          <w:rFonts w:ascii="Times New Roman" w:hAnsi="Times New Roman" w:cs="Times New Roman"/>
          <w:sz w:val="24"/>
          <w:szCs w:val="24"/>
        </w:rPr>
        <w:t xml:space="preserve"> Минсельхозом РФ 11.06.2015 до органов исполнительной власти субъектов РФ были доведены сроки освоения федеральных средств, направленных на предоставление грантов, –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>до 15.07.2015</w:t>
      </w:r>
      <w:r w:rsidRPr="00D00109">
        <w:rPr>
          <w:rFonts w:ascii="Times New Roman" w:hAnsi="Times New Roman" w:cs="Times New Roman"/>
          <w:sz w:val="24"/>
          <w:szCs w:val="24"/>
        </w:rPr>
        <w:t xml:space="preserve">. </w:t>
      </w:r>
      <w:r w:rsidR="00501C4B" w:rsidRPr="00D00109">
        <w:rPr>
          <w:rFonts w:ascii="Times New Roman" w:hAnsi="Times New Roman" w:cs="Times New Roman"/>
          <w:sz w:val="24"/>
          <w:szCs w:val="24"/>
        </w:rPr>
        <w:t xml:space="preserve">Порядок №338-п был опубликован только </w:t>
      </w:r>
      <w:r w:rsidR="00501C4B" w:rsidRPr="00D00109">
        <w:rPr>
          <w:rFonts w:ascii="Times New Roman" w:hAnsi="Times New Roman" w:cs="Times New Roman"/>
          <w:sz w:val="24"/>
          <w:szCs w:val="24"/>
          <w:u w:val="single"/>
        </w:rPr>
        <w:t>26.06.2015, то есть практически перед приемом документов.</w:t>
      </w:r>
      <w:r w:rsidR="00501C4B" w:rsidRPr="00D00109">
        <w:rPr>
          <w:rFonts w:ascii="Times New Roman" w:hAnsi="Times New Roman" w:cs="Times New Roman"/>
          <w:sz w:val="24"/>
          <w:szCs w:val="24"/>
        </w:rPr>
        <w:t xml:space="preserve"> </w:t>
      </w:r>
      <w:r w:rsidRPr="00D00109">
        <w:rPr>
          <w:rFonts w:ascii="Times New Roman" w:hAnsi="Times New Roman" w:cs="Times New Roman"/>
          <w:sz w:val="24"/>
          <w:szCs w:val="24"/>
        </w:rPr>
        <w:t>По пояснениям Комитета, с учетом сжатых сроков, документы предварительно проверялись с даты их поступления (29.06.2015), а окончательная проверка документов пров</w:t>
      </w:r>
      <w:r w:rsidR="00F33C40" w:rsidRPr="00D00109">
        <w:rPr>
          <w:rFonts w:ascii="Times New Roman" w:hAnsi="Times New Roman" w:cs="Times New Roman"/>
          <w:sz w:val="24"/>
          <w:szCs w:val="24"/>
        </w:rPr>
        <w:t>едена</w:t>
      </w:r>
      <w:r w:rsidRPr="00D00109">
        <w:rPr>
          <w:rFonts w:ascii="Times New Roman" w:hAnsi="Times New Roman" w:cs="Times New Roman"/>
          <w:sz w:val="24"/>
          <w:szCs w:val="24"/>
        </w:rPr>
        <w:t xml:space="preserve"> </w:t>
      </w:r>
      <w:r w:rsidR="00487980" w:rsidRPr="00D00109">
        <w:rPr>
          <w:rFonts w:ascii="Times New Roman" w:hAnsi="Times New Roman" w:cs="Times New Roman"/>
          <w:sz w:val="24"/>
          <w:szCs w:val="24"/>
        </w:rPr>
        <w:t xml:space="preserve">10.07.2015 </w:t>
      </w:r>
      <w:r w:rsidRPr="00D00109">
        <w:rPr>
          <w:rFonts w:ascii="Times New Roman" w:hAnsi="Times New Roman" w:cs="Times New Roman"/>
          <w:sz w:val="24"/>
          <w:szCs w:val="24"/>
        </w:rPr>
        <w:t xml:space="preserve">после 17-30 (дата окончания приема документов).  </w:t>
      </w:r>
    </w:p>
    <w:p w:rsidR="00026737" w:rsidRPr="00D00109" w:rsidRDefault="00487980" w:rsidP="0002673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0109">
        <w:rPr>
          <w:rFonts w:ascii="Times New Roman" w:hAnsi="Times New Roman" w:cs="Times New Roman"/>
          <w:sz w:val="24"/>
          <w:szCs w:val="24"/>
        </w:rPr>
        <w:t>Кроме того,</w:t>
      </w:r>
      <w:r w:rsidR="00026737" w:rsidRPr="00D00109">
        <w:rPr>
          <w:rFonts w:ascii="Times New Roman" w:hAnsi="Times New Roman" w:cs="Times New Roman"/>
          <w:sz w:val="24"/>
          <w:szCs w:val="24"/>
        </w:rPr>
        <w:t xml:space="preserve"> несоблюдение временного интервала, отведенного на рассмотрение документов, привело к недостаточно качественному рассмотрению сотрудниками Комитета представленных претендентами на получение грантов документов, а именно к конкурсу были допущены отдельные фермеры, представившие не все требуемые документы, а также документы, не отвечающие требованиям Порядка №338-п, о чем  будет ук</w:t>
      </w:r>
      <w:r w:rsidR="00397D24" w:rsidRPr="00D00109">
        <w:rPr>
          <w:rFonts w:ascii="Times New Roman" w:hAnsi="Times New Roman" w:cs="Times New Roman"/>
          <w:sz w:val="24"/>
          <w:szCs w:val="24"/>
        </w:rPr>
        <w:t>а</w:t>
      </w:r>
      <w:r w:rsidR="00026737" w:rsidRPr="00D00109">
        <w:rPr>
          <w:rFonts w:ascii="Times New Roman" w:hAnsi="Times New Roman" w:cs="Times New Roman"/>
          <w:sz w:val="24"/>
          <w:szCs w:val="24"/>
        </w:rPr>
        <w:t>зано в отчете по тексту дал</w:t>
      </w:r>
      <w:r w:rsidRPr="00D00109">
        <w:rPr>
          <w:rFonts w:ascii="Times New Roman" w:hAnsi="Times New Roman" w:cs="Times New Roman"/>
          <w:sz w:val="24"/>
          <w:szCs w:val="24"/>
        </w:rPr>
        <w:t>е</w:t>
      </w:r>
      <w:r w:rsidR="00026737" w:rsidRPr="00D00109">
        <w:rPr>
          <w:rFonts w:ascii="Times New Roman" w:hAnsi="Times New Roman" w:cs="Times New Roman"/>
          <w:sz w:val="24"/>
          <w:szCs w:val="24"/>
        </w:rPr>
        <w:t xml:space="preserve">е. </w:t>
      </w:r>
      <w:proofErr w:type="gramEnd"/>
    </w:p>
    <w:p w:rsidR="00C93F61" w:rsidRDefault="00397D24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п</w:t>
      </w:r>
      <w:r w:rsidR="00C93F61" w:rsidRPr="00C16EF7">
        <w:rPr>
          <w:rFonts w:ascii="Times New Roman" w:hAnsi="Times New Roman" w:cs="Times New Roman"/>
          <w:sz w:val="24"/>
          <w:szCs w:val="24"/>
        </w:rPr>
        <w:t xml:space="preserve">роверкой документов, представленных </w:t>
      </w:r>
      <w:r w:rsidR="00C93F61">
        <w:rPr>
          <w:rFonts w:ascii="Times New Roman" w:hAnsi="Times New Roman" w:cs="Times New Roman"/>
          <w:sz w:val="24"/>
          <w:szCs w:val="24"/>
        </w:rPr>
        <w:t xml:space="preserve">в Комитет получателями грантов, установлено, что в нарушение п.п.4) п. 4.2.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C93F61">
        <w:rPr>
          <w:rFonts w:ascii="Times New Roman" w:hAnsi="Times New Roman" w:cs="Times New Roman"/>
          <w:sz w:val="24"/>
          <w:szCs w:val="24"/>
        </w:rPr>
        <w:t xml:space="preserve"> по 2-м ИП главам </w:t>
      </w:r>
      <w:proofErr w:type="gramStart"/>
      <w:r w:rsidR="00C93F6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C93F61">
        <w:rPr>
          <w:rFonts w:ascii="Times New Roman" w:hAnsi="Times New Roman" w:cs="Times New Roman"/>
          <w:sz w:val="24"/>
          <w:szCs w:val="24"/>
        </w:rPr>
        <w:t>Ф)Х отсутствовали копии документов, подтверждающих родство членов хозяйства с заявителем. При встречных проверках такие документы представлены.</w:t>
      </w:r>
    </w:p>
    <w:p w:rsidR="00C93F61" w:rsidRPr="00725A60" w:rsidRDefault="00C93F61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нарушение п.</w:t>
      </w:r>
      <w:r w:rsidR="00037140">
        <w:rPr>
          <w:rFonts w:ascii="Times New Roman" w:hAnsi="Times New Roman" w:cs="Times New Roman"/>
          <w:sz w:val="24"/>
          <w:szCs w:val="24"/>
        </w:rPr>
        <w:t>п.</w:t>
      </w:r>
      <w:r>
        <w:rPr>
          <w:rFonts w:ascii="Times New Roman" w:hAnsi="Times New Roman" w:cs="Times New Roman"/>
          <w:sz w:val="24"/>
          <w:szCs w:val="24"/>
        </w:rPr>
        <w:t>5)</w:t>
      </w:r>
      <w:bookmarkStart w:id="2" w:name="sub_425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140">
        <w:rPr>
          <w:rFonts w:ascii="Times New Roman" w:hAnsi="Times New Roman" w:cs="Times New Roman"/>
          <w:sz w:val="24"/>
          <w:szCs w:val="24"/>
        </w:rPr>
        <w:t xml:space="preserve">п. 4.2.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главой </w:t>
      </w:r>
      <w:proofErr w:type="gramStart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>Ишатовым</w:t>
      </w:r>
      <w:proofErr w:type="spellEnd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 К.А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 (Николаевский район)</w:t>
      </w:r>
      <w:r>
        <w:rPr>
          <w:rFonts w:ascii="Times New Roman" w:hAnsi="Times New Roman" w:cs="Times New Roman"/>
          <w:sz w:val="24"/>
          <w:szCs w:val="24"/>
        </w:rPr>
        <w:t xml:space="preserve"> был </w:t>
      </w:r>
      <w:r w:rsidRPr="007F3F3E">
        <w:rPr>
          <w:rFonts w:ascii="Times New Roman" w:hAnsi="Times New Roman" w:cs="Times New Roman"/>
          <w:sz w:val="24"/>
          <w:szCs w:val="24"/>
          <w:u w:val="single"/>
        </w:rPr>
        <w:t>представлен оригинал соглашения о создании фермерского хозяйства от 14.02.2013, а не его копия.</w:t>
      </w:r>
      <w:r>
        <w:rPr>
          <w:rFonts w:ascii="Times New Roman" w:hAnsi="Times New Roman" w:cs="Times New Roman"/>
          <w:sz w:val="24"/>
          <w:szCs w:val="24"/>
        </w:rPr>
        <w:t xml:space="preserve"> Следует отметить, что в этом соглашении подписи</w:t>
      </w:r>
      <w:r w:rsidRPr="00725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членов хозяйства (жены и сестры) не соответствуют их подписям в паспортах.</w:t>
      </w:r>
      <w:r w:rsidRPr="00576C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встречной проверке ИП главой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Ишатовым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К.А. было представлено</w:t>
      </w:r>
      <w:r w:rsidRPr="00576C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соглашение о создании фермерского хозяйства от 14.02.2013</w:t>
      </w:r>
      <w:r w:rsidR="000371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140">
        <w:rPr>
          <w:rFonts w:ascii="Times New Roman" w:hAnsi="Times New Roman" w:cs="Times New Roman"/>
          <w:sz w:val="24"/>
          <w:szCs w:val="24"/>
          <w:u w:val="single"/>
        </w:rPr>
        <w:t>отличное</w:t>
      </w:r>
      <w:r>
        <w:rPr>
          <w:rFonts w:ascii="Times New Roman" w:hAnsi="Times New Roman" w:cs="Times New Roman"/>
          <w:sz w:val="24"/>
          <w:szCs w:val="24"/>
        </w:rPr>
        <w:t xml:space="preserve"> от того, которое было представлено им в Комитет.</w:t>
      </w:r>
    </w:p>
    <w:bookmarkEnd w:id="2"/>
    <w:p w:rsidR="00C93F61" w:rsidRPr="003B61A6" w:rsidRDefault="00C93F61" w:rsidP="00C418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хозяйства </w:t>
      </w:r>
      <w:r w:rsidRPr="00ED7977">
        <w:rPr>
          <w:rFonts w:ascii="Times New Roman" w:hAnsi="Times New Roman" w:cs="Times New Roman"/>
          <w:i/>
          <w:sz w:val="24"/>
          <w:szCs w:val="24"/>
        </w:rPr>
        <w:t xml:space="preserve">ИП главы </w:t>
      </w:r>
      <w:proofErr w:type="gramStart"/>
      <w:r w:rsidRPr="00ED7977">
        <w:rPr>
          <w:rFonts w:ascii="Times New Roman" w:hAnsi="Times New Roman" w:cs="Times New Roman"/>
          <w:i/>
          <w:sz w:val="24"/>
          <w:szCs w:val="24"/>
        </w:rPr>
        <w:t>К(</w:t>
      </w:r>
      <w:proofErr w:type="gramEnd"/>
      <w:r w:rsidRPr="00ED7977">
        <w:rPr>
          <w:rFonts w:ascii="Times New Roman" w:hAnsi="Times New Roman" w:cs="Times New Roman"/>
          <w:i/>
          <w:sz w:val="24"/>
          <w:szCs w:val="24"/>
        </w:rPr>
        <w:t xml:space="preserve">Ф)Х </w:t>
      </w:r>
      <w:proofErr w:type="spellStart"/>
      <w:r w:rsidRPr="00ED7977">
        <w:rPr>
          <w:rFonts w:ascii="Times New Roman" w:hAnsi="Times New Roman" w:cs="Times New Roman"/>
          <w:i/>
          <w:sz w:val="24"/>
          <w:szCs w:val="24"/>
        </w:rPr>
        <w:t>Ишатова</w:t>
      </w:r>
      <w:proofErr w:type="spellEnd"/>
      <w:r w:rsidRPr="00ED7977">
        <w:rPr>
          <w:rFonts w:ascii="Times New Roman" w:hAnsi="Times New Roman" w:cs="Times New Roman"/>
          <w:i/>
          <w:sz w:val="24"/>
          <w:szCs w:val="24"/>
        </w:rPr>
        <w:t xml:space="preserve"> К.А. (жена и сестра) и ИП главы К(Ф)Х </w:t>
      </w:r>
      <w:proofErr w:type="spellStart"/>
      <w:r w:rsidRPr="00ED7977">
        <w:rPr>
          <w:rFonts w:ascii="Times New Roman" w:hAnsi="Times New Roman" w:cs="Times New Roman"/>
          <w:i/>
          <w:sz w:val="24"/>
          <w:szCs w:val="24"/>
        </w:rPr>
        <w:t>Сюбукова</w:t>
      </w:r>
      <w:proofErr w:type="spellEnd"/>
      <w:r w:rsidRPr="00ED7977">
        <w:rPr>
          <w:rFonts w:ascii="Times New Roman" w:hAnsi="Times New Roman" w:cs="Times New Roman"/>
          <w:i/>
          <w:sz w:val="24"/>
          <w:szCs w:val="24"/>
        </w:rPr>
        <w:t xml:space="preserve"> Ш.А. (дочь),</w:t>
      </w:r>
      <w:r w:rsidRPr="000856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согласно имеющимся в Комитете копий их паспортов, </w:t>
      </w:r>
      <w:r w:rsidRPr="000856F0">
        <w:rPr>
          <w:rFonts w:ascii="Times New Roman" w:hAnsi="Times New Roman" w:cs="Times New Roman"/>
          <w:sz w:val="24"/>
          <w:szCs w:val="24"/>
        </w:rPr>
        <w:t>имеют</w:t>
      </w:r>
      <w:r>
        <w:rPr>
          <w:rFonts w:ascii="Times New Roman" w:hAnsi="Times New Roman" w:cs="Times New Roman"/>
          <w:sz w:val="24"/>
          <w:szCs w:val="24"/>
        </w:rPr>
        <w:t xml:space="preserve"> прописку в г. Волгограде</w:t>
      </w:r>
      <w:bookmarkStart w:id="3" w:name="sub_2001"/>
      <w:r>
        <w:rPr>
          <w:rFonts w:ascii="Times New Roman" w:hAnsi="Times New Roman" w:cs="Times New Roman"/>
          <w:sz w:val="24"/>
          <w:szCs w:val="24"/>
        </w:rPr>
        <w:t xml:space="preserve">. При встречной проверке ИП главой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Ишатовым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К.А. дано пояснение, что сестра фактически проживает в г. Москв</w:t>
      </w:r>
      <w:r w:rsidR="007F3F3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1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жена</w:t>
      </w:r>
      <w:r w:rsidRPr="00041B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фактически проживает в г. Волгограде, и они занимаются вопросами реализации мясной продукции. ИП главой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Сюбуковым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Ш.А</w:t>
      </w:r>
      <w:r w:rsidRPr="000856F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при встречной проверке дано пояснение о том, что </w:t>
      </w:r>
      <w:r w:rsidRPr="000856F0">
        <w:rPr>
          <w:rFonts w:ascii="Times New Roman" w:hAnsi="Times New Roman" w:cs="Times New Roman"/>
          <w:sz w:val="24"/>
          <w:szCs w:val="24"/>
        </w:rPr>
        <w:t>дочь</w:t>
      </w:r>
      <w:r>
        <w:rPr>
          <w:rFonts w:ascii="Times New Roman" w:hAnsi="Times New Roman" w:cs="Times New Roman"/>
          <w:sz w:val="24"/>
          <w:szCs w:val="24"/>
        </w:rPr>
        <w:t xml:space="preserve"> в период отпуска ухаживает за овцами, помогает на стрижке.</w:t>
      </w:r>
      <w:r w:rsidRPr="006905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Вместе с тем факты постоянного проживания членов хозяйств в г. Волгограде и г. Москв</w:t>
      </w:r>
      <w:r w:rsidR="007F3F3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ставят под сомнение </w:t>
      </w:r>
      <w:r w:rsidRPr="003B61A6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3B61A6">
        <w:rPr>
          <w:rFonts w:ascii="Times New Roman" w:hAnsi="Times New Roman" w:cs="Times New Roman"/>
          <w:sz w:val="24"/>
          <w:szCs w:val="24"/>
        </w:rPr>
        <w:t xml:space="preserve"> совместно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3B61A6">
        <w:rPr>
          <w:rFonts w:ascii="Times New Roman" w:hAnsi="Times New Roman" w:cs="Times New Roman"/>
          <w:sz w:val="24"/>
          <w:szCs w:val="24"/>
        </w:rPr>
        <w:t>производственн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3B61A6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B61A6">
        <w:rPr>
          <w:rFonts w:ascii="Times New Roman" w:hAnsi="Times New Roman" w:cs="Times New Roman"/>
          <w:sz w:val="24"/>
          <w:szCs w:val="24"/>
        </w:rPr>
        <w:t>, основанн</w:t>
      </w:r>
      <w:r>
        <w:rPr>
          <w:rFonts w:ascii="Times New Roman" w:hAnsi="Times New Roman" w:cs="Times New Roman"/>
          <w:sz w:val="24"/>
          <w:szCs w:val="24"/>
        </w:rPr>
        <w:t>ой на</w:t>
      </w:r>
      <w:r w:rsidRPr="003B61A6">
        <w:rPr>
          <w:rFonts w:ascii="Times New Roman" w:hAnsi="Times New Roman" w:cs="Times New Roman"/>
          <w:sz w:val="24"/>
          <w:szCs w:val="24"/>
        </w:rPr>
        <w:t xml:space="preserve"> личном участии</w:t>
      </w:r>
      <w:r>
        <w:rPr>
          <w:rFonts w:ascii="Times New Roman" w:hAnsi="Times New Roman" w:cs="Times New Roman"/>
          <w:sz w:val="24"/>
          <w:szCs w:val="24"/>
        </w:rPr>
        <w:t xml:space="preserve"> членов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Ф)Х, то есть выполнение требований к главе К(Ф)Х, установленных в п. 1</w:t>
      </w:r>
      <w:r w:rsidRPr="003B61A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раздела 2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3"/>
    <w:p w:rsidR="00C93F61" w:rsidRDefault="00C93F61" w:rsidP="00C93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следует отметить, что в форме №2-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 «</w:t>
      </w:r>
      <w:r w:rsidRPr="003B61A6">
        <w:rPr>
          <w:rFonts w:ascii="Times New Roman" w:hAnsi="Times New Roman" w:cs="Times New Roman"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1A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1A6">
        <w:rPr>
          <w:rFonts w:ascii="Times New Roman" w:hAnsi="Times New Roman" w:cs="Times New Roman"/>
          <w:sz w:val="24"/>
          <w:szCs w:val="24"/>
        </w:rPr>
        <w:t>наличии</w:t>
      </w:r>
      <w:r>
        <w:rPr>
          <w:rFonts w:ascii="Times New Roman" w:hAnsi="Times New Roman" w:cs="Times New Roman"/>
          <w:sz w:val="24"/>
          <w:szCs w:val="24"/>
        </w:rPr>
        <w:t xml:space="preserve"> ресурсов </w:t>
      </w:r>
      <w:r w:rsidRPr="003B61A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3B61A6">
        <w:rPr>
          <w:rFonts w:ascii="Times New Roman" w:hAnsi="Times New Roman" w:cs="Times New Roman"/>
          <w:sz w:val="24"/>
          <w:szCs w:val="24"/>
        </w:rPr>
        <w:t>рестьянских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1A6">
        <w:rPr>
          <w:rFonts w:ascii="Times New Roman" w:hAnsi="Times New Roman" w:cs="Times New Roman"/>
          <w:sz w:val="24"/>
          <w:szCs w:val="24"/>
        </w:rPr>
        <w:t>(фермерских)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61A6">
        <w:rPr>
          <w:rFonts w:ascii="Times New Roman" w:hAnsi="Times New Roman" w:cs="Times New Roman"/>
          <w:sz w:val="24"/>
          <w:szCs w:val="24"/>
        </w:rPr>
        <w:t>хозяйствах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3B61A6">
        <w:rPr>
          <w:rFonts w:ascii="Times New Roman" w:hAnsi="Times New Roman" w:cs="Times New Roman"/>
          <w:sz w:val="24"/>
          <w:szCs w:val="24"/>
        </w:rPr>
        <w:t xml:space="preserve">за 2014 год </w:t>
      </w:r>
      <w:r>
        <w:rPr>
          <w:rFonts w:ascii="Times New Roman" w:hAnsi="Times New Roman" w:cs="Times New Roman"/>
          <w:sz w:val="24"/>
          <w:szCs w:val="24"/>
        </w:rPr>
        <w:t xml:space="preserve">ИП главы К(Ф)Х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Ишатова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К.А. в </w:t>
      </w:r>
      <w:r>
        <w:rPr>
          <w:rFonts w:ascii="Times New Roman" w:hAnsi="Times New Roman" w:cs="Times New Roman"/>
          <w:sz w:val="24"/>
          <w:szCs w:val="24"/>
        </w:rPr>
        <w:lastRenderedPageBreak/>
        <w:t>разделе 3 «</w:t>
      </w:r>
      <w:r w:rsidRPr="003B61A6">
        <w:rPr>
          <w:rFonts w:ascii="Times New Roman" w:hAnsi="Times New Roman" w:cs="Times New Roman"/>
          <w:sz w:val="24"/>
          <w:szCs w:val="24"/>
        </w:rPr>
        <w:t>Численность работников</w:t>
      </w:r>
      <w:r>
        <w:rPr>
          <w:rFonts w:ascii="Times New Roman" w:hAnsi="Times New Roman" w:cs="Times New Roman"/>
          <w:sz w:val="24"/>
          <w:szCs w:val="24"/>
        </w:rPr>
        <w:t>» не отражена информация о среднегодовой численности членов К(Ф)Х (должно быть указано 2 человека).</w:t>
      </w:r>
    </w:p>
    <w:p w:rsidR="007F3F3E" w:rsidRDefault="00C93F61" w:rsidP="00C93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15358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нарушение </w:t>
      </w:r>
      <w:r w:rsidRPr="00715358">
        <w:rPr>
          <w:rFonts w:ascii="Times New Roman" w:hAnsi="Times New Roman" w:cs="Times New Roman"/>
          <w:sz w:val="24"/>
          <w:szCs w:val="24"/>
        </w:rPr>
        <w:t xml:space="preserve">п.9) раздела </w:t>
      </w:r>
      <w:r w:rsidR="00454222">
        <w:rPr>
          <w:rFonts w:ascii="Times New Roman" w:hAnsi="Times New Roman" w:cs="Times New Roman"/>
          <w:sz w:val="24"/>
          <w:szCs w:val="24"/>
        </w:rPr>
        <w:t>2</w:t>
      </w:r>
      <w:r w:rsidRPr="00715358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в планах расходов большинства получателей грантов не указаны </w:t>
      </w:r>
      <w:r w:rsidRPr="00715358">
        <w:rPr>
          <w:rFonts w:ascii="Times New Roman" w:hAnsi="Times New Roman" w:cs="Times New Roman"/>
          <w:sz w:val="24"/>
          <w:szCs w:val="24"/>
        </w:rPr>
        <w:t>наименования приобретаемого имущества, выполняемых работ, оказываемых услуг, их количеств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15358">
        <w:rPr>
          <w:rFonts w:ascii="Times New Roman" w:hAnsi="Times New Roman" w:cs="Times New Roman"/>
          <w:sz w:val="24"/>
          <w:szCs w:val="24"/>
        </w:rPr>
        <w:t>, цен</w:t>
      </w:r>
      <w:r>
        <w:rPr>
          <w:rFonts w:ascii="Times New Roman" w:hAnsi="Times New Roman" w:cs="Times New Roman"/>
          <w:sz w:val="24"/>
          <w:szCs w:val="24"/>
        </w:rPr>
        <w:t xml:space="preserve">а. Вместо этого в них были перечислены цели предоставления грантов, указанные в </w:t>
      </w:r>
      <w:hyperlink w:anchor="sub_31" w:history="1">
        <w:r w:rsidRPr="00715358">
          <w:rPr>
            <w:rFonts w:ascii="Times New Roman" w:hAnsi="Times New Roman" w:cs="Times New Roman"/>
            <w:sz w:val="24"/>
            <w:szCs w:val="24"/>
          </w:rPr>
          <w:t>п</w:t>
        </w:r>
        <w:r>
          <w:rPr>
            <w:rFonts w:ascii="Times New Roman" w:hAnsi="Times New Roman" w:cs="Times New Roman"/>
            <w:sz w:val="24"/>
            <w:szCs w:val="24"/>
          </w:rPr>
          <w:t xml:space="preserve">. </w:t>
        </w:r>
        <w:r w:rsidRPr="00715358">
          <w:rPr>
            <w:rFonts w:ascii="Times New Roman" w:hAnsi="Times New Roman" w:cs="Times New Roman"/>
            <w:sz w:val="24"/>
            <w:szCs w:val="24"/>
          </w:rPr>
          <w:t>3.1</w:t>
        </w:r>
      </w:hyperlink>
      <w:r w:rsidRPr="00715358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454222">
        <w:rPr>
          <w:rFonts w:ascii="Times New Roman" w:hAnsi="Times New Roman" w:cs="Times New Roman"/>
          <w:sz w:val="24"/>
          <w:szCs w:val="24"/>
        </w:rPr>
        <w:t xml:space="preserve"> (например, приобретение оборудования)</w:t>
      </w:r>
      <w:r>
        <w:rPr>
          <w:rFonts w:ascii="Times New Roman" w:hAnsi="Times New Roman" w:cs="Times New Roman"/>
          <w:sz w:val="24"/>
          <w:szCs w:val="24"/>
        </w:rPr>
        <w:t xml:space="preserve"> и размеры средств (</w:t>
      </w:r>
      <w:r w:rsidRPr="00715358">
        <w:rPr>
          <w:rFonts w:ascii="Times New Roman" w:hAnsi="Times New Roman" w:cs="Times New Roman"/>
          <w:sz w:val="24"/>
          <w:szCs w:val="24"/>
        </w:rPr>
        <w:t>грант, собственны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5358">
        <w:rPr>
          <w:rFonts w:ascii="Times New Roman" w:hAnsi="Times New Roman" w:cs="Times New Roman"/>
          <w:sz w:val="24"/>
          <w:szCs w:val="24"/>
        </w:rPr>
        <w:t xml:space="preserve"> и заемны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5358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а), которые предполагалось направить на эти цели. </w:t>
      </w:r>
      <w:r w:rsidRPr="008268DC">
        <w:rPr>
          <w:rFonts w:ascii="Times New Roman" w:hAnsi="Times New Roman" w:cs="Times New Roman"/>
          <w:sz w:val="24"/>
          <w:szCs w:val="24"/>
        </w:rPr>
        <w:t>Так</w:t>
      </w:r>
      <w:r>
        <w:rPr>
          <w:rFonts w:ascii="Times New Roman" w:hAnsi="Times New Roman" w:cs="Times New Roman"/>
          <w:sz w:val="24"/>
          <w:szCs w:val="24"/>
        </w:rPr>
        <w:t xml:space="preserve">, например, в плане </w:t>
      </w:r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расходов ИП главы </w:t>
      </w:r>
      <w:proofErr w:type="gramStart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ED7977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r w:rsidR="007F3F3E" w:rsidRPr="00ED7977">
        <w:rPr>
          <w:rFonts w:ascii="Times New Roman" w:hAnsi="Times New Roman" w:cs="Times New Roman"/>
          <w:i/>
          <w:sz w:val="24"/>
          <w:szCs w:val="24"/>
          <w:u w:val="single"/>
        </w:rPr>
        <w:t>Захарова М.А.</w:t>
      </w:r>
      <w:r w:rsidR="007F3F3E">
        <w:rPr>
          <w:rFonts w:ascii="Times New Roman" w:hAnsi="Times New Roman" w:cs="Times New Roman"/>
          <w:sz w:val="24"/>
          <w:szCs w:val="24"/>
        </w:rPr>
        <w:t xml:space="preserve"> </w:t>
      </w:r>
      <w:r w:rsidR="00037140" w:rsidRPr="00037140">
        <w:rPr>
          <w:rFonts w:ascii="Times New Roman" w:hAnsi="Times New Roman" w:cs="Times New Roman"/>
          <w:i/>
          <w:sz w:val="24"/>
          <w:szCs w:val="24"/>
        </w:rPr>
        <w:t>(Николаевский район)</w:t>
      </w:r>
      <w:r w:rsidR="00037140">
        <w:rPr>
          <w:rFonts w:ascii="Times New Roman" w:hAnsi="Times New Roman" w:cs="Times New Roman"/>
          <w:sz w:val="24"/>
          <w:szCs w:val="24"/>
        </w:rPr>
        <w:t xml:space="preserve"> </w:t>
      </w:r>
      <w:r w:rsidR="007F3F3E">
        <w:rPr>
          <w:rFonts w:ascii="Times New Roman" w:hAnsi="Times New Roman" w:cs="Times New Roman"/>
          <w:sz w:val="24"/>
          <w:szCs w:val="24"/>
        </w:rPr>
        <w:t xml:space="preserve">указаны </w:t>
      </w:r>
      <w:r w:rsidR="00304859">
        <w:rPr>
          <w:rFonts w:ascii="Times New Roman" w:hAnsi="Times New Roman" w:cs="Times New Roman"/>
          <w:sz w:val="24"/>
          <w:szCs w:val="24"/>
        </w:rPr>
        <w:t>такие</w:t>
      </w:r>
      <w:r w:rsidR="007F3F3E" w:rsidRPr="008268DC">
        <w:rPr>
          <w:rFonts w:ascii="Times New Roman" w:hAnsi="Times New Roman" w:cs="Times New Roman"/>
          <w:sz w:val="24"/>
          <w:szCs w:val="24"/>
        </w:rPr>
        <w:t xml:space="preserve"> </w:t>
      </w:r>
      <w:r w:rsidR="007F3F3E" w:rsidRPr="00715358">
        <w:rPr>
          <w:rFonts w:ascii="Times New Roman" w:hAnsi="Times New Roman" w:cs="Times New Roman"/>
          <w:sz w:val="24"/>
          <w:szCs w:val="24"/>
        </w:rPr>
        <w:t>наименования приобретаемого имущества, выполняемых работ, оказываемых услуг</w:t>
      </w:r>
      <w:r w:rsidR="007F3F3E">
        <w:rPr>
          <w:rFonts w:ascii="Times New Roman" w:hAnsi="Times New Roman" w:cs="Times New Roman"/>
          <w:sz w:val="24"/>
          <w:szCs w:val="24"/>
        </w:rPr>
        <w:t>: строительство коровника на 100 голов - 5690,0 тыс. руб.; комплектация и монтаж оборудованием по переработке животноводческой продукции  – 5000,0 тыс. рублей. При этом расшифровка работ, которые будут производиться при строительстве коровника, а также наименование оборудования и его количество, работы при его мон</w:t>
      </w:r>
      <w:r w:rsidR="00304859">
        <w:rPr>
          <w:rFonts w:ascii="Times New Roman" w:hAnsi="Times New Roman" w:cs="Times New Roman"/>
          <w:sz w:val="24"/>
          <w:szCs w:val="24"/>
        </w:rPr>
        <w:t>таже отсутствуют.</w:t>
      </w:r>
    </w:p>
    <w:p w:rsidR="00C93F61" w:rsidRDefault="00C93F61" w:rsidP="00C93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Аналогичные ситуации сложились практически и по всем остальным планам расходов, представленны</w:t>
      </w:r>
      <w:r w:rsidR="00FF6952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получателями грантов.</w:t>
      </w:r>
    </w:p>
    <w:p w:rsidR="00C93F61" w:rsidRPr="000469B3" w:rsidRDefault="00C93F61" w:rsidP="00C93F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Однако такие планы расходов были приняты Комитетом без замечаний.</w:t>
      </w:r>
      <w:r w:rsidRPr="00311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Вместе с тем в соответствии с п.п.</w:t>
      </w:r>
      <w:r w:rsidRPr="00311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2) п.4.7. Порядка 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69B3">
        <w:rPr>
          <w:rFonts w:ascii="Times New Roman" w:hAnsi="Times New Roman" w:cs="Times New Roman"/>
          <w:sz w:val="24"/>
          <w:szCs w:val="24"/>
          <w:u w:val="single"/>
        </w:rPr>
        <w:t>претенденты на получение грантов, у которых планы расходов не соответствовали требованиям</w:t>
      </w:r>
      <w:r w:rsidR="00304859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0469B3">
        <w:rPr>
          <w:rFonts w:ascii="Times New Roman" w:hAnsi="Times New Roman" w:cs="Times New Roman"/>
          <w:sz w:val="24"/>
          <w:szCs w:val="24"/>
          <w:u w:val="single"/>
        </w:rPr>
        <w:t xml:space="preserve"> установленным разделом 2 Порядка </w:t>
      </w:r>
      <w:r w:rsidR="00E7171E">
        <w:rPr>
          <w:rFonts w:ascii="Times New Roman" w:hAnsi="Times New Roman" w:cs="Times New Roman"/>
          <w:sz w:val="24"/>
          <w:szCs w:val="24"/>
          <w:u w:val="single"/>
        </w:rPr>
        <w:t>№338-п</w:t>
      </w:r>
      <w:r w:rsidRPr="000469B3">
        <w:rPr>
          <w:rFonts w:ascii="Times New Roman" w:hAnsi="Times New Roman" w:cs="Times New Roman"/>
          <w:sz w:val="24"/>
          <w:szCs w:val="24"/>
          <w:u w:val="single"/>
        </w:rPr>
        <w:t xml:space="preserve">, не должны были быть допущены к участию в конкурсе. </w:t>
      </w:r>
    </w:p>
    <w:p w:rsidR="00C93F61" w:rsidRPr="00460263" w:rsidRDefault="00C93F61" w:rsidP="0012694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3F61" w:rsidRDefault="00C93F61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допуске к участию в конкурсе </w:t>
      </w:r>
      <w:r w:rsidRPr="00FF6952">
        <w:rPr>
          <w:rFonts w:ascii="Times New Roman" w:hAnsi="Times New Roman" w:cs="Times New Roman"/>
          <w:sz w:val="24"/>
          <w:szCs w:val="24"/>
          <w:u w:val="single"/>
        </w:rPr>
        <w:t>было отказано 10 заявителям (из 46)</w:t>
      </w:r>
      <w:r>
        <w:rPr>
          <w:rFonts w:ascii="Times New Roman" w:hAnsi="Times New Roman" w:cs="Times New Roman"/>
          <w:sz w:val="24"/>
          <w:szCs w:val="24"/>
        </w:rPr>
        <w:t xml:space="preserve">. Все </w:t>
      </w:r>
      <w:r w:rsidRPr="002E3D9E">
        <w:rPr>
          <w:rFonts w:ascii="Times New Roman" w:hAnsi="Times New Roman" w:cs="Times New Roman"/>
          <w:sz w:val="24"/>
          <w:szCs w:val="24"/>
        </w:rPr>
        <w:t xml:space="preserve">письма </w:t>
      </w:r>
      <w:r>
        <w:rPr>
          <w:rFonts w:ascii="Times New Roman" w:hAnsi="Times New Roman" w:cs="Times New Roman"/>
          <w:sz w:val="24"/>
          <w:szCs w:val="24"/>
        </w:rPr>
        <w:t xml:space="preserve">Комитета </w:t>
      </w:r>
      <w:r w:rsidRPr="002E3D9E">
        <w:rPr>
          <w:rFonts w:ascii="Times New Roman" w:hAnsi="Times New Roman" w:cs="Times New Roman"/>
          <w:sz w:val="24"/>
          <w:szCs w:val="24"/>
        </w:rPr>
        <w:t>об отказе в их допуске для участия в конкурсе датированы 10.07.2015, то есть последним днем принятия документов для участия в конкурсе.</w:t>
      </w:r>
      <w:r>
        <w:rPr>
          <w:rFonts w:ascii="Times New Roman" w:hAnsi="Times New Roman" w:cs="Times New Roman"/>
          <w:sz w:val="24"/>
          <w:szCs w:val="24"/>
        </w:rPr>
        <w:t xml:space="preserve"> При этом из 10 письменных отказ</w:t>
      </w:r>
      <w:r w:rsidR="00236E5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: на 6 - име</w:t>
      </w:r>
      <w:r w:rsidR="004610C7">
        <w:rPr>
          <w:rFonts w:ascii="Times New Roman" w:hAnsi="Times New Roman" w:cs="Times New Roman"/>
          <w:sz w:val="24"/>
          <w:szCs w:val="24"/>
        </w:rPr>
        <w:t>лись</w:t>
      </w:r>
      <w:r>
        <w:rPr>
          <w:rFonts w:ascii="Times New Roman" w:hAnsi="Times New Roman" w:cs="Times New Roman"/>
          <w:sz w:val="24"/>
          <w:szCs w:val="24"/>
        </w:rPr>
        <w:t xml:space="preserve"> роспис</w:t>
      </w:r>
      <w:r w:rsidR="00D9743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ИП глав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 о получении экземпляра письма, но отсутств</w:t>
      </w:r>
      <w:r w:rsidR="004610C7">
        <w:rPr>
          <w:rFonts w:ascii="Times New Roman" w:hAnsi="Times New Roman" w:cs="Times New Roman"/>
          <w:sz w:val="24"/>
          <w:szCs w:val="24"/>
        </w:rPr>
        <w:t>овала</w:t>
      </w:r>
      <w:r>
        <w:rPr>
          <w:rFonts w:ascii="Times New Roman" w:hAnsi="Times New Roman" w:cs="Times New Roman"/>
          <w:sz w:val="24"/>
          <w:szCs w:val="24"/>
        </w:rPr>
        <w:t xml:space="preserve"> дата </w:t>
      </w:r>
      <w:r w:rsidR="004610C7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получения, в результате установить соблюдение нормы</w:t>
      </w:r>
      <w:r w:rsidRPr="006C42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п. </w:t>
      </w:r>
      <w:r w:rsidRPr="00A93210">
        <w:rPr>
          <w:rFonts w:ascii="Times New Roman" w:hAnsi="Times New Roman" w:cs="Times New Roman"/>
          <w:sz w:val="24"/>
          <w:szCs w:val="24"/>
        </w:rPr>
        <w:t xml:space="preserve">4.7.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не представ</w:t>
      </w:r>
      <w:r w:rsidR="004610C7">
        <w:rPr>
          <w:rFonts w:ascii="Times New Roman" w:hAnsi="Times New Roman" w:cs="Times New Roman"/>
          <w:sz w:val="24"/>
          <w:szCs w:val="24"/>
        </w:rPr>
        <w:t>илось</w:t>
      </w:r>
      <w:r>
        <w:rPr>
          <w:rFonts w:ascii="Times New Roman" w:hAnsi="Times New Roman" w:cs="Times New Roman"/>
          <w:sz w:val="24"/>
          <w:szCs w:val="24"/>
        </w:rPr>
        <w:t xml:space="preserve"> возможным; ещё на 1 - указана дата получения 03.09.2015, то есть письменное уведомление получено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спустя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чем через месяц после установленного срока, что является нарушением п. </w:t>
      </w:r>
      <w:r w:rsidRPr="00A93210">
        <w:rPr>
          <w:rFonts w:ascii="Times New Roman" w:hAnsi="Times New Roman" w:cs="Times New Roman"/>
          <w:sz w:val="24"/>
          <w:szCs w:val="24"/>
        </w:rPr>
        <w:t xml:space="preserve">4.7. </w:t>
      </w:r>
      <w:r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DC4" w:rsidRDefault="00BA6D00" w:rsidP="00D17F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к</w:t>
      </w:r>
      <w:r w:rsidR="00450DC4" w:rsidRPr="00075C24">
        <w:rPr>
          <w:rFonts w:ascii="Times New Roman" w:hAnsi="Times New Roman" w:cs="Times New Roman"/>
          <w:sz w:val="24"/>
          <w:szCs w:val="24"/>
        </w:rPr>
        <w:t xml:space="preserve"> участию в конкурсе было допущено </w:t>
      </w:r>
      <w:r w:rsidR="00450DC4" w:rsidRPr="00D10D78">
        <w:rPr>
          <w:rFonts w:ascii="Times New Roman" w:hAnsi="Times New Roman" w:cs="Times New Roman"/>
          <w:sz w:val="24"/>
          <w:szCs w:val="24"/>
          <w:u w:val="single"/>
        </w:rPr>
        <w:t>36 претендентов на получение грантов (из 46)</w:t>
      </w:r>
      <w:r w:rsidR="00450DC4">
        <w:rPr>
          <w:rFonts w:ascii="Times New Roman" w:hAnsi="Times New Roman" w:cs="Times New Roman"/>
          <w:sz w:val="24"/>
          <w:szCs w:val="24"/>
        </w:rPr>
        <w:t>, из них 33, согласно протоколу заседания единой конкурсной комиссии от 11.07.2015</w:t>
      </w:r>
      <w:r w:rsidR="00A07D80">
        <w:rPr>
          <w:rFonts w:ascii="Times New Roman" w:hAnsi="Times New Roman" w:cs="Times New Roman"/>
          <w:sz w:val="24"/>
          <w:szCs w:val="24"/>
        </w:rPr>
        <w:t xml:space="preserve"> №3</w:t>
      </w:r>
      <w:r w:rsidR="00450DC4">
        <w:rPr>
          <w:rFonts w:ascii="Times New Roman" w:hAnsi="Times New Roman" w:cs="Times New Roman"/>
          <w:sz w:val="24"/>
          <w:szCs w:val="24"/>
        </w:rPr>
        <w:t>, признаны победителями конкурса (набрали от 52 до 86 баллов)</w:t>
      </w:r>
      <w:r w:rsidR="00450DC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</w:p>
    <w:p w:rsidR="00450DC4" w:rsidRDefault="00450DC4" w:rsidP="00D17F4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3BA1">
        <w:rPr>
          <w:rFonts w:ascii="Times New Roman" w:hAnsi="Times New Roman" w:cs="Times New Roman"/>
          <w:sz w:val="24"/>
          <w:szCs w:val="24"/>
        </w:rPr>
        <w:t xml:space="preserve">При этом проверкой установлено, что единой конкурсной комиссией при оценке </w:t>
      </w:r>
      <w:r w:rsidR="00BA6D00" w:rsidRPr="00F43BA1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Pr="00F43BA1">
        <w:rPr>
          <w:rFonts w:ascii="Times New Roman" w:hAnsi="Times New Roman" w:cs="Times New Roman"/>
          <w:sz w:val="24"/>
          <w:szCs w:val="24"/>
        </w:rPr>
        <w:t>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7140">
        <w:rPr>
          <w:rFonts w:ascii="Times New Roman" w:hAnsi="Times New Roman" w:cs="Times New Roman"/>
          <w:sz w:val="24"/>
          <w:szCs w:val="24"/>
          <w:u w:val="single"/>
        </w:rPr>
        <w:t>неверно были выставлены баллы</w:t>
      </w:r>
      <w:r>
        <w:rPr>
          <w:rFonts w:ascii="Times New Roman" w:hAnsi="Times New Roman" w:cs="Times New Roman"/>
          <w:sz w:val="24"/>
          <w:szCs w:val="24"/>
        </w:rPr>
        <w:t xml:space="preserve"> по результатам оц</w:t>
      </w:r>
      <w:r w:rsidR="00BA6D00">
        <w:rPr>
          <w:rFonts w:ascii="Times New Roman" w:hAnsi="Times New Roman" w:cs="Times New Roman"/>
          <w:sz w:val="24"/>
          <w:szCs w:val="24"/>
        </w:rPr>
        <w:t>енки документов</w:t>
      </w:r>
      <w:r w:rsidR="00487980">
        <w:rPr>
          <w:rFonts w:ascii="Times New Roman" w:hAnsi="Times New Roman" w:cs="Times New Roman"/>
          <w:sz w:val="24"/>
          <w:szCs w:val="24"/>
        </w:rPr>
        <w:t>,</w:t>
      </w:r>
      <w:r w:rsidR="00BA6D00">
        <w:rPr>
          <w:rFonts w:ascii="Times New Roman" w:hAnsi="Times New Roman" w:cs="Times New Roman"/>
          <w:sz w:val="24"/>
          <w:szCs w:val="24"/>
        </w:rPr>
        <w:t xml:space="preserve"> </w:t>
      </w:r>
      <w:r w:rsidR="00D10D78">
        <w:rPr>
          <w:rFonts w:ascii="Times New Roman" w:hAnsi="Times New Roman" w:cs="Times New Roman"/>
          <w:sz w:val="24"/>
          <w:szCs w:val="24"/>
        </w:rPr>
        <w:t>представленных двумя</w:t>
      </w:r>
      <w:r w:rsidR="00BA6D00">
        <w:rPr>
          <w:rFonts w:ascii="Times New Roman" w:hAnsi="Times New Roman" w:cs="Times New Roman"/>
          <w:sz w:val="24"/>
          <w:szCs w:val="24"/>
        </w:rPr>
        <w:t xml:space="preserve"> ИП главам</w:t>
      </w:r>
      <w:r w:rsidR="00487980">
        <w:rPr>
          <w:rFonts w:ascii="Times New Roman" w:hAnsi="Times New Roman" w:cs="Times New Roman"/>
          <w:sz w:val="24"/>
          <w:szCs w:val="24"/>
        </w:rPr>
        <w:t>и</w:t>
      </w:r>
      <w:r w:rsidR="00BA6D00" w:rsidRPr="00BA6D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A6D00" w:rsidRPr="00BA6D00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BA6D00" w:rsidRPr="00BA6D00">
        <w:rPr>
          <w:rFonts w:ascii="Times New Roman" w:hAnsi="Times New Roman" w:cs="Times New Roman"/>
          <w:sz w:val="24"/>
          <w:szCs w:val="24"/>
        </w:rPr>
        <w:t>Ф)</w:t>
      </w:r>
      <w:r w:rsidR="00BA6D00" w:rsidRPr="00D10D78">
        <w:rPr>
          <w:rFonts w:ascii="Times New Roman" w:hAnsi="Times New Roman" w:cs="Times New Roman"/>
          <w:sz w:val="24"/>
          <w:szCs w:val="24"/>
        </w:rPr>
        <w:t>Х</w:t>
      </w:r>
      <w:r w:rsidR="00D10D78" w:rsidRPr="00D10D78">
        <w:rPr>
          <w:rFonts w:ascii="Times New Roman" w:hAnsi="Times New Roman" w:cs="Times New Roman"/>
          <w:sz w:val="24"/>
          <w:szCs w:val="24"/>
        </w:rPr>
        <w:t xml:space="preserve"> (Сучков</w:t>
      </w:r>
      <w:r w:rsidR="00487980">
        <w:rPr>
          <w:rFonts w:ascii="Times New Roman" w:hAnsi="Times New Roman" w:cs="Times New Roman"/>
          <w:sz w:val="24"/>
          <w:szCs w:val="24"/>
        </w:rPr>
        <w:t>у</w:t>
      </w:r>
      <w:r w:rsidR="00D10D78" w:rsidRPr="00D10D78">
        <w:rPr>
          <w:rFonts w:ascii="Times New Roman" w:hAnsi="Times New Roman" w:cs="Times New Roman"/>
          <w:sz w:val="24"/>
          <w:szCs w:val="24"/>
        </w:rPr>
        <w:t xml:space="preserve"> А.С.</w:t>
      </w:r>
      <w:r w:rsidR="00D10D78">
        <w:rPr>
          <w:rFonts w:ascii="Times New Roman" w:hAnsi="Times New Roman" w:cs="Times New Roman"/>
          <w:sz w:val="24"/>
          <w:szCs w:val="24"/>
        </w:rPr>
        <w:t xml:space="preserve"> и</w:t>
      </w:r>
      <w:r w:rsidR="00D10D78" w:rsidRPr="00D10D78">
        <w:rPr>
          <w:rFonts w:ascii="Times New Roman" w:hAnsi="Times New Roman" w:cs="Times New Roman"/>
          <w:sz w:val="24"/>
          <w:szCs w:val="24"/>
        </w:rPr>
        <w:t xml:space="preserve"> Жирков</w:t>
      </w:r>
      <w:r w:rsidR="00487980">
        <w:rPr>
          <w:rFonts w:ascii="Times New Roman" w:hAnsi="Times New Roman" w:cs="Times New Roman"/>
          <w:sz w:val="24"/>
          <w:szCs w:val="24"/>
        </w:rPr>
        <w:t>у</w:t>
      </w:r>
      <w:r w:rsidR="00D10D78" w:rsidRPr="00D10D78">
        <w:rPr>
          <w:rFonts w:ascii="Times New Roman" w:hAnsi="Times New Roman" w:cs="Times New Roman"/>
          <w:sz w:val="24"/>
          <w:szCs w:val="24"/>
        </w:rPr>
        <w:t xml:space="preserve"> В.В.</w:t>
      </w:r>
      <w:r w:rsidR="00D10D78">
        <w:rPr>
          <w:rFonts w:ascii="Times New Roman" w:hAnsi="Times New Roman" w:cs="Times New Roman"/>
          <w:sz w:val="24"/>
          <w:szCs w:val="24"/>
        </w:rPr>
        <w:t xml:space="preserve">). </w:t>
      </w:r>
      <w:r w:rsidR="004610C7">
        <w:rPr>
          <w:rFonts w:ascii="Times New Roman" w:hAnsi="Times New Roman" w:cs="Times New Roman"/>
          <w:sz w:val="24"/>
          <w:szCs w:val="24"/>
        </w:rPr>
        <w:t>При этом н</w:t>
      </w:r>
      <w:r w:rsidR="00BA6D00">
        <w:rPr>
          <w:rFonts w:ascii="Times New Roman" w:hAnsi="Times New Roman" w:cs="Times New Roman"/>
          <w:sz w:val="24"/>
          <w:szCs w:val="24"/>
        </w:rPr>
        <w:t xml:space="preserve">еверно выставленные баллы </w:t>
      </w:r>
      <w:r w:rsidR="00BA6D00" w:rsidRPr="00F43BA1">
        <w:rPr>
          <w:rFonts w:ascii="Times New Roman" w:hAnsi="Times New Roman" w:cs="Times New Roman"/>
          <w:sz w:val="24"/>
          <w:szCs w:val="24"/>
        </w:rPr>
        <w:t xml:space="preserve"> не повли</w:t>
      </w:r>
      <w:r w:rsidR="00BA6D00">
        <w:rPr>
          <w:rFonts w:ascii="Times New Roman" w:hAnsi="Times New Roman" w:cs="Times New Roman"/>
          <w:sz w:val="24"/>
          <w:szCs w:val="24"/>
        </w:rPr>
        <w:t>яли на получение гранта.</w:t>
      </w:r>
    </w:p>
    <w:p w:rsidR="00450DC4" w:rsidRDefault="00450DC4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Гранты были представлены </w:t>
      </w:r>
      <w:r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7B4A5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ИП глава</w:t>
      </w:r>
      <w:r w:rsidRPr="007B4A5A">
        <w:rPr>
          <w:rFonts w:ascii="Times New Roman" w:hAnsi="Times New Roman" w:cs="Times New Roman"/>
          <w:sz w:val="24"/>
          <w:szCs w:val="24"/>
          <w:u w:val="single"/>
        </w:rPr>
        <w:t xml:space="preserve">м </w:t>
      </w:r>
      <w:proofErr w:type="gramStart"/>
      <w:r w:rsidRPr="007B4A5A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7B4A5A">
        <w:rPr>
          <w:rFonts w:ascii="Times New Roman" w:hAnsi="Times New Roman" w:cs="Times New Roman"/>
          <w:sz w:val="24"/>
          <w:szCs w:val="24"/>
          <w:u w:val="single"/>
        </w:rPr>
        <w:t>Ф)Х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7588A">
        <w:rPr>
          <w:rFonts w:ascii="Times New Roman" w:hAnsi="Times New Roman" w:cs="Times New Roman"/>
          <w:sz w:val="24"/>
          <w:szCs w:val="24"/>
        </w:rPr>
        <w:t>11 муниципальных районов области</w:t>
      </w:r>
      <w:r>
        <w:rPr>
          <w:rFonts w:ascii="Times New Roman" w:hAnsi="Times New Roman" w:cs="Times New Roman"/>
          <w:sz w:val="24"/>
          <w:szCs w:val="24"/>
        </w:rPr>
        <w:t>, набравшим от 63 до 86 баллов</w:t>
      </w:r>
      <w:r w:rsidRPr="00C7588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Наибольшее количество получателей грантов сложилось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Николаевском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муниципальных районах – соответственно 6 и 7 хозяйств</w:t>
      </w:r>
      <w:r w:rsidR="004610C7">
        <w:rPr>
          <w:rFonts w:ascii="Times New Roman" w:hAnsi="Times New Roman" w:cs="Times New Roman"/>
          <w:sz w:val="24"/>
          <w:szCs w:val="24"/>
        </w:rPr>
        <w:t xml:space="preserve"> (50% от общего количества)</w:t>
      </w:r>
      <w:r>
        <w:rPr>
          <w:rFonts w:ascii="Times New Roman" w:hAnsi="Times New Roman" w:cs="Times New Roman"/>
          <w:sz w:val="24"/>
          <w:szCs w:val="24"/>
        </w:rPr>
        <w:t xml:space="preserve">. Перечень получателей грантов </w:t>
      </w:r>
      <w:r w:rsidR="00BA6D00">
        <w:rPr>
          <w:rFonts w:ascii="Times New Roman" w:hAnsi="Times New Roman" w:cs="Times New Roman"/>
          <w:sz w:val="24"/>
          <w:szCs w:val="24"/>
        </w:rPr>
        <w:t xml:space="preserve">2013 – 2015 годов </w:t>
      </w:r>
      <w:r>
        <w:rPr>
          <w:rFonts w:ascii="Times New Roman" w:hAnsi="Times New Roman" w:cs="Times New Roman"/>
          <w:sz w:val="24"/>
          <w:szCs w:val="24"/>
        </w:rPr>
        <w:t xml:space="preserve">приведен </w:t>
      </w:r>
      <w:r w:rsidRPr="004B5828">
        <w:rPr>
          <w:rFonts w:ascii="Times New Roman" w:hAnsi="Times New Roman" w:cs="Times New Roman"/>
          <w:sz w:val="24"/>
          <w:szCs w:val="24"/>
        </w:rPr>
        <w:t xml:space="preserve">в </w:t>
      </w:r>
      <w:r w:rsidR="004610C7" w:rsidRPr="004B5828">
        <w:rPr>
          <w:rFonts w:ascii="Times New Roman" w:hAnsi="Times New Roman" w:cs="Times New Roman"/>
          <w:sz w:val="24"/>
          <w:szCs w:val="24"/>
        </w:rPr>
        <w:t>п</w:t>
      </w:r>
      <w:r w:rsidRPr="004B5828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4610C7" w:rsidRPr="004B5828">
        <w:rPr>
          <w:rFonts w:ascii="Times New Roman" w:hAnsi="Times New Roman" w:cs="Times New Roman"/>
          <w:sz w:val="24"/>
          <w:szCs w:val="24"/>
        </w:rPr>
        <w:t>4</w:t>
      </w:r>
      <w:r w:rsidRPr="004B58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DC4" w:rsidRDefault="00450DC4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472AC">
        <w:rPr>
          <w:rFonts w:ascii="Times New Roman" w:hAnsi="Times New Roman" w:cs="Times New Roman"/>
          <w:sz w:val="24"/>
          <w:szCs w:val="24"/>
        </w:rPr>
        <w:t>В предоставлении грантов было отказано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E472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участникам конкурса, поскольку они набрали менее 50 балов;</w:t>
      </w:r>
      <w:r w:rsidR="00BA6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472AC">
        <w:rPr>
          <w:rFonts w:ascii="Times New Roman" w:hAnsi="Times New Roman" w:cs="Times New Roman"/>
          <w:sz w:val="24"/>
          <w:szCs w:val="24"/>
        </w:rPr>
        <w:t xml:space="preserve"> победителям конкурса в связи с отсутствием</w:t>
      </w:r>
      <w:r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обязательств. Кроме того, два победителя конкурса являлись также учредителями (участниками) коммерческих организаций,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чем не соответствовали требованиям раздела 2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0DC4" w:rsidRDefault="00450DC4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п.п.4) п. 5.10.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в течение 15 рабочих дней со дня проведения заседания конкурсной комиссии Комитет письмом уведомляет заявителей об отказе в предоставлении гранта заявителям.</w:t>
      </w:r>
    </w:p>
    <w:p w:rsidR="00450DC4" w:rsidRDefault="007513ED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 этом</w:t>
      </w:r>
      <w:r w:rsidR="006A71D4">
        <w:rPr>
          <w:rFonts w:ascii="Times New Roman" w:hAnsi="Times New Roman" w:cs="Times New Roman"/>
          <w:sz w:val="24"/>
          <w:szCs w:val="24"/>
        </w:rPr>
        <w:t xml:space="preserve"> 3 письменных отказа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="00450DC4">
        <w:rPr>
          <w:rFonts w:ascii="Times New Roman" w:hAnsi="Times New Roman" w:cs="Times New Roman"/>
          <w:sz w:val="24"/>
          <w:szCs w:val="24"/>
        </w:rPr>
        <w:t xml:space="preserve">получены </w:t>
      </w:r>
      <w:r>
        <w:rPr>
          <w:rFonts w:ascii="Times New Roman" w:hAnsi="Times New Roman" w:cs="Times New Roman"/>
          <w:sz w:val="24"/>
          <w:szCs w:val="24"/>
        </w:rPr>
        <w:t xml:space="preserve">фермерами </w:t>
      </w:r>
      <w:r w:rsidR="00450DC4">
        <w:rPr>
          <w:rFonts w:ascii="Times New Roman" w:hAnsi="Times New Roman" w:cs="Times New Roman"/>
          <w:sz w:val="24"/>
          <w:szCs w:val="24"/>
        </w:rPr>
        <w:t>с нарушением установленного срока</w:t>
      </w:r>
      <w:r w:rsidR="0012267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позже на </w:t>
      </w:r>
      <w:r w:rsidR="0012267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4610C7">
        <w:rPr>
          <w:rFonts w:ascii="Times New Roman" w:hAnsi="Times New Roman" w:cs="Times New Roman"/>
          <w:sz w:val="24"/>
          <w:szCs w:val="24"/>
        </w:rPr>
        <w:t xml:space="preserve"> </w:t>
      </w:r>
      <w:r w:rsidR="00122679">
        <w:rPr>
          <w:rFonts w:ascii="Times New Roman" w:hAnsi="Times New Roman" w:cs="Times New Roman"/>
          <w:sz w:val="24"/>
          <w:szCs w:val="24"/>
        </w:rPr>
        <w:t>38 рабочих дней)</w:t>
      </w:r>
      <w:r w:rsidR="00450DC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ещё </w:t>
      </w:r>
      <w:r w:rsidR="00450DC4">
        <w:rPr>
          <w:rFonts w:ascii="Times New Roman" w:hAnsi="Times New Roman" w:cs="Times New Roman"/>
          <w:sz w:val="24"/>
          <w:szCs w:val="24"/>
        </w:rPr>
        <w:t>на 3 письменных отказах</w:t>
      </w:r>
      <w:r w:rsidR="00450DC4" w:rsidRPr="00634194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lastRenderedPageBreak/>
        <w:t>име</w:t>
      </w:r>
      <w:r w:rsidR="004610C7">
        <w:rPr>
          <w:rFonts w:ascii="Times New Roman" w:hAnsi="Times New Roman" w:cs="Times New Roman"/>
          <w:sz w:val="24"/>
          <w:szCs w:val="24"/>
        </w:rPr>
        <w:t>лись</w:t>
      </w:r>
      <w:r w:rsidR="00450DC4">
        <w:rPr>
          <w:rFonts w:ascii="Times New Roman" w:hAnsi="Times New Roman" w:cs="Times New Roman"/>
          <w:sz w:val="24"/>
          <w:szCs w:val="24"/>
        </w:rPr>
        <w:t xml:space="preserve"> росписи заявителей об их получении, но отсутств</w:t>
      </w:r>
      <w:r w:rsidR="004610C7">
        <w:rPr>
          <w:rFonts w:ascii="Times New Roman" w:hAnsi="Times New Roman" w:cs="Times New Roman"/>
          <w:sz w:val="24"/>
          <w:szCs w:val="24"/>
        </w:rPr>
        <w:t>овала</w:t>
      </w:r>
      <w:r w:rsidR="00450DC4">
        <w:rPr>
          <w:rFonts w:ascii="Times New Roman" w:hAnsi="Times New Roman" w:cs="Times New Roman"/>
          <w:sz w:val="24"/>
          <w:szCs w:val="24"/>
        </w:rPr>
        <w:t xml:space="preserve"> дата </w:t>
      </w:r>
      <w:r w:rsidR="00D9743D">
        <w:rPr>
          <w:rFonts w:ascii="Times New Roman" w:hAnsi="Times New Roman" w:cs="Times New Roman"/>
          <w:sz w:val="24"/>
          <w:szCs w:val="24"/>
        </w:rPr>
        <w:t xml:space="preserve">их </w:t>
      </w:r>
      <w:r w:rsidR="00450DC4">
        <w:rPr>
          <w:rFonts w:ascii="Times New Roman" w:hAnsi="Times New Roman" w:cs="Times New Roman"/>
          <w:sz w:val="24"/>
          <w:szCs w:val="24"/>
        </w:rPr>
        <w:t>получения, в результате установить соблюдение указанной нормы</w:t>
      </w:r>
      <w:r w:rsidR="00450DC4" w:rsidRPr="006C429D">
        <w:rPr>
          <w:rFonts w:ascii="Times New Roman" w:hAnsi="Times New Roman" w:cs="Times New Roman"/>
          <w:sz w:val="24"/>
          <w:szCs w:val="24"/>
        </w:rPr>
        <w:t xml:space="preserve"> </w:t>
      </w:r>
      <w:r w:rsidR="004610C7">
        <w:rPr>
          <w:rFonts w:ascii="Times New Roman" w:hAnsi="Times New Roman" w:cs="Times New Roman"/>
          <w:sz w:val="24"/>
          <w:szCs w:val="24"/>
        </w:rPr>
        <w:t>не пред</w:t>
      </w:r>
      <w:r w:rsidR="00450DC4">
        <w:rPr>
          <w:rFonts w:ascii="Times New Roman" w:hAnsi="Times New Roman" w:cs="Times New Roman"/>
          <w:sz w:val="24"/>
          <w:szCs w:val="24"/>
        </w:rPr>
        <w:t>став</w:t>
      </w:r>
      <w:r w:rsidR="004610C7">
        <w:rPr>
          <w:rFonts w:ascii="Times New Roman" w:hAnsi="Times New Roman" w:cs="Times New Roman"/>
          <w:sz w:val="24"/>
          <w:szCs w:val="24"/>
        </w:rPr>
        <w:t>илось</w:t>
      </w:r>
      <w:r w:rsidR="00450DC4">
        <w:rPr>
          <w:rFonts w:ascii="Times New Roman" w:hAnsi="Times New Roman" w:cs="Times New Roman"/>
          <w:sz w:val="24"/>
          <w:szCs w:val="24"/>
        </w:rPr>
        <w:t xml:space="preserve"> возможным</w:t>
      </w:r>
      <w:r w:rsidR="0012267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50DC4" w:rsidRDefault="00450DC4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07D80" w:rsidRDefault="00A07D80" w:rsidP="00D17F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450DC4" w:rsidRPr="008917FD">
        <w:rPr>
          <w:rFonts w:ascii="Times New Roman" w:hAnsi="Times New Roman" w:cs="Times New Roman"/>
          <w:sz w:val="24"/>
          <w:szCs w:val="24"/>
        </w:rPr>
        <w:t>ормирование</w:t>
      </w:r>
      <w:r w:rsidR="007513ED">
        <w:rPr>
          <w:rFonts w:ascii="Times New Roman" w:hAnsi="Times New Roman" w:cs="Times New Roman"/>
          <w:sz w:val="24"/>
          <w:szCs w:val="24"/>
        </w:rPr>
        <w:t xml:space="preserve"> </w:t>
      </w:r>
      <w:r w:rsidR="00450DC4" w:rsidRPr="008917FD">
        <w:rPr>
          <w:rFonts w:ascii="Times New Roman" w:hAnsi="Times New Roman" w:cs="Times New Roman"/>
          <w:sz w:val="24"/>
          <w:szCs w:val="24"/>
        </w:rPr>
        <w:t xml:space="preserve">реестров </w:t>
      </w:r>
      <w:r>
        <w:rPr>
          <w:rFonts w:ascii="Times New Roman" w:hAnsi="Times New Roman" w:cs="Times New Roman"/>
          <w:sz w:val="24"/>
          <w:szCs w:val="24"/>
        </w:rPr>
        <w:t>получателей</w:t>
      </w:r>
      <w:r w:rsidRPr="008917FD">
        <w:rPr>
          <w:rFonts w:ascii="Times New Roman" w:hAnsi="Times New Roman" w:cs="Times New Roman"/>
          <w:sz w:val="24"/>
          <w:szCs w:val="24"/>
        </w:rPr>
        <w:t xml:space="preserve"> гранта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13ED"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="00450DC4" w:rsidRPr="008917FD">
        <w:rPr>
          <w:rFonts w:ascii="Times New Roman" w:hAnsi="Times New Roman" w:cs="Times New Roman"/>
          <w:sz w:val="24"/>
          <w:szCs w:val="24"/>
        </w:rPr>
        <w:t>произв</w:t>
      </w:r>
      <w:r w:rsidR="007513ED">
        <w:rPr>
          <w:rFonts w:ascii="Times New Roman" w:hAnsi="Times New Roman" w:cs="Times New Roman"/>
          <w:sz w:val="24"/>
          <w:szCs w:val="24"/>
        </w:rPr>
        <w:t>едено</w:t>
      </w:r>
      <w:r w:rsidR="00450DC4" w:rsidRPr="008917FD">
        <w:rPr>
          <w:rFonts w:ascii="Times New Roman" w:hAnsi="Times New Roman" w:cs="Times New Roman"/>
          <w:sz w:val="24"/>
          <w:szCs w:val="24"/>
        </w:rPr>
        <w:t xml:space="preserve"> с нарушением требования</w:t>
      </w:r>
      <w:r w:rsidR="00450DC4">
        <w:rPr>
          <w:rFonts w:ascii="Times New Roman" w:hAnsi="Times New Roman" w:cs="Times New Roman"/>
          <w:sz w:val="24"/>
          <w:szCs w:val="24"/>
        </w:rPr>
        <w:t xml:space="preserve"> п. 5.10.</w:t>
      </w:r>
      <w:r w:rsidR="00450DC4" w:rsidRPr="008917FD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450DC4">
        <w:rPr>
          <w:rFonts w:ascii="Times New Roman" w:hAnsi="Times New Roman" w:cs="Times New Roman"/>
          <w:sz w:val="24"/>
          <w:szCs w:val="24"/>
        </w:rPr>
        <w:t>№338-</w:t>
      </w:r>
      <w:r w:rsidR="00450DC4" w:rsidRPr="008917FD">
        <w:rPr>
          <w:rFonts w:ascii="Times New Roman" w:hAnsi="Times New Roman" w:cs="Times New Roman"/>
          <w:sz w:val="24"/>
          <w:szCs w:val="24"/>
        </w:rPr>
        <w:t>п</w:t>
      </w:r>
      <w:r w:rsidR="00450DC4">
        <w:rPr>
          <w:rFonts w:ascii="Times New Roman" w:hAnsi="Times New Roman" w:cs="Times New Roman"/>
          <w:sz w:val="24"/>
          <w:szCs w:val="24"/>
        </w:rPr>
        <w:t xml:space="preserve">, согласно которому Комитет </w:t>
      </w:r>
      <w:r w:rsidR="00450DC4" w:rsidRPr="008917FD">
        <w:rPr>
          <w:rFonts w:ascii="Times New Roman" w:hAnsi="Times New Roman" w:cs="Times New Roman"/>
          <w:sz w:val="24"/>
          <w:szCs w:val="24"/>
        </w:rPr>
        <w:t xml:space="preserve">формирует реестр </w:t>
      </w:r>
      <w:r w:rsidR="00450DC4">
        <w:rPr>
          <w:rFonts w:ascii="Times New Roman" w:hAnsi="Times New Roman" w:cs="Times New Roman"/>
          <w:sz w:val="24"/>
          <w:szCs w:val="24"/>
        </w:rPr>
        <w:t xml:space="preserve"> глав хозяйств - </w:t>
      </w:r>
      <w:r w:rsidR="00450DC4" w:rsidRPr="008917FD">
        <w:rPr>
          <w:rFonts w:ascii="Times New Roman" w:hAnsi="Times New Roman" w:cs="Times New Roman"/>
          <w:sz w:val="24"/>
          <w:szCs w:val="24"/>
        </w:rPr>
        <w:t xml:space="preserve">победителей конкурса с учетом набранного количества баллов (чем больше количество баллов, тем меньше порядковый номер победителя в реестре, при равном количестве баллов меньший порядковый номер присваивается победителю, заявка которого зарегистрирована раньше). 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D80" w:rsidRDefault="00A07D80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Комитетом </w:t>
      </w:r>
      <w:r w:rsidRPr="008917FD">
        <w:rPr>
          <w:rFonts w:ascii="Times New Roman" w:hAnsi="Times New Roman" w:cs="Times New Roman"/>
          <w:sz w:val="24"/>
          <w:szCs w:val="24"/>
        </w:rPr>
        <w:t>был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917FD">
        <w:rPr>
          <w:rFonts w:ascii="Times New Roman" w:hAnsi="Times New Roman" w:cs="Times New Roman"/>
          <w:sz w:val="24"/>
          <w:szCs w:val="24"/>
        </w:rPr>
        <w:t xml:space="preserve"> сформирован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2124A">
        <w:rPr>
          <w:rFonts w:ascii="Times New Roman" w:hAnsi="Times New Roman" w:cs="Times New Roman"/>
          <w:sz w:val="24"/>
          <w:szCs w:val="24"/>
        </w:rPr>
        <w:t xml:space="preserve"> </w:t>
      </w:r>
      <w:r w:rsidRPr="008917FD">
        <w:rPr>
          <w:rFonts w:ascii="Times New Roman" w:hAnsi="Times New Roman" w:cs="Times New Roman"/>
          <w:sz w:val="24"/>
          <w:szCs w:val="24"/>
        </w:rPr>
        <w:t xml:space="preserve">два реестра </w:t>
      </w:r>
      <w:r>
        <w:rPr>
          <w:rFonts w:ascii="Times New Roman" w:hAnsi="Times New Roman" w:cs="Times New Roman"/>
          <w:sz w:val="24"/>
          <w:szCs w:val="24"/>
        </w:rPr>
        <w:t>получателей</w:t>
      </w:r>
      <w:r w:rsidRPr="008917FD">
        <w:rPr>
          <w:rFonts w:ascii="Times New Roman" w:hAnsi="Times New Roman" w:cs="Times New Roman"/>
          <w:sz w:val="24"/>
          <w:szCs w:val="24"/>
        </w:rPr>
        <w:t xml:space="preserve"> гранта</w:t>
      </w:r>
      <w:r w:rsidRPr="00A07D80">
        <w:rPr>
          <w:rFonts w:ascii="Times New Roman" w:hAnsi="Times New Roman"/>
          <w:sz w:val="24"/>
          <w:szCs w:val="24"/>
        </w:rPr>
        <w:t xml:space="preserve"> </w:t>
      </w:r>
      <w:r w:rsidRPr="004610C7">
        <w:rPr>
          <w:rFonts w:ascii="Times New Roman" w:hAnsi="Times New Roman"/>
          <w:sz w:val="24"/>
          <w:szCs w:val="24"/>
          <w:u w:val="single"/>
        </w:rPr>
        <w:t>без у</w:t>
      </w:r>
      <w:r w:rsidRPr="00304859">
        <w:rPr>
          <w:rFonts w:ascii="Times New Roman" w:hAnsi="Times New Roman"/>
          <w:sz w:val="24"/>
          <w:szCs w:val="24"/>
          <w:u w:val="single"/>
        </w:rPr>
        <w:t>чета очередности заявителей</w:t>
      </w:r>
      <w:r>
        <w:rPr>
          <w:rFonts w:ascii="Times New Roman" w:hAnsi="Times New Roman"/>
          <w:sz w:val="24"/>
          <w:szCs w:val="24"/>
        </w:rPr>
        <w:t xml:space="preserve">, сформированной исходя из </w:t>
      </w:r>
      <w:r w:rsidRPr="006036A7">
        <w:rPr>
          <w:rFonts w:ascii="Times New Roman" w:hAnsi="Times New Roman"/>
          <w:sz w:val="24"/>
          <w:szCs w:val="24"/>
        </w:rPr>
        <w:t>набранн</w:t>
      </w:r>
      <w:r>
        <w:rPr>
          <w:rFonts w:ascii="Times New Roman" w:hAnsi="Times New Roman"/>
          <w:sz w:val="24"/>
          <w:szCs w:val="24"/>
        </w:rPr>
        <w:t>ых</w:t>
      </w:r>
      <w:r w:rsidRPr="00603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ими </w:t>
      </w:r>
      <w:r w:rsidRPr="006036A7">
        <w:rPr>
          <w:rFonts w:ascii="Times New Roman" w:hAnsi="Times New Roman"/>
          <w:sz w:val="24"/>
          <w:szCs w:val="24"/>
        </w:rPr>
        <w:t>баллов</w:t>
      </w:r>
      <w:r>
        <w:rPr>
          <w:rFonts w:ascii="Times New Roman" w:hAnsi="Times New Roman"/>
          <w:sz w:val="24"/>
          <w:szCs w:val="24"/>
        </w:rPr>
        <w:t xml:space="preserve"> и отраженной в протоколе единой конкурсной комиссии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07D80" w:rsidRDefault="00A07D80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-за счет средств федерального бюджета от 13.07.2015, в который вошло 18 ИП глав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Ф)Х;</w:t>
      </w:r>
    </w:p>
    <w:p w:rsidR="00450DC4" w:rsidRDefault="00A07D80" w:rsidP="00D17F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-за счет средств областного бюджета от 23.07.2015,</w:t>
      </w:r>
      <w:r w:rsidRPr="00732B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который вошло 9 ИП глав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Ф)Х.</w:t>
      </w:r>
      <w:r w:rsidR="00450DC4">
        <w:rPr>
          <w:rFonts w:ascii="Times New Roman" w:hAnsi="Times New Roman"/>
          <w:sz w:val="24"/>
          <w:szCs w:val="24"/>
        </w:rPr>
        <w:t xml:space="preserve"> </w:t>
      </w:r>
    </w:p>
    <w:p w:rsidR="00ED7977" w:rsidRPr="008917FD" w:rsidRDefault="00ED7977" w:rsidP="00ED7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Платежные поручения на перечисление средств получателям грантов за счет средств федерального бюджета были сформированы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>13.07.2015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>14.07.2015</w:t>
      </w:r>
      <w:r>
        <w:rPr>
          <w:rFonts w:ascii="Times New Roman" w:hAnsi="Times New Roman" w:cs="Times New Roman"/>
          <w:sz w:val="24"/>
          <w:szCs w:val="24"/>
        </w:rPr>
        <w:t xml:space="preserve">, за счет средств областного бюджета -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>21.09.2015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DC4" w:rsidRPr="002425C5" w:rsidRDefault="00450DC4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Так, например</w:t>
      </w:r>
      <w:r w:rsidR="002425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ИП 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 Жирков В.В. в</w:t>
      </w:r>
      <w:r w:rsidRPr="008917FD">
        <w:rPr>
          <w:rFonts w:ascii="Times New Roman" w:hAnsi="Times New Roman" w:cs="Times New Roman"/>
          <w:sz w:val="24"/>
          <w:szCs w:val="24"/>
        </w:rPr>
        <w:t xml:space="preserve"> соответствии с протоколом от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8917F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917F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5 №3</w:t>
      </w:r>
      <w:r w:rsidRPr="008917FD">
        <w:rPr>
          <w:rFonts w:ascii="Times New Roman" w:hAnsi="Times New Roman" w:cs="Times New Roman"/>
          <w:sz w:val="24"/>
          <w:szCs w:val="24"/>
        </w:rPr>
        <w:t xml:space="preserve"> набра</w:t>
      </w:r>
      <w:r>
        <w:rPr>
          <w:rFonts w:ascii="Times New Roman" w:hAnsi="Times New Roman" w:cs="Times New Roman"/>
          <w:sz w:val="24"/>
          <w:szCs w:val="24"/>
        </w:rPr>
        <w:t>л 78</w:t>
      </w:r>
      <w:r w:rsidRPr="008917FD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 xml:space="preserve">, но в реестр от 13.07.2015  был включен самым </w:t>
      </w:r>
      <w:r w:rsidR="005306B5">
        <w:rPr>
          <w:rFonts w:ascii="Times New Roman" w:hAnsi="Times New Roman" w:cs="Times New Roman"/>
          <w:sz w:val="24"/>
          <w:szCs w:val="24"/>
        </w:rPr>
        <w:t>последним (18 порядковый номер)</w:t>
      </w:r>
      <w:r>
        <w:rPr>
          <w:rFonts w:ascii="Times New Roman" w:hAnsi="Times New Roman" w:cs="Times New Roman"/>
          <w:sz w:val="24"/>
          <w:szCs w:val="24"/>
        </w:rPr>
        <w:t xml:space="preserve"> после восьми ИП глав К(Ф)Х набравших меньшее количество баллов (67</w:t>
      </w:r>
      <w:r w:rsidR="004610C7">
        <w:rPr>
          <w:rFonts w:ascii="Times New Roman" w:hAnsi="Times New Roman" w:cs="Times New Roman"/>
          <w:sz w:val="24"/>
          <w:szCs w:val="24"/>
        </w:rPr>
        <w:t>-75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>
        <w:rPr>
          <w:rFonts w:ascii="Times New Roman" w:hAnsi="Times New Roman" w:cs="Times New Roman"/>
          <w:sz w:val="24"/>
          <w:szCs w:val="24"/>
        </w:rPr>
        <w:t>Более того, в данный реестр была включена лишь часть причитающейся ему суммы гранта (в связи с тем, что на всю сумму не хватило бюджетных ассигнований за сче</w:t>
      </w:r>
      <w:r w:rsidR="00A07D80">
        <w:rPr>
          <w:rFonts w:ascii="Times New Roman" w:hAnsi="Times New Roman" w:cs="Times New Roman"/>
          <w:sz w:val="24"/>
          <w:szCs w:val="24"/>
        </w:rPr>
        <w:t>т средств федерального бюджета), а</w:t>
      </w:r>
      <w:r>
        <w:rPr>
          <w:rFonts w:ascii="Times New Roman" w:hAnsi="Times New Roman" w:cs="Times New Roman"/>
          <w:sz w:val="24"/>
          <w:szCs w:val="24"/>
        </w:rPr>
        <w:t xml:space="preserve"> оставшаяся </w:t>
      </w:r>
      <w:r w:rsidR="00A07D80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гранта была включен</w:t>
      </w:r>
      <w:r w:rsidR="00C5196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реестр за счет средств областного бюджета от 23.07.2015</w:t>
      </w:r>
      <w:r w:rsidR="002425C5">
        <w:rPr>
          <w:rFonts w:ascii="Times New Roman" w:hAnsi="Times New Roman" w:cs="Times New Roman"/>
          <w:sz w:val="24"/>
          <w:szCs w:val="24"/>
        </w:rPr>
        <w:t xml:space="preserve"> и </w:t>
      </w:r>
      <w:r w:rsidR="002425C5" w:rsidRPr="002425C5">
        <w:rPr>
          <w:rFonts w:ascii="Times New Roman" w:hAnsi="Times New Roman" w:cs="Times New Roman"/>
          <w:sz w:val="24"/>
          <w:szCs w:val="24"/>
          <w:u w:val="single"/>
        </w:rPr>
        <w:t>получена в сентябре 2015 года</w:t>
      </w:r>
      <w:r w:rsidRPr="002425C5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450DC4" w:rsidRDefault="00450DC4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ИП 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Емельяненков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  <w:r w:rsidR="00C5196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набравший 84 балла (2 порядковый номер</w:t>
      </w:r>
      <w:r w:rsidR="00A07D80">
        <w:rPr>
          <w:rFonts w:ascii="Times New Roman" w:hAnsi="Times New Roman" w:cs="Times New Roman"/>
          <w:sz w:val="24"/>
          <w:szCs w:val="24"/>
        </w:rPr>
        <w:t xml:space="preserve"> в протоколе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конкурсной комиссии</w:t>
      </w:r>
      <w:r w:rsidR="00A07D80" w:rsidRPr="00A07D80">
        <w:rPr>
          <w:rFonts w:ascii="Times New Roman" w:hAnsi="Times New Roman" w:cs="Times New Roman"/>
          <w:sz w:val="24"/>
          <w:szCs w:val="24"/>
        </w:rPr>
        <w:t xml:space="preserve"> </w:t>
      </w:r>
      <w:r w:rsidR="00A07D80" w:rsidRPr="008917FD">
        <w:rPr>
          <w:rFonts w:ascii="Times New Roman" w:hAnsi="Times New Roman" w:cs="Times New Roman"/>
          <w:sz w:val="24"/>
          <w:szCs w:val="24"/>
        </w:rPr>
        <w:t xml:space="preserve">от </w:t>
      </w:r>
      <w:r w:rsidR="00A07D80">
        <w:rPr>
          <w:rFonts w:ascii="Times New Roman" w:hAnsi="Times New Roman" w:cs="Times New Roman"/>
          <w:sz w:val="24"/>
          <w:szCs w:val="24"/>
        </w:rPr>
        <w:t>11</w:t>
      </w:r>
      <w:r w:rsidR="00A07D80" w:rsidRPr="008917FD">
        <w:rPr>
          <w:rFonts w:ascii="Times New Roman" w:hAnsi="Times New Roman" w:cs="Times New Roman"/>
          <w:sz w:val="24"/>
          <w:szCs w:val="24"/>
        </w:rPr>
        <w:t>.0</w:t>
      </w:r>
      <w:r w:rsidR="00A07D80">
        <w:rPr>
          <w:rFonts w:ascii="Times New Roman" w:hAnsi="Times New Roman" w:cs="Times New Roman"/>
          <w:sz w:val="24"/>
          <w:szCs w:val="24"/>
        </w:rPr>
        <w:t>7</w:t>
      </w:r>
      <w:r w:rsidR="00A07D80" w:rsidRPr="008917FD">
        <w:rPr>
          <w:rFonts w:ascii="Times New Roman" w:hAnsi="Times New Roman" w:cs="Times New Roman"/>
          <w:sz w:val="24"/>
          <w:szCs w:val="24"/>
        </w:rPr>
        <w:t>.201</w:t>
      </w:r>
      <w:r w:rsidR="00A07D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</w:t>
      </w:r>
      <w:r w:rsidR="00C5196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вообще не был включен Комитетом </w:t>
      </w:r>
      <w:r>
        <w:rPr>
          <w:rFonts w:ascii="Times New Roman" w:hAnsi="Times New Roman" w:cs="Times New Roman"/>
          <w:sz w:val="24"/>
          <w:szCs w:val="24"/>
        </w:rPr>
        <w:t xml:space="preserve">в реестр от 13.07.2015, а включен в реестр от 23.07.2015 (2 порядковый номер, после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В.В.)</w:t>
      </w:r>
      <w:r w:rsidR="002425C5">
        <w:rPr>
          <w:rFonts w:ascii="Times New Roman" w:hAnsi="Times New Roman" w:cs="Times New Roman"/>
          <w:sz w:val="24"/>
          <w:szCs w:val="24"/>
        </w:rPr>
        <w:t xml:space="preserve">, </w:t>
      </w:r>
      <w:r w:rsidR="002425C5" w:rsidRPr="002425C5">
        <w:rPr>
          <w:rFonts w:ascii="Times New Roman" w:hAnsi="Times New Roman" w:cs="Times New Roman"/>
          <w:sz w:val="24"/>
          <w:szCs w:val="24"/>
          <w:u w:val="single"/>
        </w:rPr>
        <w:t xml:space="preserve">и грант </w:t>
      </w:r>
      <w:r w:rsidR="004610C7">
        <w:rPr>
          <w:rFonts w:ascii="Times New Roman" w:hAnsi="Times New Roman" w:cs="Times New Roman"/>
          <w:sz w:val="24"/>
          <w:szCs w:val="24"/>
          <w:u w:val="single"/>
        </w:rPr>
        <w:t xml:space="preserve">был  им </w:t>
      </w:r>
      <w:r w:rsidR="002425C5" w:rsidRPr="002425C5">
        <w:rPr>
          <w:rFonts w:ascii="Times New Roman" w:hAnsi="Times New Roman" w:cs="Times New Roman"/>
          <w:sz w:val="24"/>
          <w:szCs w:val="24"/>
          <w:u w:val="single"/>
        </w:rPr>
        <w:t>получен только в сентябре 2015 года.</w:t>
      </w:r>
    </w:p>
    <w:p w:rsidR="00450DC4" w:rsidRDefault="00450DC4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ИП глава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Хадынова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Т.П., набравшая 67 баллов (21 порядковы</w:t>
      </w:r>
      <w:r w:rsidR="00A07D80">
        <w:rPr>
          <w:rFonts w:ascii="Times New Roman" w:hAnsi="Times New Roman" w:cs="Times New Roman"/>
          <w:sz w:val="24"/>
          <w:szCs w:val="24"/>
        </w:rPr>
        <w:t>й номер</w:t>
      </w:r>
      <w:r>
        <w:rPr>
          <w:rFonts w:ascii="Times New Roman" w:hAnsi="Times New Roman" w:cs="Times New Roman"/>
          <w:sz w:val="24"/>
          <w:szCs w:val="24"/>
        </w:rPr>
        <w:t xml:space="preserve"> в протоколе </w:t>
      </w:r>
      <w:r>
        <w:rPr>
          <w:rFonts w:ascii="Times New Roman" w:hAnsi="Times New Roman"/>
          <w:sz w:val="24"/>
          <w:szCs w:val="24"/>
        </w:rPr>
        <w:t>конкурсной комиссии</w:t>
      </w:r>
      <w:r w:rsidR="00A07D80">
        <w:rPr>
          <w:rFonts w:ascii="Times New Roman" w:hAnsi="Times New Roman"/>
          <w:sz w:val="24"/>
          <w:szCs w:val="24"/>
        </w:rPr>
        <w:t xml:space="preserve"> от 11.07.2015</w:t>
      </w:r>
      <w:r>
        <w:rPr>
          <w:rFonts w:ascii="Times New Roman" w:hAnsi="Times New Roman"/>
          <w:sz w:val="24"/>
          <w:szCs w:val="24"/>
        </w:rPr>
        <w:t xml:space="preserve">) была включена Комитетом </w:t>
      </w:r>
      <w:r>
        <w:rPr>
          <w:rFonts w:ascii="Times New Roman" w:hAnsi="Times New Roman" w:cs="Times New Roman"/>
          <w:sz w:val="24"/>
          <w:szCs w:val="24"/>
        </w:rPr>
        <w:t>в реестр от 13.07.2015  под порядковым номером 6 (из 18)</w:t>
      </w:r>
      <w:r w:rsidR="002425C5">
        <w:rPr>
          <w:rFonts w:ascii="Times New Roman" w:hAnsi="Times New Roman" w:cs="Times New Roman"/>
          <w:sz w:val="24"/>
          <w:szCs w:val="24"/>
        </w:rPr>
        <w:t>, и грант получила в июле 2015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DC4" w:rsidRDefault="00122679" w:rsidP="00D17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2EE2">
        <w:rPr>
          <w:rFonts w:ascii="Times New Roman" w:hAnsi="Times New Roman" w:cs="Times New Roman"/>
          <w:sz w:val="24"/>
          <w:szCs w:val="24"/>
        </w:rPr>
        <w:t xml:space="preserve">В </w:t>
      </w:r>
      <w:r w:rsidR="00B82EE2">
        <w:rPr>
          <w:rFonts w:ascii="Times New Roman" w:hAnsi="Times New Roman" w:cs="Times New Roman"/>
          <w:sz w:val="24"/>
          <w:szCs w:val="24"/>
        </w:rPr>
        <w:t>результате</w:t>
      </w:r>
      <w:r w:rsidR="00450DC4" w:rsidRPr="00B82EE2">
        <w:rPr>
          <w:rFonts w:ascii="Times New Roman" w:hAnsi="Times New Roman" w:cs="Times New Roman"/>
          <w:sz w:val="24"/>
          <w:szCs w:val="24"/>
        </w:rPr>
        <w:t xml:space="preserve"> </w:t>
      </w:r>
      <w:r w:rsidR="00AA4370">
        <w:rPr>
          <w:rFonts w:ascii="Times New Roman" w:hAnsi="Times New Roman" w:cs="Times New Roman"/>
          <w:sz w:val="24"/>
          <w:szCs w:val="24"/>
        </w:rPr>
        <w:t xml:space="preserve">формирование Комитетом реестров получателей гранта без </w:t>
      </w:r>
      <w:r w:rsidR="00AA4370" w:rsidRPr="008917FD">
        <w:rPr>
          <w:rFonts w:ascii="Times New Roman" w:hAnsi="Times New Roman" w:cs="Times New Roman"/>
          <w:sz w:val="24"/>
          <w:szCs w:val="24"/>
        </w:rPr>
        <w:t>учет</w:t>
      </w:r>
      <w:r w:rsidR="00AA4370">
        <w:rPr>
          <w:rFonts w:ascii="Times New Roman" w:hAnsi="Times New Roman" w:cs="Times New Roman"/>
          <w:sz w:val="24"/>
          <w:szCs w:val="24"/>
        </w:rPr>
        <w:t xml:space="preserve">а </w:t>
      </w:r>
      <w:r w:rsidR="00AA4370" w:rsidRPr="008917FD">
        <w:rPr>
          <w:rFonts w:ascii="Times New Roman" w:hAnsi="Times New Roman" w:cs="Times New Roman"/>
          <w:sz w:val="24"/>
          <w:szCs w:val="24"/>
        </w:rPr>
        <w:t>количества баллов</w:t>
      </w:r>
      <w:r w:rsidR="00AA4370">
        <w:rPr>
          <w:rFonts w:ascii="Times New Roman" w:hAnsi="Times New Roman" w:cs="Times New Roman"/>
          <w:sz w:val="24"/>
          <w:szCs w:val="24"/>
        </w:rPr>
        <w:t>,</w:t>
      </w:r>
      <w:r w:rsidR="00AA4370" w:rsidRPr="008917FD">
        <w:rPr>
          <w:rFonts w:ascii="Times New Roman" w:hAnsi="Times New Roman" w:cs="Times New Roman"/>
          <w:sz w:val="24"/>
          <w:szCs w:val="24"/>
        </w:rPr>
        <w:t xml:space="preserve"> набранн</w:t>
      </w:r>
      <w:r w:rsidR="00AA4370">
        <w:rPr>
          <w:rFonts w:ascii="Times New Roman" w:hAnsi="Times New Roman" w:cs="Times New Roman"/>
          <w:sz w:val="24"/>
          <w:szCs w:val="24"/>
        </w:rPr>
        <w:t xml:space="preserve">ых </w:t>
      </w:r>
      <w:r w:rsidR="00450DC4" w:rsidRPr="00B82EE2">
        <w:rPr>
          <w:rFonts w:ascii="Times New Roman" w:hAnsi="Times New Roman"/>
          <w:sz w:val="24"/>
          <w:szCs w:val="24"/>
        </w:rPr>
        <w:t>заявите</w:t>
      </w:r>
      <w:r w:rsidR="00AA4370">
        <w:rPr>
          <w:rFonts w:ascii="Times New Roman" w:hAnsi="Times New Roman"/>
          <w:sz w:val="24"/>
          <w:szCs w:val="24"/>
        </w:rPr>
        <w:t>лями по результатам участия в конкурсе,</w:t>
      </w:r>
      <w:r w:rsidR="00450DC4" w:rsidRPr="00B82EE2">
        <w:rPr>
          <w:rFonts w:ascii="Times New Roman" w:hAnsi="Times New Roman"/>
          <w:sz w:val="24"/>
          <w:szCs w:val="24"/>
        </w:rPr>
        <w:t xml:space="preserve"> привело к тому, что </w:t>
      </w:r>
      <w:r w:rsidR="00450DC4" w:rsidRPr="004610C7">
        <w:rPr>
          <w:rFonts w:ascii="Times New Roman" w:hAnsi="Times New Roman"/>
          <w:sz w:val="24"/>
          <w:szCs w:val="24"/>
          <w:u w:val="single"/>
        </w:rPr>
        <w:t>фермеры, набравшие по итогам конкурса большее количе</w:t>
      </w:r>
      <w:r w:rsidR="002425C5" w:rsidRPr="004610C7">
        <w:rPr>
          <w:rFonts w:ascii="Times New Roman" w:hAnsi="Times New Roman"/>
          <w:sz w:val="24"/>
          <w:szCs w:val="24"/>
          <w:u w:val="single"/>
        </w:rPr>
        <w:t>ство балов, получили гранты позж</w:t>
      </w:r>
      <w:r w:rsidR="00450DC4" w:rsidRPr="004610C7">
        <w:rPr>
          <w:rFonts w:ascii="Times New Roman" w:hAnsi="Times New Roman"/>
          <w:sz w:val="24"/>
          <w:szCs w:val="24"/>
          <w:u w:val="single"/>
        </w:rPr>
        <w:t>е тех, кто набрал меньшее количество балов</w:t>
      </w:r>
      <w:r w:rsidRPr="004610C7">
        <w:rPr>
          <w:rFonts w:ascii="Times New Roman" w:hAnsi="Times New Roman"/>
          <w:sz w:val="24"/>
          <w:szCs w:val="24"/>
          <w:u w:val="single"/>
        </w:rPr>
        <w:t xml:space="preserve"> (</w:t>
      </w:r>
      <w:proofErr w:type="gramStart"/>
      <w:r w:rsidRPr="004610C7">
        <w:rPr>
          <w:rFonts w:ascii="Times New Roman" w:hAnsi="Times New Roman"/>
          <w:sz w:val="24"/>
          <w:szCs w:val="24"/>
          <w:u w:val="single"/>
        </w:rPr>
        <w:t>спустя</w:t>
      </w:r>
      <w:proofErr w:type="gramEnd"/>
      <w:r w:rsidRPr="004610C7">
        <w:rPr>
          <w:rFonts w:ascii="Times New Roman" w:hAnsi="Times New Roman"/>
          <w:sz w:val="24"/>
          <w:szCs w:val="24"/>
          <w:u w:val="single"/>
        </w:rPr>
        <w:t xml:space="preserve"> более 2</w:t>
      </w:r>
      <w:r w:rsidR="00A07D80" w:rsidRPr="004610C7">
        <w:rPr>
          <w:rFonts w:ascii="Times New Roman" w:hAnsi="Times New Roman"/>
          <w:sz w:val="24"/>
          <w:szCs w:val="24"/>
          <w:u w:val="single"/>
        </w:rPr>
        <w:t>-х</w:t>
      </w:r>
      <w:r w:rsidRPr="004610C7">
        <w:rPr>
          <w:rFonts w:ascii="Times New Roman" w:hAnsi="Times New Roman"/>
          <w:sz w:val="24"/>
          <w:szCs w:val="24"/>
          <w:u w:val="single"/>
        </w:rPr>
        <w:t xml:space="preserve"> месяцев)</w:t>
      </w:r>
      <w:r w:rsidR="00450DC4" w:rsidRPr="004610C7">
        <w:rPr>
          <w:rFonts w:ascii="Times New Roman" w:hAnsi="Times New Roman"/>
          <w:sz w:val="24"/>
          <w:szCs w:val="24"/>
          <w:u w:val="single"/>
        </w:rPr>
        <w:t>.</w:t>
      </w:r>
    </w:p>
    <w:p w:rsidR="0088522E" w:rsidRDefault="0088522E" w:rsidP="00D17F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50DC4" w:rsidRDefault="00450DC4" w:rsidP="00D17F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Соблюдени</w:t>
      </w:r>
      <w:r w:rsidR="00304859"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требований о наличии собственных (собственных и заемных) сре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дств в ц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>елях получения гранта</w:t>
      </w:r>
    </w:p>
    <w:p w:rsidR="00FD5A4C" w:rsidRPr="00001EC3" w:rsidRDefault="00FD5A4C" w:rsidP="00D17F4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450DC4" w:rsidRDefault="00450DC4" w:rsidP="00D17F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п.п. </w:t>
      </w:r>
      <w:r w:rsidRPr="001F4B43">
        <w:rPr>
          <w:rFonts w:ascii="Times New Roman" w:hAnsi="Times New Roman" w:cs="Times New Roman"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 xml:space="preserve"> раздела 4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1F4B43">
        <w:rPr>
          <w:rFonts w:ascii="Times New Roman" w:hAnsi="Times New Roman" w:cs="Times New Roman"/>
          <w:sz w:val="24"/>
          <w:szCs w:val="24"/>
        </w:rPr>
        <w:t xml:space="preserve">ля участия в конкурсе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1F4B43">
        <w:rPr>
          <w:rFonts w:ascii="Times New Roman" w:hAnsi="Times New Roman" w:cs="Times New Roman"/>
          <w:sz w:val="24"/>
          <w:szCs w:val="24"/>
        </w:rPr>
        <w:t xml:space="preserve"> хозяйства подает в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1F4B43">
        <w:rPr>
          <w:rFonts w:ascii="Times New Roman" w:hAnsi="Times New Roman" w:cs="Times New Roman"/>
          <w:sz w:val="24"/>
          <w:szCs w:val="24"/>
        </w:rPr>
        <w:t>омитет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9E08AB">
        <w:rPr>
          <w:rFonts w:ascii="Times New Roman" w:hAnsi="Times New Roman" w:cs="Times New Roman"/>
          <w:sz w:val="24"/>
          <w:szCs w:val="24"/>
        </w:rPr>
        <w:t>заверенную банком выписку из банковского счета, подтверждающую наличие денежных средств в размере не менее 40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9E08AB">
        <w:rPr>
          <w:rFonts w:ascii="Times New Roman" w:hAnsi="Times New Roman" w:cs="Times New Roman"/>
          <w:sz w:val="24"/>
          <w:szCs w:val="24"/>
        </w:rPr>
        <w:t xml:space="preserve"> от затрат, указанных в представленном плане расходов, либо заверенную банком выписку из банковского счета, подтверждающую наличие денежны</w:t>
      </w:r>
      <w:r>
        <w:rPr>
          <w:rFonts w:ascii="Times New Roman" w:hAnsi="Times New Roman" w:cs="Times New Roman"/>
          <w:sz w:val="24"/>
          <w:szCs w:val="24"/>
        </w:rPr>
        <w:t>х средств в размере не менее 10%</w:t>
      </w:r>
      <w:r w:rsidRPr="009E08AB">
        <w:rPr>
          <w:rFonts w:ascii="Times New Roman" w:hAnsi="Times New Roman" w:cs="Times New Roman"/>
          <w:sz w:val="24"/>
          <w:szCs w:val="24"/>
        </w:rPr>
        <w:t xml:space="preserve"> от затрат, указанных</w:t>
      </w:r>
      <w:proofErr w:type="gramEnd"/>
      <w:r w:rsidRPr="009E08AB">
        <w:rPr>
          <w:rFonts w:ascii="Times New Roman" w:hAnsi="Times New Roman" w:cs="Times New Roman"/>
          <w:sz w:val="24"/>
          <w:szCs w:val="24"/>
        </w:rPr>
        <w:t xml:space="preserve"> в представленном плане расходов, с приложением письменного согласия кредитной организации на предоставление кредита в размере не менее 30</w:t>
      </w:r>
      <w:r>
        <w:rPr>
          <w:rFonts w:ascii="Times New Roman" w:hAnsi="Times New Roman" w:cs="Times New Roman"/>
          <w:sz w:val="24"/>
          <w:szCs w:val="24"/>
        </w:rPr>
        <w:t>%</w:t>
      </w:r>
      <w:r w:rsidRPr="009E08AB">
        <w:rPr>
          <w:rFonts w:ascii="Times New Roman" w:hAnsi="Times New Roman" w:cs="Times New Roman"/>
          <w:sz w:val="24"/>
          <w:szCs w:val="24"/>
        </w:rPr>
        <w:t xml:space="preserve"> от затрат, указанных </w:t>
      </w:r>
      <w:r>
        <w:rPr>
          <w:rFonts w:ascii="Times New Roman" w:hAnsi="Times New Roman" w:cs="Times New Roman"/>
          <w:sz w:val="24"/>
          <w:szCs w:val="24"/>
        </w:rPr>
        <w:t>в представленном плане расходов».</w:t>
      </w:r>
      <w:r w:rsidRPr="00F053D0">
        <w:rPr>
          <w:rFonts w:ascii="Times New Roman" w:hAnsi="Times New Roman" w:cs="Times New Roman"/>
          <w:sz w:val="24"/>
          <w:szCs w:val="24"/>
        </w:rPr>
        <w:t xml:space="preserve"> </w:t>
      </w:r>
      <w:r w:rsidR="003858DB">
        <w:rPr>
          <w:rFonts w:ascii="Times New Roman" w:hAnsi="Times New Roman" w:cs="Times New Roman"/>
          <w:sz w:val="24"/>
          <w:szCs w:val="24"/>
        </w:rPr>
        <w:t>Практически а</w:t>
      </w:r>
      <w:r>
        <w:rPr>
          <w:rFonts w:ascii="Times New Roman" w:hAnsi="Times New Roman" w:cs="Times New Roman"/>
          <w:sz w:val="24"/>
          <w:szCs w:val="24"/>
        </w:rPr>
        <w:t>налогичная норма была</w:t>
      </w:r>
      <w:r w:rsidR="009F5AC7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в Порядке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>
        <w:rPr>
          <w:rFonts w:ascii="Times New Roman" w:hAnsi="Times New Roman" w:cs="Times New Roman"/>
          <w:sz w:val="24"/>
          <w:szCs w:val="24"/>
        </w:rPr>
        <w:t xml:space="preserve"> (п. 4.2.).</w:t>
      </w:r>
    </w:p>
    <w:p w:rsidR="00450DC4" w:rsidRDefault="005C5ED2" w:rsidP="00D17F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Вместе с тем проверкой установлено, что более половины из проверенных </w:t>
      </w:r>
      <w:r w:rsidR="00450DC4" w:rsidRPr="00F7437F">
        <w:rPr>
          <w:rFonts w:ascii="Times New Roman" w:hAnsi="Times New Roman" w:cs="Times New Roman"/>
          <w:sz w:val="24"/>
          <w:szCs w:val="24"/>
        </w:rPr>
        <w:t>получател</w:t>
      </w:r>
      <w:r w:rsidR="00450DC4">
        <w:rPr>
          <w:rFonts w:ascii="Times New Roman" w:hAnsi="Times New Roman" w:cs="Times New Roman"/>
          <w:sz w:val="24"/>
          <w:szCs w:val="24"/>
        </w:rPr>
        <w:t>ей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грантов после </w:t>
      </w:r>
      <w:r w:rsidR="00450DC4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450DC4" w:rsidRPr="009E08AB">
        <w:rPr>
          <w:rFonts w:ascii="Times New Roman" w:hAnsi="Times New Roman" w:cs="Times New Roman"/>
          <w:sz w:val="24"/>
          <w:szCs w:val="24"/>
        </w:rPr>
        <w:t>заверенн</w:t>
      </w:r>
      <w:r w:rsidR="00450DC4">
        <w:rPr>
          <w:rFonts w:ascii="Times New Roman" w:hAnsi="Times New Roman" w:cs="Times New Roman"/>
          <w:sz w:val="24"/>
          <w:szCs w:val="24"/>
        </w:rPr>
        <w:t>ой</w:t>
      </w:r>
      <w:r w:rsidR="00450DC4" w:rsidRPr="009E08AB">
        <w:rPr>
          <w:rFonts w:ascii="Times New Roman" w:hAnsi="Times New Roman" w:cs="Times New Roman"/>
          <w:sz w:val="24"/>
          <w:szCs w:val="24"/>
        </w:rPr>
        <w:t xml:space="preserve"> банком выписк</w:t>
      </w:r>
      <w:r w:rsidR="00450DC4">
        <w:rPr>
          <w:rFonts w:ascii="Times New Roman" w:hAnsi="Times New Roman" w:cs="Times New Roman"/>
          <w:sz w:val="24"/>
          <w:szCs w:val="24"/>
        </w:rPr>
        <w:t>и</w:t>
      </w:r>
      <w:r w:rsidR="00450DC4" w:rsidRPr="009E08AB">
        <w:rPr>
          <w:rFonts w:ascii="Times New Roman" w:hAnsi="Times New Roman" w:cs="Times New Roman"/>
          <w:sz w:val="24"/>
          <w:szCs w:val="24"/>
        </w:rPr>
        <w:t xml:space="preserve"> из банковского счета</w:t>
      </w:r>
      <w:r w:rsidR="00450DC4">
        <w:rPr>
          <w:rFonts w:ascii="Times New Roman" w:hAnsi="Times New Roman" w:cs="Times New Roman"/>
          <w:sz w:val="24"/>
          <w:szCs w:val="24"/>
        </w:rPr>
        <w:t>,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подтвержд</w:t>
      </w:r>
      <w:r w:rsidR="00450DC4">
        <w:rPr>
          <w:rFonts w:ascii="Times New Roman" w:hAnsi="Times New Roman" w:cs="Times New Roman"/>
          <w:sz w:val="24"/>
          <w:szCs w:val="24"/>
        </w:rPr>
        <w:t xml:space="preserve">ающей </w:t>
      </w:r>
      <w:r w:rsidR="00450DC4" w:rsidRPr="00F7437F">
        <w:rPr>
          <w:rFonts w:ascii="Times New Roman" w:hAnsi="Times New Roman" w:cs="Times New Roman"/>
          <w:sz w:val="24"/>
          <w:szCs w:val="24"/>
        </w:rPr>
        <w:t>наличи</w:t>
      </w:r>
      <w:r w:rsidR="00450DC4">
        <w:rPr>
          <w:rFonts w:ascii="Times New Roman" w:hAnsi="Times New Roman" w:cs="Times New Roman"/>
          <w:sz w:val="24"/>
          <w:szCs w:val="24"/>
        </w:rPr>
        <w:t>е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на счете собственных средств</w:t>
      </w:r>
      <w:r w:rsidR="00450DC4">
        <w:rPr>
          <w:rFonts w:ascii="Times New Roman" w:hAnsi="Times New Roman" w:cs="Times New Roman"/>
          <w:sz w:val="24"/>
          <w:szCs w:val="24"/>
        </w:rPr>
        <w:t xml:space="preserve"> (</w:t>
      </w:r>
      <w:r w:rsidR="00450DC4" w:rsidRPr="00F7437F">
        <w:rPr>
          <w:rFonts w:ascii="Times New Roman" w:hAnsi="Times New Roman" w:cs="Times New Roman"/>
          <w:sz w:val="24"/>
          <w:szCs w:val="24"/>
        </w:rPr>
        <w:t>которые поступали им</w:t>
      </w:r>
      <w:r w:rsidR="00450DC4">
        <w:rPr>
          <w:rFonts w:ascii="Times New Roman" w:hAnsi="Times New Roman" w:cs="Times New Roman"/>
          <w:sz w:val="24"/>
          <w:szCs w:val="24"/>
        </w:rPr>
        <w:t>,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t xml:space="preserve">как правило, </w:t>
      </w:r>
      <w:r w:rsidR="00450DC4" w:rsidRPr="00F7437F">
        <w:rPr>
          <w:rFonts w:ascii="Times New Roman" w:hAnsi="Times New Roman" w:cs="Times New Roman"/>
          <w:sz w:val="24"/>
          <w:szCs w:val="24"/>
        </w:rPr>
        <w:t>в день по</w:t>
      </w:r>
      <w:r w:rsidR="00450DC4">
        <w:rPr>
          <w:rFonts w:ascii="Times New Roman" w:hAnsi="Times New Roman" w:cs="Times New Roman"/>
          <w:sz w:val="24"/>
          <w:szCs w:val="24"/>
        </w:rPr>
        <w:t>лучения такой выписки)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, практически сразу (в ряде случаев на следующий день, через несколько дней, либо через месяц) </w:t>
      </w:r>
      <w:r w:rsidR="00450DC4" w:rsidRPr="00F3075D">
        <w:rPr>
          <w:rFonts w:ascii="Times New Roman" w:hAnsi="Times New Roman" w:cs="Times New Roman"/>
          <w:sz w:val="24"/>
          <w:szCs w:val="24"/>
          <w:u w:val="single"/>
        </w:rPr>
        <w:t>возвращали денежные средства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</w:t>
      </w:r>
      <w:r w:rsidR="009312E2">
        <w:rPr>
          <w:rFonts w:ascii="Times New Roman" w:hAnsi="Times New Roman" w:cs="Times New Roman"/>
          <w:sz w:val="24"/>
          <w:szCs w:val="24"/>
        </w:rPr>
        <w:t xml:space="preserve">как ошибочно перечисленные, </w:t>
      </w:r>
      <w:r w:rsidR="00450DC4">
        <w:rPr>
          <w:rFonts w:ascii="Times New Roman" w:hAnsi="Times New Roman" w:cs="Times New Roman"/>
          <w:sz w:val="24"/>
          <w:szCs w:val="24"/>
        </w:rPr>
        <w:t>по причине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расторжени</w:t>
      </w:r>
      <w:r w:rsidR="00450DC4">
        <w:rPr>
          <w:rFonts w:ascii="Times New Roman" w:hAnsi="Times New Roman" w:cs="Times New Roman"/>
          <w:sz w:val="24"/>
          <w:szCs w:val="24"/>
        </w:rPr>
        <w:t>я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договоров</w:t>
      </w:r>
      <w:proofErr w:type="gramEnd"/>
      <w:r w:rsidR="00450DC4" w:rsidRPr="00F7437F">
        <w:rPr>
          <w:rFonts w:ascii="Times New Roman" w:hAnsi="Times New Roman" w:cs="Times New Roman"/>
          <w:sz w:val="24"/>
          <w:szCs w:val="24"/>
        </w:rPr>
        <w:t>, невыполнени</w:t>
      </w:r>
      <w:r w:rsidR="00450DC4">
        <w:rPr>
          <w:rFonts w:ascii="Times New Roman" w:hAnsi="Times New Roman" w:cs="Times New Roman"/>
          <w:sz w:val="24"/>
          <w:szCs w:val="24"/>
        </w:rPr>
        <w:t>я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установленного объема работ и т.</w:t>
      </w:r>
      <w:r w:rsidR="00450DC4">
        <w:rPr>
          <w:rFonts w:ascii="Times New Roman" w:hAnsi="Times New Roman" w:cs="Times New Roman"/>
          <w:sz w:val="24"/>
          <w:szCs w:val="24"/>
        </w:rPr>
        <w:t>п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. </w:t>
      </w:r>
      <w:r w:rsidR="00450DC4">
        <w:rPr>
          <w:rFonts w:ascii="Times New Roman" w:hAnsi="Times New Roman" w:cs="Times New Roman"/>
          <w:sz w:val="24"/>
          <w:szCs w:val="24"/>
        </w:rPr>
        <w:t>Также в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t>ряде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450DC4">
        <w:rPr>
          <w:rFonts w:ascii="Times New Roman" w:hAnsi="Times New Roman" w:cs="Times New Roman"/>
          <w:sz w:val="24"/>
          <w:szCs w:val="24"/>
        </w:rPr>
        <w:t>ев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в качестве собственны</w:t>
      </w:r>
      <w:r w:rsidR="00450DC4">
        <w:rPr>
          <w:rFonts w:ascii="Times New Roman" w:hAnsi="Times New Roman" w:cs="Times New Roman"/>
          <w:sz w:val="24"/>
          <w:szCs w:val="24"/>
        </w:rPr>
        <w:t>х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средств </w:t>
      </w:r>
      <w:r w:rsidR="00450DC4">
        <w:rPr>
          <w:rFonts w:ascii="Times New Roman" w:hAnsi="Times New Roman" w:cs="Times New Roman"/>
          <w:sz w:val="24"/>
          <w:szCs w:val="24"/>
        </w:rPr>
        <w:t xml:space="preserve">фермерами 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были представлены заемные средства, которые </w:t>
      </w:r>
      <w:r w:rsidR="00450DC4">
        <w:rPr>
          <w:rFonts w:ascii="Times New Roman" w:hAnsi="Times New Roman" w:cs="Times New Roman"/>
          <w:sz w:val="24"/>
          <w:szCs w:val="24"/>
        </w:rPr>
        <w:t>после получения указанной банковской выписки,</w:t>
      </w:r>
      <w:r w:rsidR="00450DC4" w:rsidRPr="00F7437F">
        <w:rPr>
          <w:rFonts w:ascii="Times New Roman" w:hAnsi="Times New Roman" w:cs="Times New Roman"/>
          <w:sz w:val="24"/>
          <w:szCs w:val="24"/>
        </w:rPr>
        <w:t xml:space="preserve"> сразу же возвращались займодавцам.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48F" w:rsidRDefault="00322F51" w:rsidP="009A6AE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22F51">
        <w:rPr>
          <w:rFonts w:ascii="Times New Roman" w:hAnsi="Times New Roman" w:cs="Times New Roman"/>
          <w:sz w:val="24"/>
          <w:szCs w:val="24"/>
        </w:rPr>
        <w:t>Вышеописанные ситуации сложились по 1</w:t>
      </w:r>
      <w:r w:rsidR="009F5AC7">
        <w:rPr>
          <w:rFonts w:ascii="Times New Roman" w:hAnsi="Times New Roman" w:cs="Times New Roman"/>
          <w:sz w:val="24"/>
          <w:szCs w:val="24"/>
        </w:rPr>
        <w:t>7</w:t>
      </w:r>
      <w:r w:rsidRPr="00322F51">
        <w:rPr>
          <w:rFonts w:ascii="Times New Roman" w:hAnsi="Times New Roman" w:cs="Times New Roman"/>
          <w:sz w:val="24"/>
          <w:szCs w:val="24"/>
        </w:rPr>
        <w:t xml:space="preserve"> </w:t>
      </w:r>
      <w:r w:rsidR="005C5ED2">
        <w:rPr>
          <w:rFonts w:ascii="Times New Roman" w:hAnsi="Times New Roman" w:cs="Times New Roman"/>
          <w:sz w:val="24"/>
          <w:szCs w:val="24"/>
        </w:rPr>
        <w:t xml:space="preserve">проверенным </w:t>
      </w:r>
      <w:r w:rsidRPr="00322F51">
        <w:rPr>
          <w:rFonts w:ascii="Times New Roman" w:hAnsi="Times New Roman" w:cs="Times New Roman"/>
          <w:sz w:val="24"/>
          <w:szCs w:val="24"/>
        </w:rPr>
        <w:t>получателям грантов (5</w:t>
      </w:r>
      <w:r w:rsidR="009F5AC7">
        <w:rPr>
          <w:rFonts w:ascii="Times New Roman" w:hAnsi="Times New Roman" w:cs="Times New Roman"/>
          <w:sz w:val="24"/>
          <w:szCs w:val="24"/>
        </w:rPr>
        <w:t>3</w:t>
      </w:r>
      <w:r w:rsidRPr="00322F51">
        <w:rPr>
          <w:rFonts w:ascii="Times New Roman" w:hAnsi="Times New Roman" w:cs="Times New Roman"/>
          <w:sz w:val="24"/>
          <w:szCs w:val="24"/>
        </w:rPr>
        <w:t>% от проверенных) и свидетельствовали об отсутствии собственных средств</w:t>
      </w:r>
      <w:r>
        <w:rPr>
          <w:rFonts w:ascii="Times New Roman" w:hAnsi="Times New Roman" w:cs="Times New Roman"/>
          <w:sz w:val="24"/>
          <w:szCs w:val="24"/>
        </w:rPr>
        <w:t xml:space="preserve"> на счетах фермеров.</w:t>
      </w:r>
      <w:r w:rsidR="009178E2" w:rsidRPr="009178E2">
        <w:rPr>
          <w:rFonts w:ascii="Times New Roman" w:hAnsi="Times New Roman" w:cs="Times New Roman"/>
          <w:sz w:val="24"/>
          <w:szCs w:val="24"/>
        </w:rPr>
        <w:t xml:space="preserve"> </w:t>
      </w:r>
      <w:r w:rsidR="00122679">
        <w:rPr>
          <w:rFonts w:ascii="Times New Roman" w:hAnsi="Times New Roman" w:cs="Times New Roman"/>
          <w:sz w:val="24"/>
          <w:szCs w:val="24"/>
        </w:rPr>
        <w:t>Так, например:</w:t>
      </w:r>
    </w:p>
    <w:p w:rsidR="002425C5" w:rsidRDefault="002425C5" w:rsidP="009A6AE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глава</w:t>
      </w:r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>Корсиков</w:t>
      </w:r>
      <w:proofErr w:type="spellEnd"/>
      <w:r w:rsidRPr="00E17FEB">
        <w:rPr>
          <w:rFonts w:ascii="Times New Roman" w:hAnsi="Times New Roman" w:cs="Times New Roman"/>
          <w:i/>
          <w:sz w:val="24"/>
          <w:szCs w:val="24"/>
          <w:u w:val="single"/>
        </w:rPr>
        <w:t xml:space="preserve"> И.Б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 (</w:t>
      </w:r>
      <w:proofErr w:type="spellStart"/>
      <w:r w:rsidRPr="008F600A">
        <w:rPr>
          <w:rFonts w:ascii="Times New Roman" w:hAnsi="Times New Roman" w:cs="Times New Roman"/>
          <w:i/>
          <w:sz w:val="24"/>
          <w:szCs w:val="24"/>
          <w:u w:val="single"/>
        </w:rPr>
        <w:t>Городищенский</w:t>
      </w:r>
      <w:proofErr w:type="spellEnd"/>
      <w:r w:rsidRPr="008F600A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):</w:t>
      </w:r>
      <w:r w:rsidRPr="00E17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17F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Минсельхоз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7FEB">
        <w:rPr>
          <w:rFonts w:ascii="Times New Roman" w:hAnsi="Times New Roman" w:cs="Times New Roman"/>
          <w:sz w:val="24"/>
          <w:szCs w:val="24"/>
        </w:rPr>
        <w:t>была</w:t>
      </w:r>
      <w:proofErr w:type="gramEnd"/>
      <w:r w:rsidRPr="00E17FEB">
        <w:rPr>
          <w:rFonts w:ascii="Times New Roman" w:hAnsi="Times New Roman" w:cs="Times New Roman"/>
          <w:sz w:val="24"/>
          <w:szCs w:val="24"/>
        </w:rPr>
        <w:t xml:space="preserve"> представлена копия банковской выписки </w:t>
      </w:r>
      <w:r w:rsidRPr="00E17FEB">
        <w:rPr>
          <w:rFonts w:ascii="Times New Roman" w:hAnsi="Times New Roman" w:cs="Times New Roman"/>
          <w:sz w:val="24"/>
          <w:szCs w:val="24"/>
          <w:u w:val="single"/>
        </w:rPr>
        <w:t>за 19.08.2014</w:t>
      </w:r>
      <w:r w:rsidRPr="00E17FEB">
        <w:rPr>
          <w:rFonts w:ascii="Times New Roman" w:hAnsi="Times New Roman" w:cs="Times New Roman"/>
          <w:sz w:val="24"/>
          <w:szCs w:val="24"/>
        </w:rPr>
        <w:t>, подтверждающая наличие денежных ср</w:t>
      </w:r>
      <w:r>
        <w:rPr>
          <w:rFonts w:ascii="Times New Roman" w:hAnsi="Times New Roman" w:cs="Times New Roman"/>
          <w:sz w:val="24"/>
          <w:szCs w:val="24"/>
        </w:rPr>
        <w:t xml:space="preserve">едств в размере 5000 тыс. руб., </w:t>
      </w:r>
      <w:r w:rsidRPr="00E17FEB">
        <w:rPr>
          <w:rFonts w:ascii="Times New Roman" w:hAnsi="Times New Roman" w:cs="Times New Roman"/>
          <w:sz w:val="24"/>
          <w:szCs w:val="24"/>
        </w:rPr>
        <w:t>что составляет 42,7% от стоимости приобретений на развитие семейной животноводческой фермы. Встречная проверка показала, что денежные средства в сумме 500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E17FEB">
        <w:rPr>
          <w:rFonts w:ascii="Times New Roman" w:hAnsi="Times New Roman" w:cs="Times New Roman"/>
          <w:sz w:val="24"/>
          <w:szCs w:val="24"/>
        </w:rPr>
        <w:t xml:space="preserve"> тыс. руб. поступили на его лицевой счет </w:t>
      </w:r>
      <w:r w:rsidRPr="00E17FEB">
        <w:rPr>
          <w:rFonts w:ascii="Times New Roman" w:hAnsi="Times New Roman" w:cs="Times New Roman"/>
          <w:sz w:val="24"/>
          <w:szCs w:val="24"/>
          <w:u w:val="single"/>
        </w:rPr>
        <w:t>19.08.2014</w:t>
      </w:r>
      <w:r w:rsidRPr="00E17FEB">
        <w:rPr>
          <w:rFonts w:ascii="Times New Roman" w:hAnsi="Times New Roman" w:cs="Times New Roman"/>
          <w:sz w:val="24"/>
          <w:szCs w:val="24"/>
        </w:rPr>
        <w:t xml:space="preserve"> от ООО «Гранд» в качестве оплаты за ремонт складских помещений и прилегающей территории, а через день (21.08.2014) был </w:t>
      </w:r>
      <w:r w:rsidRPr="002425C5">
        <w:rPr>
          <w:rFonts w:ascii="Times New Roman" w:hAnsi="Times New Roman" w:cs="Times New Roman"/>
          <w:sz w:val="24"/>
          <w:szCs w:val="24"/>
          <w:u w:val="single"/>
        </w:rPr>
        <w:t>произведен возврат денежных сре</w:t>
      </w:r>
      <w:proofErr w:type="gramStart"/>
      <w:r w:rsidRPr="002425C5">
        <w:rPr>
          <w:rFonts w:ascii="Times New Roman" w:hAnsi="Times New Roman" w:cs="Times New Roman"/>
          <w:sz w:val="24"/>
          <w:szCs w:val="24"/>
          <w:u w:val="single"/>
        </w:rPr>
        <w:t>дств в п</w:t>
      </w:r>
      <w:proofErr w:type="gramEnd"/>
      <w:r w:rsidRPr="002425C5">
        <w:rPr>
          <w:rFonts w:ascii="Times New Roman" w:hAnsi="Times New Roman" w:cs="Times New Roman"/>
          <w:sz w:val="24"/>
          <w:szCs w:val="24"/>
          <w:u w:val="single"/>
        </w:rPr>
        <w:t xml:space="preserve">олном объеме с назначением платежа «ошибочно перечисленные денежные средства». </w:t>
      </w:r>
    </w:p>
    <w:p w:rsidR="002425C5" w:rsidRDefault="002425C5" w:rsidP="009A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глава 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Батрханов</w:t>
      </w:r>
      <w:proofErr w:type="spellEnd"/>
      <w:r w:rsidRPr="00E8002D">
        <w:rPr>
          <w:rFonts w:ascii="Times New Roman" w:hAnsi="Times New Roman" w:cs="Times New Roman"/>
          <w:i/>
          <w:sz w:val="24"/>
          <w:szCs w:val="24"/>
          <w:u w:val="single"/>
        </w:rPr>
        <w:t xml:space="preserve"> Р.Х</w:t>
      </w:r>
      <w:r w:rsidRPr="008F600A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spellStart"/>
      <w:r w:rsidRPr="008F600A">
        <w:rPr>
          <w:rFonts w:ascii="Times New Roman" w:hAnsi="Times New Roman" w:cs="Times New Roman"/>
          <w:i/>
          <w:sz w:val="24"/>
          <w:szCs w:val="24"/>
          <w:u w:val="single"/>
        </w:rPr>
        <w:t>Суровикинский</w:t>
      </w:r>
      <w:proofErr w:type="spellEnd"/>
      <w:r w:rsidRPr="008F600A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):</w:t>
      </w:r>
      <w:r w:rsidRPr="008F600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386B42">
        <w:rPr>
          <w:rFonts w:ascii="Times New Roman" w:hAnsi="Times New Roman" w:cs="Times New Roman"/>
          <w:sz w:val="24"/>
          <w:szCs w:val="24"/>
        </w:rPr>
        <w:t xml:space="preserve"> копией выписки с </w:t>
      </w:r>
      <w:r>
        <w:rPr>
          <w:rFonts w:ascii="Times New Roman" w:hAnsi="Times New Roman" w:cs="Times New Roman"/>
          <w:sz w:val="24"/>
          <w:szCs w:val="24"/>
        </w:rPr>
        <w:t xml:space="preserve">банковского </w:t>
      </w:r>
      <w:r w:rsidRPr="00386B42">
        <w:rPr>
          <w:rFonts w:ascii="Times New Roman" w:hAnsi="Times New Roman" w:cs="Times New Roman"/>
          <w:sz w:val="24"/>
          <w:szCs w:val="24"/>
        </w:rPr>
        <w:t>лицевого</w:t>
      </w:r>
      <w:r>
        <w:rPr>
          <w:rFonts w:ascii="Times New Roman" w:hAnsi="Times New Roman" w:cs="Times New Roman"/>
          <w:sz w:val="24"/>
          <w:szCs w:val="24"/>
        </w:rPr>
        <w:t xml:space="preserve"> счета</w:t>
      </w:r>
      <w:r w:rsidR="00C51968">
        <w:rPr>
          <w:rFonts w:ascii="Times New Roman" w:hAnsi="Times New Roman" w:cs="Times New Roman"/>
          <w:sz w:val="24"/>
          <w:szCs w:val="24"/>
        </w:rPr>
        <w:t>,</w:t>
      </w:r>
      <w:r w:rsidRPr="00386B42">
        <w:rPr>
          <w:rFonts w:ascii="Times New Roman" w:hAnsi="Times New Roman" w:cs="Times New Roman"/>
          <w:sz w:val="24"/>
          <w:szCs w:val="24"/>
        </w:rPr>
        <w:t xml:space="preserve"> предоставленной в Комитет в качестве подтверж</w:t>
      </w:r>
      <w:r>
        <w:rPr>
          <w:rFonts w:ascii="Times New Roman" w:hAnsi="Times New Roman" w:cs="Times New Roman"/>
          <w:sz w:val="24"/>
          <w:szCs w:val="24"/>
        </w:rPr>
        <w:t xml:space="preserve">дения наличия денежных средств, </w:t>
      </w:r>
      <w:r w:rsidRPr="00513272">
        <w:rPr>
          <w:rFonts w:ascii="Times New Roman" w:hAnsi="Times New Roman" w:cs="Times New Roman"/>
          <w:sz w:val="24"/>
          <w:szCs w:val="24"/>
          <w:u w:val="single"/>
        </w:rPr>
        <w:t>на 02.07.2015</w:t>
      </w:r>
      <w:r w:rsidRPr="00E8002D">
        <w:rPr>
          <w:rFonts w:ascii="Times New Roman" w:hAnsi="Times New Roman" w:cs="Times New Roman"/>
          <w:sz w:val="24"/>
          <w:szCs w:val="24"/>
        </w:rPr>
        <w:t xml:space="preserve"> остаток денежных средств на счёте составлял 178,9 тыс. руб., </w:t>
      </w:r>
      <w:r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Pr="00E8002D">
        <w:rPr>
          <w:rFonts w:ascii="Times New Roman" w:hAnsi="Times New Roman" w:cs="Times New Roman"/>
          <w:sz w:val="24"/>
          <w:szCs w:val="24"/>
        </w:rPr>
        <w:t>4700 тыс. руб. от ОАО «</w:t>
      </w:r>
      <w:proofErr w:type="spellStart"/>
      <w:r w:rsidRPr="00E8002D">
        <w:rPr>
          <w:rFonts w:ascii="Times New Roman" w:hAnsi="Times New Roman" w:cs="Times New Roman"/>
          <w:sz w:val="24"/>
          <w:szCs w:val="24"/>
        </w:rPr>
        <w:t>Серафимовичское</w:t>
      </w:r>
      <w:proofErr w:type="spellEnd"/>
      <w:r w:rsidRPr="00E8002D">
        <w:rPr>
          <w:rFonts w:ascii="Times New Roman" w:hAnsi="Times New Roman" w:cs="Times New Roman"/>
          <w:sz w:val="24"/>
          <w:szCs w:val="24"/>
        </w:rPr>
        <w:t xml:space="preserve"> хлебоприёмное предприятие» в качестве оплаты по договору №6 от 01.07.2015</w:t>
      </w:r>
      <w:r>
        <w:rPr>
          <w:rFonts w:ascii="Times New Roman" w:hAnsi="Times New Roman" w:cs="Times New Roman"/>
          <w:sz w:val="24"/>
          <w:szCs w:val="24"/>
        </w:rPr>
        <w:t>, остаток средств на конец дня 02.07.2015 составлял 4178,9 тыс. руб., или 40% от затрат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создание фермы.</w:t>
      </w:r>
    </w:p>
    <w:p w:rsidR="002425C5" w:rsidRPr="00E8002D" w:rsidRDefault="002425C5" w:rsidP="002425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Встречной проверкой установлено, что поступившие </w:t>
      </w:r>
      <w:r w:rsidRPr="00E8002D">
        <w:rPr>
          <w:rFonts w:ascii="Times New Roman" w:hAnsi="Times New Roman" w:cs="Times New Roman"/>
          <w:sz w:val="24"/>
          <w:szCs w:val="24"/>
        </w:rPr>
        <w:t>средства</w:t>
      </w:r>
      <w:r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Pr="00E8002D">
        <w:rPr>
          <w:rFonts w:ascii="Times New Roman" w:hAnsi="Times New Roman" w:cs="Times New Roman"/>
          <w:sz w:val="24"/>
          <w:szCs w:val="24"/>
          <w:u w:val="single"/>
        </w:rPr>
        <w:t>были возвращены данному предприятию 03.08.2015 (через месяц) с указанием причины возврата «за непоставленную пшеницу урожая 2015 года по договору № 6 от 01.07.2015</w:t>
      </w:r>
      <w:r w:rsidRPr="00E8002D">
        <w:rPr>
          <w:rFonts w:ascii="Times New Roman" w:hAnsi="Times New Roman" w:cs="Times New Roman"/>
          <w:sz w:val="24"/>
          <w:szCs w:val="24"/>
        </w:rPr>
        <w:t>». Кроме того</w:t>
      </w:r>
      <w:r w:rsidRPr="00E8002D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425C5">
        <w:rPr>
          <w:rFonts w:ascii="Times New Roman" w:hAnsi="Times New Roman" w:cs="Times New Roman"/>
          <w:sz w:val="24"/>
          <w:szCs w:val="24"/>
          <w:u w:val="single"/>
        </w:rPr>
        <w:t xml:space="preserve">за пользование денежными средствами ИП глава </w:t>
      </w:r>
      <w:proofErr w:type="gramStart"/>
      <w:r w:rsidRPr="002425C5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2425C5"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 w:rsidRPr="002425C5">
        <w:rPr>
          <w:rFonts w:ascii="Times New Roman" w:hAnsi="Times New Roman" w:cs="Times New Roman"/>
          <w:sz w:val="24"/>
          <w:szCs w:val="24"/>
          <w:u w:val="single"/>
        </w:rPr>
        <w:t>Батрханов</w:t>
      </w:r>
      <w:proofErr w:type="spellEnd"/>
      <w:r w:rsidRPr="002425C5">
        <w:rPr>
          <w:rFonts w:ascii="Times New Roman" w:hAnsi="Times New Roman" w:cs="Times New Roman"/>
          <w:sz w:val="24"/>
          <w:szCs w:val="24"/>
          <w:u w:val="single"/>
        </w:rPr>
        <w:t xml:space="preserve"> Р.Х 03.08.2015 оплатил </w:t>
      </w:r>
      <w:r>
        <w:rPr>
          <w:rFonts w:ascii="Times New Roman" w:hAnsi="Times New Roman" w:cs="Times New Roman"/>
          <w:sz w:val="24"/>
          <w:szCs w:val="24"/>
          <w:u w:val="single"/>
        </w:rPr>
        <w:t>неустойку</w:t>
      </w:r>
      <w:r w:rsidRPr="002425C5">
        <w:rPr>
          <w:rFonts w:ascii="Times New Roman" w:hAnsi="Times New Roman" w:cs="Times New Roman"/>
          <w:sz w:val="24"/>
          <w:szCs w:val="24"/>
          <w:u w:val="single"/>
        </w:rPr>
        <w:t xml:space="preserve"> ОАО «</w:t>
      </w:r>
      <w:proofErr w:type="spellStart"/>
      <w:r w:rsidRPr="002425C5">
        <w:rPr>
          <w:rFonts w:ascii="Times New Roman" w:hAnsi="Times New Roman" w:cs="Times New Roman"/>
          <w:sz w:val="24"/>
          <w:szCs w:val="24"/>
          <w:u w:val="single"/>
        </w:rPr>
        <w:t>Серафимовичскому</w:t>
      </w:r>
      <w:proofErr w:type="spellEnd"/>
      <w:r w:rsidRPr="00E8002D">
        <w:rPr>
          <w:rFonts w:ascii="Times New Roman" w:hAnsi="Times New Roman" w:cs="Times New Roman"/>
          <w:sz w:val="24"/>
          <w:szCs w:val="24"/>
          <w:u w:val="single"/>
        </w:rPr>
        <w:t xml:space="preserve"> ХПП» в размере 127,7 тыс. рублей. </w:t>
      </w:r>
    </w:p>
    <w:p w:rsidR="00304859" w:rsidRPr="006B7548" w:rsidRDefault="00304859" w:rsidP="00304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ИП глава</w:t>
      </w:r>
      <w:r w:rsidRPr="00012EA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012EA4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012EA4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Ишатов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К.А</w:t>
      </w:r>
      <w:r w:rsidRPr="00012EA4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CA648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(</w:t>
      </w:r>
      <w:r w:rsidRPr="00CA648F">
        <w:rPr>
          <w:rFonts w:ascii="Times New Roman" w:hAnsi="Times New Roman" w:cs="Times New Roman"/>
          <w:i/>
          <w:sz w:val="24"/>
          <w:szCs w:val="24"/>
          <w:u w:val="single"/>
        </w:rPr>
        <w:t>Николаевский район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):</w:t>
      </w:r>
      <w:r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Pr="003C78B1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C78B1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Pr="009F5AC7">
        <w:rPr>
          <w:rFonts w:ascii="Times New Roman" w:hAnsi="Times New Roman" w:cs="Times New Roman"/>
          <w:sz w:val="24"/>
          <w:szCs w:val="24"/>
        </w:rPr>
        <w:t>сумма заявленных собственных средств на реализацию проекта составляла 900,0 тыс. руб.</w:t>
      </w:r>
      <w:r w:rsidR="005306B5">
        <w:rPr>
          <w:rFonts w:ascii="Times New Roman" w:hAnsi="Times New Roman" w:cs="Times New Roman"/>
          <w:sz w:val="24"/>
          <w:szCs w:val="24"/>
        </w:rPr>
        <w:t>,</w:t>
      </w:r>
      <w:r w:rsidRPr="009F5AC7">
        <w:rPr>
          <w:rFonts w:ascii="Times New Roman" w:hAnsi="Times New Roman" w:cs="Times New Roman"/>
          <w:sz w:val="24"/>
          <w:szCs w:val="24"/>
        </w:rPr>
        <w:t xml:space="preserve"> или 12,9% от</w:t>
      </w:r>
      <w:r w:rsidRPr="003C78B1">
        <w:rPr>
          <w:rFonts w:ascii="Times New Roman" w:hAnsi="Times New Roman" w:cs="Times New Roman"/>
          <w:sz w:val="24"/>
          <w:szCs w:val="24"/>
        </w:rPr>
        <w:t xml:space="preserve"> затрат, указанных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3C78B1">
        <w:rPr>
          <w:rFonts w:ascii="Times New Roman" w:hAnsi="Times New Roman" w:cs="Times New Roman"/>
          <w:sz w:val="24"/>
          <w:szCs w:val="24"/>
        </w:rPr>
        <w:t xml:space="preserve"> плане расходов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7548">
        <w:rPr>
          <w:rFonts w:ascii="Times New Roman" w:hAnsi="Times New Roman" w:cs="Times New Roman"/>
          <w:sz w:val="24"/>
          <w:szCs w:val="24"/>
        </w:rPr>
        <w:t>заемны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B7548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 – 1900,0 тыс. руб., или 27,1 процента</w:t>
      </w:r>
      <w:r w:rsidRPr="006B7548">
        <w:rPr>
          <w:rFonts w:ascii="Times New Roman" w:hAnsi="Times New Roman" w:cs="Times New Roman"/>
          <w:sz w:val="24"/>
          <w:szCs w:val="24"/>
        </w:rPr>
        <w:t>.</w:t>
      </w:r>
    </w:p>
    <w:p w:rsidR="00304859" w:rsidRPr="006B7548" w:rsidRDefault="00304859" w:rsidP="00304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Pr="00386B42">
        <w:rPr>
          <w:rFonts w:ascii="Times New Roman" w:hAnsi="Times New Roman" w:cs="Times New Roman"/>
          <w:sz w:val="24"/>
          <w:szCs w:val="24"/>
        </w:rPr>
        <w:t xml:space="preserve"> копией выписки с </w:t>
      </w:r>
      <w:r>
        <w:rPr>
          <w:rFonts w:ascii="Times New Roman" w:hAnsi="Times New Roman" w:cs="Times New Roman"/>
          <w:sz w:val="24"/>
          <w:szCs w:val="24"/>
        </w:rPr>
        <w:t xml:space="preserve">банковского </w:t>
      </w:r>
      <w:r w:rsidRPr="00386B42">
        <w:rPr>
          <w:rFonts w:ascii="Times New Roman" w:hAnsi="Times New Roman" w:cs="Times New Roman"/>
          <w:sz w:val="24"/>
          <w:szCs w:val="24"/>
        </w:rPr>
        <w:t>лицевого</w:t>
      </w:r>
      <w:r>
        <w:rPr>
          <w:rFonts w:ascii="Times New Roman" w:hAnsi="Times New Roman" w:cs="Times New Roman"/>
          <w:sz w:val="24"/>
          <w:szCs w:val="24"/>
        </w:rPr>
        <w:t xml:space="preserve"> счета </w:t>
      </w:r>
      <w:r w:rsidRPr="00386B42">
        <w:rPr>
          <w:rFonts w:ascii="Times New Roman" w:hAnsi="Times New Roman" w:cs="Times New Roman"/>
          <w:sz w:val="24"/>
          <w:szCs w:val="24"/>
        </w:rPr>
        <w:t xml:space="preserve">за </w:t>
      </w:r>
      <w:r w:rsidRPr="0090305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03050">
        <w:rPr>
          <w:rFonts w:ascii="Times New Roman" w:hAnsi="Times New Roman" w:cs="Times New Roman"/>
          <w:sz w:val="24"/>
          <w:szCs w:val="24"/>
        </w:rPr>
        <w:t>.06.2015</w:t>
      </w:r>
      <w:r w:rsidRPr="00386B42">
        <w:rPr>
          <w:rFonts w:ascii="Times New Roman" w:hAnsi="Times New Roman" w:cs="Times New Roman"/>
          <w:sz w:val="24"/>
          <w:szCs w:val="24"/>
        </w:rPr>
        <w:t>, предоставленной в Комитет в качестве подтверж</w:t>
      </w:r>
      <w:r>
        <w:rPr>
          <w:rFonts w:ascii="Times New Roman" w:hAnsi="Times New Roman" w:cs="Times New Roman"/>
          <w:sz w:val="24"/>
          <w:szCs w:val="24"/>
        </w:rPr>
        <w:t>дения наличия денежных средств, остаток средств на</w:t>
      </w:r>
      <w:r w:rsidRPr="00386B42">
        <w:rPr>
          <w:rFonts w:ascii="Times New Roman" w:hAnsi="Times New Roman" w:cs="Times New Roman"/>
          <w:sz w:val="24"/>
          <w:szCs w:val="24"/>
        </w:rPr>
        <w:t xml:space="preserve"> конец дня составил</w:t>
      </w:r>
      <w:r>
        <w:rPr>
          <w:rFonts w:ascii="Times New Roman" w:hAnsi="Times New Roman" w:cs="Times New Roman"/>
          <w:sz w:val="24"/>
          <w:szCs w:val="24"/>
        </w:rPr>
        <w:t xml:space="preserve"> 90</w:t>
      </w:r>
      <w:r w:rsidRPr="00386B42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386B42">
        <w:rPr>
          <w:rFonts w:ascii="Times New Roman" w:hAnsi="Times New Roman" w:cs="Times New Roman"/>
          <w:sz w:val="24"/>
          <w:szCs w:val="24"/>
        </w:rPr>
        <w:t xml:space="preserve"> тыс. руб</w:t>
      </w:r>
      <w:r>
        <w:rPr>
          <w:rFonts w:ascii="Times New Roman" w:hAnsi="Times New Roman" w:cs="Times New Roman"/>
          <w:sz w:val="24"/>
          <w:szCs w:val="24"/>
        </w:rPr>
        <w:t>лей.</w:t>
      </w:r>
    </w:p>
    <w:p w:rsidR="00304859" w:rsidRPr="00857945" w:rsidRDefault="00304859" w:rsidP="003048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Встречной проверкой установлено, что 25.06.2015 на счет поступило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90</w:t>
      </w:r>
      <w:r w:rsidRPr="00B81393">
        <w:rPr>
          <w:rFonts w:ascii="Times New Roman" w:hAnsi="Times New Roman" w:cs="Times New Roman"/>
          <w:sz w:val="24"/>
          <w:szCs w:val="24"/>
          <w:u w:val="single"/>
        </w:rPr>
        <w:t>0 тыс.  руб.</w:t>
      </w:r>
      <w:r w:rsidRPr="008625FF">
        <w:rPr>
          <w:rFonts w:ascii="Times New Roman" w:hAnsi="Times New Roman" w:cs="Times New Roman"/>
          <w:sz w:val="24"/>
          <w:szCs w:val="24"/>
        </w:rPr>
        <w:t xml:space="preserve"> </w:t>
      </w:r>
      <w:r w:rsidR="00EA5479">
        <w:rPr>
          <w:rFonts w:ascii="Times New Roman" w:hAnsi="Times New Roman" w:cs="Times New Roman"/>
          <w:sz w:val="24"/>
          <w:szCs w:val="24"/>
        </w:rPr>
        <w:t>в качестве</w:t>
      </w:r>
      <w:r>
        <w:rPr>
          <w:rFonts w:ascii="Times New Roman" w:hAnsi="Times New Roman" w:cs="Times New Roman"/>
          <w:sz w:val="24"/>
          <w:szCs w:val="24"/>
        </w:rPr>
        <w:t xml:space="preserve"> займ</w:t>
      </w:r>
      <w:r w:rsidR="00EA5479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Pr="00386B42">
        <w:rPr>
          <w:rFonts w:ascii="Times New Roman" w:hAnsi="Times New Roman" w:cs="Times New Roman"/>
          <w:sz w:val="24"/>
          <w:szCs w:val="24"/>
        </w:rPr>
        <w:t xml:space="preserve">ИП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86B42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86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Pr="00386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Хадыновой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 (мат</w:t>
      </w:r>
      <w:r w:rsidR="00EA5479">
        <w:rPr>
          <w:rFonts w:ascii="Times New Roman" w:hAnsi="Times New Roman" w:cs="Times New Roman"/>
          <w:sz w:val="24"/>
          <w:szCs w:val="24"/>
        </w:rPr>
        <w:t xml:space="preserve">ери и </w:t>
      </w:r>
      <w:r>
        <w:rPr>
          <w:rFonts w:ascii="Times New Roman" w:hAnsi="Times New Roman" w:cs="Times New Roman"/>
          <w:sz w:val="24"/>
          <w:szCs w:val="24"/>
        </w:rPr>
        <w:t>также получател</w:t>
      </w:r>
      <w:r w:rsidR="00EA5479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гранта) </w:t>
      </w:r>
      <w:r w:rsidRPr="008625FF">
        <w:rPr>
          <w:rFonts w:ascii="Times New Roman" w:hAnsi="Times New Roman" w:cs="Times New Roman"/>
          <w:sz w:val="24"/>
          <w:szCs w:val="24"/>
        </w:rPr>
        <w:t>по договору займа от 25.06.2015 №</w:t>
      </w:r>
      <w:r>
        <w:rPr>
          <w:rFonts w:ascii="Times New Roman" w:hAnsi="Times New Roman" w:cs="Times New Roman"/>
          <w:sz w:val="24"/>
          <w:szCs w:val="24"/>
        </w:rPr>
        <w:t>2</w:t>
      </w:r>
      <w:r w:rsidR="00EA5479">
        <w:rPr>
          <w:rFonts w:ascii="Times New Roman" w:hAnsi="Times New Roman" w:cs="Times New Roman"/>
          <w:sz w:val="24"/>
          <w:szCs w:val="24"/>
        </w:rPr>
        <w:t>.</w:t>
      </w:r>
      <w:r w:rsidRPr="00857945">
        <w:rPr>
          <w:rFonts w:ascii="Times New Roman" w:hAnsi="Times New Roman" w:cs="Times New Roman"/>
          <w:sz w:val="24"/>
          <w:szCs w:val="24"/>
        </w:rPr>
        <w:t xml:space="preserve"> Полученный </w:t>
      </w:r>
      <w:proofErr w:type="spellStart"/>
      <w:r w:rsidRPr="00857945">
        <w:rPr>
          <w:rFonts w:ascii="Times New Roman" w:hAnsi="Times New Roman" w:cs="Times New Roman"/>
          <w:sz w:val="24"/>
          <w:szCs w:val="24"/>
        </w:rPr>
        <w:t>займ</w:t>
      </w:r>
      <w:proofErr w:type="spellEnd"/>
      <w:r w:rsidRPr="00857945">
        <w:rPr>
          <w:rFonts w:ascii="Times New Roman" w:hAnsi="Times New Roman" w:cs="Times New Roman"/>
          <w:sz w:val="24"/>
          <w:szCs w:val="24"/>
        </w:rPr>
        <w:t xml:space="preserve"> 29.06.2015 был возвращен </w:t>
      </w:r>
      <w:r w:rsidRPr="00386B42">
        <w:rPr>
          <w:rFonts w:ascii="Times New Roman" w:hAnsi="Times New Roman" w:cs="Times New Roman"/>
          <w:sz w:val="24"/>
          <w:szCs w:val="24"/>
        </w:rPr>
        <w:t xml:space="preserve">ИП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386B42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86B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Pr="00386B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Хадыновой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Т.П.</w:t>
      </w:r>
    </w:p>
    <w:p w:rsidR="00304859" w:rsidRDefault="00304859" w:rsidP="00304859">
      <w:pPr>
        <w:tabs>
          <w:tab w:val="left" w:pos="12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есть </w:t>
      </w:r>
      <w:r w:rsidRPr="006D3575">
        <w:rPr>
          <w:rFonts w:ascii="Times New Roman" w:hAnsi="Times New Roman" w:cs="Times New Roman"/>
          <w:sz w:val="24"/>
          <w:szCs w:val="24"/>
        </w:rPr>
        <w:t xml:space="preserve">денежные средства в сумме </w:t>
      </w:r>
      <w:r>
        <w:rPr>
          <w:rFonts w:ascii="Times New Roman" w:hAnsi="Times New Roman" w:cs="Times New Roman"/>
          <w:sz w:val="24"/>
          <w:szCs w:val="24"/>
        </w:rPr>
        <w:t>900</w:t>
      </w:r>
      <w:r w:rsidRPr="006D3575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Pr="003C78B1">
        <w:rPr>
          <w:rFonts w:ascii="Times New Roman" w:hAnsi="Times New Roman" w:cs="Times New Roman"/>
          <w:sz w:val="24"/>
          <w:szCs w:val="24"/>
        </w:rPr>
        <w:t>фактически являл</w:t>
      </w:r>
      <w:r>
        <w:rPr>
          <w:rFonts w:ascii="Times New Roman" w:hAnsi="Times New Roman" w:cs="Times New Roman"/>
          <w:sz w:val="24"/>
          <w:szCs w:val="24"/>
        </w:rPr>
        <w:t>ись не собственными, а заемными.</w:t>
      </w:r>
      <w:r w:rsidRPr="003C78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F51" w:rsidRDefault="00322F51" w:rsidP="00322F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3</w:t>
      </w:r>
      <w:r w:rsidR="008815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получателями грантов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Палласовского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(</w:t>
      </w:r>
      <w:proofErr w:type="spellStart"/>
      <w:r w:rsidRPr="00386B42">
        <w:rPr>
          <w:rFonts w:ascii="Times New Roman" w:hAnsi="Times New Roman" w:cs="Times New Roman"/>
          <w:sz w:val="24"/>
          <w:szCs w:val="24"/>
        </w:rPr>
        <w:t>Атаев</w:t>
      </w:r>
      <w:proofErr w:type="spellEnd"/>
      <w:r w:rsidRPr="00386B42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.С.,</w:t>
      </w:r>
      <w:r w:rsidRPr="00830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0DF5">
        <w:rPr>
          <w:rFonts w:ascii="Times New Roman" w:hAnsi="Times New Roman" w:cs="Times New Roman"/>
          <w:sz w:val="24"/>
          <w:szCs w:val="24"/>
        </w:rPr>
        <w:t>Нарумбаева</w:t>
      </w:r>
      <w:proofErr w:type="spellEnd"/>
      <w:r w:rsidRPr="00290DF5">
        <w:rPr>
          <w:rFonts w:ascii="Times New Roman" w:hAnsi="Times New Roman" w:cs="Times New Roman"/>
          <w:sz w:val="24"/>
          <w:szCs w:val="24"/>
        </w:rPr>
        <w:t xml:space="preserve"> А.А.</w:t>
      </w:r>
      <w:r>
        <w:rPr>
          <w:rFonts w:ascii="Times New Roman" w:hAnsi="Times New Roman" w:cs="Times New Roman"/>
          <w:sz w:val="24"/>
          <w:szCs w:val="24"/>
        </w:rPr>
        <w:t xml:space="preserve"> и Канатов М.К.) в Комитет в 2015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 xml:space="preserve">году были представлены банковские выписки, из которых </w:t>
      </w:r>
      <w:r w:rsidR="004610C7" w:rsidRPr="004610C7">
        <w:rPr>
          <w:rFonts w:ascii="Times New Roman" w:hAnsi="Times New Roman" w:cs="Times New Roman"/>
          <w:sz w:val="24"/>
          <w:szCs w:val="24"/>
          <w:u w:val="single"/>
        </w:rPr>
        <w:t xml:space="preserve">уже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 xml:space="preserve">было видно, что денежные средства, заявляемые ими как собственные, поступили на </w:t>
      </w:r>
      <w:r w:rsidR="0088151A" w:rsidRPr="004610C7">
        <w:rPr>
          <w:rFonts w:ascii="Times New Roman" w:hAnsi="Times New Roman" w:cs="Times New Roman"/>
          <w:sz w:val="24"/>
          <w:szCs w:val="24"/>
          <w:u w:val="single"/>
        </w:rPr>
        <w:t xml:space="preserve">их 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>счет</w:t>
      </w:r>
      <w:r w:rsidR="0088151A" w:rsidRPr="004610C7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4610C7">
        <w:rPr>
          <w:rFonts w:ascii="Times New Roman" w:hAnsi="Times New Roman" w:cs="Times New Roman"/>
          <w:sz w:val="24"/>
          <w:szCs w:val="24"/>
          <w:u w:val="single"/>
        </w:rPr>
        <w:t xml:space="preserve"> по договорам займ</w:t>
      </w:r>
      <w:r w:rsidR="0088151A" w:rsidRPr="004610C7"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. Однако Комитетом такие выписки были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приняты, указанные фермеры были допущены к конкурсу и </w:t>
      </w:r>
      <w:r w:rsidRPr="0008190D">
        <w:rPr>
          <w:rFonts w:ascii="Times New Roman" w:hAnsi="Times New Roman" w:cs="Times New Roman"/>
          <w:sz w:val="24"/>
          <w:szCs w:val="24"/>
          <w:u w:val="single"/>
        </w:rPr>
        <w:t>отраженные в них денежные средства были оценены конкурсной комиссией как собственные средства фермеров</w:t>
      </w:r>
      <w:r w:rsidR="00805696">
        <w:rPr>
          <w:rFonts w:ascii="Times New Roman" w:hAnsi="Times New Roman" w:cs="Times New Roman"/>
          <w:sz w:val="24"/>
          <w:szCs w:val="24"/>
        </w:rPr>
        <w:t>.</w:t>
      </w:r>
    </w:p>
    <w:p w:rsidR="00CA648F" w:rsidRDefault="00322F51" w:rsidP="00CA64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Ещё 1 получателем гранта</w:t>
      </w:r>
      <w:r w:rsidR="00E02D39">
        <w:rPr>
          <w:rFonts w:ascii="Times New Roman" w:hAnsi="Times New Roman" w:cs="Times New Roman"/>
          <w:sz w:val="24"/>
          <w:szCs w:val="24"/>
        </w:rPr>
        <w:t xml:space="preserve"> 2014 года</w:t>
      </w:r>
      <w:r w:rsidR="00DD4D84">
        <w:rPr>
          <w:rFonts w:ascii="Times New Roman" w:hAnsi="Times New Roman" w:cs="Times New Roman"/>
          <w:sz w:val="24"/>
          <w:szCs w:val="24"/>
        </w:rPr>
        <w:t xml:space="preserve"> (из вышеуказанных 17</w:t>
      </w:r>
      <w:r w:rsidR="004610C7">
        <w:rPr>
          <w:rFonts w:ascii="Times New Roman" w:hAnsi="Times New Roman" w:cs="Times New Roman"/>
          <w:sz w:val="24"/>
          <w:szCs w:val="24"/>
        </w:rPr>
        <w:t>,</w:t>
      </w:r>
      <w:r w:rsidR="00DD4D84">
        <w:rPr>
          <w:rFonts w:ascii="Times New Roman" w:hAnsi="Times New Roman" w:cs="Times New Roman"/>
          <w:sz w:val="24"/>
          <w:szCs w:val="24"/>
        </w:rPr>
        <w:t xml:space="preserve"> не имеющих собственны</w:t>
      </w:r>
      <w:r w:rsidR="005306B5">
        <w:rPr>
          <w:rFonts w:ascii="Times New Roman" w:hAnsi="Times New Roman" w:cs="Times New Roman"/>
          <w:sz w:val="24"/>
          <w:szCs w:val="24"/>
        </w:rPr>
        <w:t>х средств</w:t>
      </w:r>
      <w:r w:rsidR="00DD4D84">
        <w:rPr>
          <w:rFonts w:ascii="Times New Roman" w:hAnsi="Times New Roman" w:cs="Times New Roman"/>
          <w:sz w:val="24"/>
          <w:szCs w:val="24"/>
        </w:rPr>
        <w:t>)</w:t>
      </w:r>
      <w:r w:rsidR="0080569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>ИП глав</w:t>
      </w:r>
      <w:r w:rsidRPr="00805696">
        <w:rPr>
          <w:rFonts w:ascii="Times New Roman" w:hAnsi="Times New Roman" w:cs="Times New Roman"/>
          <w:i/>
          <w:sz w:val="24"/>
          <w:szCs w:val="24"/>
          <w:u w:val="single"/>
        </w:rPr>
        <w:t>ой</w:t>
      </w:r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>Ф)Х Алиев</w:t>
      </w:r>
      <w:r w:rsidRPr="00805696"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 xml:space="preserve"> Ш.А</w:t>
      </w:r>
      <w:r w:rsidR="00CA648F" w:rsidRPr="00805696">
        <w:rPr>
          <w:rFonts w:ascii="Times New Roman" w:hAnsi="Times New Roman" w:cs="Times New Roman"/>
          <w:i/>
          <w:sz w:val="24"/>
          <w:szCs w:val="24"/>
        </w:rPr>
        <w:t>.</w:t>
      </w:r>
      <w:r w:rsidRPr="0080569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>Светлоярский</w:t>
      </w:r>
      <w:proofErr w:type="spellEnd"/>
      <w:r w:rsidR="00CA648F" w:rsidRPr="00805696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</w:t>
      </w:r>
      <w:r w:rsidRPr="00805696">
        <w:rPr>
          <w:rFonts w:ascii="Times New Roman" w:hAnsi="Times New Roman" w:cs="Times New Roman"/>
          <w:i/>
          <w:sz w:val="24"/>
          <w:szCs w:val="24"/>
        </w:rPr>
        <w:t>)</w:t>
      </w:r>
      <w:r w:rsidR="00805696" w:rsidRPr="00805696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6B42">
        <w:rPr>
          <w:rFonts w:ascii="Times New Roman" w:hAnsi="Times New Roman" w:cs="Times New Roman"/>
          <w:sz w:val="24"/>
          <w:szCs w:val="24"/>
        </w:rPr>
        <w:t xml:space="preserve">в </w:t>
      </w:r>
      <w:r w:rsidRPr="00CE03F8">
        <w:rPr>
          <w:rFonts w:ascii="Times New Roman" w:hAnsi="Times New Roman" w:cs="Times New Roman"/>
          <w:sz w:val="24"/>
          <w:szCs w:val="24"/>
        </w:rPr>
        <w:t xml:space="preserve">Минсельхоз ВО </w:t>
      </w:r>
      <w:r>
        <w:rPr>
          <w:rFonts w:ascii="Times New Roman" w:hAnsi="Times New Roman" w:cs="Times New Roman"/>
          <w:sz w:val="24"/>
          <w:szCs w:val="24"/>
        </w:rPr>
        <w:t>была представлена</w:t>
      </w:r>
      <w:r w:rsidR="00CA648F">
        <w:rPr>
          <w:rFonts w:ascii="Times New Roman" w:hAnsi="Times New Roman" w:cs="Times New Roman"/>
          <w:sz w:val="24"/>
          <w:szCs w:val="24"/>
        </w:rPr>
        <w:t xml:space="preserve"> копи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A648F">
        <w:rPr>
          <w:rFonts w:ascii="Times New Roman" w:hAnsi="Times New Roman" w:cs="Times New Roman"/>
          <w:sz w:val="24"/>
          <w:szCs w:val="24"/>
        </w:rPr>
        <w:t xml:space="preserve"> выписки</w:t>
      </w:r>
      <w:r w:rsidR="00CA648F" w:rsidRPr="00386B42">
        <w:rPr>
          <w:rFonts w:ascii="Times New Roman" w:hAnsi="Times New Roman" w:cs="Times New Roman"/>
          <w:sz w:val="24"/>
          <w:szCs w:val="24"/>
        </w:rPr>
        <w:t xml:space="preserve"> с </w:t>
      </w:r>
      <w:r w:rsidR="00CA648F">
        <w:rPr>
          <w:rFonts w:ascii="Times New Roman" w:hAnsi="Times New Roman" w:cs="Times New Roman"/>
          <w:sz w:val="24"/>
          <w:szCs w:val="24"/>
        </w:rPr>
        <w:t xml:space="preserve">банковского счета </w:t>
      </w:r>
      <w:r w:rsidR="00CA648F" w:rsidRPr="00386B42">
        <w:rPr>
          <w:rFonts w:ascii="Times New Roman" w:hAnsi="Times New Roman" w:cs="Times New Roman"/>
          <w:sz w:val="24"/>
          <w:szCs w:val="24"/>
          <w:u w:val="single"/>
        </w:rPr>
        <w:t>за 2</w:t>
      </w:r>
      <w:r w:rsidR="00CA648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CA648F" w:rsidRPr="00386B42">
        <w:rPr>
          <w:rFonts w:ascii="Times New Roman" w:hAnsi="Times New Roman" w:cs="Times New Roman"/>
          <w:sz w:val="24"/>
          <w:szCs w:val="24"/>
          <w:u w:val="single"/>
        </w:rPr>
        <w:t>.07.201</w:t>
      </w:r>
      <w:r w:rsidR="00CA648F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согласно которой </w:t>
      </w:r>
      <w:r w:rsidR="00CA648F" w:rsidRPr="00CE03F8">
        <w:rPr>
          <w:rFonts w:ascii="Times New Roman" w:hAnsi="Times New Roman" w:cs="Times New Roman"/>
          <w:sz w:val="24"/>
          <w:szCs w:val="24"/>
        </w:rPr>
        <w:t>исходящий остаток</w:t>
      </w:r>
      <w:r w:rsidR="00E02D39">
        <w:rPr>
          <w:rFonts w:ascii="Times New Roman" w:hAnsi="Times New Roman" w:cs="Times New Roman"/>
          <w:sz w:val="24"/>
          <w:szCs w:val="24"/>
        </w:rPr>
        <w:t xml:space="preserve"> средств на 24.07.2014 составлял </w:t>
      </w:r>
      <w:r w:rsidR="00CA648F" w:rsidRPr="00CE03F8">
        <w:rPr>
          <w:rFonts w:ascii="Times New Roman" w:hAnsi="Times New Roman" w:cs="Times New Roman"/>
          <w:sz w:val="24"/>
          <w:szCs w:val="24"/>
        </w:rPr>
        <w:t xml:space="preserve">4228,8 тыс. руб., </w:t>
      </w:r>
      <w:r w:rsidR="008F600A">
        <w:rPr>
          <w:rFonts w:ascii="Times New Roman" w:hAnsi="Times New Roman" w:cs="Times New Roman"/>
          <w:sz w:val="24"/>
          <w:szCs w:val="24"/>
        </w:rPr>
        <w:t>или</w:t>
      </w:r>
      <w:r w:rsidR="00CA648F" w:rsidRPr="00CE03F8">
        <w:rPr>
          <w:rFonts w:ascii="Times New Roman" w:hAnsi="Times New Roman" w:cs="Times New Roman"/>
          <w:sz w:val="24"/>
          <w:szCs w:val="24"/>
        </w:rPr>
        <w:t xml:space="preserve"> 36,1% от планируем</w:t>
      </w:r>
      <w:r w:rsidR="008F600A">
        <w:rPr>
          <w:rFonts w:ascii="Times New Roman" w:hAnsi="Times New Roman" w:cs="Times New Roman"/>
          <w:sz w:val="24"/>
          <w:szCs w:val="24"/>
        </w:rPr>
        <w:t>ых затрат</w:t>
      </w:r>
      <w:r w:rsidR="0008190D">
        <w:rPr>
          <w:rFonts w:ascii="Times New Roman" w:hAnsi="Times New Roman" w:cs="Times New Roman"/>
          <w:sz w:val="24"/>
          <w:szCs w:val="24"/>
        </w:rPr>
        <w:t>, то есть менее 40 процентов</w:t>
      </w:r>
      <w:r w:rsidR="008F600A">
        <w:rPr>
          <w:rFonts w:ascii="Times New Roman" w:hAnsi="Times New Roman" w:cs="Times New Roman"/>
          <w:sz w:val="24"/>
          <w:szCs w:val="24"/>
        </w:rPr>
        <w:t>.</w:t>
      </w:r>
    </w:p>
    <w:p w:rsidR="00CA648F" w:rsidRPr="0008190D" w:rsidRDefault="00C51968" w:rsidP="00CA64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</w:t>
      </w:r>
      <w:r w:rsidR="00CA648F">
        <w:rPr>
          <w:rFonts w:ascii="Times New Roman" w:hAnsi="Times New Roman" w:cs="Times New Roman"/>
          <w:sz w:val="24"/>
          <w:szCs w:val="24"/>
        </w:rPr>
        <w:t xml:space="preserve"> ИП главой</w:t>
      </w:r>
      <w:r w:rsidR="00CA648F" w:rsidRPr="00CE03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648F" w:rsidRPr="00CE03F8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CA648F" w:rsidRPr="00CE03F8">
        <w:rPr>
          <w:rFonts w:ascii="Times New Roman" w:hAnsi="Times New Roman" w:cs="Times New Roman"/>
          <w:sz w:val="24"/>
          <w:szCs w:val="24"/>
        </w:rPr>
        <w:t>Ф)Х Алиев</w:t>
      </w:r>
      <w:r w:rsidR="00CA648F">
        <w:rPr>
          <w:rFonts w:ascii="Times New Roman" w:hAnsi="Times New Roman" w:cs="Times New Roman"/>
          <w:sz w:val="24"/>
          <w:szCs w:val="24"/>
        </w:rPr>
        <w:t>ым</w:t>
      </w:r>
      <w:r w:rsidR="00CA648F" w:rsidRPr="00CE03F8">
        <w:rPr>
          <w:rFonts w:ascii="Times New Roman" w:hAnsi="Times New Roman" w:cs="Times New Roman"/>
          <w:sz w:val="24"/>
          <w:szCs w:val="24"/>
        </w:rPr>
        <w:t xml:space="preserve"> Ш.А.</w:t>
      </w:r>
      <w:r w:rsidR="00CA648F">
        <w:rPr>
          <w:rFonts w:ascii="Times New Roman" w:hAnsi="Times New Roman" w:cs="Times New Roman"/>
          <w:sz w:val="24"/>
          <w:szCs w:val="24"/>
        </w:rPr>
        <w:t xml:space="preserve"> </w:t>
      </w:r>
      <w:r w:rsidR="00CA648F" w:rsidRPr="00B124FE">
        <w:rPr>
          <w:rFonts w:ascii="Times New Roman" w:hAnsi="Times New Roman" w:cs="Times New Roman"/>
          <w:sz w:val="24"/>
          <w:szCs w:val="24"/>
          <w:u w:val="single"/>
        </w:rPr>
        <w:t>не были представлены документы, подтверждающие наличие денежных средств в размере не менее 40% от стоимости приобретения на развитие семейной животноводческой фермы, как предусмотрено п. 4.</w:t>
      </w:r>
      <w:r w:rsidR="00CA648F">
        <w:rPr>
          <w:rFonts w:ascii="Times New Roman" w:hAnsi="Times New Roman" w:cs="Times New Roman"/>
          <w:sz w:val="24"/>
          <w:szCs w:val="24"/>
          <w:u w:val="single"/>
        </w:rPr>
        <w:t>2. Порядка №</w:t>
      </w:r>
      <w:r w:rsidR="00CA648F" w:rsidRPr="00B124FE">
        <w:rPr>
          <w:rFonts w:ascii="Times New Roman" w:hAnsi="Times New Roman" w:cs="Times New Roman"/>
          <w:sz w:val="24"/>
          <w:szCs w:val="24"/>
          <w:u w:val="single"/>
        </w:rPr>
        <w:t xml:space="preserve">407-п, </w:t>
      </w:r>
      <w:r w:rsidR="00B32129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="00CA648F">
        <w:rPr>
          <w:rFonts w:ascii="Times New Roman" w:hAnsi="Times New Roman" w:cs="Times New Roman"/>
          <w:sz w:val="24"/>
          <w:szCs w:val="24"/>
          <w:u w:val="single"/>
        </w:rPr>
        <w:t xml:space="preserve">он </w:t>
      </w:r>
      <w:r w:rsidR="00CA648F" w:rsidRPr="00B124FE">
        <w:rPr>
          <w:rFonts w:ascii="Times New Roman" w:hAnsi="Times New Roman" w:cs="Times New Roman"/>
          <w:sz w:val="24"/>
          <w:szCs w:val="24"/>
          <w:u w:val="single"/>
        </w:rPr>
        <w:t xml:space="preserve">не мог </w:t>
      </w:r>
      <w:r w:rsidR="00CA648F">
        <w:rPr>
          <w:rFonts w:ascii="Times New Roman" w:hAnsi="Times New Roman" w:cs="Times New Roman"/>
          <w:sz w:val="24"/>
          <w:szCs w:val="24"/>
          <w:u w:val="single"/>
        </w:rPr>
        <w:t>участвовать в конкурсе</w:t>
      </w:r>
      <w:r w:rsidR="00CA648F" w:rsidRPr="00B124FE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CA648F">
        <w:rPr>
          <w:rFonts w:ascii="Times New Roman" w:hAnsi="Times New Roman" w:cs="Times New Roman"/>
          <w:sz w:val="24"/>
          <w:szCs w:val="24"/>
        </w:rPr>
        <w:t xml:space="preserve"> Вместе с тем фермер был допущен Минсельхозом </w:t>
      </w:r>
      <w:proofErr w:type="gramStart"/>
      <w:r w:rsidR="00CA648F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CA64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648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CA648F">
        <w:rPr>
          <w:rFonts w:ascii="Times New Roman" w:hAnsi="Times New Roman" w:cs="Times New Roman"/>
          <w:sz w:val="24"/>
          <w:szCs w:val="24"/>
        </w:rPr>
        <w:t xml:space="preserve"> участия в конкурсе</w:t>
      </w:r>
      <w:r w:rsidR="00B32129">
        <w:rPr>
          <w:rFonts w:ascii="Times New Roman" w:hAnsi="Times New Roman" w:cs="Times New Roman"/>
          <w:sz w:val="24"/>
          <w:szCs w:val="24"/>
        </w:rPr>
        <w:t>,</w:t>
      </w:r>
      <w:r w:rsidR="00CA648F">
        <w:rPr>
          <w:rFonts w:ascii="Times New Roman" w:hAnsi="Times New Roman" w:cs="Times New Roman"/>
          <w:sz w:val="24"/>
          <w:szCs w:val="24"/>
        </w:rPr>
        <w:t xml:space="preserve"> </w:t>
      </w:r>
      <w:r w:rsidR="00CA648F" w:rsidRPr="00740EED">
        <w:rPr>
          <w:rFonts w:ascii="Times New Roman" w:hAnsi="Times New Roman" w:cs="Times New Roman"/>
          <w:sz w:val="24"/>
          <w:szCs w:val="24"/>
          <w:u w:val="single"/>
        </w:rPr>
        <w:t>и грант был представлен ему в максимально возможном размере.</w:t>
      </w:r>
      <w:r w:rsidR="0008190D">
        <w:rPr>
          <w:rFonts w:ascii="Times New Roman" w:hAnsi="Times New Roman" w:cs="Times New Roman"/>
          <w:sz w:val="24"/>
          <w:szCs w:val="24"/>
        </w:rPr>
        <w:t xml:space="preserve"> Причем 4200,0 тыс. 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="0008190D">
        <w:rPr>
          <w:rFonts w:ascii="Times New Roman" w:hAnsi="Times New Roman" w:cs="Times New Roman"/>
          <w:sz w:val="24"/>
          <w:szCs w:val="24"/>
        </w:rPr>
        <w:t xml:space="preserve"> заявленные </w:t>
      </w:r>
      <w:r>
        <w:rPr>
          <w:rFonts w:ascii="Times New Roman" w:hAnsi="Times New Roman" w:cs="Times New Roman"/>
          <w:sz w:val="24"/>
          <w:szCs w:val="24"/>
        </w:rPr>
        <w:t xml:space="preserve">фермером </w:t>
      </w:r>
      <w:r w:rsidR="0008190D">
        <w:rPr>
          <w:rFonts w:ascii="Times New Roman" w:hAnsi="Times New Roman" w:cs="Times New Roman"/>
          <w:sz w:val="24"/>
          <w:szCs w:val="24"/>
        </w:rPr>
        <w:t>как собственные средства, на следующий день после их поступления на счет были возвращены обратно.</w:t>
      </w:r>
    </w:p>
    <w:p w:rsidR="00805696" w:rsidRPr="00D00109" w:rsidRDefault="00E02D39" w:rsidP="008056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Вышеуказанные факты </w:t>
      </w:r>
      <w:r w:rsidR="00805696">
        <w:rPr>
          <w:rFonts w:ascii="Times New Roman" w:hAnsi="Times New Roman" w:cs="Times New Roman"/>
          <w:sz w:val="24"/>
          <w:szCs w:val="24"/>
        </w:rPr>
        <w:t>свидетельств</w:t>
      </w:r>
      <w:r>
        <w:rPr>
          <w:rFonts w:ascii="Times New Roman" w:hAnsi="Times New Roman" w:cs="Times New Roman"/>
          <w:sz w:val="24"/>
          <w:szCs w:val="24"/>
        </w:rPr>
        <w:t>уют</w:t>
      </w:r>
      <w:r w:rsidR="00805696">
        <w:rPr>
          <w:rFonts w:ascii="Times New Roman" w:hAnsi="Times New Roman" w:cs="Times New Roman"/>
          <w:sz w:val="24"/>
          <w:szCs w:val="24"/>
        </w:rPr>
        <w:t xml:space="preserve"> либо о ненадлежащей</w:t>
      </w:r>
      <w:r w:rsidR="00CD4911">
        <w:rPr>
          <w:rFonts w:ascii="Times New Roman" w:hAnsi="Times New Roman" w:cs="Times New Roman"/>
          <w:sz w:val="24"/>
          <w:szCs w:val="24"/>
        </w:rPr>
        <w:t xml:space="preserve"> проверке сотрудниками Комитета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5696">
        <w:rPr>
          <w:rFonts w:ascii="Times New Roman" w:hAnsi="Times New Roman" w:cs="Times New Roman"/>
          <w:sz w:val="24"/>
          <w:szCs w:val="24"/>
        </w:rPr>
        <w:t>документов, представленных фермерами для получения гранта</w:t>
      </w:r>
      <w:r w:rsidR="00CD7DF2">
        <w:rPr>
          <w:rFonts w:ascii="Times New Roman" w:hAnsi="Times New Roman" w:cs="Times New Roman"/>
          <w:sz w:val="24"/>
          <w:szCs w:val="24"/>
        </w:rPr>
        <w:t xml:space="preserve"> </w:t>
      </w:r>
      <w:r w:rsidR="00CD7DF2" w:rsidRPr="00D00109">
        <w:rPr>
          <w:rFonts w:ascii="Times New Roman" w:hAnsi="Times New Roman" w:cs="Times New Roman"/>
          <w:sz w:val="24"/>
          <w:szCs w:val="24"/>
        </w:rPr>
        <w:t>(в том числе по причине не соблюдения установленного временного интервала, установленного для рассмотрения документов)</w:t>
      </w:r>
      <w:r w:rsidR="00805696" w:rsidRPr="00D00109">
        <w:rPr>
          <w:rFonts w:ascii="Times New Roman" w:hAnsi="Times New Roman" w:cs="Times New Roman"/>
          <w:sz w:val="24"/>
          <w:szCs w:val="24"/>
        </w:rPr>
        <w:t>, либо о коррупционной составляющей при определении кандидатур фермеров на получение гранта.</w:t>
      </w:r>
    </w:p>
    <w:p w:rsidR="00E75B2B" w:rsidRPr="00D00109" w:rsidRDefault="00E75B2B" w:rsidP="00E75B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00109">
        <w:rPr>
          <w:rFonts w:ascii="Times New Roman" w:hAnsi="Times New Roman" w:cs="Times New Roman"/>
          <w:sz w:val="24"/>
          <w:szCs w:val="24"/>
        </w:rPr>
        <w:t xml:space="preserve">Таким образом, 17 получателями гранта, или 53% от проверенных (32 фермера), </w:t>
      </w:r>
      <w:r w:rsidR="00D00109">
        <w:rPr>
          <w:rFonts w:ascii="Times New Roman" w:hAnsi="Times New Roman" w:cs="Times New Roman"/>
          <w:sz w:val="24"/>
          <w:szCs w:val="24"/>
        </w:rPr>
        <w:t xml:space="preserve">на момент получения гранта </w:t>
      </w:r>
      <w:r w:rsidRPr="00D00109">
        <w:rPr>
          <w:rFonts w:ascii="Times New Roman" w:hAnsi="Times New Roman" w:cs="Times New Roman"/>
          <w:sz w:val="24"/>
          <w:szCs w:val="24"/>
        </w:rPr>
        <w:t xml:space="preserve">были представлены в Комитет (ранее Минсельхоз </w:t>
      </w:r>
      <w:proofErr w:type="gramStart"/>
      <w:r w:rsidRPr="00D0010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D00109">
        <w:rPr>
          <w:rFonts w:ascii="Times New Roman" w:hAnsi="Times New Roman" w:cs="Times New Roman"/>
          <w:sz w:val="24"/>
          <w:szCs w:val="24"/>
        </w:rPr>
        <w:t xml:space="preserve">) недостоверные сведения о наличии денежных средств в размере не менее 40% от затрат, указанных в представленном плане расходов, повлекшие необоснованное получение гранта. 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 xml:space="preserve">В соответствии с п.7.4 Порядка №407-п и п. 8.2.1. Порядка №338-п полученные ими гранты на общую сумму </w:t>
      </w:r>
      <w:r w:rsidR="006A0066" w:rsidRPr="00D00109">
        <w:rPr>
          <w:rFonts w:ascii="Times New Roman" w:hAnsi="Times New Roman" w:cs="Times New Roman"/>
          <w:sz w:val="24"/>
          <w:szCs w:val="24"/>
          <w:u w:val="single"/>
        </w:rPr>
        <w:t>97939,2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 xml:space="preserve"> тыс. руб. по формальным признакам подлежат возврату в областной бюджет в полном объеме</w:t>
      </w:r>
      <w:r w:rsidRPr="00D00109">
        <w:rPr>
          <w:rFonts w:ascii="Times New Roman" w:hAnsi="Times New Roman" w:cs="Times New Roman"/>
          <w:sz w:val="24"/>
          <w:szCs w:val="24"/>
        </w:rPr>
        <w:t>.</w:t>
      </w:r>
    </w:p>
    <w:p w:rsidR="00E75B2B" w:rsidRDefault="00E75B2B" w:rsidP="00E75B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отдельным фермерам Комитетом было отказано в предоставлении гранта из-за того, что ими не было подтверждено наличие денежных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азмере 40% от затрат, указанных в представленном плане расходов.</w:t>
      </w:r>
    </w:p>
    <w:p w:rsidR="00AD6ADD" w:rsidRDefault="00990445" w:rsidP="00450D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</w:t>
      </w:r>
      <w:r w:rsidR="009178E2">
        <w:rPr>
          <w:rFonts w:ascii="Times New Roman" w:hAnsi="Times New Roman" w:cs="Times New Roman"/>
          <w:sz w:val="24"/>
          <w:szCs w:val="24"/>
        </w:rPr>
        <w:t xml:space="preserve"> п</w:t>
      </w:r>
      <w:r w:rsidR="00450DC4">
        <w:rPr>
          <w:rFonts w:ascii="Times New Roman" w:hAnsi="Times New Roman" w:cs="Times New Roman"/>
          <w:sz w:val="24"/>
          <w:szCs w:val="24"/>
        </w:rPr>
        <w:t xml:space="preserve">роверкой документов установлено, что представленные в Комитет </w:t>
      </w:r>
      <w:r w:rsidR="00AD6ADD">
        <w:rPr>
          <w:rFonts w:ascii="Times New Roman" w:hAnsi="Times New Roman" w:cs="Times New Roman"/>
          <w:sz w:val="24"/>
          <w:szCs w:val="24"/>
        </w:rPr>
        <w:t>письма банков</w:t>
      </w:r>
      <w:r w:rsidR="002E2ECB">
        <w:rPr>
          <w:rFonts w:ascii="Times New Roman" w:hAnsi="Times New Roman" w:cs="Times New Roman"/>
          <w:sz w:val="24"/>
          <w:szCs w:val="24"/>
        </w:rPr>
        <w:t>,</w:t>
      </w:r>
      <w:r w:rsidR="00AD6ADD">
        <w:rPr>
          <w:rFonts w:ascii="Times New Roman" w:hAnsi="Times New Roman" w:cs="Times New Roman"/>
          <w:sz w:val="24"/>
          <w:szCs w:val="24"/>
        </w:rPr>
        <w:t xml:space="preserve"> </w:t>
      </w:r>
      <w:r w:rsidR="009178E2">
        <w:rPr>
          <w:rFonts w:ascii="Times New Roman" w:hAnsi="Times New Roman" w:cs="Times New Roman"/>
          <w:sz w:val="24"/>
          <w:szCs w:val="24"/>
        </w:rPr>
        <w:t xml:space="preserve">в качестве </w:t>
      </w:r>
      <w:r w:rsidR="009178E2" w:rsidRPr="0033778F">
        <w:rPr>
          <w:rFonts w:ascii="Times New Roman" w:hAnsi="Times New Roman" w:cs="Times New Roman"/>
          <w:sz w:val="24"/>
          <w:szCs w:val="24"/>
          <w:u w:val="single"/>
        </w:rPr>
        <w:t>письменн</w:t>
      </w:r>
      <w:r w:rsidR="00AD6ADD">
        <w:rPr>
          <w:rFonts w:ascii="Times New Roman" w:hAnsi="Times New Roman" w:cs="Times New Roman"/>
          <w:sz w:val="24"/>
          <w:szCs w:val="24"/>
          <w:u w:val="single"/>
        </w:rPr>
        <w:t>ых</w:t>
      </w:r>
      <w:r w:rsidR="009178E2" w:rsidRPr="0033778F">
        <w:rPr>
          <w:rFonts w:ascii="Times New Roman" w:hAnsi="Times New Roman" w:cs="Times New Roman"/>
          <w:sz w:val="24"/>
          <w:szCs w:val="24"/>
          <w:u w:val="single"/>
        </w:rPr>
        <w:t xml:space="preserve"> согласи</w:t>
      </w:r>
      <w:r w:rsidR="00AD6ADD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9178E2" w:rsidRPr="0033778F">
        <w:rPr>
          <w:rFonts w:ascii="Times New Roman" w:hAnsi="Times New Roman" w:cs="Times New Roman"/>
          <w:sz w:val="24"/>
          <w:szCs w:val="24"/>
          <w:u w:val="single"/>
        </w:rPr>
        <w:t xml:space="preserve"> кредитн</w:t>
      </w:r>
      <w:r w:rsidR="00AD6ADD">
        <w:rPr>
          <w:rFonts w:ascii="Times New Roman" w:hAnsi="Times New Roman" w:cs="Times New Roman"/>
          <w:sz w:val="24"/>
          <w:szCs w:val="24"/>
          <w:u w:val="single"/>
        </w:rPr>
        <w:t>ых</w:t>
      </w:r>
      <w:r w:rsidR="009178E2" w:rsidRPr="0033778F">
        <w:rPr>
          <w:rFonts w:ascii="Times New Roman" w:hAnsi="Times New Roman" w:cs="Times New Roman"/>
          <w:sz w:val="24"/>
          <w:szCs w:val="24"/>
          <w:u w:val="single"/>
        </w:rPr>
        <w:t xml:space="preserve"> организаци</w:t>
      </w:r>
      <w:r w:rsidR="00AD6ADD">
        <w:rPr>
          <w:rFonts w:ascii="Times New Roman" w:hAnsi="Times New Roman" w:cs="Times New Roman"/>
          <w:sz w:val="24"/>
          <w:szCs w:val="24"/>
          <w:u w:val="single"/>
        </w:rPr>
        <w:t>й</w:t>
      </w:r>
      <w:r w:rsidR="009178E2" w:rsidRPr="0033778F">
        <w:rPr>
          <w:rFonts w:ascii="Times New Roman" w:hAnsi="Times New Roman" w:cs="Times New Roman"/>
          <w:sz w:val="24"/>
          <w:szCs w:val="24"/>
          <w:u w:val="single"/>
        </w:rPr>
        <w:t xml:space="preserve"> на предоставление кредита</w:t>
      </w:r>
      <w:r w:rsidR="00AD6ADD" w:rsidRPr="002E2ECB">
        <w:rPr>
          <w:rFonts w:ascii="Times New Roman" w:hAnsi="Times New Roman" w:cs="Times New Roman"/>
          <w:sz w:val="24"/>
          <w:szCs w:val="24"/>
        </w:rPr>
        <w:t>,</w:t>
      </w:r>
      <w:r w:rsidR="009178E2" w:rsidRPr="002E2ECB">
        <w:rPr>
          <w:rFonts w:ascii="Times New Roman" w:hAnsi="Times New Roman" w:cs="Times New Roman"/>
          <w:sz w:val="24"/>
          <w:szCs w:val="24"/>
        </w:rPr>
        <w:t xml:space="preserve"> </w:t>
      </w:r>
      <w:r w:rsidR="002E2ECB" w:rsidRPr="002E2ECB">
        <w:rPr>
          <w:rFonts w:ascii="Times New Roman" w:hAnsi="Times New Roman" w:cs="Times New Roman"/>
          <w:sz w:val="24"/>
          <w:szCs w:val="24"/>
        </w:rPr>
        <w:t xml:space="preserve">по </w:t>
      </w:r>
      <w:r w:rsidR="005306B5">
        <w:rPr>
          <w:rFonts w:ascii="Times New Roman" w:hAnsi="Times New Roman" w:cs="Times New Roman"/>
          <w:sz w:val="24"/>
          <w:szCs w:val="24"/>
        </w:rPr>
        <w:t>15 получателям грантов (</w:t>
      </w:r>
      <w:r w:rsidR="002E2ECB">
        <w:rPr>
          <w:rFonts w:ascii="Times New Roman" w:hAnsi="Times New Roman" w:cs="Times New Roman"/>
          <w:sz w:val="24"/>
          <w:szCs w:val="24"/>
        </w:rPr>
        <w:t xml:space="preserve">79% от представивших такие письма), </w:t>
      </w:r>
      <w:r w:rsidR="009178E2">
        <w:rPr>
          <w:rFonts w:ascii="Times New Roman" w:hAnsi="Times New Roman" w:cs="Times New Roman"/>
          <w:sz w:val="24"/>
          <w:szCs w:val="24"/>
          <w:u w:val="single"/>
        </w:rPr>
        <w:t>фактически</w:t>
      </w:r>
      <w:r w:rsidR="009178E2" w:rsidRPr="00CC0BA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50DC4" w:rsidRPr="00CC0BA3">
        <w:rPr>
          <w:rFonts w:ascii="Times New Roman" w:hAnsi="Times New Roman" w:cs="Times New Roman"/>
          <w:sz w:val="24"/>
          <w:szCs w:val="24"/>
          <w:u w:val="single"/>
        </w:rPr>
        <w:t>не являлись</w:t>
      </w:r>
      <w:r w:rsidR="00AD6ADD">
        <w:rPr>
          <w:rFonts w:ascii="Times New Roman" w:hAnsi="Times New Roman" w:cs="Times New Roman"/>
          <w:sz w:val="24"/>
          <w:szCs w:val="24"/>
          <w:u w:val="single"/>
        </w:rPr>
        <w:t xml:space="preserve"> таковыми</w:t>
      </w:r>
      <w:r w:rsidR="00450DC4">
        <w:rPr>
          <w:rFonts w:ascii="Times New Roman" w:hAnsi="Times New Roman" w:cs="Times New Roman"/>
          <w:sz w:val="24"/>
          <w:szCs w:val="24"/>
        </w:rPr>
        <w:t xml:space="preserve">, а содержали информацию о готовности банков рассмотреть 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возможность предоставления </w:t>
      </w:r>
      <w:r w:rsidR="00450DC4">
        <w:rPr>
          <w:rFonts w:ascii="Times New Roman" w:hAnsi="Times New Roman" w:cs="Times New Roman"/>
          <w:sz w:val="24"/>
          <w:szCs w:val="24"/>
        </w:rPr>
        <w:t>кредитных средств</w:t>
      </w:r>
      <w:r w:rsidR="00AD6ADD">
        <w:rPr>
          <w:rFonts w:ascii="Times New Roman" w:hAnsi="Times New Roman" w:cs="Times New Roman"/>
          <w:sz w:val="24"/>
          <w:szCs w:val="24"/>
        </w:rPr>
        <w:t xml:space="preserve"> ИП главам </w:t>
      </w:r>
      <w:proofErr w:type="gramStart"/>
      <w:r w:rsidR="00AD6ADD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AD6ADD">
        <w:rPr>
          <w:rFonts w:ascii="Times New Roman" w:hAnsi="Times New Roman" w:cs="Times New Roman"/>
          <w:sz w:val="24"/>
          <w:szCs w:val="24"/>
        </w:rPr>
        <w:t>Ф)Х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450DC4" w:rsidRPr="00862C7B">
        <w:rPr>
          <w:rFonts w:ascii="Times New Roman" w:hAnsi="Times New Roman" w:cs="Times New Roman"/>
          <w:sz w:val="24"/>
          <w:szCs w:val="24"/>
        </w:rPr>
        <w:t>после предоставления</w:t>
      </w:r>
      <w:r w:rsidR="00450DC4">
        <w:rPr>
          <w:rFonts w:ascii="Times New Roman" w:hAnsi="Times New Roman" w:cs="Times New Roman"/>
          <w:sz w:val="24"/>
          <w:szCs w:val="24"/>
        </w:rPr>
        <w:t xml:space="preserve"> </w:t>
      </w:r>
      <w:r w:rsidR="00AD6ADD">
        <w:rPr>
          <w:rFonts w:ascii="Times New Roman" w:hAnsi="Times New Roman" w:cs="Times New Roman"/>
          <w:sz w:val="24"/>
          <w:szCs w:val="24"/>
        </w:rPr>
        <w:t xml:space="preserve">ими </w:t>
      </w:r>
      <w:r w:rsidR="00450DC4" w:rsidRPr="00862C7B">
        <w:rPr>
          <w:rFonts w:ascii="Times New Roman" w:hAnsi="Times New Roman" w:cs="Times New Roman"/>
          <w:sz w:val="24"/>
          <w:szCs w:val="24"/>
        </w:rPr>
        <w:t>пакета необходимых документов в соответствии с внутренними нормативными инструкциями</w:t>
      </w:r>
      <w:r w:rsidR="00450DC4">
        <w:rPr>
          <w:rFonts w:ascii="Times New Roman" w:hAnsi="Times New Roman" w:cs="Times New Roman"/>
          <w:sz w:val="24"/>
          <w:szCs w:val="24"/>
        </w:rPr>
        <w:t xml:space="preserve"> банка. Это подтверждено ответами кредитных организаций, полученными на запросы КСП, согласно которым такие</w:t>
      </w:r>
      <w:r w:rsidR="00450DC4">
        <w:rPr>
          <w:rFonts w:ascii="Times New Roman" w:hAnsi="Times New Roman" w:cs="Times New Roman"/>
          <w:sz w:val="24"/>
          <w:szCs w:val="24"/>
          <w:u w:val="single"/>
        </w:rPr>
        <w:t xml:space="preserve"> письма</w:t>
      </w:r>
      <w:r w:rsidR="00450DC4" w:rsidRPr="00A0694C">
        <w:rPr>
          <w:rFonts w:ascii="Times New Roman" w:hAnsi="Times New Roman" w:cs="Times New Roman"/>
          <w:sz w:val="24"/>
          <w:szCs w:val="24"/>
          <w:u w:val="single"/>
        </w:rPr>
        <w:t xml:space="preserve"> носили информационный характер</w:t>
      </w:r>
      <w:r w:rsidR="00450DC4">
        <w:rPr>
          <w:rFonts w:ascii="Times New Roman" w:hAnsi="Times New Roman" w:cs="Times New Roman"/>
          <w:sz w:val="24"/>
          <w:szCs w:val="24"/>
        </w:rPr>
        <w:t>, и при обращении фермеров в банк им мо</w:t>
      </w:r>
      <w:r w:rsidR="001C22FF">
        <w:rPr>
          <w:rFonts w:ascii="Times New Roman" w:hAnsi="Times New Roman" w:cs="Times New Roman"/>
          <w:sz w:val="24"/>
          <w:szCs w:val="24"/>
        </w:rPr>
        <w:t xml:space="preserve">гло </w:t>
      </w:r>
      <w:r w:rsidR="00450DC4">
        <w:rPr>
          <w:rFonts w:ascii="Times New Roman" w:hAnsi="Times New Roman" w:cs="Times New Roman"/>
          <w:sz w:val="24"/>
          <w:szCs w:val="24"/>
        </w:rPr>
        <w:t>быть отказано (или уже было оказано) в предоставлении кредитов</w:t>
      </w:r>
      <w:r w:rsidR="00450DC4" w:rsidRPr="00B80437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t>в виду высоких кредитных рисков.</w:t>
      </w:r>
      <w:r w:rsidR="007C56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DC4" w:rsidRDefault="007C56DC" w:rsidP="00450D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Так, например, </w:t>
      </w:r>
      <w:r w:rsidR="00450DC4">
        <w:rPr>
          <w:rFonts w:ascii="Times New Roman" w:hAnsi="Times New Roman" w:cs="Times New Roman"/>
          <w:sz w:val="24"/>
          <w:szCs w:val="24"/>
        </w:rPr>
        <w:t xml:space="preserve">в </w:t>
      </w:r>
      <w:r w:rsidR="00450DC4" w:rsidRPr="00862C7B">
        <w:rPr>
          <w:rFonts w:ascii="Times New Roman" w:hAnsi="Times New Roman" w:cs="Times New Roman"/>
          <w:sz w:val="24"/>
          <w:szCs w:val="24"/>
        </w:rPr>
        <w:t>письм</w:t>
      </w:r>
      <w:r w:rsidR="00450DC4">
        <w:rPr>
          <w:rFonts w:ascii="Times New Roman" w:hAnsi="Times New Roman" w:cs="Times New Roman"/>
          <w:sz w:val="24"/>
          <w:szCs w:val="24"/>
        </w:rPr>
        <w:t xml:space="preserve">ах </w:t>
      </w:r>
      <w:r w:rsidR="00450DC4" w:rsidRPr="00862C7B">
        <w:rPr>
          <w:rFonts w:ascii="Times New Roman" w:hAnsi="Times New Roman" w:cs="Times New Roman"/>
          <w:sz w:val="24"/>
          <w:szCs w:val="24"/>
        </w:rPr>
        <w:t>от 2</w:t>
      </w:r>
      <w:r w:rsidR="00450DC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.06.2015 </w:t>
      </w:r>
      <w:r w:rsidR="00450DC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от 29.06.2015</w:t>
      </w:r>
      <w:r w:rsidR="00450DC4">
        <w:rPr>
          <w:rFonts w:ascii="Times New Roman" w:hAnsi="Times New Roman" w:cs="Times New Roman"/>
          <w:sz w:val="24"/>
          <w:szCs w:val="24"/>
        </w:rPr>
        <w:t>,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t xml:space="preserve">выданных </w:t>
      </w:r>
      <w:r w:rsidR="00450DC4" w:rsidRPr="00911D2E">
        <w:rPr>
          <w:rFonts w:ascii="Times New Roman" w:hAnsi="Times New Roman" w:cs="Times New Roman"/>
          <w:i/>
          <w:sz w:val="24"/>
          <w:szCs w:val="24"/>
        </w:rPr>
        <w:t xml:space="preserve">филиалом </w:t>
      </w:r>
      <w:proofErr w:type="spellStart"/>
      <w:r w:rsidR="00450DC4" w:rsidRPr="00911D2E">
        <w:rPr>
          <w:rFonts w:ascii="Times New Roman" w:hAnsi="Times New Roman" w:cs="Times New Roman"/>
          <w:i/>
          <w:sz w:val="24"/>
          <w:szCs w:val="24"/>
        </w:rPr>
        <w:t>ВолРУ</w:t>
      </w:r>
      <w:proofErr w:type="spellEnd"/>
      <w:r w:rsidR="00450DC4" w:rsidRPr="00911D2E">
        <w:rPr>
          <w:rFonts w:ascii="Times New Roman" w:hAnsi="Times New Roman" w:cs="Times New Roman"/>
          <w:i/>
          <w:sz w:val="24"/>
          <w:szCs w:val="24"/>
        </w:rPr>
        <w:t xml:space="preserve"> ДО «Отделение в г. Николаевск» ОАО «</w:t>
      </w:r>
      <w:proofErr w:type="spellStart"/>
      <w:r w:rsidR="00450DC4" w:rsidRPr="00911D2E">
        <w:rPr>
          <w:rFonts w:ascii="Times New Roman" w:hAnsi="Times New Roman" w:cs="Times New Roman"/>
          <w:i/>
          <w:sz w:val="24"/>
          <w:szCs w:val="24"/>
        </w:rPr>
        <w:t>МИнБ</w:t>
      </w:r>
      <w:proofErr w:type="spellEnd"/>
      <w:r w:rsidR="00450DC4" w:rsidRPr="00911D2E">
        <w:rPr>
          <w:rFonts w:ascii="Times New Roman" w:hAnsi="Times New Roman" w:cs="Times New Roman"/>
          <w:i/>
          <w:sz w:val="24"/>
          <w:szCs w:val="24"/>
        </w:rPr>
        <w:t>»</w:t>
      </w:r>
      <w:r w:rsidR="00450DC4">
        <w:rPr>
          <w:rFonts w:ascii="Times New Roman" w:hAnsi="Times New Roman" w:cs="Times New Roman"/>
          <w:sz w:val="24"/>
          <w:szCs w:val="24"/>
        </w:rPr>
        <w:t xml:space="preserve"> соответственно ИП главе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0DC4" w:rsidRPr="00862C7B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450DC4" w:rsidRPr="00862C7B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450DC4">
        <w:rPr>
          <w:rFonts w:ascii="Times New Roman" w:hAnsi="Times New Roman" w:cs="Times New Roman"/>
          <w:sz w:val="24"/>
          <w:szCs w:val="24"/>
        </w:rPr>
        <w:t>Хадыновой</w:t>
      </w:r>
      <w:proofErr w:type="spellEnd"/>
      <w:r w:rsidR="00450DC4">
        <w:rPr>
          <w:rFonts w:ascii="Times New Roman" w:hAnsi="Times New Roman" w:cs="Times New Roman"/>
          <w:sz w:val="24"/>
          <w:szCs w:val="24"/>
        </w:rPr>
        <w:t xml:space="preserve"> Т.П. и ИП главе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К(Ф)Х </w:t>
      </w:r>
      <w:proofErr w:type="spellStart"/>
      <w:r w:rsidR="00450DC4">
        <w:rPr>
          <w:rFonts w:ascii="Times New Roman" w:hAnsi="Times New Roman" w:cs="Times New Roman"/>
          <w:sz w:val="24"/>
          <w:szCs w:val="24"/>
        </w:rPr>
        <w:t>Ишатову</w:t>
      </w:r>
      <w:proofErr w:type="spellEnd"/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К</w:t>
      </w:r>
      <w:r w:rsidR="00450DC4">
        <w:rPr>
          <w:rFonts w:ascii="Times New Roman" w:hAnsi="Times New Roman" w:cs="Times New Roman"/>
          <w:sz w:val="24"/>
          <w:szCs w:val="24"/>
        </w:rPr>
        <w:t>.</w:t>
      </w:r>
      <w:r w:rsidR="00450DC4" w:rsidRPr="00862C7B">
        <w:rPr>
          <w:rFonts w:ascii="Times New Roman" w:hAnsi="Times New Roman" w:cs="Times New Roman"/>
          <w:sz w:val="24"/>
          <w:szCs w:val="24"/>
        </w:rPr>
        <w:t>А</w:t>
      </w:r>
      <w:r w:rsidR="00450DC4">
        <w:rPr>
          <w:rFonts w:ascii="Times New Roman" w:hAnsi="Times New Roman" w:cs="Times New Roman"/>
          <w:sz w:val="24"/>
          <w:szCs w:val="24"/>
        </w:rPr>
        <w:t xml:space="preserve">., было указано, что 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учитывая имеющийся положительный опыт сотрудничества с </w:t>
      </w:r>
      <w:r w:rsidR="00450DC4">
        <w:rPr>
          <w:rFonts w:ascii="Times New Roman" w:hAnsi="Times New Roman" w:cs="Times New Roman"/>
          <w:sz w:val="24"/>
          <w:szCs w:val="24"/>
        </w:rPr>
        <w:t>данными фермерами</w:t>
      </w:r>
      <w:r w:rsidR="005306B5">
        <w:rPr>
          <w:rFonts w:ascii="Times New Roman" w:hAnsi="Times New Roman" w:cs="Times New Roman"/>
          <w:sz w:val="24"/>
          <w:szCs w:val="24"/>
        </w:rPr>
        <w:t>,</w:t>
      </w:r>
      <w:r w:rsidR="00450DC4">
        <w:rPr>
          <w:rFonts w:ascii="Times New Roman" w:hAnsi="Times New Roman" w:cs="Times New Roman"/>
          <w:sz w:val="24"/>
          <w:szCs w:val="24"/>
        </w:rPr>
        <w:t xml:space="preserve"> банк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</w:t>
      </w:r>
      <w:r w:rsidR="00450DC4" w:rsidRPr="00BD0C71">
        <w:rPr>
          <w:rFonts w:ascii="Times New Roman" w:hAnsi="Times New Roman" w:cs="Times New Roman"/>
          <w:sz w:val="24"/>
          <w:szCs w:val="24"/>
          <w:u w:val="single"/>
        </w:rPr>
        <w:t>готов рассмотреть возможность предоставления денежных ресурсов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450DC4">
        <w:rPr>
          <w:rFonts w:ascii="Times New Roman" w:hAnsi="Times New Roman" w:cs="Times New Roman"/>
          <w:sz w:val="24"/>
          <w:szCs w:val="24"/>
        </w:rPr>
        <w:t xml:space="preserve">соответственно 3756 тыс. руб. и 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7000 тыс. руб., </w:t>
      </w:r>
      <w:r w:rsidR="00450DC4" w:rsidRPr="00BD0C71">
        <w:rPr>
          <w:rFonts w:ascii="Times New Roman" w:hAnsi="Times New Roman" w:cs="Times New Roman"/>
          <w:sz w:val="24"/>
          <w:szCs w:val="24"/>
          <w:u w:val="single"/>
        </w:rPr>
        <w:t>после предоставления фермерами в банк пакета необходимых документов в соответствии с внутренними нормативными инструкциями</w:t>
      </w:r>
      <w:r w:rsidR="00450DC4">
        <w:rPr>
          <w:rFonts w:ascii="Times New Roman" w:hAnsi="Times New Roman" w:cs="Times New Roman"/>
          <w:sz w:val="24"/>
          <w:szCs w:val="24"/>
        </w:rPr>
        <w:t xml:space="preserve"> ОАО «</w:t>
      </w:r>
      <w:proofErr w:type="spellStart"/>
      <w:r w:rsidR="00450DC4">
        <w:rPr>
          <w:rFonts w:ascii="Times New Roman" w:hAnsi="Times New Roman" w:cs="Times New Roman"/>
          <w:sz w:val="24"/>
          <w:szCs w:val="24"/>
        </w:rPr>
        <w:t>МИнБ</w:t>
      </w:r>
      <w:proofErr w:type="spellEnd"/>
      <w:r w:rsidR="00450DC4">
        <w:rPr>
          <w:rFonts w:ascii="Times New Roman" w:hAnsi="Times New Roman" w:cs="Times New Roman"/>
          <w:sz w:val="24"/>
          <w:szCs w:val="24"/>
        </w:rPr>
        <w:t xml:space="preserve">». </w:t>
      </w:r>
      <w:proofErr w:type="gramStart"/>
      <w:r w:rsidR="00450DC4">
        <w:rPr>
          <w:rFonts w:ascii="Times New Roman" w:hAnsi="Times New Roman" w:cs="Times New Roman"/>
          <w:sz w:val="24"/>
          <w:szCs w:val="24"/>
        </w:rPr>
        <w:t xml:space="preserve">Согласно письму </w:t>
      </w:r>
      <w:r w:rsidR="00450DC4" w:rsidRPr="00862C7B">
        <w:rPr>
          <w:rFonts w:ascii="Times New Roman" w:hAnsi="Times New Roman" w:cs="Times New Roman"/>
          <w:sz w:val="24"/>
          <w:szCs w:val="24"/>
        </w:rPr>
        <w:t>филиал</w:t>
      </w:r>
      <w:r w:rsidR="00450DC4">
        <w:rPr>
          <w:rFonts w:ascii="Times New Roman" w:hAnsi="Times New Roman" w:cs="Times New Roman"/>
          <w:sz w:val="24"/>
          <w:szCs w:val="24"/>
        </w:rPr>
        <w:t>а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DC4" w:rsidRPr="00862C7B">
        <w:rPr>
          <w:rFonts w:ascii="Times New Roman" w:hAnsi="Times New Roman" w:cs="Times New Roman"/>
          <w:sz w:val="24"/>
          <w:szCs w:val="24"/>
        </w:rPr>
        <w:t>ВолРУ</w:t>
      </w:r>
      <w:proofErr w:type="spellEnd"/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ДО «Отделение в г. Николаевск» ОАО «</w:t>
      </w:r>
      <w:proofErr w:type="spellStart"/>
      <w:r w:rsidR="00450DC4" w:rsidRPr="00862C7B">
        <w:rPr>
          <w:rFonts w:ascii="Times New Roman" w:hAnsi="Times New Roman" w:cs="Times New Roman"/>
          <w:sz w:val="24"/>
          <w:szCs w:val="24"/>
        </w:rPr>
        <w:t>МИнБ</w:t>
      </w:r>
      <w:proofErr w:type="spellEnd"/>
      <w:r w:rsidR="00450DC4" w:rsidRPr="00862C7B">
        <w:rPr>
          <w:rFonts w:ascii="Times New Roman" w:hAnsi="Times New Roman" w:cs="Times New Roman"/>
          <w:sz w:val="24"/>
          <w:szCs w:val="24"/>
        </w:rPr>
        <w:t>»</w:t>
      </w:r>
      <w:r w:rsidR="00450DC4">
        <w:rPr>
          <w:rFonts w:ascii="Times New Roman" w:hAnsi="Times New Roman" w:cs="Times New Roman"/>
          <w:sz w:val="24"/>
          <w:szCs w:val="24"/>
        </w:rPr>
        <w:t xml:space="preserve"> от 12.01.2016, полученному в ответ на запрос КСП, </w:t>
      </w:r>
      <w:r w:rsidR="00450DC4" w:rsidRPr="00A0694C">
        <w:rPr>
          <w:rFonts w:ascii="Times New Roman" w:hAnsi="Times New Roman" w:cs="Times New Roman"/>
          <w:sz w:val="24"/>
          <w:szCs w:val="24"/>
          <w:u w:val="single"/>
        </w:rPr>
        <w:t>вышеуказанные письма  носили информационный характер</w:t>
      </w:r>
      <w:r w:rsidR="00450DC4">
        <w:rPr>
          <w:rFonts w:ascii="Times New Roman" w:hAnsi="Times New Roman" w:cs="Times New Roman"/>
          <w:sz w:val="24"/>
          <w:szCs w:val="24"/>
        </w:rPr>
        <w:t>, и при обращении в банк вышеназванных фермеров им было отказано в предоставлении кредитов</w:t>
      </w:r>
      <w:r w:rsidR="00450DC4" w:rsidRPr="00B80437">
        <w:rPr>
          <w:rFonts w:ascii="Times New Roman" w:hAnsi="Times New Roman" w:cs="Times New Roman"/>
          <w:sz w:val="24"/>
          <w:szCs w:val="24"/>
        </w:rPr>
        <w:t xml:space="preserve"> </w:t>
      </w:r>
      <w:r w:rsidR="00450DC4">
        <w:rPr>
          <w:rFonts w:ascii="Times New Roman" w:hAnsi="Times New Roman" w:cs="Times New Roman"/>
          <w:sz w:val="24"/>
          <w:szCs w:val="24"/>
        </w:rPr>
        <w:t>в виду высоких кредитных рисков.</w:t>
      </w:r>
      <w:proofErr w:type="gramEnd"/>
      <w:r w:rsidR="00450DC4">
        <w:rPr>
          <w:rFonts w:ascii="Times New Roman" w:hAnsi="Times New Roman" w:cs="Times New Roman"/>
          <w:sz w:val="24"/>
          <w:szCs w:val="24"/>
        </w:rPr>
        <w:t xml:space="preserve"> Так, ИП главе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0DC4" w:rsidRPr="00862C7B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450DC4" w:rsidRPr="00862C7B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450DC4">
        <w:rPr>
          <w:rFonts w:ascii="Times New Roman" w:hAnsi="Times New Roman" w:cs="Times New Roman"/>
          <w:sz w:val="24"/>
          <w:szCs w:val="24"/>
        </w:rPr>
        <w:t>Ишатову</w:t>
      </w:r>
      <w:proofErr w:type="spellEnd"/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К</w:t>
      </w:r>
      <w:r w:rsidR="00450DC4">
        <w:rPr>
          <w:rFonts w:ascii="Times New Roman" w:hAnsi="Times New Roman" w:cs="Times New Roman"/>
          <w:sz w:val="24"/>
          <w:szCs w:val="24"/>
        </w:rPr>
        <w:t>.</w:t>
      </w:r>
      <w:r w:rsidR="00450DC4" w:rsidRPr="00862C7B">
        <w:rPr>
          <w:rFonts w:ascii="Times New Roman" w:hAnsi="Times New Roman" w:cs="Times New Roman"/>
          <w:sz w:val="24"/>
          <w:szCs w:val="24"/>
        </w:rPr>
        <w:t>А</w:t>
      </w:r>
      <w:r w:rsidR="00450DC4">
        <w:rPr>
          <w:rFonts w:ascii="Times New Roman" w:hAnsi="Times New Roman" w:cs="Times New Roman"/>
          <w:sz w:val="24"/>
          <w:szCs w:val="24"/>
        </w:rPr>
        <w:t xml:space="preserve">. </w:t>
      </w:r>
      <w:r w:rsidR="00450DC4" w:rsidRPr="00B80437">
        <w:rPr>
          <w:rFonts w:ascii="Times New Roman" w:hAnsi="Times New Roman" w:cs="Times New Roman"/>
          <w:sz w:val="24"/>
          <w:szCs w:val="24"/>
          <w:u w:val="single"/>
        </w:rPr>
        <w:t>19.06.2015</w:t>
      </w:r>
      <w:r w:rsidR="00450DC4" w:rsidRPr="00B80437">
        <w:rPr>
          <w:rFonts w:ascii="Times New Roman" w:hAnsi="Times New Roman" w:cs="Times New Roman"/>
          <w:sz w:val="24"/>
          <w:szCs w:val="24"/>
        </w:rPr>
        <w:t xml:space="preserve"> </w:t>
      </w:r>
      <w:r w:rsidR="00AD6ADD">
        <w:rPr>
          <w:rFonts w:ascii="Times New Roman" w:hAnsi="Times New Roman" w:cs="Times New Roman"/>
          <w:sz w:val="24"/>
          <w:szCs w:val="24"/>
        </w:rPr>
        <w:t xml:space="preserve">(то есть за 10 дней до получения письма от 29.06.2015, представленного в Комитет) </w:t>
      </w:r>
      <w:r w:rsidR="00450DC4">
        <w:rPr>
          <w:rFonts w:ascii="Times New Roman" w:hAnsi="Times New Roman" w:cs="Times New Roman"/>
          <w:sz w:val="24"/>
          <w:szCs w:val="24"/>
        </w:rPr>
        <w:t xml:space="preserve">было отказано в предоставлении кредита в сумме </w:t>
      </w:r>
      <w:r w:rsidR="00450DC4">
        <w:rPr>
          <w:rFonts w:ascii="Times New Roman" w:hAnsi="Times New Roman" w:cs="Times New Roman"/>
          <w:sz w:val="24"/>
          <w:szCs w:val="24"/>
        </w:rPr>
        <w:lastRenderedPageBreak/>
        <w:t>1,0 млн. руб. сроком на 1 год, ИП главе</w:t>
      </w:r>
      <w:r w:rsidR="00450DC4" w:rsidRPr="00862C7B">
        <w:rPr>
          <w:rFonts w:ascii="Times New Roman" w:hAnsi="Times New Roman" w:cs="Times New Roman"/>
          <w:sz w:val="24"/>
          <w:szCs w:val="24"/>
        </w:rPr>
        <w:t xml:space="preserve"> К(Ф)Х </w:t>
      </w:r>
      <w:proofErr w:type="spellStart"/>
      <w:r w:rsidR="00450DC4">
        <w:rPr>
          <w:rFonts w:ascii="Times New Roman" w:hAnsi="Times New Roman" w:cs="Times New Roman"/>
          <w:sz w:val="24"/>
          <w:szCs w:val="24"/>
        </w:rPr>
        <w:t>Хадыновой</w:t>
      </w:r>
      <w:proofErr w:type="spellEnd"/>
      <w:r w:rsidR="00450DC4">
        <w:rPr>
          <w:rFonts w:ascii="Times New Roman" w:hAnsi="Times New Roman" w:cs="Times New Roman"/>
          <w:sz w:val="24"/>
          <w:szCs w:val="24"/>
        </w:rPr>
        <w:t xml:space="preserve"> Т.П. было отказано 01.09.2015 в предоставлении кредита в сумм</w:t>
      </w:r>
      <w:r w:rsidR="001B74E6">
        <w:rPr>
          <w:rFonts w:ascii="Times New Roman" w:hAnsi="Times New Roman" w:cs="Times New Roman"/>
          <w:sz w:val="24"/>
          <w:szCs w:val="24"/>
        </w:rPr>
        <w:t>е 2,0 млн. руб. сроком на 1 год.</w:t>
      </w:r>
    </w:p>
    <w:p w:rsidR="00820E61" w:rsidRDefault="00450DC4" w:rsidP="00450D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694C">
        <w:rPr>
          <w:rFonts w:ascii="Times New Roman" w:hAnsi="Times New Roman" w:cs="Times New Roman"/>
          <w:sz w:val="24"/>
          <w:szCs w:val="24"/>
        </w:rPr>
        <w:t>Вместе с тем</w:t>
      </w:r>
      <w:r>
        <w:rPr>
          <w:rFonts w:ascii="Times New Roman" w:hAnsi="Times New Roman" w:cs="Times New Roman"/>
          <w:sz w:val="24"/>
          <w:szCs w:val="24"/>
        </w:rPr>
        <w:t xml:space="preserve"> такие письма банков, </w:t>
      </w:r>
      <w:r w:rsidR="0091705E">
        <w:rPr>
          <w:rFonts w:ascii="Times New Roman" w:hAnsi="Times New Roman" w:cs="Times New Roman"/>
          <w:sz w:val="24"/>
          <w:szCs w:val="24"/>
        </w:rPr>
        <w:t xml:space="preserve">которые </w:t>
      </w:r>
      <w:r>
        <w:rPr>
          <w:rFonts w:ascii="Times New Roman" w:hAnsi="Times New Roman" w:cs="Times New Roman"/>
          <w:sz w:val="24"/>
          <w:szCs w:val="24"/>
        </w:rPr>
        <w:t>не содер</w:t>
      </w:r>
      <w:r w:rsidR="0091705E">
        <w:rPr>
          <w:rFonts w:ascii="Times New Roman" w:hAnsi="Times New Roman" w:cs="Times New Roman"/>
          <w:sz w:val="24"/>
          <w:szCs w:val="24"/>
        </w:rPr>
        <w:t>жали</w:t>
      </w:r>
      <w:r>
        <w:rPr>
          <w:rFonts w:ascii="Times New Roman" w:hAnsi="Times New Roman" w:cs="Times New Roman"/>
          <w:sz w:val="24"/>
          <w:szCs w:val="24"/>
        </w:rPr>
        <w:t xml:space="preserve"> согласия банков о предоставлении кредитов, </w:t>
      </w:r>
      <w:r w:rsidR="0091705E">
        <w:rPr>
          <w:rFonts w:ascii="Times New Roman" w:hAnsi="Times New Roman" w:cs="Times New Roman"/>
          <w:sz w:val="24"/>
          <w:szCs w:val="24"/>
        </w:rPr>
        <w:t>то есть не соответствовали требованиям</w:t>
      </w:r>
      <w:r w:rsidR="00820E61">
        <w:rPr>
          <w:rFonts w:ascii="Times New Roman" w:hAnsi="Times New Roman" w:cs="Times New Roman"/>
          <w:sz w:val="24"/>
          <w:szCs w:val="24"/>
        </w:rPr>
        <w:t xml:space="preserve"> к документам, </w:t>
      </w:r>
      <w:r w:rsidR="0091705E">
        <w:rPr>
          <w:rFonts w:ascii="Times New Roman" w:hAnsi="Times New Roman" w:cs="Times New Roman"/>
          <w:sz w:val="24"/>
          <w:szCs w:val="24"/>
        </w:rPr>
        <w:t>установленны</w:t>
      </w:r>
      <w:r w:rsidR="00820E61">
        <w:rPr>
          <w:rFonts w:ascii="Times New Roman" w:hAnsi="Times New Roman" w:cs="Times New Roman"/>
          <w:sz w:val="24"/>
          <w:szCs w:val="24"/>
        </w:rPr>
        <w:t xml:space="preserve">м п. 4.2. </w:t>
      </w:r>
      <w:r w:rsidR="0091705E">
        <w:rPr>
          <w:rFonts w:ascii="Times New Roman" w:hAnsi="Times New Roman" w:cs="Times New Roman"/>
          <w:sz w:val="24"/>
          <w:szCs w:val="24"/>
        </w:rPr>
        <w:t>раздел</w:t>
      </w:r>
      <w:r w:rsidR="00820E61">
        <w:rPr>
          <w:rFonts w:ascii="Times New Roman" w:hAnsi="Times New Roman" w:cs="Times New Roman"/>
          <w:sz w:val="24"/>
          <w:szCs w:val="24"/>
        </w:rPr>
        <w:t>а 4</w:t>
      </w:r>
      <w:r w:rsidR="0091705E">
        <w:rPr>
          <w:rFonts w:ascii="Times New Roman" w:hAnsi="Times New Roman" w:cs="Times New Roman"/>
          <w:sz w:val="24"/>
          <w:szCs w:val="24"/>
        </w:rPr>
        <w:t xml:space="preserve"> Порядка №407-п и </w:t>
      </w:r>
      <w:r w:rsidR="00820E61">
        <w:rPr>
          <w:rFonts w:ascii="Times New Roman" w:hAnsi="Times New Roman" w:cs="Times New Roman"/>
          <w:sz w:val="24"/>
          <w:szCs w:val="24"/>
        </w:rPr>
        <w:t>п.10) раздела 4</w:t>
      </w:r>
      <w:r w:rsidR="0091705E">
        <w:rPr>
          <w:rFonts w:ascii="Times New Roman" w:hAnsi="Times New Roman" w:cs="Times New Roman"/>
          <w:sz w:val="24"/>
          <w:szCs w:val="24"/>
        </w:rPr>
        <w:t xml:space="preserve"> Порядка №338-п</w:t>
      </w:r>
      <w:r w:rsidR="00820E61">
        <w:rPr>
          <w:rFonts w:ascii="Times New Roman" w:hAnsi="Times New Roman" w:cs="Times New Roman"/>
          <w:sz w:val="24"/>
          <w:szCs w:val="24"/>
        </w:rPr>
        <w:t xml:space="preserve">, </w:t>
      </w:r>
      <w:r w:rsidR="00820E61" w:rsidRPr="00990445">
        <w:rPr>
          <w:rFonts w:ascii="Times New Roman" w:hAnsi="Times New Roman" w:cs="Times New Roman"/>
          <w:sz w:val="24"/>
          <w:szCs w:val="24"/>
          <w:u w:val="single"/>
        </w:rPr>
        <w:t xml:space="preserve">Комитетом </w:t>
      </w:r>
      <w:r w:rsidRPr="00990445">
        <w:rPr>
          <w:rFonts w:ascii="Times New Roman" w:hAnsi="Times New Roman" w:cs="Times New Roman"/>
          <w:sz w:val="24"/>
          <w:szCs w:val="24"/>
          <w:u w:val="single"/>
        </w:rPr>
        <w:t>были приняты от фермеров</w:t>
      </w:r>
      <w:r w:rsidR="00820E6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906ED" w:rsidRPr="00D00109" w:rsidRDefault="00990445" w:rsidP="00450D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109">
        <w:rPr>
          <w:rFonts w:ascii="Times New Roman" w:hAnsi="Times New Roman" w:cs="Times New Roman"/>
          <w:sz w:val="24"/>
          <w:szCs w:val="24"/>
        </w:rPr>
        <w:t>В результате</w:t>
      </w:r>
      <w:r w:rsidR="00FC36BF" w:rsidRPr="00D00109">
        <w:rPr>
          <w:rFonts w:ascii="Times New Roman" w:hAnsi="Times New Roman" w:cs="Times New Roman"/>
          <w:sz w:val="24"/>
          <w:szCs w:val="24"/>
        </w:rPr>
        <w:t xml:space="preserve"> грант</w:t>
      </w:r>
      <w:r w:rsidR="0032671E" w:rsidRPr="00D00109">
        <w:rPr>
          <w:rFonts w:ascii="Times New Roman" w:hAnsi="Times New Roman" w:cs="Times New Roman"/>
          <w:sz w:val="24"/>
          <w:szCs w:val="24"/>
        </w:rPr>
        <w:t xml:space="preserve">ы на общую сумму </w:t>
      </w:r>
      <w:r w:rsidR="00CD7DF2" w:rsidRPr="00D00109">
        <w:rPr>
          <w:rFonts w:ascii="Times New Roman" w:hAnsi="Times New Roman" w:cs="Times New Roman"/>
          <w:sz w:val="24"/>
          <w:szCs w:val="24"/>
        </w:rPr>
        <w:t>87446,6</w:t>
      </w:r>
      <w:r w:rsidR="0032671E" w:rsidRPr="00D00109">
        <w:rPr>
          <w:rFonts w:ascii="Times New Roman" w:hAnsi="Times New Roman" w:cs="Times New Roman"/>
          <w:sz w:val="24"/>
          <w:szCs w:val="24"/>
        </w:rPr>
        <w:t xml:space="preserve"> тыс. руб. были представлены Комитетом 15</w:t>
      </w:r>
      <w:r w:rsidR="001C22FF" w:rsidRPr="00D00109">
        <w:rPr>
          <w:rFonts w:ascii="Times New Roman" w:hAnsi="Times New Roman" w:cs="Times New Roman"/>
          <w:sz w:val="24"/>
          <w:szCs w:val="24"/>
        </w:rPr>
        <w:t xml:space="preserve"> фермера</w:t>
      </w:r>
      <w:r w:rsidR="0032671E" w:rsidRPr="00D00109">
        <w:rPr>
          <w:rFonts w:ascii="Times New Roman" w:hAnsi="Times New Roman" w:cs="Times New Roman"/>
          <w:sz w:val="24"/>
          <w:szCs w:val="24"/>
        </w:rPr>
        <w:t>м в нарушение Порядков №407 и №338-п.</w:t>
      </w:r>
    </w:p>
    <w:p w:rsidR="0047478D" w:rsidRDefault="0047478D" w:rsidP="0047478D">
      <w:pPr>
        <w:tabs>
          <w:tab w:val="left" w:pos="125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7478D" w:rsidRDefault="0047478D" w:rsidP="0047478D">
      <w:pPr>
        <w:tabs>
          <w:tab w:val="left" w:pos="125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отметить, что</w:t>
      </w:r>
      <w:r w:rsidRPr="006534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предоставление фермерами для участия в конкурсе недостоверных сведений о наличии </w:t>
      </w:r>
      <w:r w:rsidRPr="009E08AB">
        <w:rPr>
          <w:rFonts w:ascii="Times New Roman" w:hAnsi="Times New Roman" w:cs="Times New Roman"/>
          <w:sz w:val="24"/>
          <w:szCs w:val="24"/>
        </w:rPr>
        <w:t>денежных сре</w:t>
      </w:r>
      <w:proofErr w:type="gramStart"/>
      <w:r w:rsidRPr="009E08AB">
        <w:rPr>
          <w:rFonts w:ascii="Times New Roman" w:hAnsi="Times New Roman" w:cs="Times New Roman"/>
          <w:sz w:val="24"/>
          <w:szCs w:val="24"/>
        </w:rPr>
        <w:t>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8AB">
        <w:rPr>
          <w:rFonts w:ascii="Times New Roman" w:hAnsi="Times New Roman" w:cs="Times New Roman"/>
          <w:sz w:val="24"/>
          <w:szCs w:val="24"/>
        </w:rPr>
        <w:t>в р</w:t>
      </w:r>
      <w:proofErr w:type="gramEnd"/>
      <w:r w:rsidRPr="009E08AB">
        <w:rPr>
          <w:rFonts w:ascii="Times New Roman" w:hAnsi="Times New Roman" w:cs="Times New Roman"/>
          <w:sz w:val="24"/>
          <w:szCs w:val="24"/>
        </w:rPr>
        <w:t>азмере не менее 40</w:t>
      </w:r>
      <w:r>
        <w:rPr>
          <w:rFonts w:ascii="Times New Roman" w:hAnsi="Times New Roman" w:cs="Times New Roman"/>
          <w:sz w:val="24"/>
          <w:szCs w:val="24"/>
        </w:rPr>
        <w:t xml:space="preserve">% от затрат, указанных </w:t>
      </w:r>
      <w:r w:rsidRPr="009E08AB">
        <w:rPr>
          <w:rFonts w:ascii="Times New Roman" w:hAnsi="Times New Roman" w:cs="Times New Roman"/>
          <w:sz w:val="24"/>
          <w:szCs w:val="24"/>
        </w:rPr>
        <w:t xml:space="preserve">плане расходов, </w:t>
      </w:r>
      <w:r w:rsidRPr="006534E4">
        <w:rPr>
          <w:rFonts w:ascii="Times New Roman" w:hAnsi="Times New Roman" w:cs="Times New Roman"/>
          <w:sz w:val="24"/>
          <w:szCs w:val="24"/>
        </w:rPr>
        <w:t xml:space="preserve">явилось следствием того, что </w:t>
      </w:r>
      <w:r>
        <w:rPr>
          <w:rFonts w:ascii="Times New Roman" w:hAnsi="Times New Roman" w:cs="Times New Roman"/>
          <w:sz w:val="24"/>
          <w:szCs w:val="24"/>
        </w:rPr>
        <w:t>данное требование, установленное в Порядках №407-п и 338-п,</w:t>
      </w:r>
      <w:r w:rsidRPr="006534E4">
        <w:rPr>
          <w:rFonts w:ascii="Times New Roman" w:hAnsi="Times New Roman" w:cs="Times New Roman"/>
          <w:sz w:val="24"/>
          <w:szCs w:val="24"/>
        </w:rPr>
        <w:t xml:space="preserve"> </w:t>
      </w:r>
      <w:r w:rsidRPr="00B32129">
        <w:rPr>
          <w:rFonts w:ascii="Times New Roman" w:hAnsi="Times New Roman" w:cs="Times New Roman"/>
          <w:sz w:val="24"/>
          <w:szCs w:val="24"/>
          <w:u w:val="single"/>
        </w:rPr>
        <w:t>для большинства фермеров явилось невыполнимым</w:t>
      </w:r>
      <w:r>
        <w:rPr>
          <w:rFonts w:ascii="Times New Roman" w:hAnsi="Times New Roman" w:cs="Times New Roman"/>
          <w:sz w:val="24"/>
          <w:szCs w:val="24"/>
        </w:rPr>
        <w:t>. Так, при максимальной сумме гранта в 7 млн. руб. размер собственных средств (собственных и заемных) фермера должен составлять 4,7 млн. рублей.</w:t>
      </w:r>
    </w:p>
    <w:p w:rsidR="0047478D" w:rsidRDefault="0047478D" w:rsidP="0047478D">
      <w:pPr>
        <w:tabs>
          <w:tab w:val="left" w:pos="125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п</w:t>
      </w:r>
      <w:r w:rsidRPr="00B560F6">
        <w:rPr>
          <w:rFonts w:ascii="Times New Roman" w:hAnsi="Times New Roman" w:cs="Times New Roman"/>
          <w:sz w:val="24"/>
          <w:szCs w:val="24"/>
        </w:rPr>
        <w:t>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B560F6">
        <w:rPr>
          <w:rFonts w:ascii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0F6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0F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0F6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.02.</w:t>
      </w:r>
      <w:r w:rsidRPr="00B560F6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B560F6">
        <w:rPr>
          <w:rFonts w:ascii="Times New Roman" w:hAnsi="Times New Roman" w:cs="Times New Roman"/>
          <w:sz w:val="24"/>
          <w:szCs w:val="24"/>
        </w:rPr>
        <w:t>165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560F6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0F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тверждении п</w:t>
      </w:r>
      <w:r w:rsidRPr="00B560F6">
        <w:rPr>
          <w:rFonts w:ascii="Times New Roman" w:hAnsi="Times New Roman" w:cs="Times New Roman"/>
          <w:sz w:val="24"/>
          <w:szCs w:val="24"/>
        </w:rPr>
        <w:t>равил предоставления и распределения субсидий из федерального бюджета бюджетам субъектов РФ на развитие семейных животноводческих ферм</w:t>
      </w:r>
      <w:r>
        <w:rPr>
          <w:rFonts w:ascii="Times New Roman" w:hAnsi="Times New Roman" w:cs="Times New Roman"/>
          <w:sz w:val="24"/>
          <w:szCs w:val="24"/>
        </w:rPr>
        <w:t xml:space="preserve">» предусмотрено, что </w:t>
      </w:r>
      <w:r w:rsidRPr="00CA72C3">
        <w:rPr>
          <w:rFonts w:ascii="Times New Roman" w:hAnsi="Times New Roman" w:cs="Times New Roman"/>
          <w:sz w:val="24"/>
          <w:szCs w:val="24"/>
          <w:u w:val="single"/>
        </w:rPr>
        <w:t xml:space="preserve">размер гранта на развитие семейной животноводческой фермы, предоставляемого конкретному главе </w:t>
      </w:r>
      <w:proofErr w:type="gramStart"/>
      <w:r w:rsidRPr="00CA72C3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CA72C3">
        <w:rPr>
          <w:rFonts w:ascii="Times New Roman" w:hAnsi="Times New Roman" w:cs="Times New Roman"/>
          <w:sz w:val="24"/>
          <w:szCs w:val="24"/>
          <w:u w:val="single"/>
        </w:rPr>
        <w:t xml:space="preserve">Ф)Х,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>определяется конкурсной комиссией, создаваемой субъектом РФ, с учетом</w:t>
      </w:r>
      <w:r w:rsidRPr="00CA72C3">
        <w:rPr>
          <w:rFonts w:ascii="Times New Roman" w:hAnsi="Times New Roman" w:cs="Times New Roman"/>
          <w:sz w:val="24"/>
          <w:szCs w:val="24"/>
          <w:u w:val="single"/>
        </w:rPr>
        <w:t xml:space="preserve"> собственных средств фермера и его плана расходов</w:t>
      </w:r>
      <w:r>
        <w:rPr>
          <w:rFonts w:ascii="Times New Roman" w:hAnsi="Times New Roman" w:cs="Times New Roman"/>
          <w:sz w:val="24"/>
          <w:szCs w:val="24"/>
        </w:rPr>
        <w:t xml:space="preserve">. То есть данное постановление Правительства РФ 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 xml:space="preserve">не содержит нормы о том, что </w:t>
      </w:r>
      <w:r w:rsidR="00D00109" w:rsidRPr="00D00109">
        <w:rPr>
          <w:rFonts w:ascii="Times New Roman" w:hAnsi="Times New Roman" w:cs="Times New Roman"/>
          <w:sz w:val="24"/>
          <w:szCs w:val="24"/>
          <w:u w:val="single"/>
        </w:rPr>
        <w:t>на момент п</w:t>
      </w:r>
      <w:r w:rsidRPr="00D00109">
        <w:rPr>
          <w:rFonts w:ascii="Times New Roman" w:hAnsi="Times New Roman" w:cs="Times New Roman"/>
          <w:sz w:val="24"/>
          <w:szCs w:val="24"/>
          <w:u w:val="single"/>
        </w:rPr>
        <w:t>олучения гранта у фермера должны быть денежные средства в размере не менее 40% от затрат</w:t>
      </w:r>
      <w:r>
        <w:rPr>
          <w:rFonts w:ascii="Times New Roman" w:hAnsi="Times New Roman" w:cs="Times New Roman"/>
          <w:sz w:val="24"/>
          <w:szCs w:val="24"/>
        </w:rPr>
        <w:t>, предусмотренных п</w:t>
      </w:r>
      <w:r w:rsidR="004C07FA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аном расходов. </w:t>
      </w:r>
      <w:r w:rsidRPr="00F30424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Минсельхоза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424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.03.</w:t>
      </w:r>
      <w:r w:rsidRPr="00F30424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F30424">
        <w:rPr>
          <w:rFonts w:ascii="Times New Roman" w:hAnsi="Times New Roman" w:cs="Times New Roman"/>
          <w:sz w:val="24"/>
          <w:szCs w:val="24"/>
        </w:rPr>
        <w:t> 198</w:t>
      </w:r>
      <w:r>
        <w:rPr>
          <w:rFonts w:ascii="Times New Roman" w:hAnsi="Times New Roman" w:cs="Times New Roman"/>
          <w:sz w:val="24"/>
          <w:szCs w:val="24"/>
        </w:rPr>
        <w:t xml:space="preserve"> также не содержит такого требования.</w:t>
      </w:r>
    </w:p>
    <w:p w:rsidR="0047478D" w:rsidRPr="00DC4CA4" w:rsidRDefault="0047478D" w:rsidP="0047478D">
      <w:pPr>
        <w:tabs>
          <w:tab w:val="left" w:pos="125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2BFA">
        <w:rPr>
          <w:rFonts w:ascii="Times New Roman" w:hAnsi="Times New Roman" w:cs="Times New Roman"/>
          <w:sz w:val="24"/>
          <w:szCs w:val="24"/>
        </w:rPr>
        <w:t>Таким образом, установленный Комитетом в Порядках №407-п и №338-</w:t>
      </w:r>
      <w:r w:rsidRPr="00DC4CA4">
        <w:rPr>
          <w:rFonts w:ascii="Times New Roman" w:hAnsi="Times New Roman" w:cs="Times New Roman"/>
          <w:sz w:val="24"/>
          <w:szCs w:val="24"/>
        </w:rPr>
        <w:t xml:space="preserve">п столь высокий размер собственных средств, который должен быть у фермеров </w:t>
      </w:r>
      <w:r w:rsidR="00D00109" w:rsidRPr="00DC4CA4">
        <w:rPr>
          <w:rFonts w:ascii="Times New Roman" w:hAnsi="Times New Roman" w:cs="Times New Roman"/>
          <w:sz w:val="24"/>
          <w:szCs w:val="24"/>
        </w:rPr>
        <w:t>на момент</w:t>
      </w:r>
      <w:r w:rsidRPr="00272BFA">
        <w:rPr>
          <w:rFonts w:ascii="Times New Roman" w:hAnsi="Times New Roman" w:cs="Times New Roman"/>
          <w:sz w:val="24"/>
          <w:szCs w:val="24"/>
        </w:rPr>
        <w:t xml:space="preserve"> получения гранта, привел к тому, что реализация данн</w:t>
      </w:r>
      <w:r w:rsidR="001503E2" w:rsidRPr="00272BFA">
        <w:rPr>
          <w:rFonts w:ascii="Times New Roman" w:hAnsi="Times New Roman" w:cs="Times New Roman"/>
          <w:sz w:val="24"/>
          <w:szCs w:val="24"/>
        </w:rPr>
        <w:t>ых Порядков</w:t>
      </w:r>
      <w:r w:rsidRPr="00272BFA">
        <w:rPr>
          <w:rFonts w:ascii="Times New Roman" w:hAnsi="Times New Roman" w:cs="Times New Roman"/>
          <w:sz w:val="24"/>
          <w:szCs w:val="24"/>
        </w:rPr>
        <w:t xml:space="preserve"> </w:t>
      </w:r>
      <w:r w:rsidR="00D00109" w:rsidRPr="00272BFA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272BFA">
        <w:rPr>
          <w:rFonts w:ascii="Times New Roman" w:hAnsi="Times New Roman" w:cs="Times New Roman"/>
          <w:sz w:val="24"/>
          <w:szCs w:val="24"/>
        </w:rPr>
        <w:t>не возможна без нарушений и могла привести к коррупционным факторам при выделении гранта</w:t>
      </w:r>
      <w:r w:rsidR="00D00109" w:rsidRPr="00272BFA">
        <w:rPr>
          <w:rFonts w:ascii="Times New Roman" w:hAnsi="Times New Roman" w:cs="Times New Roman"/>
          <w:sz w:val="24"/>
          <w:szCs w:val="24"/>
        </w:rPr>
        <w:t xml:space="preserve">, в связи с чем </w:t>
      </w:r>
      <w:r w:rsidR="00D00109" w:rsidRPr="00DC4CA4">
        <w:rPr>
          <w:rFonts w:ascii="Times New Roman" w:hAnsi="Times New Roman" w:cs="Times New Roman"/>
          <w:sz w:val="24"/>
          <w:szCs w:val="24"/>
          <w:u w:val="single"/>
        </w:rPr>
        <w:t>данная</w:t>
      </w:r>
      <w:r w:rsidRPr="00DC4CA4">
        <w:rPr>
          <w:rFonts w:ascii="Times New Roman" w:hAnsi="Times New Roman" w:cs="Times New Roman"/>
          <w:sz w:val="24"/>
          <w:szCs w:val="24"/>
          <w:u w:val="single"/>
        </w:rPr>
        <w:t xml:space="preserve"> норма о наличии 40% от затрат, предусмотренных планом расходов, по мнению КСП, должна быть пересмотрена.</w:t>
      </w:r>
    </w:p>
    <w:p w:rsidR="001503E2" w:rsidRDefault="001503E2" w:rsidP="00FD69D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D69D2" w:rsidRDefault="00FD69D2" w:rsidP="00FD69D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53C44">
        <w:rPr>
          <w:rFonts w:ascii="Times New Roman" w:hAnsi="Times New Roman" w:cs="Times New Roman"/>
          <w:b/>
          <w:i/>
          <w:sz w:val="24"/>
          <w:szCs w:val="24"/>
        </w:rPr>
        <w:t>Расходование средств получателями грантов</w:t>
      </w:r>
    </w:p>
    <w:p w:rsidR="00FD69D2" w:rsidRDefault="00FD69D2" w:rsidP="00FD69D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D69D2" w:rsidRDefault="00FD69D2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Проверкой отчетов об использовании полученных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анта, представленных в Комитет получателями грантов, а также встречными проверками установлено следующее.</w:t>
      </w:r>
    </w:p>
    <w:p w:rsidR="00C51968" w:rsidRDefault="0008190D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1968">
        <w:rPr>
          <w:rFonts w:ascii="Times New Roman" w:hAnsi="Times New Roman" w:cs="Times New Roman"/>
          <w:sz w:val="24"/>
          <w:szCs w:val="24"/>
        </w:rPr>
        <w:t>Получатели гранта в 2013 году</w:t>
      </w:r>
      <w:r w:rsidR="00C51968">
        <w:rPr>
          <w:rFonts w:ascii="Times New Roman" w:hAnsi="Times New Roman" w:cs="Times New Roman"/>
          <w:sz w:val="24"/>
          <w:szCs w:val="24"/>
        </w:rPr>
        <w:t xml:space="preserve"> </w:t>
      </w:r>
      <w:r w:rsidRPr="00A43B03">
        <w:rPr>
          <w:rFonts w:ascii="Times New Roman" w:hAnsi="Times New Roman" w:cs="Times New Roman"/>
          <w:sz w:val="24"/>
          <w:szCs w:val="24"/>
        </w:rPr>
        <w:t xml:space="preserve">должны были осуществить </w:t>
      </w:r>
      <w:r w:rsidR="00A43B03" w:rsidRPr="00A43B03">
        <w:rPr>
          <w:rFonts w:ascii="Times New Roman" w:hAnsi="Times New Roman" w:cs="Times New Roman"/>
          <w:sz w:val="24"/>
          <w:szCs w:val="24"/>
        </w:rPr>
        <w:t xml:space="preserve">строительство или модернизацию </w:t>
      </w:r>
      <w:r w:rsidR="00C51968">
        <w:rPr>
          <w:rFonts w:ascii="Times New Roman" w:hAnsi="Times New Roman" w:cs="Times New Roman"/>
          <w:sz w:val="24"/>
          <w:szCs w:val="24"/>
        </w:rPr>
        <w:t>семейной животноводческой фермы</w:t>
      </w:r>
      <w:r w:rsidR="00A43B03">
        <w:rPr>
          <w:rFonts w:ascii="Times New Roman" w:hAnsi="Times New Roman" w:cs="Times New Roman"/>
          <w:sz w:val="24"/>
          <w:szCs w:val="24"/>
        </w:rPr>
        <w:t xml:space="preserve"> </w:t>
      </w:r>
      <w:r w:rsidR="00A43B03" w:rsidRPr="00B32129">
        <w:rPr>
          <w:rFonts w:ascii="Times New Roman" w:hAnsi="Times New Roman" w:cs="Times New Roman"/>
          <w:sz w:val="24"/>
          <w:szCs w:val="24"/>
          <w:u w:val="single"/>
        </w:rPr>
        <w:t>весн</w:t>
      </w:r>
      <w:r w:rsidR="00C51968" w:rsidRPr="00B32129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A43B03" w:rsidRPr="00B32129">
        <w:rPr>
          <w:rFonts w:ascii="Times New Roman" w:hAnsi="Times New Roman" w:cs="Times New Roman"/>
          <w:sz w:val="24"/>
          <w:szCs w:val="24"/>
          <w:u w:val="single"/>
        </w:rPr>
        <w:t>-лет</w:t>
      </w:r>
      <w:r w:rsidR="00C51968" w:rsidRPr="00B32129">
        <w:rPr>
          <w:rFonts w:ascii="Times New Roman" w:hAnsi="Times New Roman" w:cs="Times New Roman"/>
          <w:sz w:val="24"/>
          <w:szCs w:val="24"/>
          <w:u w:val="single"/>
        </w:rPr>
        <w:t>ом</w:t>
      </w:r>
      <w:r w:rsidR="00A43B03" w:rsidRPr="00B32129">
        <w:rPr>
          <w:rFonts w:ascii="Times New Roman" w:hAnsi="Times New Roman" w:cs="Times New Roman"/>
          <w:sz w:val="24"/>
          <w:szCs w:val="24"/>
          <w:u w:val="single"/>
        </w:rPr>
        <w:t xml:space="preserve"> 2015 года.</w:t>
      </w:r>
      <w:r w:rsidR="00A43B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253F" w:rsidRPr="00272BFA" w:rsidRDefault="00A43B03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9A6AE7">
        <w:rPr>
          <w:rFonts w:ascii="Times New Roman" w:hAnsi="Times New Roman" w:cs="Times New Roman"/>
          <w:sz w:val="24"/>
          <w:szCs w:val="24"/>
        </w:rPr>
        <w:t>из</w:t>
      </w:r>
      <w:r w:rsidR="000D2252" w:rsidRPr="009A6AE7">
        <w:rPr>
          <w:rFonts w:ascii="Times New Roman" w:hAnsi="Times New Roman" w:cs="Times New Roman"/>
          <w:sz w:val="24"/>
          <w:szCs w:val="24"/>
        </w:rPr>
        <w:t xml:space="preserve"> </w:t>
      </w:r>
      <w:r w:rsidR="000D2252" w:rsidRPr="00C51968">
        <w:rPr>
          <w:rFonts w:ascii="Times New Roman" w:hAnsi="Times New Roman" w:cs="Times New Roman"/>
          <w:b/>
          <w:sz w:val="24"/>
          <w:szCs w:val="24"/>
          <w:u w:val="single"/>
        </w:rPr>
        <w:t>13</w:t>
      </w:r>
      <w:r w:rsidR="00F0253F" w:rsidRPr="00C5196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получател</w:t>
      </w:r>
      <w:r w:rsidR="000D2252" w:rsidRPr="00C51968">
        <w:rPr>
          <w:rFonts w:ascii="Times New Roman" w:hAnsi="Times New Roman" w:cs="Times New Roman"/>
          <w:b/>
          <w:sz w:val="24"/>
          <w:szCs w:val="24"/>
          <w:u w:val="single"/>
        </w:rPr>
        <w:t>ей</w:t>
      </w:r>
      <w:r w:rsidR="00F0253F" w:rsidRPr="00C51968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гранта в 2013 год</w:t>
      </w:r>
      <w:r w:rsidR="000D2252" w:rsidRPr="00C51968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="000D2252">
        <w:rPr>
          <w:rFonts w:ascii="Times New Roman" w:hAnsi="Times New Roman" w:cs="Times New Roman"/>
          <w:sz w:val="24"/>
          <w:szCs w:val="24"/>
        </w:rPr>
        <w:t xml:space="preserve"> </w:t>
      </w:r>
      <w:r w:rsidR="007D5E9B">
        <w:rPr>
          <w:rFonts w:ascii="Times New Roman" w:hAnsi="Times New Roman" w:cs="Times New Roman"/>
          <w:sz w:val="24"/>
          <w:szCs w:val="24"/>
        </w:rPr>
        <w:t>по 2 фермерам (ИП глава</w:t>
      </w:r>
      <w:r w:rsidR="00C51968">
        <w:rPr>
          <w:rFonts w:ascii="Times New Roman" w:hAnsi="Times New Roman" w:cs="Times New Roman"/>
          <w:sz w:val="24"/>
          <w:szCs w:val="24"/>
        </w:rPr>
        <w:t>м</w:t>
      </w:r>
      <w:r w:rsidR="007D5E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5E9B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7D5E9B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Раисову</w:t>
      </w:r>
      <w:proofErr w:type="spellEnd"/>
      <w:r w:rsidR="007D5E9B">
        <w:rPr>
          <w:rFonts w:ascii="Times New Roman" w:hAnsi="Times New Roman" w:cs="Times New Roman"/>
          <w:sz w:val="24"/>
          <w:szCs w:val="24"/>
        </w:rPr>
        <w:t xml:space="preserve"> Р.</w:t>
      </w:r>
      <w:r>
        <w:rPr>
          <w:rFonts w:ascii="Times New Roman" w:hAnsi="Times New Roman" w:cs="Times New Roman"/>
          <w:sz w:val="24"/>
          <w:szCs w:val="24"/>
        </w:rPr>
        <w:t>С</w:t>
      </w:r>
      <w:r w:rsidR="007D5E9B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="007D5E9B">
        <w:rPr>
          <w:rFonts w:ascii="Times New Roman" w:hAnsi="Times New Roman" w:cs="Times New Roman"/>
          <w:sz w:val="24"/>
          <w:szCs w:val="24"/>
        </w:rPr>
        <w:t>Магамадову</w:t>
      </w:r>
      <w:proofErr w:type="spellEnd"/>
      <w:r w:rsidR="007D5E9B">
        <w:rPr>
          <w:rFonts w:ascii="Times New Roman" w:hAnsi="Times New Roman" w:cs="Times New Roman"/>
          <w:sz w:val="24"/>
          <w:szCs w:val="24"/>
        </w:rPr>
        <w:t xml:space="preserve"> Р.Д.) </w:t>
      </w:r>
      <w:r>
        <w:rPr>
          <w:rFonts w:ascii="Times New Roman" w:hAnsi="Times New Roman" w:cs="Times New Roman"/>
          <w:sz w:val="24"/>
          <w:szCs w:val="24"/>
        </w:rPr>
        <w:t>возбуждены</w:t>
      </w:r>
      <w:r w:rsidR="007D5E9B">
        <w:rPr>
          <w:rFonts w:ascii="Times New Roman" w:hAnsi="Times New Roman" w:cs="Times New Roman"/>
          <w:sz w:val="24"/>
          <w:szCs w:val="24"/>
        </w:rPr>
        <w:t xml:space="preserve"> уголовные дела по фактам незаконного получения грант</w:t>
      </w:r>
      <w:r w:rsidR="00D947D6">
        <w:rPr>
          <w:rFonts w:ascii="Times New Roman" w:hAnsi="Times New Roman" w:cs="Times New Roman"/>
          <w:sz w:val="24"/>
          <w:szCs w:val="24"/>
        </w:rPr>
        <w:t>ов (6000</w:t>
      </w:r>
      <w:r w:rsidR="00F137B8">
        <w:rPr>
          <w:rFonts w:ascii="Times New Roman" w:hAnsi="Times New Roman" w:cs="Times New Roman"/>
          <w:sz w:val="24"/>
          <w:szCs w:val="24"/>
        </w:rPr>
        <w:t xml:space="preserve"> тыс. руб.).</w:t>
      </w:r>
      <w:r w:rsidR="007D5E9B">
        <w:rPr>
          <w:rFonts w:ascii="Times New Roman" w:hAnsi="Times New Roman" w:cs="Times New Roman"/>
          <w:sz w:val="24"/>
          <w:szCs w:val="24"/>
        </w:rPr>
        <w:t xml:space="preserve"> </w:t>
      </w:r>
      <w:r w:rsidR="00F137B8">
        <w:rPr>
          <w:rFonts w:ascii="Times New Roman" w:hAnsi="Times New Roman" w:cs="Times New Roman"/>
          <w:sz w:val="24"/>
          <w:szCs w:val="24"/>
        </w:rPr>
        <w:t xml:space="preserve">Двумя фермерами семейные животноводческие фермы не созданы, причем одним продолжается строительство фермы за счет собственных средств, а другим фермером приобретенный за счет гранта и собственных </w:t>
      </w:r>
      <w:r w:rsidR="00F137B8" w:rsidRPr="009A531E">
        <w:rPr>
          <w:rFonts w:ascii="Times New Roman" w:hAnsi="Times New Roman" w:cs="Times New Roman"/>
          <w:sz w:val="24"/>
          <w:szCs w:val="24"/>
        </w:rPr>
        <w:t>средств КРС был реализован,</w:t>
      </w:r>
      <w:r w:rsidR="00F137B8">
        <w:rPr>
          <w:rFonts w:ascii="Times New Roman" w:hAnsi="Times New Roman" w:cs="Times New Roman"/>
          <w:sz w:val="24"/>
          <w:szCs w:val="24"/>
        </w:rPr>
        <w:t xml:space="preserve"> в том числе в связи с</w:t>
      </w:r>
      <w:r w:rsidR="00F137B8" w:rsidRPr="00113ADF">
        <w:rPr>
          <w:rFonts w:ascii="Times New Roman" w:hAnsi="Times New Roman" w:cs="Times New Roman"/>
          <w:sz w:val="24"/>
          <w:szCs w:val="24"/>
        </w:rPr>
        <w:t xml:space="preserve"> бруцеллез</w:t>
      </w:r>
      <w:r w:rsidR="00F137B8">
        <w:rPr>
          <w:rFonts w:ascii="Times New Roman" w:hAnsi="Times New Roman" w:cs="Times New Roman"/>
          <w:sz w:val="24"/>
          <w:szCs w:val="24"/>
        </w:rPr>
        <w:t>ом животных,</w:t>
      </w:r>
      <w:r w:rsidR="00F137B8" w:rsidRPr="00113ADF">
        <w:rPr>
          <w:rFonts w:ascii="Times New Roman" w:hAnsi="Times New Roman" w:cs="Times New Roman"/>
          <w:sz w:val="24"/>
          <w:szCs w:val="24"/>
        </w:rPr>
        <w:t xml:space="preserve"> </w:t>
      </w:r>
      <w:r w:rsidR="00F137B8">
        <w:rPr>
          <w:rFonts w:ascii="Times New Roman" w:hAnsi="Times New Roman" w:cs="Times New Roman"/>
          <w:sz w:val="24"/>
          <w:szCs w:val="24"/>
        </w:rPr>
        <w:t>то есть средства гранта</w:t>
      </w:r>
      <w:r w:rsidR="00F137B8" w:rsidRPr="00FC1C4F">
        <w:rPr>
          <w:rFonts w:ascii="Times New Roman" w:hAnsi="Times New Roman" w:cs="Times New Roman"/>
          <w:sz w:val="24"/>
          <w:szCs w:val="24"/>
        </w:rPr>
        <w:t xml:space="preserve"> </w:t>
      </w:r>
      <w:r w:rsidR="00F137B8" w:rsidRPr="009A531E">
        <w:rPr>
          <w:rFonts w:ascii="Times New Roman" w:hAnsi="Times New Roman" w:cs="Times New Roman"/>
          <w:sz w:val="24"/>
          <w:szCs w:val="24"/>
        </w:rPr>
        <w:t>в сумме 5649,3 тыс. руб.</w:t>
      </w:r>
      <w:r w:rsidR="00F137B8">
        <w:rPr>
          <w:rFonts w:ascii="Times New Roman" w:hAnsi="Times New Roman" w:cs="Times New Roman"/>
          <w:sz w:val="24"/>
          <w:szCs w:val="24"/>
        </w:rPr>
        <w:t xml:space="preserve"> израсходованы</w:t>
      </w:r>
      <w:r w:rsidR="00F137B8" w:rsidRPr="009A531E">
        <w:rPr>
          <w:rFonts w:ascii="Times New Roman" w:hAnsi="Times New Roman" w:cs="Times New Roman"/>
          <w:sz w:val="24"/>
          <w:szCs w:val="24"/>
        </w:rPr>
        <w:t xml:space="preserve"> неэффективн</w:t>
      </w:r>
      <w:r w:rsidR="00F137B8">
        <w:rPr>
          <w:rFonts w:ascii="Times New Roman" w:hAnsi="Times New Roman" w:cs="Times New Roman"/>
          <w:sz w:val="24"/>
          <w:szCs w:val="24"/>
        </w:rPr>
        <w:t>о</w:t>
      </w:r>
      <w:r w:rsidR="00F137B8" w:rsidRPr="009A531E">
        <w:rPr>
          <w:rFonts w:ascii="Times New Roman" w:hAnsi="Times New Roman" w:cs="Times New Roman"/>
          <w:sz w:val="24"/>
          <w:szCs w:val="24"/>
        </w:rPr>
        <w:t>.</w:t>
      </w:r>
      <w:r w:rsidR="00F137B8">
        <w:rPr>
          <w:rFonts w:ascii="Times New Roman" w:hAnsi="Times New Roman" w:cs="Times New Roman"/>
          <w:sz w:val="24"/>
          <w:szCs w:val="24"/>
        </w:rPr>
        <w:t xml:space="preserve"> Одному</w:t>
      </w:r>
      <w:r w:rsidR="00D947D6">
        <w:rPr>
          <w:rFonts w:ascii="Times New Roman" w:hAnsi="Times New Roman" w:cs="Times New Roman"/>
          <w:sz w:val="24"/>
          <w:szCs w:val="24"/>
        </w:rPr>
        <w:t xml:space="preserve"> фермеру</w:t>
      </w:r>
      <w:r w:rsidR="00885441">
        <w:rPr>
          <w:rFonts w:ascii="Times New Roman" w:hAnsi="Times New Roman" w:cs="Times New Roman"/>
          <w:sz w:val="24"/>
          <w:szCs w:val="24"/>
        </w:rPr>
        <w:t xml:space="preserve"> </w:t>
      </w:r>
      <w:r w:rsidR="00D947D6">
        <w:rPr>
          <w:rFonts w:ascii="Times New Roman" w:hAnsi="Times New Roman" w:cs="Times New Roman"/>
          <w:sz w:val="24"/>
          <w:szCs w:val="24"/>
        </w:rPr>
        <w:t xml:space="preserve">срок использования гранта </w:t>
      </w:r>
      <w:r w:rsidR="005306B5" w:rsidRPr="00272BFA">
        <w:rPr>
          <w:rFonts w:ascii="Times New Roman" w:hAnsi="Times New Roman" w:cs="Times New Roman"/>
          <w:sz w:val="24"/>
          <w:szCs w:val="24"/>
        </w:rPr>
        <w:t xml:space="preserve">в нарушение федеральных и областных нормативных правовых актов, регламентирующих предоставление грантов на развитие семейных животноводческих ферм, </w:t>
      </w:r>
      <w:r w:rsidR="00D947D6" w:rsidRPr="00272BFA">
        <w:rPr>
          <w:rFonts w:ascii="Times New Roman" w:hAnsi="Times New Roman" w:cs="Times New Roman"/>
          <w:sz w:val="24"/>
          <w:szCs w:val="24"/>
        </w:rPr>
        <w:t>продлен на 3 месяца.</w:t>
      </w:r>
    </w:p>
    <w:p w:rsidR="00F77B40" w:rsidRDefault="00F77B40" w:rsidP="00F77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>ИП глав</w:t>
      </w:r>
      <w:r w:rsidR="00517ABA">
        <w:rPr>
          <w:rFonts w:ascii="Times New Roman" w:hAnsi="Times New Roman" w:cs="Times New Roman"/>
          <w:i/>
          <w:sz w:val="24"/>
          <w:szCs w:val="24"/>
          <w:u w:val="single"/>
        </w:rPr>
        <w:t>ой</w:t>
      </w:r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>Немухин</w:t>
      </w:r>
      <w:r w:rsidR="00517ABA"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proofErr w:type="spellEnd"/>
      <w:r w:rsidRPr="003D6836">
        <w:rPr>
          <w:rFonts w:ascii="Times New Roman" w:hAnsi="Times New Roman" w:cs="Times New Roman"/>
          <w:i/>
          <w:sz w:val="24"/>
          <w:szCs w:val="24"/>
          <w:u w:val="single"/>
        </w:rPr>
        <w:t xml:space="preserve"> В.А.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(Новониколаевский район</w:t>
      </w:r>
      <w:r w:rsidRPr="00517AB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грант в размере </w:t>
      </w:r>
      <w:r w:rsidRPr="00113ADF">
        <w:rPr>
          <w:rFonts w:ascii="Times New Roman" w:hAnsi="Times New Roman" w:cs="Times New Roman"/>
          <w:sz w:val="24"/>
          <w:szCs w:val="24"/>
        </w:rPr>
        <w:t>7000 тыс. руб</w:t>
      </w:r>
      <w:r>
        <w:rPr>
          <w:rFonts w:ascii="Times New Roman" w:hAnsi="Times New Roman" w:cs="Times New Roman"/>
          <w:sz w:val="24"/>
          <w:szCs w:val="24"/>
        </w:rPr>
        <w:t xml:space="preserve">. должен был быть использован до </w:t>
      </w:r>
      <w:r w:rsidRPr="007C605E">
        <w:rPr>
          <w:rFonts w:ascii="Times New Roman" w:hAnsi="Times New Roman" w:cs="Times New Roman"/>
          <w:sz w:val="24"/>
          <w:szCs w:val="24"/>
          <w:u w:val="single"/>
        </w:rPr>
        <w:t>13.06.2015.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7B40" w:rsidRPr="00E53FA7" w:rsidRDefault="00F77B40" w:rsidP="00311B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Первоначально планом расходов предусматривалось </w:t>
      </w:r>
      <w:r w:rsidRPr="004B3659">
        <w:rPr>
          <w:rFonts w:ascii="Times New Roman" w:hAnsi="Times New Roman" w:cs="Times New Roman"/>
          <w:sz w:val="24"/>
          <w:szCs w:val="24"/>
        </w:rPr>
        <w:t xml:space="preserve">строительство семейной молочной фермы на 100 голов КРС </w:t>
      </w:r>
      <w:r>
        <w:rPr>
          <w:rFonts w:ascii="Times New Roman" w:hAnsi="Times New Roman" w:cs="Times New Roman"/>
          <w:sz w:val="24"/>
          <w:szCs w:val="24"/>
        </w:rPr>
        <w:t>путем реконструкции здания коровника, закупк</w:t>
      </w:r>
      <w:r w:rsidR="007C605E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оборудования и 100 голов КРС. С учетом внесенных </w:t>
      </w:r>
      <w:r w:rsidR="007C605E">
        <w:rPr>
          <w:rFonts w:ascii="Times New Roman" w:hAnsi="Times New Roman" w:cs="Times New Roman"/>
          <w:sz w:val="24"/>
          <w:szCs w:val="24"/>
        </w:rPr>
        <w:t>19.02.2015</w:t>
      </w:r>
      <w:r w:rsidR="00A43B03">
        <w:rPr>
          <w:rFonts w:ascii="Times New Roman" w:hAnsi="Times New Roman" w:cs="Times New Roman"/>
          <w:sz w:val="24"/>
          <w:szCs w:val="24"/>
        </w:rPr>
        <w:t xml:space="preserve"> (за 4 месяца до установленного срока)</w:t>
      </w:r>
      <w:r w:rsidR="007C60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изменений, планом расходов предусматривал</w:t>
      </w:r>
      <w:r w:rsidR="0088544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сь только реконструкци</w:t>
      </w:r>
      <w:r w:rsidR="007C605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здания коровника и приобретение оборудования,</w:t>
      </w:r>
      <w:r w:rsidRPr="004B3659">
        <w:rPr>
          <w:rFonts w:ascii="Times New Roman" w:hAnsi="Times New Roman" w:cs="Times New Roman"/>
          <w:sz w:val="24"/>
          <w:szCs w:val="24"/>
        </w:rPr>
        <w:t xml:space="preserve"> </w:t>
      </w:r>
      <w:r w:rsidR="00517ABA">
        <w:rPr>
          <w:rFonts w:ascii="Times New Roman" w:hAnsi="Times New Roman" w:cs="Times New Roman"/>
          <w:sz w:val="24"/>
          <w:szCs w:val="24"/>
        </w:rPr>
        <w:t>сумма расходов составляла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0F">
        <w:rPr>
          <w:rFonts w:ascii="Times New Roman" w:hAnsi="Times New Roman" w:cs="Times New Roman"/>
          <w:sz w:val="24"/>
          <w:szCs w:val="24"/>
          <w:u w:val="single"/>
        </w:rPr>
        <w:t>15000,0 тыс. руб</w:t>
      </w:r>
      <w:r>
        <w:rPr>
          <w:rFonts w:ascii="Times New Roman" w:hAnsi="Times New Roman" w:cs="Times New Roman"/>
          <w:sz w:val="24"/>
          <w:szCs w:val="24"/>
        </w:rPr>
        <w:t>. (собственные средства – 6500,0 тыс. руб., или 43,3%, заемные средства – 1500,0 тыс. руб., или 10%).</w:t>
      </w:r>
      <w:r w:rsidR="007C605E">
        <w:rPr>
          <w:rFonts w:ascii="Times New Roman" w:hAnsi="Times New Roman" w:cs="Times New Roman"/>
          <w:sz w:val="24"/>
          <w:szCs w:val="24"/>
        </w:rPr>
        <w:t xml:space="preserve"> То есть Комитетом были исключены расходы на приобретение КРС, </w:t>
      </w:r>
      <w:proofErr w:type="gramStart"/>
      <w:r w:rsidR="00311B26">
        <w:rPr>
          <w:rFonts w:ascii="Times New Roman" w:hAnsi="Times New Roman" w:cs="Times New Roman"/>
          <w:sz w:val="24"/>
          <w:szCs w:val="24"/>
        </w:rPr>
        <w:t>при том</w:t>
      </w:r>
      <w:proofErr w:type="gramEnd"/>
      <w:r w:rsidR="00311B26">
        <w:rPr>
          <w:rFonts w:ascii="Times New Roman" w:hAnsi="Times New Roman" w:cs="Times New Roman"/>
          <w:sz w:val="24"/>
          <w:szCs w:val="24"/>
        </w:rPr>
        <w:t xml:space="preserve">, что сельскохозяйственные животные у </w:t>
      </w:r>
      <w:r w:rsidR="00A43B03">
        <w:rPr>
          <w:rFonts w:ascii="Times New Roman" w:hAnsi="Times New Roman" w:cs="Times New Roman"/>
          <w:sz w:val="24"/>
          <w:szCs w:val="24"/>
        </w:rPr>
        <w:t>фермера</w:t>
      </w:r>
      <w:r w:rsidR="00311B26">
        <w:rPr>
          <w:rFonts w:ascii="Times New Roman" w:hAnsi="Times New Roman" w:cs="Times New Roman"/>
          <w:sz w:val="24"/>
          <w:szCs w:val="24"/>
        </w:rPr>
        <w:t xml:space="preserve"> отсутствовал</w:t>
      </w:r>
      <w:r w:rsidR="00A43B03">
        <w:rPr>
          <w:rFonts w:ascii="Times New Roman" w:hAnsi="Times New Roman" w:cs="Times New Roman"/>
          <w:sz w:val="24"/>
          <w:szCs w:val="24"/>
        </w:rPr>
        <w:t>и</w:t>
      </w:r>
      <w:r w:rsidR="00311B26">
        <w:rPr>
          <w:rFonts w:ascii="Times New Roman" w:hAnsi="Times New Roman" w:cs="Times New Roman"/>
          <w:sz w:val="24"/>
          <w:szCs w:val="24"/>
        </w:rPr>
        <w:t xml:space="preserve"> и на момент подачи документов на получение гранта в Комитет. При встречной проверке (25.12.2015) также установлено отсутствие КРС.</w:t>
      </w:r>
      <w:r w:rsidR="00311B26" w:rsidRPr="00365AF7">
        <w:rPr>
          <w:rFonts w:ascii="Times New Roman" w:hAnsi="Times New Roman" w:cs="Times New Roman"/>
          <w:sz w:val="24"/>
          <w:szCs w:val="24"/>
        </w:rPr>
        <w:t xml:space="preserve"> </w:t>
      </w:r>
      <w:r w:rsidR="00311B26">
        <w:rPr>
          <w:rFonts w:ascii="Times New Roman" w:hAnsi="Times New Roman" w:cs="Times New Roman"/>
          <w:sz w:val="24"/>
          <w:szCs w:val="24"/>
        </w:rPr>
        <w:t>Следует отметить, что</w:t>
      </w:r>
      <w:r w:rsidR="00311B26">
        <w:rPr>
          <w:rFonts w:ascii="Times New Roman" w:hAnsi="Times New Roman"/>
          <w:sz w:val="24"/>
          <w:szCs w:val="24"/>
        </w:rPr>
        <w:t xml:space="preserve"> основным видом деятельности </w:t>
      </w:r>
      <w:r w:rsidR="00311B26" w:rsidRPr="00DE5D2F">
        <w:rPr>
          <w:rFonts w:ascii="Times New Roman" w:hAnsi="Times New Roman" w:cs="Times New Roman"/>
          <w:sz w:val="24"/>
          <w:szCs w:val="24"/>
        </w:rPr>
        <w:t>ИП</w:t>
      </w:r>
      <w:r w:rsidR="00311B26">
        <w:rPr>
          <w:rFonts w:ascii="Times New Roman" w:hAnsi="Times New Roman" w:cs="Times New Roman"/>
          <w:sz w:val="24"/>
          <w:szCs w:val="24"/>
        </w:rPr>
        <w:t xml:space="preserve"> главы</w:t>
      </w:r>
      <w:r w:rsidR="00311B26" w:rsidRPr="00DE5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1B26" w:rsidRPr="00DE5D2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311B26" w:rsidRPr="00DE5D2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311B26" w:rsidRPr="00DE5D2F">
        <w:rPr>
          <w:rFonts w:ascii="Times New Roman" w:hAnsi="Times New Roman" w:cs="Times New Roman"/>
          <w:sz w:val="24"/>
          <w:szCs w:val="24"/>
        </w:rPr>
        <w:t>Немухина</w:t>
      </w:r>
      <w:proofErr w:type="spellEnd"/>
      <w:r w:rsidR="00311B26" w:rsidRPr="00DE5D2F">
        <w:rPr>
          <w:rFonts w:ascii="Times New Roman" w:hAnsi="Times New Roman" w:cs="Times New Roman"/>
          <w:sz w:val="24"/>
          <w:szCs w:val="24"/>
        </w:rPr>
        <w:t xml:space="preserve"> В.А</w:t>
      </w:r>
      <w:r w:rsidR="00311B26">
        <w:rPr>
          <w:rFonts w:ascii="Times New Roman" w:hAnsi="Times New Roman" w:cs="Times New Roman"/>
          <w:sz w:val="24"/>
          <w:szCs w:val="24"/>
        </w:rPr>
        <w:t>. является растениеводство.</w:t>
      </w:r>
    </w:p>
    <w:p w:rsidR="004B5828" w:rsidRDefault="00F77B40" w:rsidP="004B58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00D3">
        <w:rPr>
          <w:rFonts w:ascii="Times New Roman" w:hAnsi="Times New Roman" w:cs="Times New Roman"/>
          <w:sz w:val="24"/>
          <w:szCs w:val="24"/>
        </w:rPr>
        <w:t>По состоянию на 01.07.2015</w:t>
      </w:r>
      <w:r>
        <w:rPr>
          <w:rFonts w:ascii="Times New Roman" w:hAnsi="Times New Roman" w:cs="Times New Roman"/>
          <w:sz w:val="24"/>
          <w:szCs w:val="24"/>
        </w:rPr>
        <w:t xml:space="preserve"> (спустя 18,5 месяцев после получения гранта) строительство фермы </w:t>
      </w:r>
      <w:r w:rsidRPr="0088592E">
        <w:rPr>
          <w:rFonts w:ascii="Times New Roman" w:hAnsi="Times New Roman" w:cs="Times New Roman"/>
          <w:sz w:val="24"/>
          <w:szCs w:val="24"/>
          <w:u w:val="single"/>
        </w:rPr>
        <w:t>завершено</w:t>
      </w:r>
      <w:r w:rsidRPr="00C6449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8592E">
        <w:rPr>
          <w:rFonts w:ascii="Times New Roman" w:hAnsi="Times New Roman" w:cs="Times New Roman"/>
          <w:sz w:val="24"/>
          <w:szCs w:val="24"/>
          <w:u w:val="single"/>
        </w:rPr>
        <w:t>не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было</w:t>
      </w:r>
      <w:r>
        <w:rPr>
          <w:rFonts w:ascii="Times New Roman" w:hAnsi="Times New Roman" w:cs="Times New Roman"/>
          <w:sz w:val="24"/>
          <w:szCs w:val="24"/>
        </w:rPr>
        <w:t xml:space="preserve">, сумма расходов на эти цели составляла 10235,4 тыс. руб. (68% от плана), из них </w:t>
      </w:r>
      <w:r w:rsidRPr="009200D3">
        <w:rPr>
          <w:rFonts w:ascii="Times New Roman" w:hAnsi="Times New Roman" w:cs="Times New Roman"/>
          <w:sz w:val="24"/>
          <w:szCs w:val="24"/>
        </w:rPr>
        <w:t xml:space="preserve">за счет собственных </w:t>
      </w:r>
      <w:r w:rsidR="00311B26">
        <w:rPr>
          <w:rFonts w:ascii="Times New Roman" w:hAnsi="Times New Roman" w:cs="Times New Roman"/>
          <w:sz w:val="24"/>
          <w:szCs w:val="24"/>
        </w:rPr>
        <w:t xml:space="preserve">и </w:t>
      </w:r>
      <w:r w:rsidRPr="009200D3">
        <w:rPr>
          <w:rFonts w:ascii="Times New Roman" w:hAnsi="Times New Roman" w:cs="Times New Roman"/>
          <w:sz w:val="24"/>
          <w:szCs w:val="24"/>
        </w:rPr>
        <w:t xml:space="preserve">заемных средств </w:t>
      </w:r>
      <w:r w:rsidRPr="00311B26">
        <w:rPr>
          <w:rFonts w:ascii="Times New Roman" w:hAnsi="Times New Roman" w:cs="Times New Roman"/>
          <w:sz w:val="24"/>
          <w:szCs w:val="24"/>
          <w:u w:val="single"/>
        </w:rPr>
        <w:t>оплачено 3235,4 тыс. руб., или 32 процента.</w:t>
      </w:r>
      <w:r>
        <w:rPr>
          <w:rFonts w:ascii="Times New Roman" w:hAnsi="Times New Roman" w:cs="Times New Roman"/>
          <w:sz w:val="24"/>
          <w:szCs w:val="24"/>
        </w:rPr>
        <w:t xml:space="preserve"> Таким образом, установленное п.п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раздела 3 Порядка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>
        <w:rPr>
          <w:rFonts w:ascii="Times New Roman" w:hAnsi="Times New Roman" w:cs="Times New Roman"/>
          <w:sz w:val="24"/>
          <w:szCs w:val="24"/>
        </w:rPr>
        <w:t xml:space="preserve"> и п. </w:t>
      </w:r>
      <w:r w:rsidRPr="009200D3">
        <w:rPr>
          <w:rFonts w:ascii="Times New Roman" w:hAnsi="Times New Roman" w:cs="Times New Roman"/>
          <w:sz w:val="24"/>
          <w:szCs w:val="24"/>
        </w:rPr>
        <w:t>2.3.4 Соглашения</w:t>
      </w:r>
      <w:r>
        <w:rPr>
          <w:rFonts w:ascii="Times New Roman" w:hAnsi="Times New Roman" w:cs="Times New Roman"/>
          <w:sz w:val="24"/>
          <w:szCs w:val="24"/>
        </w:rPr>
        <w:t xml:space="preserve"> от 09.08.2013 требование к главе К(Ф)Х в части </w:t>
      </w:r>
      <w:r w:rsidRPr="009200D3">
        <w:rPr>
          <w:rFonts w:ascii="Times New Roman" w:hAnsi="Times New Roman" w:cs="Times New Roman"/>
          <w:sz w:val="24"/>
          <w:szCs w:val="24"/>
        </w:rPr>
        <w:t>опла</w:t>
      </w:r>
      <w:r>
        <w:rPr>
          <w:rFonts w:ascii="Times New Roman" w:hAnsi="Times New Roman" w:cs="Times New Roman"/>
          <w:sz w:val="24"/>
          <w:szCs w:val="24"/>
        </w:rPr>
        <w:t>ты</w:t>
      </w:r>
      <w:r w:rsidRPr="009200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собственных средств </w:t>
      </w:r>
      <w:r w:rsidRPr="009200D3">
        <w:rPr>
          <w:rFonts w:ascii="Times New Roman" w:hAnsi="Times New Roman" w:cs="Times New Roman"/>
          <w:sz w:val="24"/>
          <w:szCs w:val="24"/>
        </w:rPr>
        <w:t xml:space="preserve">не менее 40% стоимости </w:t>
      </w:r>
      <w:r>
        <w:rPr>
          <w:rFonts w:ascii="Times New Roman" w:hAnsi="Times New Roman" w:cs="Times New Roman"/>
          <w:sz w:val="24"/>
          <w:szCs w:val="24"/>
        </w:rPr>
        <w:t>расходов, ИП главой</w:t>
      </w:r>
      <w:r w:rsidRPr="009200D3">
        <w:rPr>
          <w:rFonts w:ascii="Times New Roman" w:hAnsi="Times New Roman" w:cs="Times New Roman"/>
          <w:sz w:val="24"/>
          <w:szCs w:val="24"/>
        </w:rPr>
        <w:t xml:space="preserve"> К(Ф)Х </w:t>
      </w:r>
      <w:proofErr w:type="spellStart"/>
      <w:r w:rsidRPr="009200D3">
        <w:rPr>
          <w:rFonts w:ascii="Times New Roman" w:hAnsi="Times New Roman" w:cs="Times New Roman"/>
          <w:sz w:val="24"/>
          <w:szCs w:val="24"/>
        </w:rPr>
        <w:t>Немухин</w:t>
      </w:r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9200D3">
        <w:rPr>
          <w:rFonts w:ascii="Times New Roman" w:hAnsi="Times New Roman" w:cs="Times New Roman"/>
          <w:sz w:val="24"/>
          <w:szCs w:val="24"/>
        </w:rPr>
        <w:t xml:space="preserve"> В.А.</w:t>
      </w:r>
      <w:r>
        <w:rPr>
          <w:rFonts w:ascii="Times New Roman" w:hAnsi="Times New Roman" w:cs="Times New Roman"/>
          <w:sz w:val="24"/>
          <w:szCs w:val="24"/>
        </w:rPr>
        <w:t xml:space="preserve"> не было выполнено, </w:t>
      </w:r>
      <w:r w:rsidRPr="00F91443">
        <w:rPr>
          <w:rFonts w:ascii="Times New Roman" w:hAnsi="Times New Roman" w:cs="Times New Roman"/>
          <w:sz w:val="24"/>
          <w:szCs w:val="24"/>
          <w:u w:val="single"/>
        </w:rPr>
        <w:t xml:space="preserve">и в соответствии с п.7.4. Порядка </w:t>
      </w:r>
      <w:r w:rsidR="00E7171E" w:rsidRPr="00F91443">
        <w:rPr>
          <w:rFonts w:ascii="Times New Roman" w:hAnsi="Times New Roman" w:cs="Times New Roman"/>
          <w:sz w:val="24"/>
          <w:szCs w:val="24"/>
          <w:u w:val="single"/>
        </w:rPr>
        <w:t>№407-п</w:t>
      </w:r>
      <w:r w:rsidRPr="00F91443">
        <w:rPr>
          <w:rFonts w:ascii="Times New Roman" w:hAnsi="Times New Roman" w:cs="Times New Roman"/>
          <w:sz w:val="24"/>
          <w:szCs w:val="24"/>
          <w:u w:val="single"/>
        </w:rPr>
        <w:t xml:space="preserve"> средства гранта </w:t>
      </w:r>
      <w:r w:rsidR="005108FF">
        <w:rPr>
          <w:rFonts w:ascii="Times New Roman" w:hAnsi="Times New Roman" w:cs="Times New Roman"/>
          <w:sz w:val="24"/>
          <w:szCs w:val="24"/>
          <w:u w:val="single"/>
        </w:rPr>
        <w:t xml:space="preserve">по формальным признакам </w:t>
      </w:r>
      <w:r w:rsidRPr="00F91443">
        <w:rPr>
          <w:rFonts w:ascii="Times New Roman" w:hAnsi="Times New Roman" w:cs="Times New Roman"/>
          <w:sz w:val="24"/>
          <w:szCs w:val="24"/>
          <w:u w:val="single"/>
        </w:rPr>
        <w:t>подлежат возврату в областной бюджет в полном объеме</w:t>
      </w:r>
      <w:r w:rsidRPr="00F91443">
        <w:rPr>
          <w:rFonts w:ascii="Times New Roman" w:hAnsi="Times New Roman" w:cs="Times New Roman"/>
          <w:sz w:val="24"/>
          <w:szCs w:val="24"/>
        </w:rPr>
        <w:t>.</w:t>
      </w:r>
      <w:r w:rsidRPr="00F13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5828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4B5828" w:rsidRPr="00DE5D2F">
        <w:rPr>
          <w:rFonts w:ascii="Times New Roman" w:hAnsi="Times New Roman" w:cs="Times New Roman"/>
          <w:sz w:val="24"/>
          <w:szCs w:val="24"/>
        </w:rPr>
        <w:t>Комитетом пис</w:t>
      </w:r>
      <w:r w:rsidR="004B5828">
        <w:rPr>
          <w:rFonts w:ascii="Times New Roman" w:hAnsi="Times New Roman" w:cs="Times New Roman"/>
          <w:sz w:val="24"/>
          <w:szCs w:val="24"/>
        </w:rPr>
        <w:t xml:space="preserve">ьменное уведомление о возврате полученных средств </w:t>
      </w:r>
      <w:r w:rsidR="004B5828" w:rsidRPr="00DE5D2F">
        <w:rPr>
          <w:rFonts w:ascii="Times New Roman" w:hAnsi="Times New Roman" w:cs="Times New Roman"/>
          <w:sz w:val="24"/>
          <w:szCs w:val="24"/>
        </w:rPr>
        <w:t xml:space="preserve"> </w:t>
      </w:r>
      <w:r w:rsidR="004B5828">
        <w:rPr>
          <w:rFonts w:ascii="Times New Roman" w:hAnsi="Times New Roman" w:cs="Times New Roman"/>
          <w:sz w:val="24"/>
          <w:szCs w:val="24"/>
        </w:rPr>
        <w:t xml:space="preserve">в связи с нарушением требований предоставления гранта </w:t>
      </w:r>
      <w:r w:rsidR="004B5828" w:rsidRPr="00DE5D2F">
        <w:rPr>
          <w:rFonts w:ascii="Times New Roman" w:hAnsi="Times New Roman" w:cs="Times New Roman"/>
          <w:sz w:val="24"/>
          <w:szCs w:val="24"/>
        </w:rPr>
        <w:t>в адрес ИП</w:t>
      </w:r>
      <w:r w:rsidR="004B5828">
        <w:rPr>
          <w:rFonts w:ascii="Times New Roman" w:hAnsi="Times New Roman" w:cs="Times New Roman"/>
          <w:sz w:val="24"/>
          <w:szCs w:val="24"/>
        </w:rPr>
        <w:t xml:space="preserve"> главы</w:t>
      </w:r>
      <w:r w:rsidR="004B5828" w:rsidRPr="00DE5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5828" w:rsidRPr="00DE5D2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4B5828" w:rsidRPr="00DE5D2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4B5828" w:rsidRPr="00DE5D2F">
        <w:rPr>
          <w:rFonts w:ascii="Times New Roman" w:hAnsi="Times New Roman" w:cs="Times New Roman"/>
          <w:sz w:val="24"/>
          <w:szCs w:val="24"/>
        </w:rPr>
        <w:t>Немухина</w:t>
      </w:r>
      <w:proofErr w:type="spellEnd"/>
      <w:r w:rsidR="004B5828" w:rsidRPr="00DE5D2F">
        <w:rPr>
          <w:rFonts w:ascii="Times New Roman" w:hAnsi="Times New Roman" w:cs="Times New Roman"/>
          <w:sz w:val="24"/>
          <w:szCs w:val="24"/>
        </w:rPr>
        <w:t xml:space="preserve"> В.А.</w:t>
      </w:r>
      <w:r w:rsidR="004B5828">
        <w:rPr>
          <w:rFonts w:ascii="Times New Roman" w:hAnsi="Times New Roman" w:cs="Times New Roman"/>
          <w:sz w:val="24"/>
          <w:szCs w:val="24"/>
        </w:rPr>
        <w:t xml:space="preserve">, как предусмотрено </w:t>
      </w:r>
      <w:r w:rsidR="004B5828" w:rsidRPr="00DE5D2F">
        <w:rPr>
          <w:rFonts w:ascii="Times New Roman" w:hAnsi="Times New Roman" w:cs="Times New Roman"/>
          <w:sz w:val="24"/>
          <w:szCs w:val="24"/>
        </w:rPr>
        <w:t>п.7.</w:t>
      </w:r>
      <w:r w:rsidR="004B5828">
        <w:rPr>
          <w:rFonts w:ascii="Times New Roman" w:hAnsi="Times New Roman" w:cs="Times New Roman"/>
          <w:sz w:val="24"/>
          <w:szCs w:val="24"/>
        </w:rPr>
        <w:t>4</w:t>
      </w:r>
      <w:r w:rsidR="004B5828" w:rsidRPr="00DE5D2F">
        <w:rPr>
          <w:rFonts w:ascii="Times New Roman" w:hAnsi="Times New Roman" w:cs="Times New Roman"/>
          <w:sz w:val="24"/>
          <w:szCs w:val="24"/>
        </w:rPr>
        <w:t xml:space="preserve"> Порядка №407-п</w:t>
      </w:r>
      <w:r w:rsidR="004B5828">
        <w:rPr>
          <w:rFonts w:ascii="Times New Roman" w:hAnsi="Times New Roman" w:cs="Times New Roman"/>
          <w:sz w:val="24"/>
          <w:szCs w:val="24"/>
        </w:rPr>
        <w:t>, не направлялось.</w:t>
      </w:r>
    </w:p>
    <w:p w:rsidR="006D6F7B" w:rsidRPr="006D6F7B" w:rsidRDefault="006D6F7B" w:rsidP="006D6F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F7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Немухина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В.А. за нарушение условий предоставления гранта в форме субсидий возбуждено административное производство по ч. 2 ст. 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0C2404" w:rsidRPr="000C2404" w:rsidRDefault="00F77B40" w:rsidP="004B58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фактически семейная животноводческая ферма ИП главой</w:t>
      </w:r>
      <w:r w:rsidRPr="00B126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A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B1269A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Немухиным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</w:t>
      </w:r>
      <w:r w:rsidR="00A41F70">
        <w:rPr>
          <w:rFonts w:ascii="Times New Roman" w:hAnsi="Times New Roman" w:cs="Times New Roman"/>
          <w:sz w:val="24"/>
          <w:szCs w:val="24"/>
        </w:rPr>
        <w:t>в установленный срок (</w:t>
      </w:r>
      <w:r w:rsidR="00F137B8">
        <w:rPr>
          <w:rFonts w:ascii="Times New Roman" w:hAnsi="Times New Roman" w:cs="Times New Roman"/>
          <w:sz w:val="24"/>
          <w:szCs w:val="24"/>
        </w:rPr>
        <w:t xml:space="preserve">через 18 месяцев </w:t>
      </w:r>
      <w:r w:rsidR="00A41F70">
        <w:rPr>
          <w:rFonts w:ascii="Times New Roman" w:hAnsi="Times New Roman" w:cs="Times New Roman"/>
          <w:sz w:val="24"/>
          <w:szCs w:val="24"/>
        </w:rPr>
        <w:t xml:space="preserve">– июнь 2015 года) </w:t>
      </w:r>
      <w:r>
        <w:rPr>
          <w:rFonts w:ascii="Times New Roman" w:hAnsi="Times New Roman" w:cs="Times New Roman"/>
          <w:sz w:val="24"/>
          <w:szCs w:val="24"/>
        </w:rPr>
        <w:t>не была создана</w:t>
      </w:r>
      <w:r w:rsidRPr="00885441">
        <w:rPr>
          <w:rFonts w:ascii="Times New Roman" w:hAnsi="Times New Roman" w:cs="Times New Roman"/>
          <w:b/>
          <w:sz w:val="24"/>
          <w:szCs w:val="24"/>
        </w:rPr>
        <w:t>.</w:t>
      </w:r>
      <w:r w:rsidR="004B5828" w:rsidRPr="00885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7B8" w:rsidRPr="00885441">
        <w:rPr>
          <w:rFonts w:ascii="Times New Roman" w:hAnsi="Times New Roman" w:cs="Times New Roman"/>
          <w:sz w:val="24"/>
          <w:szCs w:val="24"/>
        </w:rPr>
        <w:t xml:space="preserve">Вместе с тем следует отметить, что </w:t>
      </w:r>
      <w:r w:rsidR="00A41F70" w:rsidRPr="00885441">
        <w:rPr>
          <w:rFonts w:ascii="Times New Roman" w:hAnsi="Times New Roman" w:cs="Times New Roman"/>
          <w:sz w:val="24"/>
          <w:szCs w:val="24"/>
        </w:rPr>
        <w:t xml:space="preserve">строительство семейной животноводческой фермы ИП главой </w:t>
      </w:r>
      <w:proofErr w:type="gramStart"/>
      <w:r w:rsidR="00A41F70" w:rsidRPr="0088544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A41F70" w:rsidRPr="00885441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A41F70" w:rsidRPr="00885441">
        <w:rPr>
          <w:rFonts w:ascii="Times New Roman" w:hAnsi="Times New Roman" w:cs="Times New Roman"/>
          <w:sz w:val="24"/>
          <w:szCs w:val="24"/>
        </w:rPr>
        <w:t>Немухиным</w:t>
      </w:r>
      <w:proofErr w:type="spellEnd"/>
      <w:r w:rsidR="00A41F70" w:rsidRPr="00885441">
        <w:rPr>
          <w:rFonts w:ascii="Times New Roman" w:hAnsi="Times New Roman" w:cs="Times New Roman"/>
          <w:sz w:val="24"/>
          <w:szCs w:val="24"/>
        </w:rPr>
        <w:t xml:space="preserve"> В.А. </w:t>
      </w:r>
      <w:r w:rsidR="00A41F70" w:rsidRPr="00885441">
        <w:rPr>
          <w:rFonts w:ascii="Times New Roman" w:hAnsi="Times New Roman" w:cs="Times New Roman"/>
          <w:sz w:val="24"/>
          <w:szCs w:val="24"/>
          <w:u w:val="single"/>
        </w:rPr>
        <w:t>с июля 2015 года продолжалось только за счет собственных средств (на 1433,5 тыс. руб.),</w:t>
      </w:r>
      <w:r w:rsidR="00A41F70" w:rsidRPr="00885441">
        <w:rPr>
          <w:rFonts w:ascii="Times New Roman" w:hAnsi="Times New Roman" w:cs="Times New Roman"/>
          <w:sz w:val="24"/>
          <w:szCs w:val="24"/>
        </w:rPr>
        <w:t xml:space="preserve"> и </w:t>
      </w:r>
      <w:r w:rsidR="00F137B8" w:rsidRPr="00885441">
        <w:rPr>
          <w:rFonts w:ascii="Times New Roman" w:hAnsi="Times New Roman" w:cs="Times New Roman"/>
          <w:sz w:val="24"/>
          <w:szCs w:val="24"/>
        </w:rPr>
        <w:t>н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а момент проверки </w:t>
      </w:r>
      <w:r w:rsidR="00F137B8" w:rsidRPr="00885441">
        <w:rPr>
          <w:rFonts w:ascii="Times New Roman" w:hAnsi="Times New Roman" w:cs="Times New Roman"/>
          <w:sz w:val="24"/>
          <w:szCs w:val="24"/>
        </w:rPr>
        <w:t xml:space="preserve">(на 25.12.2015) реконструкция коровника с коммуникациями </w:t>
      </w:r>
      <w:r w:rsidR="000C2404" w:rsidRPr="00885441">
        <w:rPr>
          <w:rFonts w:ascii="Times New Roman" w:hAnsi="Times New Roman" w:cs="Times New Roman"/>
          <w:sz w:val="24"/>
          <w:szCs w:val="24"/>
        </w:rPr>
        <w:t>была практически завершена, провод</w:t>
      </w:r>
      <w:r w:rsidR="00F137B8" w:rsidRPr="00885441">
        <w:rPr>
          <w:rFonts w:ascii="Times New Roman" w:hAnsi="Times New Roman" w:cs="Times New Roman"/>
          <w:sz w:val="24"/>
          <w:szCs w:val="24"/>
        </w:rPr>
        <w:t>ились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 внутренние работы в здании. По</w:t>
      </w:r>
      <w:r w:rsidR="00A41F70" w:rsidRPr="00885441">
        <w:rPr>
          <w:rFonts w:ascii="Times New Roman" w:hAnsi="Times New Roman" w:cs="Times New Roman"/>
          <w:sz w:val="24"/>
          <w:szCs w:val="24"/>
        </w:rPr>
        <w:t xml:space="preserve"> 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пояснениям </w:t>
      </w:r>
      <w:r w:rsidR="009312E2" w:rsidRPr="00885441">
        <w:rPr>
          <w:rFonts w:ascii="Times New Roman" w:hAnsi="Times New Roman" w:cs="Times New Roman"/>
          <w:sz w:val="24"/>
          <w:szCs w:val="24"/>
        </w:rPr>
        <w:t xml:space="preserve">фермера </w:t>
      </w:r>
      <w:r w:rsidR="000C2404" w:rsidRPr="00885441">
        <w:rPr>
          <w:rFonts w:ascii="Times New Roman" w:hAnsi="Times New Roman" w:cs="Times New Roman"/>
          <w:sz w:val="24"/>
          <w:szCs w:val="24"/>
        </w:rPr>
        <w:t>для покупки необходимого оборудования</w:t>
      </w:r>
      <w:r w:rsidR="004E30B5" w:rsidRPr="00885441">
        <w:rPr>
          <w:rFonts w:ascii="Times New Roman" w:hAnsi="Times New Roman" w:cs="Times New Roman"/>
          <w:sz w:val="24"/>
          <w:szCs w:val="24"/>
        </w:rPr>
        <w:t xml:space="preserve"> 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 в ОАО </w:t>
      </w:r>
      <w:proofErr w:type="spellStart"/>
      <w:r w:rsidR="000C2404" w:rsidRPr="00885441">
        <w:rPr>
          <w:rFonts w:ascii="Times New Roman" w:hAnsi="Times New Roman" w:cs="Times New Roman"/>
          <w:sz w:val="24"/>
          <w:szCs w:val="24"/>
        </w:rPr>
        <w:t>РосАгроЛизинг</w:t>
      </w:r>
      <w:proofErr w:type="spellEnd"/>
      <w:r w:rsidR="000C2404" w:rsidRPr="00885441">
        <w:rPr>
          <w:rFonts w:ascii="Times New Roman" w:hAnsi="Times New Roman" w:cs="Times New Roman"/>
          <w:sz w:val="24"/>
          <w:szCs w:val="24"/>
        </w:rPr>
        <w:t xml:space="preserve"> подана заявка, которая находится на рассмотрении</w:t>
      </w:r>
      <w:r w:rsidR="00110079" w:rsidRPr="00885441">
        <w:rPr>
          <w:rFonts w:ascii="Times New Roman" w:hAnsi="Times New Roman" w:cs="Times New Roman"/>
          <w:sz w:val="24"/>
          <w:szCs w:val="24"/>
        </w:rPr>
        <w:t>.</w:t>
      </w:r>
      <w:r w:rsidR="00A41F70" w:rsidRPr="00885441">
        <w:rPr>
          <w:rFonts w:ascii="Times New Roman" w:hAnsi="Times New Roman" w:cs="Times New Roman"/>
          <w:sz w:val="24"/>
          <w:szCs w:val="24"/>
        </w:rPr>
        <w:t xml:space="preserve"> </w:t>
      </w:r>
      <w:r w:rsidR="00110079" w:rsidRPr="00885441">
        <w:rPr>
          <w:rFonts w:ascii="Times New Roman" w:hAnsi="Times New Roman" w:cs="Times New Roman"/>
          <w:sz w:val="24"/>
          <w:szCs w:val="24"/>
        </w:rPr>
        <w:t>Р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еконструкцию коровника </w:t>
      </w:r>
      <w:r w:rsidR="004E30B5" w:rsidRPr="00885441">
        <w:rPr>
          <w:rFonts w:ascii="Times New Roman" w:hAnsi="Times New Roman" w:cs="Times New Roman"/>
          <w:sz w:val="24"/>
          <w:szCs w:val="24"/>
        </w:rPr>
        <w:t xml:space="preserve">с учетом приобретения оборудования </w:t>
      </w:r>
      <w:r w:rsidR="00110079" w:rsidRPr="00885441">
        <w:rPr>
          <w:rFonts w:ascii="Times New Roman" w:hAnsi="Times New Roman" w:cs="Times New Roman"/>
          <w:sz w:val="24"/>
          <w:szCs w:val="24"/>
        </w:rPr>
        <w:t xml:space="preserve">им </w:t>
      </w:r>
      <w:r w:rsidR="00A41F70" w:rsidRPr="00885441">
        <w:rPr>
          <w:rFonts w:ascii="Times New Roman" w:hAnsi="Times New Roman" w:cs="Times New Roman"/>
          <w:sz w:val="24"/>
          <w:szCs w:val="24"/>
        </w:rPr>
        <w:t>запланировано</w:t>
      </w:r>
      <w:r w:rsidR="000C2404" w:rsidRPr="00885441">
        <w:rPr>
          <w:rFonts w:ascii="Times New Roman" w:hAnsi="Times New Roman" w:cs="Times New Roman"/>
          <w:sz w:val="24"/>
          <w:szCs w:val="24"/>
        </w:rPr>
        <w:t xml:space="preserve"> завершить в 2016 году.</w:t>
      </w:r>
      <w:r w:rsidR="000C2404" w:rsidRPr="000C24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A11D4" w:rsidRDefault="008D2335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ИП глав</w:t>
      </w:r>
      <w:r w:rsidR="00B77C4B">
        <w:rPr>
          <w:rFonts w:ascii="Times New Roman" w:hAnsi="Times New Roman" w:cs="Times New Roman"/>
          <w:i/>
          <w:sz w:val="24"/>
          <w:szCs w:val="24"/>
          <w:u w:val="single"/>
        </w:rPr>
        <w:t>ой</w:t>
      </w:r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Булато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в</w:t>
      </w:r>
      <w:r w:rsidR="00B77C4B"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proofErr w:type="spellEnd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 xml:space="preserve"> 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proofErr w:type="spellStart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>Светлоярский</w:t>
      </w:r>
      <w:proofErr w:type="spellEnd"/>
      <w:r w:rsidRPr="00753C44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</w:t>
      </w:r>
      <w:r w:rsidRPr="00113ADF">
        <w:rPr>
          <w:rFonts w:ascii="Times New Roman" w:hAnsi="Times New Roman" w:cs="Times New Roman"/>
          <w:sz w:val="24"/>
          <w:szCs w:val="24"/>
        </w:rPr>
        <w:t xml:space="preserve"> </w:t>
      </w:r>
      <w:r w:rsidR="00BA11D4">
        <w:rPr>
          <w:rFonts w:ascii="Times New Roman" w:hAnsi="Times New Roman" w:cs="Times New Roman"/>
          <w:sz w:val="24"/>
          <w:szCs w:val="24"/>
        </w:rPr>
        <w:t xml:space="preserve">грант </w:t>
      </w:r>
      <w:r w:rsidR="008B06E9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8B06E9" w:rsidRPr="00113ADF">
        <w:rPr>
          <w:rFonts w:ascii="Times New Roman" w:hAnsi="Times New Roman" w:cs="Times New Roman"/>
          <w:sz w:val="24"/>
          <w:szCs w:val="24"/>
        </w:rPr>
        <w:t>7000 тыс. руб</w:t>
      </w:r>
      <w:r w:rsidR="008B06E9">
        <w:rPr>
          <w:rFonts w:ascii="Times New Roman" w:hAnsi="Times New Roman" w:cs="Times New Roman"/>
          <w:sz w:val="24"/>
          <w:szCs w:val="24"/>
        </w:rPr>
        <w:t xml:space="preserve">. </w:t>
      </w:r>
      <w:r w:rsidR="00BA11D4">
        <w:rPr>
          <w:rFonts w:ascii="Times New Roman" w:hAnsi="Times New Roman" w:cs="Times New Roman"/>
          <w:sz w:val="24"/>
          <w:szCs w:val="24"/>
        </w:rPr>
        <w:t xml:space="preserve">должен был быть использован </w:t>
      </w:r>
      <w:r w:rsidR="00BA11D4" w:rsidRPr="00517ABA">
        <w:rPr>
          <w:rFonts w:ascii="Times New Roman" w:hAnsi="Times New Roman" w:cs="Times New Roman"/>
          <w:sz w:val="24"/>
          <w:szCs w:val="24"/>
          <w:u w:val="single"/>
        </w:rPr>
        <w:t>до 13.06.2015.</w:t>
      </w:r>
      <w:r w:rsidR="00BA11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19F" w:rsidRPr="00DC4CA4" w:rsidRDefault="008B06E9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B06E9">
        <w:rPr>
          <w:rFonts w:ascii="Times New Roman" w:hAnsi="Times New Roman" w:cs="Times New Roman"/>
          <w:sz w:val="24"/>
          <w:szCs w:val="24"/>
        </w:rPr>
        <w:t>Проект ИП 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8B06E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06E9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8B06E9">
        <w:rPr>
          <w:rFonts w:ascii="Times New Roman" w:hAnsi="Times New Roman" w:cs="Times New Roman"/>
          <w:sz w:val="24"/>
          <w:szCs w:val="24"/>
        </w:rPr>
        <w:t>Ф)Х Булатов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B06E9">
        <w:rPr>
          <w:rFonts w:ascii="Times New Roman" w:hAnsi="Times New Roman" w:cs="Times New Roman"/>
          <w:sz w:val="24"/>
          <w:szCs w:val="24"/>
        </w:rPr>
        <w:t xml:space="preserve"> А.А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06E9">
        <w:rPr>
          <w:rFonts w:ascii="Times New Roman" w:hAnsi="Times New Roman" w:cs="Times New Roman"/>
          <w:sz w:val="24"/>
          <w:szCs w:val="24"/>
        </w:rPr>
        <w:t xml:space="preserve"> предполага</w:t>
      </w:r>
      <w:r>
        <w:rPr>
          <w:rFonts w:ascii="Times New Roman" w:hAnsi="Times New Roman" w:cs="Times New Roman"/>
          <w:sz w:val="24"/>
          <w:szCs w:val="24"/>
        </w:rPr>
        <w:t xml:space="preserve">л </w:t>
      </w:r>
      <w:r w:rsidRPr="008B06E9">
        <w:rPr>
          <w:rFonts w:ascii="Times New Roman" w:hAnsi="Times New Roman" w:cs="Times New Roman"/>
          <w:sz w:val="24"/>
          <w:szCs w:val="24"/>
        </w:rPr>
        <w:t>строительство животноводческой фермы</w:t>
      </w:r>
      <w:r>
        <w:rPr>
          <w:rFonts w:ascii="Times New Roman" w:hAnsi="Times New Roman" w:cs="Times New Roman"/>
          <w:sz w:val="24"/>
          <w:szCs w:val="24"/>
        </w:rPr>
        <w:t xml:space="preserve"> по</w:t>
      </w:r>
      <w:r w:rsidRPr="008B06E9">
        <w:rPr>
          <w:rFonts w:ascii="Times New Roman" w:hAnsi="Times New Roman" w:cs="Times New Roman"/>
          <w:sz w:val="24"/>
          <w:szCs w:val="24"/>
        </w:rPr>
        <w:t xml:space="preserve"> разведению и выращиванию КРС мясного направления продуктивности и закуп</w:t>
      </w:r>
      <w:r w:rsidR="0011007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B06E9">
        <w:rPr>
          <w:rFonts w:ascii="Times New Roman" w:hAnsi="Times New Roman" w:cs="Times New Roman"/>
          <w:sz w:val="24"/>
          <w:szCs w:val="24"/>
        </w:rPr>
        <w:t xml:space="preserve"> племенного поголовья молодняка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63385D">
        <w:rPr>
          <w:rFonts w:ascii="Times New Roman" w:hAnsi="Times New Roman" w:cs="Times New Roman"/>
          <w:sz w:val="24"/>
          <w:szCs w:val="24"/>
        </w:rPr>
        <w:t xml:space="preserve"> </w:t>
      </w:r>
      <w:r w:rsidR="0063385D" w:rsidRPr="00DC4CA4">
        <w:rPr>
          <w:rFonts w:ascii="Times New Roman" w:hAnsi="Times New Roman" w:cs="Times New Roman"/>
          <w:sz w:val="24"/>
          <w:szCs w:val="24"/>
        </w:rPr>
        <w:t xml:space="preserve">Первоначально планом расходов предусматривалось: строительство, реконструкция, модернизация семейной животноводческой фермы, комплектация фермы оборудованием и покупка КРС. </w:t>
      </w:r>
      <w:r w:rsidR="00D8419F" w:rsidRPr="00DC4CA4">
        <w:rPr>
          <w:rFonts w:ascii="Times New Roman" w:hAnsi="Times New Roman" w:cs="Times New Roman"/>
          <w:sz w:val="24"/>
          <w:szCs w:val="24"/>
        </w:rPr>
        <w:t xml:space="preserve">С учетом внесенных 19.02.2015 (за 4 месяца до установленного срока) изменений, </w:t>
      </w:r>
      <w:r w:rsidR="00D8419F" w:rsidRPr="00DC4CA4">
        <w:rPr>
          <w:rFonts w:ascii="Times New Roman" w:hAnsi="Times New Roman" w:cs="Times New Roman"/>
          <w:sz w:val="24"/>
          <w:szCs w:val="24"/>
          <w:u w:val="single"/>
        </w:rPr>
        <w:t>планом расходов предусм</w:t>
      </w:r>
      <w:r w:rsidR="00FD5A4C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D8419F" w:rsidRPr="00DC4CA4">
        <w:rPr>
          <w:rFonts w:ascii="Times New Roman" w:hAnsi="Times New Roman" w:cs="Times New Roman"/>
          <w:sz w:val="24"/>
          <w:szCs w:val="24"/>
          <w:u w:val="single"/>
        </w:rPr>
        <w:t>тр</w:t>
      </w:r>
      <w:r w:rsidR="005108FF" w:rsidRPr="00DC4CA4">
        <w:rPr>
          <w:rFonts w:ascii="Times New Roman" w:hAnsi="Times New Roman" w:cs="Times New Roman"/>
          <w:sz w:val="24"/>
          <w:szCs w:val="24"/>
          <w:u w:val="single"/>
        </w:rPr>
        <w:t>ено</w:t>
      </w:r>
      <w:r w:rsidR="00D8419F" w:rsidRPr="00DC4CA4">
        <w:rPr>
          <w:rFonts w:ascii="Times New Roman" w:hAnsi="Times New Roman" w:cs="Times New Roman"/>
          <w:sz w:val="24"/>
          <w:szCs w:val="24"/>
          <w:u w:val="single"/>
        </w:rPr>
        <w:t xml:space="preserve"> только приобретение КРС.</w:t>
      </w:r>
    </w:p>
    <w:p w:rsidR="00381BB2" w:rsidRPr="00DC4CA4" w:rsidRDefault="008B06E9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CA4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было приобретено </w:t>
      </w:r>
      <w:r w:rsidR="00362056" w:rsidRPr="00DC4CA4">
        <w:rPr>
          <w:rFonts w:ascii="Times New Roman" w:hAnsi="Times New Roman" w:cs="Times New Roman"/>
          <w:sz w:val="24"/>
          <w:szCs w:val="24"/>
          <w:u w:val="single"/>
        </w:rPr>
        <w:t>360 голов КРС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 стоимостью 11870,0 тыс. руб. (</w:t>
      </w:r>
      <w:r w:rsidRPr="00DC4CA4">
        <w:rPr>
          <w:rFonts w:ascii="Times New Roman" w:hAnsi="Times New Roman" w:cs="Times New Roman"/>
          <w:sz w:val="24"/>
          <w:szCs w:val="24"/>
        </w:rPr>
        <w:t>грант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 - </w:t>
      </w:r>
      <w:r w:rsidR="00885441" w:rsidRPr="00DC4CA4">
        <w:rPr>
          <w:rFonts w:ascii="Times New Roman" w:hAnsi="Times New Roman" w:cs="Times New Roman"/>
          <w:sz w:val="24"/>
          <w:szCs w:val="24"/>
        </w:rPr>
        <w:t>7000 тыс. руб.</w:t>
      </w:r>
      <w:r w:rsidR="00362056" w:rsidRPr="00DC4CA4">
        <w:rPr>
          <w:rFonts w:ascii="Times New Roman" w:hAnsi="Times New Roman" w:cs="Times New Roman"/>
          <w:sz w:val="24"/>
          <w:szCs w:val="24"/>
        </w:rPr>
        <w:t>, с</w:t>
      </w:r>
      <w:r w:rsidRPr="00DC4CA4">
        <w:rPr>
          <w:rFonts w:ascii="Times New Roman" w:hAnsi="Times New Roman" w:cs="Times New Roman"/>
          <w:sz w:val="24"/>
          <w:szCs w:val="24"/>
        </w:rPr>
        <w:t>обственны</w:t>
      </w:r>
      <w:r w:rsidR="00362056" w:rsidRPr="00DC4CA4">
        <w:rPr>
          <w:rFonts w:ascii="Times New Roman" w:hAnsi="Times New Roman" w:cs="Times New Roman"/>
          <w:sz w:val="24"/>
          <w:szCs w:val="24"/>
        </w:rPr>
        <w:t>е</w:t>
      </w:r>
      <w:r w:rsidRPr="00DC4CA4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а - </w:t>
      </w:r>
      <w:r w:rsidRPr="00DC4CA4">
        <w:rPr>
          <w:rFonts w:ascii="Times New Roman" w:hAnsi="Times New Roman" w:cs="Times New Roman"/>
          <w:sz w:val="24"/>
          <w:szCs w:val="24"/>
        </w:rPr>
        <w:t xml:space="preserve">4870 тыс. руб.), </w:t>
      </w:r>
      <w:r w:rsidR="000E78B5" w:rsidRPr="00DC4CA4">
        <w:rPr>
          <w:rFonts w:ascii="Times New Roman" w:hAnsi="Times New Roman" w:cs="Times New Roman"/>
          <w:sz w:val="24"/>
          <w:szCs w:val="24"/>
        </w:rPr>
        <w:t>в том числе</w:t>
      </w:r>
      <w:r w:rsidR="00381BB2" w:rsidRPr="00DC4CA4">
        <w:rPr>
          <w:rFonts w:ascii="Times New Roman" w:hAnsi="Times New Roman" w:cs="Times New Roman"/>
          <w:sz w:val="24"/>
          <w:szCs w:val="24"/>
        </w:rPr>
        <w:t>:</w:t>
      </w:r>
    </w:p>
    <w:p w:rsidR="005108FF" w:rsidRPr="00DC4CA4" w:rsidRDefault="005108FF" w:rsidP="005108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CA4">
        <w:rPr>
          <w:rFonts w:ascii="Times New Roman" w:hAnsi="Times New Roman" w:cs="Times New Roman"/>
          <w:sz w:val="24"/>
          <w:szCs w:val="24"/>
        </w:rPr>
        <w:t>-</w:t>
      </w:r>
      <w:r w:rsidRPr="00DC4CA4">
        <w:rPr>
          <w:rFonts w:ascii="Times New Roman" w:hAnsi="Times New Roman" w:cs="Times New Roman"/>
          <w:sz w:val="24"/>
          <w:szCs w:val="24"/>
          <w:u w:val="single"/>
        </w:rPr>
        <w:t>48 голов КРС</w:t>
      </w:r>
      <w:r w:rsidRPr="00DC4CA4">
        <w:rPr>
          <w:rFonts w:ascii="Times New Roman" w:hAnsi="Times New Roman" w:cs="Times New Roman"/>
          <w:sz w:val="24"/>
          <w:szCs w:val="24"/>
        </w:rPr>
        <w:t xml:space="preserve"> стоимостью 2454,4 тыс. руб. приобретенные 26.05.2015, в связи с карантином по бруцеллезу, на основании гражданско-правовых договоров от 26.05.2015 по актам приема</w:t>
      </w:r>
      <w:r w:rsidR="00DC4CA4">
        <w:rPr>
          <w:rFonts w:ascii="Times New Roman" w:hAnsi="Times New Roman" w:cs="Times New Roman"/>
          <w:sz w:val="24"/>
          <w:szCs w:val="24"/>
        </w:rPr>
        <w:t>-</w:t>
      </w:r>
      <w:r w:rsidRPr="00DC4CA4">
        <w:rPr>
          <w:rFonts w:ascii="Times New Roman" w:hAnsi="Times New Roman" w:cs="Times New Roman"/>
          <w:sz w:val="24"/>
          <w:szCs w:val="24"/>
        </w:rPr>
        <w:t xml:space="preserve">передачи были переданы на ответственное хранение физическим лицам, у которых он приобретался. Визуальным осмотром 11.12.2015 установлено, что </w:t>
      </w:r>
      <w:r w:rsidR="00A55949" w:rsidRPr="00DC4CA4">
        <w:rPr>
          <w:rFonts w:ascii="Times New Roman" w:hAnsi="Times New Roman" w:cs="Times New Roman"/>
          <w:sz w:val="24"/>
          <w:szCs w:val="24"/>
        </w:rPr>
        <w:t>48 голов КРС</w:t>
      </w:r>
      <w:r w:rsidRPr="00DC4CA4">
        <w:rPr>
          <w:rFonts w:ascii="Times New Roman" w:hAnsi="Times New Roman" w:cs="Times New Roman"/>
          <w:sz w:val="24"/>
          <w:szCs w:val="24"/>
        </w:rPr>
        <w:t xml:space="preserve"> наход</w:t>
      </w:r>
      <w:r w:rsidR="00A55949" w:rsidRPr="00DC4CA4">
        <w:rPr>
          <w:rFonts w:ascii="Times New Roman" w:hAnsi="Times New Roman" w:cs="Times New Roman"/>
          <w:sz w:val="24"/>
          <w:szCs w:val="24"/>
        </w:rPr>
        <w:t>я</w:t>
      </w:r>
      <w:r w:rsidRPr="00DC4CA4">
        <w:rPr>
          <w:rFonts w:ascii="Times New Roman" w:hAnsi="Times New Roman" w:cs="Times New Roman"/>
          <w:sz w:val="24"/>
          <w:szCs w:val="24"/>
        </w:rPr>
        <w:t>тся у 2 физических лиц, ведущих личное подсобное хозяйство;</w:t>
      </w:r>
    </w:p>
    <w:p w:rsidR="000E78B5" w:rsidRPr="00DC4CA4" w:rsidRDefault="00381BB2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CA4">
        <w:rPr>
          <w:rFonts w:ascii="Times New Roman" w:hAnsi="Times New Roman" w:cs="Times New Roman"/>
          <w:sz w:val="24"/>
          <w:szCs w:val="24"/>
          <w:u w:val="single"/>
        </w:rPr>
        <w:lastRenderedPageBreak/>
        <w:t>-</w:t>
      </w:r>
      <w:r w:rsidR="008D2335" w:rsidRPr="00DC4CA4">
        <w:rPr>
          <w:rFonts w:ascii="Times New Roman" w:hAnsi="Times New Roman" w:cs="Times New Roman"/>
          <w:sz w:val="24"/>
          <w:szCs w:val="24"/>
          <w:u w:val="single"/>
        </w:rPr>
        <w:t>312 гол</w:t>
      </w:r>
      <w:r w:rsidR="00BA11D4" w:rsidRPr="00DC4CA4">
        <w:rPr>
          <w:rFonts w:ascii="Times New Roman" w:hAnsi="Times New Roman" w:cs="Times New Roman"/>
          <w:sz w:val="24"/>
          <w:szCs w:val="24"/>
          <w:u w:val="single"/>
        </w:rPr>
        <w:t>ов КРС</w:t>
      </w:r>
      <w:r w:rsidRPr="00DC4CA4">
        <w:rPr>
          <w:rFonts w:ascii="Times New Roman" w:hAnsi="Times New Roman" w:cs="Times New Roman"/>
          <w:sz w:val="24"/>
          <w:szCs w:val="24"/>
          <w:u w:val="single"/>
        </w:rPr>
        <w:t xml:space="preserve"> стоимостью 9415,6 тыс. руб.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 (грант – 5649,3 тыс. руб.,</w:t>
      </w:r>
      <w:r w:rsidR="00885441" w:rsidRPr="00DC4CA4">
        <w:rPr>
          <w:rFonts w:ascii="Times New Roman" w:hAnsi="Times New Roman" w:cs="Times New Roman"/>
          <w:sz w:val="24"/>
          <w:szCs w:val="24"/>
        </w:rPr>
        <w:t xml:space="preserve"> </w:t>
      </w:r>
      <w:r w:rsidR="00362056" w:rsidRPr="00DC4CA4">
        <w:rPr>
          <w:rFonts w:ascii="Times New Roman" w:hAnsi="Times New Roman" w:cs="Times New Roman"/>
          <w:sz w:val="24"/>
          <w:szCs w:val="24"/>
        </w:rPr>
        <w:t>собственные средства – 3766,3 тыс. руб.)</w:t>
      </w:r>
      <w:r w:rsidR="00A55949" w:rsidRPr="00DC4CA4">
        <w:rPr>
          <w:rFonts w:ascii="Times New Roman" w:hAnsi="Times New Roman" w:cs="Times New Roman"/>
          <w:sz w:val="24"/>
          <w:szCs w:val="24"/>
        </w:rPr>
        <w:t>, которые в дальнейшем</w:t>
      </w:r>
      <w:r w:rsidR="00362056" w:rsidRPr="00DC4CA4">
        <w:rPr>
          <w:rFonts w:ascii="Times New Roman" w:hAnsi="Times New Roman" w:cs="Times New Roman"/>
          <w:sz w:val="24"/>
          <w:szCs w:val="24"/>
        </w:rPr>
        <w:t xml:space="preserve"> </w:t>
      </w:r>
      <w:r w:rsidR="008D2335" w:rsidRPr="00DC4CA4">
        <w:rPr>
          <w:rFonts w:ascii="Times New Roman" w:hAnsi="Times New Roman" w:cs="Times New Roman"/>
          <w:sz w:val="24"/>
          <w:szCs w:val="24"/>
          <w:u w:val="single"/>
        </w:rPr>
        <w:t>был</w:t>
      </w:r>
      <w:r w:rsidR="000E78B5" w:rsidRPr="00DC4CA4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8D2335" w:rsidRPr="00DC4CA4">
        <w:rPr>
          <w:rFonts w:ascii="Times New Roman" w:hAnsi="Times New Roman" w:cs="Times New Roman"/>
          <w:sz w:val="24"/>
          <w:szCs w:val="24"/>
          <w:u w:val="single"/>
        </w:rPr>
        <w:t xml:space="preserve"> реализован</w:t>
      </w:r>
      <w:r w:rsidR="000E78B5" w:rsidRPr="00DC4CA4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297126" w:rsidRPr="00DC4CA4">
        <w:rPr>
          <w:rFonts w:ascii="Times New Roman" w:hAnsi="Times New Roman" w:cs="Times New Roman"/>
          <w:sz w:val="24"/>
          <w:szCs w:val="24"/>
          <w:u w:val="single"/>
        </w:rPr>
        <w:t xml:space="preserve"> на сумму 6630,5 тыс. руб.</w:t>
      </w:r>
      <w:r w:rsidR="008B06E9" w:rsidRPr="00DC4CA4">
        <w:rPr>
          <w:rFonts w:ascii="Times New Roman" w:hAnsi="Times New Roman" w:cs="Times New Roman"/>
          <w:sz w:val="24"/>
          <w:szCs w:val="24"/>
        </w:rPr>
        <w:t xml:space="preserve">, </w:t>
      </w:r>
      <w:r w:rsidR="005108FF" w:rsidRPr="00DC4CA4">
        <w:rPr>
          <w:rFonts w:ascii="Times New Roman" w:hAnsi="Times New Roman" w:cs="Times New Roman"/>
          <w:sz w:val="24"/>
          <w:szCs w:val="24"/>
        </w:rPr>
        <w:t>из них</w:t>
      </w:r>
      <w:r w:rsidR="008D2335" w:rsidRPr="00DC4CA4">
        <w:rPr>
          <w:rFonts w:ascii="Times New Roman" w:hAnsi="Times New Roman" w:cs="Times New Roman"/>
          <w:sz w:val="24"/>
          <w:szCs w:val="24"/>
        </w:rPr>
        <w:t>:</w:t>
      </w:r>
      <w:r w:rsidR="00334D35" w:rsidRPr="00DC4C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8B5" w:rsidRPr="00DC4CA4" w:rsidRDefault="000E78B5" w:rsidP="000E78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4CA4">
        <w:rPr>
          <w:rFonts w:ascii="Times New Roman" w:hAnsi="Times New Roman" w:cs="Times New Roman"/>
          <w:sz w:val="24"/>
          <w:szCs w:val="24"/>
        </w:rPr>
        <w:t xml:space="preserve"> </w:t>
      </w:r>
      <w:r w:rsidR="00DB53EA" w:rsidRPr="00DC4CA4">
        <w:rPr>
          <w:rFonts w:ascii="Times New Roman" w:hAnsi="Times New Roman" w:cs="Times New Roman"/>
          <w:sz w:val="24"/>
          <w:szCs w:val="24"/>
        </w:rPr>
        <w:tab/>
      </w:r>
      <w:r w:rsidR="00334D35" w:rsidRPr="00DC4CA4">
        <w:rPr>
          <w:rFonts w:ascii="Times New Roman" w:hAnsi="Times New Roman" w:cs="Times New Roman"/>
          <w:sz w:val="24"/>
          <w:szCs w:val="24"/>
        </w:rPr>
        <w:t>85 голов</w:t>
      </w:r>
      <w:r w:rsidR="00A55949" w:rsidRPr="00DC4CA4">
        <w:rPr>
          <w:rFonts w:ascii="Times New Roman" w:hAnsi="Times New Roman" w:cs="Times New Roman"/>
          <w:sz w:val="24"/>
          <w:szCs w:val="24"/>
        </w:rPr>
        <w:t xml:space="preserve">, </w:t>
      </w:r>
      <w:r w:rsidRPr="00DC4CA4">
        <w:rPr>
          <w:rFonts w:ascii="Times New Roman" w:hAnsi="Times New Roman" w:cs="Times New Roman"/>
          <w:sz w:val="24"/>
          <w:szCs w:val="24"/>
        </w:rPr>
        <w:t>приобретен</w:t>
      </w:r>
      <w:r w:rsidR="00A55949" w:rsidRPr="00DC4CA4">
        <w:rPr>
          <w:rFonts w:ascii="Times New Roman" w:hAnsi="Times New Roman" w:cs="Times New Roman"/>
          <w:sz w:val="24"/>
          <w:szCs w:val="24"/>
        </w:rPr>
        <w:t>н</w:t>
      </w:r>
      <w:r w:rsidR="00827624" w:rsidRPr="00DC4CA4">
        <w:rPr>
          <w:rFonts w:ascii="Times New Roman" w:hAnsi="Times New Roman" w:cs="Times New Roman"/>
          <w:sz w:val="24"/>
          <w:szCs w:val="24"/>
        </w:rPr>
        <w:t>ы</w:t>
      </w:r>
      <w:r w:rsidR="00A55949" w:rsidRPr="00DC4CA4">
        <w:rPr>
          <w:rFonts w:ascii="Times New Roman" w:hAnsi="Times New Roman" w:cs="Times New Roman"/>
          <w:sz w:val="24"/>
          <w:szCs w:val="24"/>
        </w:rPr>
        <w:t>е</w:t>
      </w:r>
      <w:r w:rsidRPr="00DC4CA4">
        <w:rPr>
          <w:rFonts w:ascii="Times New Roman" w:hAnsi="Times New Roman" w:cs="Times New Roman"/>
          <w:sz w:val="24"/>
          <w:szCs w:val="24"/>
        </w:rPr>
        <w:t xml:space="preserve"> в ноябре-декабре 2014 года</w:t>
      </w:r>
      <w:r w:rsidR="00A55949" w:rsidRPr="00DC4CA4">
        <w:rPr>
          <w:rFonts w:ascii="Times New Roman" w:hAnsi="Times New Roman" w:cs="Times New Roman"/>
          <w:sz w:val="24"/>
          <w:szCs w:val="24"/>
        </w:rPr>
        <w:t xml:space="preserve"> за 2532,2 тыс. руб.</w:t>
      </w:r>
      <w:r w:rsidRPr="00DC4CA4">
        <w:rPr>
          <w:rFonts w:ascii="Times New Roman" w:hAnsi="Times New Roman" w:cs="Times New Roman"/>
          <w:sz w:val="24"/>
          <w:szCs w:val="24"/>
        </w:rPr>
        <w:t xml:space="preserve">, </w:t>
      </w:r>
      <w:r w:rsidR="00827624" w:rsidRPr="00DC4CA4">
        <w:rPr>
          <w:rFonts w:ascii="Times New Roman" w:hAnsi="Times New Roman" w:cs="Times New Roman"/>
          <w:sz w:val="24"/>
          <w:szCs w:val="24"/>
        </w:rPr>
        <w:t xml:space="preserve"> </w:t>
      </w:r>
      <w:r w:rsidRPr="00DC4CA4">
        <w:rPr>
          <w:rFonts w:ascii="Times New Roman" w:hAnsi="Times New Roman" w:cs="Times New Roman"/>
          <w:sz w:val="24"/>
          <w:szCs w:val="24"/>
        </w:rPr>
        <w:t xml:space="preserve">уже в январе 2015 года реализованы ИП главе </w:t>
      </w:r>
      <w:proofErr w:type="gramStart"/>
      <w:r w:rsidRPr="00DC4CA4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DC4CA4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DC4CA4">
        <w:rPr>
          <w:rFonts w:ascii="Times New Roman" w:hAnsi="Times New Roman" w:cs="Times New Roman"/>
          <w:sz w:val="24"/>
          <w:szCs w:val="24"/>
        </w:rPr>
        <w:t>Джексимбаеву</w:t>
      </w:r>
      <w:proofErr w:type="spellEnd"/>
      <w:r w:rsidRPr="00DC4CA4">
        <w:rPr>
          <w:rFonts w:ascii="Times New Roman" w:hAnsi="Times New Roman" w:cs="Times New Roman"/>
          <w:sz w:val="24"/>
          <w:szCs w:val="24"/>
        </w:rPr>
        <w:t xml:space="preserve"> С.Х</w:t>
      </w:r>
      <w:r w:rsidR="00DB53EA" w:rsidRPr="00DC4CA4">
        <w:rPr>
          <w:rFonts w:ascii="Times New Roman" w:hAnsi="Times New Roman" w:cs="Times New Roman"/>
          <w:sz w:val="24"/>
          <w:szCs w:val="24"/>
        </w:rPr>
        <w:t>. на 2155 тыс. рублей</w:t>
      </w:r>
      <w:r w:rsidRPr="00DC4CA4">
        <w:rPr>
          <w:rFonts w:ascii="Times New Roman" w:hAnsi="Times New Roman" w:cs="Times New Roman"/>
          <w:sz w:val="24"/>
          <w:szCs w:val="24"/>
        </w:rPr>
        <w:t>. По пояснениям Булатова А.</w:t>
      </w:r>
      <w:r w:rsidR="00D8419F" w:rsidRPr="00DC4CA4">
        <w:rPr>
          <w:rFonts w:ascii="Times New Roman" w:hAnsi="Times New Roman" w:cs="Times New Roman"/>
          <w:sz w:val="24"/>
          <w:szCs w:val="24"/>
        </w:rPr>
        <w:t>А. причиной реализации КРС явила</w:t>
      </w:r>
      <w:r w:rsidRPr="00DC4CA4">
        <w:rPr>
          <w:rFonts w:ascii="Times New Roman" w:hAnsi="Times New Roman" w:cs="Times New Roman"/>
          <w:sz w:val="24"/>
          <w:szCs w:val="24"/>
        </w:rPr>
        <w:t>сь</w:t>
      </w:r>
      <w:r w:rsidR="00D8419F" w:rsidRPr="00DC4CA4">
        <w:rPr>
          <w:rFonts w:ascii="Times New Roman" w:hAnsi="Times New Roman" w:cs="Times New Roman"/>
          <w:sz w:val="24"/>
          <w:szCs w:val="24"/>
        </w:rPr>
        <w:t xml:space="preserve"> его</w:t>
      </w:r>
      <w:r w:rsidRPr="00DC4CA4">
        <w:rPr>
          <w:rFonts w:ascii="Times New Roman" w:hAnsi="Times New Roman" w:cs="Times New Roman"/>
          <w:sz w:val="24"/>
          <w:szCs w:val="24"/>
        </w:rPr>
        <w:t xml:space="preserve"> выбраковка в связи с выявленными заболеваниями, травмами и отсутствием экономической целесообразности дальнейшего лечения</w:t>
      </w:r>
      <w:r w:rsidR="00827624" w:rsidRPr="00DC4CA4">
        <w:rPr>
          <w:rFonts w:ascii="Times New Roman" w:hAnsi="Times New Roman" w:cs="Times New Roman"/>
          <w:sz w:val="24"/>
          <w:szCs w:val="24"/>
        </w:rPr>
        <w:t>;</w:t>
      </w:r>
    </w:p>
    <w:p w:rsidR="00DB53EA" w:rsidRPr="00DC4CA4" w:rsidRDefault="008D2335" w:rsidP="00DB53EA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DC4CA4">
        <w:rPr>
          <w:rFonts w:ascii="Times New Roman" w:hAnsi="Times New Roman" w:cs="Times New Roman"/>
          <w:sz w:val="24"/>
          <w:szCs w:val="24"/>
        </w:rPr>
        <w:t>227 гол</w:t>
      </w:r>
      <w:r w:rsidR="00827624" w:rsidRPr="00DC4CA4">
        <w:rPr>
          <w:rFonts w:ascii="Times New Roman" w:hAnsi="Times New Roman" w:cs="Times New Roman"/>
          <w:sz w:val="24"/>
          <w:szCs w:val="24"/>
        </w:rPr>
        <w:t>ов</w:t>
      </w:r>
      <w:r w:rsidR="00A55949" w:rsidRPr="00DC4CA4">
        <w:rPr>
          <w:rFonts w:ascii="Times New Roman" w:hAnsi="Times New Roman" w:cs="Times New Roman"/>
          <w:sz w:val="24"/>
          <w:szCs w:val="24"/>
        </w:rPr>
        <w:t>,</w:t>
      </w:r>
      <w:r w:rsidR="00BA11D4" w:rsidRPr="00DC4CA4">
        <w:rPr>
          <w:rFonts w:ascii="Times New Roman" w:hAnsi="Times New Roman" w:cs="Times New Roman"/>
          <w:sz w:val="24"/>
          <w:szCs w:val="24"/>
        </w:rPr>
        <w:t xml:space="preserve"> </w:t>
      </w:r>
      <w:r w:rsidR="00827624" w:rsidRPr="00DC4CA4">
        <w:rPr>
          <w:rFonts w:ascii="Times New Roman" w:hAnsi="Times New Roman" w:cs="Times New Roman"/>
          <w:sz w:val="24"/>
          <w:szCs w:val="24"/>
        </w:rPr>
        <w:t>приобретенные в ноябре-декабре 2014 года и апреле 2015 года</w:t>
      </w:r>
      <w:r w:rsidR="00A55949" w:rsidRPr="00DC4CA4">
        <w:rPr>
          <w:rFonts w:ascii="Times New Roman" w:hAnsi="Times New Roman" w:cs="Times New Roman"/>
          <w:sz w:val="24"/>
          <w:szCs w:val="24"/>
        </w:rPr>
        <w:t xml:space="preserve"> за 6883,4 тыс. руб.</w:t>
      </w:r>
      <w:r w:rsidR="00827624" w:rsidRPr="00DC4CA4">
        <w:rPr>
          <w:rFonts w:ascii="Times New Roman" w:hAnsi="Times New Roman" w:cs="Times New Roman"/>
          <w:sz w:val="24"/>
          <w:szCs w:val="24"/>
        </w:rPr>
        <w:t xml:space="preserve">, </w:t>
      </w:r>
      <w:r w:rsidRPr="00DC4CA4">
        <w:rPr>
          <w:rFonts w:ascii="Times New Roman" w:hAnsi="Times New Roman" w:cs="Times New Roman"/>
          <w:sz w:val="24"/>
          <w:szCs w:val="24"/>
        </w:rPr>
        <w:t>в соответствии с приказом комитета ветеринарии Вол</w:t>
      </w:r>
      <w:r w:rsidR="00B77C4B" w:rsidRPr="00DC4CA4">
        <w:rPr>
          <w:rFonts w:ascii="Times New Roman" w:hAnsi="Times New Roman" w:cs="Times New Roman"/>
          <w:sz w:val="24"/>
          <w:szCs w:val="24"/>
        </w:rPr>
        <w:t>гоградской области от 07.05.2015</w:t>
      </w:r>
      <w:r w:rsidR="00193B5A" w:rsidRPr="00DC4CA4">
        <w:rPr>
          <w:rFonts w:ascii="Times New Roman" w:hAnsi="Times New Roman" w:cs="Times New Roman"/>
          <w:sz w:val="24"/>
          <w:szCs w:val="24"/>
        </w:rPr>
        <w:t xml:space="preserve"> в связи с бруцеллезом животных</w:t>
      </w:r>
      <w:r w:rsidR="00DB53EA" w:rsidRPr="00DC4CA4">
        <w:rPr>
          <w:rFonts w:ascii="Times New Roman" w:hAnsi="Times New Roman" w:cs="Times New Roman"/>
          <w:sz w:val="24"/>
          <w:szCs w:val="24"/>
        </w:rPr>
        <w:t xml:space="preserve"> были реализованы в мае-июне 2015 года на  4475,5 тыс. рублей.</w:t>
      </w:r>
      <w:r w:rsidR="00193B5A" w:rsidRPr="00DC4CA4">
        <w:rPr>
          <w:rFonts w:ascii="Times New Roman" w:hAnsi="Times New Roman" w:cs="Times New Roman"/>
          <w:sz w:val="24"/>
          <w:szCs w:val="24"/>
        </w:rPr>
        <w:t xml:space="preserve"> КРС был реализован</w:t>
      </w:r>
      <w:r w:rsidR="00A55949" w:rsidRPr="00DC4CA4">
        <w:rPr>
          <w:rFonts w:ascii="Times New Roman" w:hAnsi="Times New Roman" w:cs="Times New Roman"/>
          <w:sz w:val="24"/>
          <w:szCs w:val="24"/>
        </w:rPr>
        <w:t xml:space="preserve"> на убой</w:t>
      </w:r>
      <w:r w:rsidR="00193B5A" w:rsidRPr="00DC4CA4">
        <w:rPr>
          <w:rFonts w:ascii="Times New Roman" w:hAnsi="Times New Roman" w:cs="Times New Roman"/>
          <w:sz w:val="24"/>
          <w:szCs w:val="24"/>
        </w:rPr>
        <w:t>: ООО «Царь-продукт» - 30 голов, ООО «</w:t>
      </w:r>
      <w:proofErr w:type="spellStart"/>
      <w:proofErr w:type="gramStart"/>
      <w:r w:rsidR="00193B5A" w:rsidRPr="00DC4CA4">
        <w:rPr>
          <w:rFonts w:ascii="Times New Roman" w:hAnsi="Times New Roman" w:cs="Times New Roman"/>
          <w:sz w:val="24"/>
          <w:szCs w:val="24"/>
        </w:rPr>
        <w:t>Альфа-групп</w:t>
      </w:r>
      <w:proofErr w:type="spellEnd"/>
      <w:proofErr w:type="gramEnd"/>
      <w:r w:rsidR="00193B5A" w:rsidRPr="00DC4CA4">
        <w:rPr>
          <w:rFonts w:ascii="Times New Roman" w:hAnsi="Times New Roman" w:cs="Times New Roman"/>
          <w:sz w:val="24"/>
          <w:szCs w:val="24"/>
        </w:rPr>
        <w:t>» - 44 головы, физически</w:t>
      </w:r>
      <w:r w:rsidR="000B2595" w:rsidRPr="00DC4CA4">
        <w:rPr>
          <w:rFonts w:ascii="Times New Roman" w:hAnsi="Times New Roman" w:cs="Times New Roman"/>
          <w:sz w:val="24"/>
          <w:szCs w:val="24"/>
        </w:rPr>
        <w:t>м</w:t>
      </w:r>
      <w:r w:rsidR="00193B5A" w:rsidRPr="00DC4CA4">
        <w:rPr>
          <w:rFonts w:ascii="Times New Roman" w:hAnsi="Times New Roman" w:cs="Times New Roman"/>
          <w:sz w:val="24"/>
          <w:szCs w:val="24"/>
        </w:rPr>
        <w:t xml:space="preserve"> лица</w:t>
      </w:r>
      <w:r w:rsidR="000B2595" w:rsidRPr="00DC4CA4">
        <w:rPr>
          <w:rFonts w:ascii="Times New Roman" w:hAnsi="Times New Roman" w:cs="Times New Roman"/>
          <w:sz w:val="24"/>
          <w:szCs w:val="24"/>
        </w:rPr>
        <w:t>м</w:t>
      </w:r>
      <w:r w:rsidR="00193B5A" w:rsidRPr="00DC4CA4">
        <w:rPr>
          <w:rFonts w:ascii="Times New Roman" w:hAnsi="Times New Roman" w:cs="Times New Roman"/>
          <w:sz w:val="24"/>
          <w:szCs w:val="24"/>
        </w:rPr>
        <w:t xml:space="preserve"> – 153 головы.</w:t>
      </w:r>
    </w:p>
    <w:p w:rsidR="008D2335" w:rsidRDefault="008D2335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средства гранта</w:t>
      </w:r>
      <w:r w:rsidRPr="00FC1C4F">
        <w:rPr>
          <w:rFonts w:ascii="Times New Roman" w:hAnsi="Times New Roman" w:cs="Times New Roman"/>
          <w:sz w:val="24"/>
          <w:szCs w:val="24"/>
        </w:rPr>
        <w:t xml:space="preserve"> </w:t>
      </w:r>
      <w:r w:rsidRPr="006E4DD4">
        <w:rPr>
          <w:rFonts w:ascii="Times New Roman" w:hAnsi="Times New Roman" w:cs="Times New Roman"/>
          <w:sz w:val="24"/>
          <w:szCs w:val="24"/>
          <w:u w:val="single"/>
        </w:rPr>
        <w:t>в сумме 5649,3 тыс. руб., направленные на приобретение 312 голов КРС, являются неэффективным использованием средств федерального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D2335" w:rsidRPr="0072045C" w:rsidRDefault="00F77B40" w:rsidP="00F77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при предоставлении гранта ИП главе</w:t>
      </w:r>
      <w:r w:rsidRPr="00B126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269A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B1269A">
        <w:rPr>
          <w:rFonts w:ascii="Times New Roman" w:hAnsi="Times New Roman" w:cs="Times New Roman"/>
          <w:sz w:val="24"/>
          <w:szCs w:val="24"/>
        </w:rPr>
        <w:t>Ф)Х Булатов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1269A">
        <w:rPr>
          <w:rFonts w:ascii="Times New Roman" w:hAnsi="Times New Roman" w:cs="Times New Roman"/>
          <w:sz w:val="24"/>
          <w:szCs w:val="24"/>
        </w:rPr>
        <w:t xml:space="preserve"> А.А.</w:t>
      </w:r>
      <w:r>
        <w:rPr>
          <w:rFonts w:ascii="Times New Roman" w:hAnsi="Times New Roman" w:cs="Times New Roman"/>
          <w:sz w:val="24"/>
          <w:szCs w:val="24"/>
        </w:rPr>
        <w:t xml:space="preserve"> целевой показатель «</w:t>
      </w:r>
      <w:r w:rsidRPr="00534DCF">
        <w:rPr>
          <w:rFonts w:ascii="Times New Roman" w:hAnsi="Times New Roman" w:cs="Times New Roman"/>
          <w:sz w:val="24"/>
          <w:szCs w:val="24"/>
        </w:rPr>
        <w:t>Количество построенных или реконструированных семейных животноводческих ферм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534DCF">
        <w:rPr>
          <w:rFonts w:ascii="Times New Roman" w:hAnsi="Times New Roman" w:cs="Times New Roman"/>
          <w:sz w:val="24"/>
          <w:szCs w:val="24"/>
        </w:rPr>
        <w:t>подпрограммы «Поддержка малых форм хозяйствования»</w:t>
      </w:r>
      <w:r w:rsidR="008D2335">
        <w:rPr>
          <w:rFonts w:ascii="Times New Roman" w:hAnsi="Times New Roman" w:cs="Times New Roman"/>
          <w:sz w:val="24"/>
          <w:szCs w:val="24"/>
        </w:rPr>
        <w:t xml:space="preserve"> </w:t>
      </w:r>
      <w:r w:rsidR="008D2335" w:rsidRPr="0072045C">
        <w:rPr>
          <w:rFonts w:ascii="Times New Roman" w:hAnsi="Times New Roman" w:cs="Times New Roman"/>
          <w:sz w:val="24"/>
          <w:szCs w:val="24"/>
        </w:rPr>
        <w:t>достигнут не был, поскольку фактически ферм</w:t>
      </w:r>
      <w:r w:rsidR="00F91443" w:rsidRPr="0072045C">
        <w:rPr>
          <w:rFonts w:ascii="Times New Roman" w:hAnsi="Times New Roman" w:cs="Times New Roman"/>
          <w:sz w:val="24"/>
          <w:szCs w:val="24"/>
        </w:rPr>
        <w:t xml:space="preserve">а не создана </w:t>
      </w:r>
      <w:r w:rsidR="00F91443" w:rsidRPr="005415F3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691D56" w:rsidRPr="005415F3">
        <w:rPr>
          <w:rFonts w:ascii="Times New Roman" w:hAnsi="Times New Roman" w:cs="Times New Roman"/>
          <w:sz w:val="24"/>
          <w:szCs w:val="24"/>
          <w:u w:val="single"/>
        </w:rPr>
        <w:t>в наличии име</w:t>
      </w:r>
      <w:r w:rsidR="000B2595" w:rsidRPr="005415F3">
        <w:rPr>
          <w:rFonts w:ascii="Times New Roman" w:hAnsi="Times New Roman" w:cs="Times New Roman"/>
          <w:sz w:val="24"/>
          <w:szCs w:val="24"/>
          <w:u w:val="single"/>
        </w:rPr>
        <w:t>лись</w:t>
      </w:r>
      <w:r w:rsidR="00691D56" w:rsidRPr="005415F3">
        <w:rPr>
          <w:rFonts w:ascii="Times New Roman" w:hAnsi="Times New Roman" w:cs="Times New Roman"/>
          <w:sz w:val="24"/>
          <w:szCs w:val="24"/>
          <w:u w:val="single"/>
        </w:rPr>
        <w:t xml:space="preserve"> только пустые здания телятников и 48 голов КРС, находящиеся у физических лиц).</w:t>
      </w:r>
    </w:p>
    <w:p w:rsidR="008D2335" w:rsidRDefault="008D2335" w:rsidP="00334D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70AF1">
        <w:rPr>
          <w:rFonts w:ascii="Times New Roman" w:hAnsi="Times New Roman" w:cs="Times New Roman"/>
          <w:sz w:val="24"/>
          <w:szCs w:val="24"/>
        </w:rPr>
        <w:t xml:space="preserve">По пояснениям ИП главы </w:t>
      </w:r>
      <w:proofErr w:type="gramStart"/>
      <w:r w:rsidRPr="00370AF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370AF1">
        <w:rPr>
          <w:rFonts w:ascii="Times New Roman" w:hAnsi="Times New Roman" w:cs="Times New Roman"/>
          <w:sz w:val="24"/>
          <w:szCs w:val="24"/>
        </w:rPr>
        <w:t>Ф)Х Булатова А.А. в хозяйстве проводится работа по восстановлению поголовья КРС.</w:t>
      </w:r>
      <w:r w:rsidRPr="00BC1D3F">
        <w:rPr>
          <w:rFonts w:ascii="Times New Roman" w:hAnsi="Times New Roman" w:cs="Times New Roman"/>
          <w:sz w:val="24"/>
          <w:szCs w:val="24"/>
        </w:rPr>
        <w:t xml:space="preserve"> </w:t>
      </w:r>
      <w:r w:rsidR="00334D35">
        <w:rPr>
          <w:rFonts w:ascii="Times New Roman" w:hAnsi="Times New Roman" w:cs="Times New Roman"/>
          <w:sz w:val="24"/>
          <w:szCs w:val="24"/>
        </w:rPr>
        <w:t xml:space="preserve"> </w:t>
      </w:r>
      <w:r w:rsidRPr="00370AF1">
        <w:rPr>
          <w:rFonts w:ascii="Times New Roman" w:hAnsi="Times New Roman" w:cs="Times New Roman"/>
          <w:sz w:val="24"/>
          <w:szCs w:val="24"/>
        </w:rPr>
        <w:t xml:space="preserve">Согласно отчету о расходах бюджета ИП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370A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70AF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370AF1">
        <w:rPr>
          <w:rFonts w:ascii="Times New Roman" w:hAnsi="Times New Roman" w:cs="Times New Roman"/>
          <w:sz w:val="24"/>
          <w:szCs w:val="24"/>
        </w:rPr>
        <w:t>Ф)Х Булатов А.А., источником финансового обеспечения которых является субсидия, за 2-е полугодие 2015 года, поголовье КРС в хозяйстве на 01.01.2016 составило 219 голов.</w:t>
      </w:r>
    </w:p>
    <w:p w:rsidR="000D2252" w:rsidRDefault="000D2252" w:rsidP="000D22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глава</w:t>
      </w:r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>Красов</w:t>
      </w:r>
      <w:proofErr w:type="spellEnd"/>
      <w:r w:rsidRPr="00F43BA1">
        <w:rPr>
          <w:rFonts w:ascii="Times New Roman" w:hAnsi="Times New Roman" w:cs="Times New Roman"/>
          <w:i/>
          <w:sz w:val="24"/>
          <w:szCs w:val="24"/>
          <w:u w:val="single"/>
        </w:rPr>
        <w:t xml:space="preserve"> В.В. (Октябрьский район)</w:t>
      </w:r>
      <w:r w:rsidRPr="00A038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грант в размере</w:t>
      </w:r>
      <w:r w:rsidRPr="00113ADF">
        <w:rPr>
          <w:rFonts w:ascii="Times New Roman" w:hAnsi="Times New Roman" w:cs="Times New Roman"/>
          <w:sz w:val="24"/>
          <w:szCs w:val="24"/>
        </w:rPr>
        <w:t xml:space="preserve"> </w:t>
      </w:r>
      <w:r w:rsidRPr="00BE5153">
        <w:rPr>
          <w:rFonts w:ascii="Times New Roman" w:hAnsi="Times New Roman" w:cs="Times New Roman"/>
          <w:sz w:val="24"/>
          <w:szCs w:val="24"/>
        </w:rPr>
        <w:t>980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3ADF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 xml:space="preserve">. должен был быть использован до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31.03.2015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252" w:rsidRDefault="000D2252" w:rsidP="000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гранта </w:t>
      </w:r>
      <w:r w:rsidRPr="00BE5153">
        <w:rPr>
          <w:rFonts w:ascii="Times New Roman" w:hAnsi="Times New Roman" w:cs="Times New Roman"/>
          <w:sz w:val="24"/>
          <w:szCs w:val="24"/>
        </w:rPr>
        <w:t xml:space="preserve">планировалось направить на покупку КРС </w:t>
      </w:r>
      <w:r>
        <w:rPr>
          <w:rFonts w:ascii="Times New Roman" w:hAnsi="Times New Roman" w:cs="Times New Roman"/>
          <w:sz w:val="24"/>
          <w:szCs w:val="24"/>
        </w:rPr>
        <w:t xml:space="preserve">с привлечением </w:t>
      </w:r>
      <w:r w:rsidRPr="00BE5153">
        <w:rPr>
          <w:rFonts w:ascii="Times New Roman" w:hAnsi="Times New Roman" w:cs="Times New Roman"/>
          <w:sz w:val="24"/>
          <w:szCs w:val="24"/>
        </w:rPr>
        <w:t>собственны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дств</w:t>
      </w:r>
      <w:r>
        <w:rPr>
          <w:rFonts w:ascii="Times New Roman" w:hAnsi="Times New Roman" w:cs="Times New Roman"/>
          <w:sz w:val="24"/>
          <w:szCs w:val="24"/>
        </w:rPr>
        <w:t xml:space="preserve"> в р</w:t>
      </w:r>
      <w:proofErr w:type="gramEnd"/>
      <w:r>
        <w:rPr>
          <w:rFonts w:ascii="Times New Roman" w:hAnsi="Times New Roman" w:cs="Times New Roman"/>
          <w:sz w:val="24"/>
          <w:szCs w:val="24"/>
        </w:rPr>
        <w:t>азмере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670 тыс. рублей. </w:t>
      </w:r>
    </w:p>
    <w:p w:rsidR="000D2252" w:rsidRPr="0026602C" w:rsidRDefault="000D2252" w:rsidP="000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6602C">
        <w:rPr>
          <w:rFonts w:ascii="Times New Roman" w:hAnsi="Times New Roman" w:cs="Times New Roman"/>
          <w:sz w:val="24"/>
          <w:szCs w:val="24"/>
        </w:rPr>
        <w:t>о состоянию на 31.03.2015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 xml:space="preserve">грант не </w:t>
      </w:r>
      <w:r w:rsidRPr="00A03864">
        <w:rPr>
          <w:rFonts w:ascii="Times New Roman" w:hAnsi="Times New Roman" w:cs="Times New Roman"/>
          <w:sz w:val="24"/>
          <w:szCs w:val="24"/>
          <w:u w:val="single"/>
        </w:rPr>
        <w:t>расходовал</w:t>
      </w:r>
      <w:r>
        <w:rPr>
          <w:rFonts w:ascii="Times New Roman" w:hAnsi="Times New Roman" w:cs="Times New Roman"/>
          <w:sz w:val="24"/>
          <w:szCs w:val="24"/>
          <w:u w:val="single"/>
        </w:rPr>
        <w:t>ся</w:t>
      </w:r>
      <w:r w:rsidRPr="00A03864">
        <w:rPr>
          <w:rFonts w:ascii="Times New Roman" w:hAnsi="Times New Roman" w:cs="Times New Roman"/>
          <w:sz w:val="24"/>
          <w:szCs w:val="24"/>
          <w:u w:val="single"/>
        </w:rPr>
        <w:t xml:space="preserve"> и в соответствии с п.7.4 Порядка №407-п подлежал возврату в областной бюджет в полном объеме</w:t>
      </w:r>
      <w:r w:rsidRPr="0026602C">
        <w:rPr>
          <w:rFonts w:ascii="Times New Roman" w:hAnsi="Times New Roman" w:cs="Times New Roman"/>
          <w:sz w:val="24"/>
          <w:szCs w:val="24"/>
        </w:rPr>
        <w:t>.</w:t>
      </w:r>
    </w:p>
    <w:p w:rsidR="000D2252" w:rsidRDefault="000D2252" w:rsidP="000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602C">
        <w:rPr>
          <w:rFonts w:ascii="Times New Roman" w:hAnsi="Times New Roman" w:cs="Times New Roman"/>
          <w:sz w:val="24"/>
          <w:szCs w:val="24"/>
        </w:rPr>
        <w:t xml:space="preserve">Вместе с тем на основании протокола от 31.03.2015 №2 заседания единой конкурсной комиссии по отбору </w:t>
      </w:r>
      <w:proofErr w:type="gramStart"/>
      <w:r w:rsidRPr="0026602C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26602C">
        <w:rPr>
          <w:rFonts w:ascii="Times New Roman" w:hAnsi="Times New Roman" w:cs="Times New Roman"/>
          <w:sz w:val="24"/>
          <w:szCs w:val="24"/>
        </w:rPr>
        <w:t>Ф)Х, имеющих право на получение грантов на развитие семейных животноводческих ферм</w:t>
      </w:r>
      <w:r>
        <w:rPr>
          <w:rFonts w:ascii="Times New Roman" w:hAnsi="Times New Roman" w:cs="Times New Roman"/>
          <w:sz w:val="24"/>
          <w:szCs w:val="24"/>
        </w:rPr>
        <w:t>, между Комитетом</w:t>
      </w:r>
      <w:r w:rsidRPr="0026602C">
        <w:rPr>
          <w:rFonts w:ascii="Times New Roman" w:hAnsi="Times New Roman" w:cs="Times New Roman"/>
          <w:sz w:val="24"/>
          <w:szCs w:val="24"/>
        </w:rPr>
        <w:t xml:space="preserve"> и ИП главой </w:t>
      </w:r>
      <w:r>
        <w:rPr>
          <w:rFonts w:ascii="Times New Roman" w:hAnsi="Times New Roman" w:cs="Times New Roman"/>
          <w:sz w:val="24"/>
          <w:szCs w:val="24"/>
        </w:rPr>
        <w:t>К(Ф)Х</w:t>
      </w:r>
      <w:r w:rsidRPr="002660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02C">
        <w:rPr>
          <w:rFonts w:ascii="Times New Roman" w:hAnsi="Times New Roman" w:cs="Times New Roman"/>
          <w:sz w:val="24"/>
          <w:szCs w:val="24"/>
        </w:rPr>
        <w:t>Красовым</w:t>
      </w:r>
      <w:proofErr w:type="spellEnd"/>
      <w:r w:rsidRPr="0026602C">
        <w:rPr>
          <w:rFonts w:ascii="Times New Roman" w:hAnsi="Times New Roman" w:cs="Times New Roman"/>
          <w:sz w:val="24"/>
          <w:szCs w:val="24"/>
        </w:rPr>
        <w:t xml:space="preserve"> В.В. было заключено дополнительное</w:t>
      </w:r>
      <w:r>
        <w:rPr>
          <w:rFonts w:ascii="Times New Roman" w:hAnsi="Times New Roman" w:cs="Times New Roman"/>
          <w:sz w:val="24"/>
          <w:szCs w:val="24"/>
        </w:rPr>
        <w:t xml:space="preserve"> от 02.04.2015</w:t>
      </w:r>
      <w:r w:rsidRPr="0026602C">
        <w:rPr>
          <w:rFonts w:ascii="Times New Roman" w:hAnsi="Times New Roman" w:cs="Times New Roman"/>
          <w:sz w:val="24"/>
          <w:szCs w:val="24"/>
        </w:rPr>
        <w:t xml:space="preserve"> № 1 к Соглашению от 09.08.2013, котор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26602C">
        <w:rPr>
          <w:rFonts w:ascii="Times New Roman" w:hAnsi="Times New Roman" w:cs="Times New Roman"/>
          <w:sz w:val="24"/>
          <w:szCs w:val="24"/>
        </w:rPr>
        <w:t>м были внесены изменения в утвержденный план расходов</w:t>
      </w:r>
      <w:r>
        <w:rPr>
          <w:rFonts w:ascii="Times New Roman" w:hAnsi="Times New Roman" w:cs="Times New Roman"/>
          <w:sz w:val="24"/>
          <w:szCs w:val="24"/>
        </w:rPr>
        <w:t>, а именно</w:t>
      </w:r>
      <w:r w:rsidRPr="0026602C">
        <w:rPr>
          <w:rFonts w:ascii="Times New Roman" w:hAnsi="Times New Roman" w:cs="Times New Roman"/>
          <w:sz w:val="24"/>
          <w:szCs w:val="24"/>
        </w:rPr>
        <w:t xml:space="preserve"> был установлен новый срок исполнения расходов «4 к</w:t>
      </w:r>
      <w:r>
        <w:rPr>
          <w:rFonts w:ascii="Times New Roman" w:hAnsi="Times New Roman" w:cs="Times New Roman"/>
          <w:sz w:val="24"/>
          <w:szCs w:val="24"/>
        </w:rPr>
        <w:t>в. 2013 года – 2 кв. 2015 года». Таким образом,</w:t>
      </w:r>
      <w:r w:rsidRPr="0026602C">
        <w:rPr>
          <w:rFonts w:ascii="Times New Roman" w:hAnsi="Times New Roman" w:cs="Times New Roman"/>
          <w:sz w:val="24"/>
          <w:szCs w:val="24"/>
        </w:rPr>
        <w:t xml:space="preserve"> </w:t>
      </w:r>
      <w:r w:rsidRPr="00930A1C">
        <w:rPr>
          <w:rFonts w:ascii="Times New Roman" w:hAnsi="Times New Roman" w:cs="Times New Roman"/>
          <w:sz w:val="24"/>
          <w:szCs w:val="24"/>
          <w:u w:val="single"/>
        </w:rPr>
        <w:t xml:space="preserve">срок использования гранта для ИП главы </w:t>
      </w:r>
      <w:proofErr w:type="gramStart"/>
      <w:r w:rsidRPr="00930A1C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930A1C"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 w:rsidRPr="00930A1C">
        <w:rPr>
          <w:rFonts w:ascii="Times New Roman" w:hAnsi="Times New Roman" w:cs="Times New Roman"/>
          <w:sz w:val="24"/>
          <w:szCs w:val="24"/>
          <w:u w:val="single"/>
        </w:rPr>
        <w:t>Красова</w:t>
      </w:r>
      <w:proofErr w:type="spellEnd"/>
      <w:r w:rsidRPr="00930A1C">
        <w:rPr>
          <w:rFonts w:ascii="Times New Roman" w:hAnsi="Times New Roman" w:cs="Times New Roman"/>
          <w:sz w:val="24"/>
          <w:szCs w:val="24"/>
          <w:u w:val="single"/>
        </w:rPr>
        <w:t xml:space="preserve"> В.В.</w:t>
      </w:r>
      <w:r w:rsidRPr="0026602C">
        <w:rPr>
          <w:rFonts w:ascii="Times New Roman" w:hAnsi="Times New Roman" w:cs="Times New Roman"/>
          <w:sz w:val="24"/>
          <w:szCs w:val="24"/>
        </w:rPr>
        <w:t xml:space="preserve"> был продлен еще на 3 месяца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930A1C">
        <w:rPr>
          <w:rFonts w:ascii="Times New Roman" w:hAnsi="Times New Roman" w:cs="Times New Roman"/>
          <w:sz w:val="24"/>
          <w:szCs w:val="24"/>
          <w:u w:val="single"/>
        </w:rPr>
        <w:t>составил 21 месяц</w:t>
      </w:r>
      <w:r>
        <w:rPr>
          <w:rFonts w:ascii="Times New Roman" w:hAnsi="Times New Roman" w:cs="Times New Roman"/>
          <w:sz w:val="24"/>
          <w:szCs w:val="24"/>
        </w:rPr>
        <w:t xml:space="preserve"> (вместо 18)</w:t>
      </w:r>
      <w:r w:rsidRPr="0026602C">
        <w:rPr>
          <w:rFonts w:ascii="Times New Roman" w:hAnsi="Times New Roman" w:cs="Times New Roman"/>
          <w:sz w:val="24"/>
          <w:szCs w:val="24"/>
        </w:rPr>
        <w:t>, что является нарушением подпункта м) п.3 Порядка №407-п</w:t>
      </w:r>
      <w:r>
        <w:rPr>
          <w:rFonts w:ascii="Times New Roman" w:hAnsi="Times New Roman" w:cs="Times New Roman"/>
          <w:sz w:val="24"/>
          <w:szCs w:val="24"/>
        </w:rPr>
        <w:t>, а также подпункта м) п. 2 Требований по отбору семейных животноводческих ферм, утвержденных приказом Минсельхоза РФ от 22.03.2012 № 198.</w:t>
      </w:r>
    </w:p>
    <w:p w:rsidR="000D2252" w:rsidRPr="0072045C" w:rsidRDefault="000D2252" w:rsidP="000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A1C">
        <w:rPr>
          <w:rFonts w:ascii="Times New Roman" w:hAnsi="Times New Roman" w:cs="Times New Roman"/>
          <w:sz w:val="24"/>
          <w:szCs w:val="24"/>
        </w:rPr>
        <w:t>При этом п.6.1. Порядка №407-п установлено, что конкурсная комиссия отказывает в согласовании изменений в плане расходов получателю гранта в случае</w:t>
      </w:r>
      <w:r w:rsidR="00C6571B">
        <w:rPr>
          <w:rFonts w:ascii="Times New Roman" w:hAnsi="Times New Roman" w:cs="Times New Roman"/>
          <w:sz w:val="24"/>
          <w:szCs w:val="24"/>
        </w:rPr>
        <w:t xml:space="preserve"> </w:t>
      </w:r>
      <w:r w:rsidRPr="00930A1C">
        <w:rPr>
          <w:rFonts w:ascii="Times New Roman" w:hAnsi="Times New Roman" w:cs="Times New Roman"/>
          <w:sz w:val="24"/>
          <w:szCs w:val="24"/>
        </w:rPr>
        <w:t>истечения установленного срока расходования гранта</w:t>
      </w:r>
      <w:r w:rsidR="00F91443">
        <w:rPr>
          <w:rFonts w:ascii="Times New Roman" w:hAnsi="Times New Roman" w:cs="Times New Roman"/>
          <w:sz w:val="24"/>
          <w:szCs w:val="24"/>
        </w:rPr>
        <w:t xml:space="preserve"> (18 месяцев)</w:t>
      </w:r>
      <w:r w:rsidR="00C6571B">
        <w:rPr>
          <w:rFonts w:ascii="Times New Roman" w:hAnsi="Times New Roman" w:cs="Times New Roman"/>
          <w:sz w:val="24"/>
          <w:szCs w:val="24"/>
        </w:rPr>
        <w:t xml:space="preserve">. </w:t>
      </w:r>
      <w:r w:rsidRPr="0072045C">
        <w:rPr>
          <w:rFonts w:ascii="Times New Roman" w:hAnsi="Times New Roman" w:cs="Times New Roman"/>
          <w:sz w:val="24"/>
          <w:szCs w:val="24"/>
          <w:u w:val="single"/>
        </w:rPr>
        <w:t xml:space="preserve">Таким образом, решение </w:t>
      </w:r>
      <w:r w:rsidR="00C6571B" w:rsidRPr="0072045C">
        <w:rPr>
          <w:rFonts w:ascii="Times New Roman" w:hAnsi="Times New Roman" w:cs="Times New Roman"/>
          <w:sz w:val="24"/>
          <w:szCs w:val="24"/>
          <w:u w:val="single"/>
        </w:rPr>
        <w:t xml:space="preserve">единой конкурсной комиссии </w:t>
      </w:r>
      <w:r w:rsidRPr="0072045C">
        <w:rPr>
          <w:rFonts w:ascii="Times New Roman" w:hAnsi="Times New Roman" w:cs="Times New Roman"/>
          <w:sz w:val="24"/>
          <w:szCs w:val="24"/>
          <w:u w:val="single"/>
        </w:rPr>
        <w:t xml:space="preserve">о продлении срока использования гранта </w:t>
      </w:r>
      <w:r w:rsidR="00C6571B" w:rsidRPr="0072045C">
        <w:rPr>
          <w:rFonts w:ascii="Times New Roman" w:hAnsi="Times New Roman" w:cs="Times New Roman"/>
          <w:sz w:val="24"/>
          <w:szCs w:val="24"/>
          <w:u w:val="single"/>
        </w:rPr>
        <w:t xml:space="preserve">было принято в </w:t>
      </w:r>
      <w:r w:rsidR="00C6571B" w:rsidRPr="00FD5A4C">
        <w:rPr>
          <w:rFonts w:ascii="Times New Roman" w:hAnsi="Times New Roman" w:cs="Times New Roman"/>
          <w:sz w:val="24"/>
          <w:szCs w:val="24"/>
          <w:u w:val="single"/>
        </w:rPr>
        <w:t xml:space="preserve">нарушение </w:t>
      </w:r>
      <w:r w:rsidR="00E3616D" w:rsidRPr="00FD5A4C">
        <w:rPr>
          <w:rFonts w:ascii="Times New Roman" w:hAnsi="Times New Roman" w:cs="Times New Roman"/>
          <w:sz w:val="24"/>
          <w:szCs w:val="24"/>
          <w:u w:val="single"/>
        </w:rPr>
        <w:t>федеральных и областных нормативных правовых актов</w:t>
      </w:r>
      <w:r w:rsidR="00E3616D" w:rsidRPr="0072045C">
        <w:rPr>
          <w:rFonts w:ascii="Times New Roman" w:hAnsi="Times New Roman" w:cs="Times New Roman"/>
          <w:sz w:val="24"/>
          <w:szCs w:val="24"/>
        </w:rPr>
        <w:t>, регламентирующих предоставление грантов на развитие семейных животноводческих ферм.</w:t>
      </w:r>
    </w:p>
    <w:p w:rsidR="000D2252" w:rsidRDefault="000D2252" w:rsidP="000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Согласно отчету за 2 квартал 2015 года средства </w:t>
      </w:r>
      <w:r>
        <w:rPr>
          <w:rFonts w:ascii="Times New Roman" w:hAnsi="Times New Roman" w:cs="Times New Roman"/>
          <w:sz w:val="24"/>
          <w:szCs w:val="24"/>
        </w:rPr>
        <w:t xml:space="preserve">гранта использованы на приобретение </w:t>
      </w:r>
      <w:r w:rsidRPr="00BE5153">
        <w:rPr>
          <w:rFonts w:ascii="Times New Roman" w:hAnsi="Times New Roman" w:cs="Times New Roman"/>
          <w:sz w:val="24"/>
          <w:szCs w:val="24"/>
        </w:rPr>
        <w:t>40 голов молодняка КРС черно-пестрой породы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15D2" w:rsidRPr="001F0E5E" w:rsidRDefault="002C15D2" w:rsidP="002C1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главой </w:t>
      </w:r>
      <w:proofErr w:type="gramStart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>Елиференко</w:t>
      </w:r>
      <w:proofErr w:type="spellEnd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 xml:space="preserve"> С.В. (</w:t>
      </w:r>
      <w:proofErr w:type="spellStart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>Старополтавский</w:t>
      </w:r>
      <w:proofErr w:type="spellEnd"/>
      <w:r w:rsidRPr="001F0E5E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 </w:t>
      </w:r>
      <w:r w:rsidRPr="001F0E5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представленных в</w:t>
      </w:r>
      <w:r w:rsidRPr="001F0E5E">
        <w:rPr>
          <w:rFonts w:ascii="Times New Roman" w:hAnsi="Times New Roman" w:cs="Times New Roman"/>
          <w:sz w:val="24"/>
          <w:szCs w:val="24"/>
        </w:rPr>
        <w:t xml:space="preserve"> Комитет ежеквартальных отчётах об использовании гранта на развитие семейной </w:t>
      </w:r>
      <w:r w:rsidRPr="001F0E5E">
        <w:rPr>
          <w:rFonts w:ascii="Times New Roman" w:hAnsi="Times New Roman" w:cs="Times New Roman"/>
          <w:sz w:val="24"/>
          <w:szCs w:val="24"/>
        </w:rPr>
        <w:lastRenderedPageBreak/>
        <w:t>животноводческой фермы за 4 квартал 2013 года и 1 - 3 кварталы 2014 года отражено три источника финансирования расходов: средства гранта, собственные средства и заемные средства</w:t>
      </w:r>
      <w:r w:rsidR="00E3616D">
        <w:rPr>
          <w:rFonts w:ascii="Times New Roman" w:hAnsi="Times New Roman" w:cs="Times New Roman"/>
          <w:sz w:val="24"/>
          <w:szCs w:val="24"/>
        </w:rPr>
        <w:t>. Ф</w:t>
      </w:r>
      <w:r>
        <w:rPr>
          <w:rFonts w:ascii="Times New Roman" w:hAnsi="Times New Roman" w:cs="Times New Roman"/>
          <w:sz w:val="24"/>
          <w:szCs w:val="24"/>
        </w:rPr>
        <w:t>актически заемные средства не привлекались, а собственные средства привлечены в большем объеме, чем планировалось,</w:t>
      </w:r>
      <w:r w:rsidRPr="001F0E5E">
        <w:rPr>
          <w:rFonts w:ascii="Times New Roman" w:hAnsi="Times New Roman" w:cs="Times New Roman"/>
          <w:sz w:val="24"/>
          <w:szCs w:val="24"/>
        </w:rPr>
        <w:t xml:space="preserve"> </w:t>
      </w:r>
      <w:r w:rsidRPr="001F0E5E">
        <w:rPr>
          <w:rFonts w:ascii="Times New Roman" w:hAnsi="Times New Roman" w:cs="Times New Roman"/>
          <w:sz w:val="24"/>
          <w:szCs w:val="24"/>
          <w:u w:val="single"/>
        </w:rPr>
        <w:t>то есть отчеты содержат недостоверную информацию о</w:t>
      </w:r>
      <w:r w:rsidR="00E3616D">
        <w:rPr>
          <w:rFonts w:ascii="Times New Roman" w:hAnsi="Times New Roman" w:cs="Times New Roman"/>
          <w:sz w:val="24"/>
          <w:szCs w:val="24"/>
          <w:u w:val="single"/>
        </w:rPr>
        <w:t>б</w:t>
      </w:r>
      <w:r w:rsidRPr="001F0E5E">
        <w:rPr>
          <w:rFonts w:ascii="Times New Roman" w:hAnsi="Times New Roman" w:cs="Times New Roman"/>
          <w:sz w:val="24"/>
          <w:szCs w:val="24"/>
          <w:u w:val="single"/>
        </w:rPr>
        <w:t xml:space="preserve"> источниках финансирования произведенных расходов.</w:t>
      </w:r>
    </w:p>
    <w:p w:rsidR="000D2252" w:rsidRPr="00C2334E" w:rsidRDefault="000D2252" w:rsidP="000D22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D5A4C" w:rsidRPr="00CB7197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Из 7</w:t>
      </w:r>
      <w:r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получател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ей</w:t>
      </w:r>
      <w:r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гранта в 201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719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фермерами </w:t>
      </w:r>
      <w:r w:rsidR="00CB7197">
        <w:rPr>
          <w:rFonts w:ascii="Times New Roman" w:hAnsi="Times New Roman" w:cs="Times New Roman"/>
          <w:sz w:val="24"/>
          <w:szCs w:val="24"/>
        </w:rPr>
        <w:t xml:space="preserve">при расходовании гранта и собственных средств нарушались требования Порядка №407-п по </w:t>
      </w:r>
      <w:proofErr w:type="spellStart"/>
      <w:r w:rsidR="00CB7197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="00CB7197">
        <w:rPr>
          <w:rFonts w:ascii="Times New Roman" w:hAnsi="Times New Roman" w:cs="Times New Roman"/>
          <w:sz w:val="24"/>
          <w:szCs w:val="24"/>
        </w:rPr>
        <w:t xml:space="preserve"> расходов на </w:t>
      </w:r>
      <w:r w:rsidR="00377BE3">
        <w:rPr>
          <w:rFonts w:ascii="Times New Roman" w:hAnsi="Times New Roman" w:cs="Times New Roman"/>
          <w:sz w:val="24"/>
          <w:szCs w:val="24"/>
        </w:rPr>
        <w:t>строительство с</w:t>
      </w:r>
      <w:r>
        <w:rPr>
          <w:rFonts w:ascii="Times New Roman" w:hAnsi="Times New Roman" w:cs="Times New Roman"/>
          <w:sz w:val="24"/>
          <w:szCs w:val="24"/>
        </w:rPr>
        <w:t>емейны</w:t>
      </w:r>
      <w:r w:rsidR="00377BE3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животноводчески</w:t>
      </w:r>
      <w:r w:rsidR="00377BE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ферм</w:t>
      </w:r>
      <w:r w:rsidR="00CB7197">
        <w:rPr>
          <w:rFonts w:ascii="Times New Roman" w:hAnsi="Times New Roman" w:cs="Times New Roman"/>
          <w:sz w:val="24"/>
          <w:szCs w:val="24"/>
        </w:rPr>
        <w:t xml:space="preserve">, а у одного </w:t>
      </w:r>
      <w:r w:rsidR="00377BE3">
        <w:rPr>
          <w:rFonts w:ascii="Times New Roman" w:hAnsi="Times New Roman" w:cs="Times New Roman"/>
          <w:sz w:val="24"/>
          <w:szCs w:val="24"/>
        </w:rPr>
        <w:t xml:space="preserve"> </w:t>
      </w:r>
      <w:r w:rsidR="00CB7197">
        <w:rPr>
          <w:rFonts w:ascii="Times New Roman" w:hAnsi="Times New Roman" w:cs="Times New Roman"/>
          <w:sz w:val="24"/>
          <w:szCs w:val="24"/>
        </w:rPr>
        <w:t>отсутствовало приобретенное за счет гранта и собственных средств имущество. Кроме того</w:t>
      </w:r>
      <w:r w:rsidR="00CB7197" w:rsidRPr="00CB7197">
        <w:rPr>
          <w:rFonts w:ascii="Times New Roman" w:hAnsi="Times New Roman" w:cs="Times New Roman"/>
          <w:sz w:val="24"/>
          <w:szCs w:val="24"/>
        </w:rPr>
        <w:t xml:space="preserve">, </w:t>
      </w:r>
      <w:r w:rsidR="00377BE3" w:rsidRPr="00CB7197">
        <w:rPr>
          <w:rFonts w:ascii="Times New Roman" w:hAnsi="Times New Roman" w:cs="Times New Roman"/>
          <w:sz w:val="24"/>
          <w:szCs w:val="24"/>
        </w:rPr>
        <w:t>завершен</w:t>
      </w:r>
      <w:r w:rsidR="00CB7197" w:rsidRPr="00CB7197">
        <w:rPr>
          <w:rFonts w:ascii="Times New Roman" w:hAnsi="Times New Roman" w:cs="Times New Roman"/>
          <w:sz w:val="24"/>
          <w:szCs w:val="24"/>
        </w:rPr>
        <w:t xml:space="preserve">ие строительства </w:t>
      </w:r>
      <w:r w:rsidR="00CB7197">
        <w:rPr>
          <w:rFonts w:ascii="Times New Roman" w:hAnsi="Times New Roman" w:cs="Times New Roman"/>
          <w:sz w:val="24"/>
          <w:szCs w:val="24"/>
        </w:rPr>
        <w:t>семейных животноводческих ферм</w:t>
      </w:r>
      <w:r w:rsidR="00CB7197" w:rsidRPr="00CB7197">
        <w:rPr>
          <w:rFonts w:ascii="Times New Roman" w:hAnsi="Times New Roman" w:cs="Times New Roman"/>
          <w:sz w:val="24"/>
          <w:szCs w:val="24"/>
        </w:rPr>
        <w:t xml:space="preserve"> этими </w:t>
      </w:r>
      <w:r w:rsidR="00CB7197">
        <w:rPr>
          <w:rFonts w:ascii="Times New Roman" w:hAnsi="Times New Roman" w:cs="Times New Roman"/>
          <w:sz w:val="24"/>
          <w:szCs w:val="24"/>
        </w:rPr>
        <w:t>получателями гранта</w:t>
      </w:r>
      <w:r w:rsidR="00CB7197" w:rsidRPr="00CB7197">
        <w:rPr>
          <w:rFonts w:ascii="Times New Roman" w:hAnsi="Times New Roman" w:cs="Times New Roman"/>
          <w:sz w:val="24"/>
          <w:szCs w:val="24"/>
        </w:rPr>
        <w:t xml:space="preserve"> </w:t>
      </w:r>
      <w:r w:rsidR="00CB7197">
        <w:rPr>
          <w:rFonts w:ascii="Times New Roman" w:hAnsi="Times New Roman" w:cs="Times New Roman"/>
          <w:sz w:val="24"/>
          <w:szCs w:val="24"/>
        </w:rPr>
        <w:t>в установленный срок</w:t>
      </w:r>
      <w:r w:rsidR="00A43B03" w:rsidRPr="00CB7197">
        <w:rPr>
          <w:rFonts w:ascii="Times New Roman" w:hAnsi="Times New Roman" w:cs="Times New Roman"/>
          <w:sz w:val="24"/>
          <w:szCs w:val="24"/>
        </w:rPr>
        <w:t xml:space="preserve"> (март 2016 года</w:t>
      </w:r>
      <w:r w:rsidR="00CB7197" w:rsidRPr="00CB7197">
        <w:rPr>
          <w:rFonts w:ascii="Times New Roman" w:hAnsi="Times New Roman" w:cs="Times New Roman"/>
          <w:sz w:val="24"/>
          <w:szCs w:val="24"/>
        </w:rPr>
        <w:t>, отчет – 05.04.2016</w:t>
      </w:r>
      <w:r w:rsidR="00A43B03" w:rsidRPr="00CB7197">
        <w:rPr>
          <w:rFonts w:ascii="Times New Roman" w:hAnsi="Times New Roman" w:cs="Times New Roman"/>
          <w:sz w:val="24"/>
          <w:szCs w:val="24"/>
        </w:rPr>
        <w:t>)</w:t>
      </w:r>
      <w:r w:rsidR="00CB7197" w:rsidRPr="00CB7197">
        <w:rPr>
          <w:rFonts w:ascii="Times New Roman" w:hAnsi="Times New Roman" w:cs="Times New Roman"/>
          <w:sz w:val="24"/>
          <w:szCs w:val="24"/>
        </w:rPr>
        <w:t xml:space="preserve"> маловероятно</w:t>
      </w:r>
      <w:r w:rsidR="00CB7197">
        <w:rPr>
          <w:rFonts w:ascii="Times New Roman" w:hAnsi="Times New Roman" w:cs="Times New Roman"/>
          <w:sz w:val="24"/>
          <w:szCs w:val="24"/>
        </w:rPr>
        <w:t>.</w:t>
      </w:r>
      <w:r w:rsidRPr="00CB71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ИП глав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ой </w:t>
      </w:r>
      <w:proofErr w:type="gramStart"/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Ф)Х Алиев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 xml:space="preserve"> Ш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proofErr w:type="spellStart"/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Светлоярский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район)</w:t>
      </w:r>
      <w:r w:rsidRPr="00CE03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грант в размере </w:t>
      </w:r>
      <w:r w:rsidRPr="00113ADF">
        <w:rPr>
          <w:rFonts w:ascii="Times New Roman" w:hAnsi="Times New Roman" w:cs="Times New Roman"/>
          <w:sz w:val="24"/>
          <w:szCs w:val="24"/>
        </w:rPr>
        <w:t>7000 тыс. руб</w:t>
      </w:r>
      <w:r>
        <w:rPr>
          <w:rFonts w:ascii="Times New Roman" w:hAnsi="Times New Roman" w:cs="Times New Roman"/>
          <w:sz w:val="24"/>
          <w:szCs w:val="24"/>
        </w:rPr>
        <w:t xml:space="preserve">. должен быть использован </w:t>
      </w:r>
      <w:r w:rsidRPr="00883AB9">
        <w:rPr>
          <w:rFonts w:ascii="Times New Roman" w:hAnsi="Times New Roman" w:cs="Times New Roman"/>
          <w:sz w:val="24"/>
          <w:szCs w:val="24"/>
          <w:u w:val="single"/>
        </w:rPr>
        <w:t>до 13.03.2016.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3F8">
        <w:rPr>
          <w:rFonts w:ascii="Times New Roman" w:hAnsi="Times New Roman" w:cs="Times New Roman"/>
          <w:sz w:val="24"/>
          <w:szCs w:val="24"/>
        </w:rPr>
        <w:t>Проект ИП 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E03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03F8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CE03F8">
        <w:rPr>
          <w:rFonts w:ascii="Times New Roman" w:hAnsi="Times New Roman" w:cs="Times New Roman"/>
          <w:sz w:val="24"/>
          <w:szCs w:val="24"/>
        </w:rPr>
        <w:t>Ф)Х Алиев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03F8">
        <w:rPr>
          <w:rFonts w:ascii="Times New Roman" w:hAnsi="Times New Roman" w:cs="Times New Roman"/>
          <w:sz w:val="24"/>
          <w:szCs w:val="24"/>
        </w:rPr>
        <w:t xml:space="preserve"> Ш.А. предполагает создание и развитие семейной фермы по разведению и выращиванию КРС молочного направления.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31.12.2015</w:t>
      </w:r>
      <w:r w:rsidRPr="00266A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расходы производились только</w:t>
      </w:r>
      <w:r w:rsidRPr="00CE03F8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одному</w:t>
      </w:r>
      <w:r w:rsidRPr="00CE03F8">
        <w:rPr>
          <w:rFonts w:ascii="Times New Roman" w:hAnsi="Times New Roman" w:cs="Times New Roman"/>
          <w:sz w:val="24"/>
          <w:szCs w:val="24"/>
        </w:rPr>
        <w:t xml:space="preserve"> пункту плана расходов «Строительство семейной молочной фермы»</w:t>
      </w:r>
      <w:r w:rsidR="00936C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оплачено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36CD6">
        <w:rPr>
          <w:rFonts w:ascii="Times New Roman" w:hAnsi="Times New Roman" w:cs="Times New Roman"/>
          <w:sz w:val="24"/>
          <w:szCs w:val="24"/>
        </w:rPr>
        <w:t>668 тыс. руб. и приобретены стройматериалы на 391</w:t>
      </w:r>
      <w:r w:rsidR="00936CD6" w:rsidRPr="00936CD6">
        <w:rPr>
          <w:rFonts w:ascii="Times New Roman" w:hAnsi="Times New Roman" w:cs="Times New Roman"/>
          <w:sz w:val="24"/>
          <w:szCs w:val="24"/>
        </w:rPr>
        <w:t>3,5</w:t>
      </w:r>
      <w:r w:rsidRPr="00936CD6">
        <w:rPr>
          <w:rFonts w:ascii="Times New Roman" w:hAnsi="Times New Roman" w:cs="Times New Roman"/>
          <w:sz w:val="24"/>
          <w:szCs w:val="24"/>
        </w:rPr>
        <w:t xml:space="preserve"> тыс. руб. (грант – 2671,9 тыс. руб., собственные средства - 1909,6 тыс. руб.).</w:t>
      </w:r>
      <w:r w:rsidR="00936CD6">
        <w:rPr>
          <w:rFonts w:ascii="Times New Roman" w:hAnsi="Times New Roman" w:cs="Times New Roman"/>
          <w:sz w:val="24"/>
          <w:szCs w:val="24"/>
        </w:rPr>
        <w:t xml:space="preserve"> </w:t>
      </w:r>
      <w:r w:rsidRPr="00CE03F8">
        <w:rPr>
          <w:rFonts w:ascii="Times New Roman" w:hAnsi="Times New Roman" w:cs="Times New Roman"/>
          <w:sz w:val="24"/>
          <w:szCs w:val="24"/>
        </w:rPr>
        <w:t xml:space="preserve">Визуальным осмотром </w:t>
      </w:r>
      <w:r>
        <w:rPr>
          <w:rFonts w:ascii="Times New Roman" w:hAnsi="Times New Roman" w:cs="Times New Roman"/>
          <w:sz w:val="24"/>
          <w:szCs w:val="24"/>
        </w:rPr>
        <w:t>08.12.2015</w:t>
      </w:r>
      <w:r w:rsidRPr="00CE03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места </w:t>
      </w:r>
      <w:r w:rsidRPr="00CE03F8">
        <w:rPr>
          <w:rFonts w:ascii="Times New Roman" w:hAnsi="Times New Roman" w:cs="Times New Roman"/>
          <w:sz w:val="24"/>
          <w:szCs w:val="24"/>
        </w:rPr>
        <w:t xml:space="preserve">строительства семейной животноводческой фермы установлено, что выполнены работы только по </w:t>
      </w:r>
      <w:r>
        <w:rPr>
          <w:rFonts w:ascii="Times New Roman" w:hAnsi="Times New Roman" w:cs="Times New Roman"/>
          <w:sz w:val="24"/>
          <w:szCs w:val="24"/>
        </w:rPr>
        <w:t xml:space="preserve">закладке </w:t>
      </w:r>
      <w:r w:rsidRPr="00CE03F8">
        <w:rPr>
          <w:rFonts w:ascii="Times New Roman" w:hAnsi="Times New Roman" w:cs="Times New Roman"/>
          <w:sz w:val="24"/>
          <w:szCs w:val="24"/>
        </w:rPr>
        <w:t>фундамента фермы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77BE3">
        <w:rPr>
          <w:rFonts w:ascii="Times New Roman" w:hAnsi="Times New Roman" w:cs="Times New Roman"/>
          <w:sz w:val="24"/>
          <w:szCs w:val="24"/>
        </w:rPr>
        <w:t>В связи с этим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BE3">
        <w:rPr>
          <w:rFonts w:ascii="Times New Roman" w:hAnsi="Times New Roman" w:cs="Times New Roman"/>
          <w:sz w:val="24"/>
          <w:szCs w:val="24"/>
        </w:rPr>
        <w:t>маловероятно</w:t>
      </w:r>
      <w:r>
        <w:rPr>
          <w:rFonts w:ascii="Times New Roman" w:hAnsi="Times New Roman" w:cs="Times New Roman"/>
          <w:sz w:val="24"/>
          <w:szCs w:val="24"/>
        </w:rPr>
        <w:t xml:space="preserve">, что в зимний период, в срок до 13.03.2016 молочная ферма будет построена и оборудована. </w:t>
      </w:r>
    </w:p>
    <w:p w:rsidR="00460D7A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85E75">
        <w:rPr>
          <w:rFonts w:ascii="Times New Roman" w:hAnsi="Times New Roman" w:cs="Times New Roman"/>
          <w:sz w:val="24"/>
          <w:szCs w:val="24"/>
        </w:rPr>
        <w:t xml:space="preserve">огласно </w:t>
      </w:r>
      <w:r>
        <w:rPr>
          <w:rFonts w:ascii="Times New Roman" w:hAnsi="Times New Roman" w:cs="Times New Roman"/>
          <w:sz w:val="24"/>
          <w:szCs w:val="24"/>
        </w:rPr>
        <w:t>товарным накладным</w:t>
      </w:r>
      <w:r w:rsidRPr="00785E75">
        <w:rPr>
          <w:rFonts w:ascii="Times New Roman" w:hAnsi="Times New Roman" w:cs="Times New Roman"/>
          <w:sz w:val="24"/>
          <w:szCs w:val="24"/>
        </w:rPr>
        <w:t xml:space="preserve"> все закупленные ИП главой </w:t>
      </w:r>
      <w:proofErr w:type="gramStart"/>
      <w:r w:rsidRPr="00785E7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785E75">
        <w:rPr>
          <w:rFonts w:ascii="Times New Roman" w:hAnsi="Times New Roman" w:cs="Times New Roman"/>
          <w:sz w:val="24"/>
          <w:szCs w:val="24"/>
        </w:rPr>
        <w:t>Ф)Х Алиевым Ш.А. в 2014 – 2015 годах строительные материалы им были получены в полном объеме.</w:t>
      </w:r>
      <w:r w:rsidR="00C958E8">
        <w:rPr>
          <w:rFonts w:ascii="Times New Roman" w:hAnsi="Times New Roman" w:cs="Times New Roman"/>
          <w:sz w:val="24"/>
          <w:szCs w:val="24"/>
        </w:rPr>
        <w:t xml:space="preserve"> Оплата за строительные материалы перечислена</w:t>
      </w:r>
      <w:r w:rsidR="0010790E">
        <w:rPr>
          <w:rFonts w:ascii="Times New Roman" w:hAnsi="Times New Roman" w:cs="Times New Roman"/>
          <w:sz w:val="24"/>
          <w:szCs w:val="24"/>
        </w:rPr>
        <w:t>:</w:t>
      </w:r>
      <w:r w:rsidR="00C958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B03" w:rsidRDefault="00E101EC" w:rsidP="00A43B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43B03">
        <w:rPr>
          <w:rFonts w:ascii="Times New Roman" w:hAnsi="Times New Roman" w:cs="Times New Roman"/>
          <w:sz w:val="24"/>
          <w:szCs w:val="24"/>
        </w:rPr>
        <w:t>ООО «Мир-Строй»</w:t>
      </w:r>
      <w:r w:rsidR="009312E2">
        <w:rPr>
          <w:rFonts w:ascii="Times New Roman" w:hAnsi="Times New Roman" w:cs="Times New Roman"/>
          <w:sz w:val="24"/>
          <w:szCs w:val="24"/>
        </w:rPr>
        <w:t>:</w:t>
      </w:r>
      <w:r w:rsidR="00A43B03">
        <w:rPr>
          <w:rFonts w:ascii="Times New Roman" w:hAnsi="Times New Roman" w:cs="Times New Roman"/>
          <w:sz w:val="24"/>
          <w:szCs w:val="24"/>
        </w:rPr>
        <w:t xml:space="preserve"> за песок – в октябре 2014 года, кирпич силикатный – в январе 2015 года, силикатные блоки и трубу профильную – в сентябре 2015 года, плиты перекрытий и цемент – в декабре 2015 года;</w:t>
      </w:r>
    </w:p>
    <w:p w:rsidR="00460D7A" w:rsidRDefault="00E101EC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790E" w:rsidRPr="0010790E">
        <w:rPr>
          <w:rFonts w:ascii="Times New Roman" w:hAnsi="Times New Roman" w:cs="Times New Roman"/>
          <w:sz w:val="24"/>
          <w:szCs w:val="24"/>
        </w:rPr>
        <w:t>ООО ТПК «</w:t>
      </w:r>
      <w:proofErr w:type="spellStart"/>
      <w:r w:rsidR="0010790E" w:rsidRPr="0010790E">
        <w:rPr>
          <w:rFonts w:ascii="Times New Roman" w:hAnsi="Times New Roman" w:cs="Times New Roman"/>
          <w:sz w:val="24"/>
          <w:szCs w:val="24"/>
        </w:rPr>
        <w:t>ЮгТорг</w:t>
      </w:r>
      <w:proofErr w:type="spellEnd"/>
      <w:r w:rsidR="0010790E" w:rsidRPr="0010790E">
        <w:rPr>
          <w:rFonts w:ascii="Times New Roman" w:hAnsi="Times New Roman" w:cs="Times New Roman"/>
          <w:sz w:val="24"/>
          <w:szCs w:val="24"/>
        </w:rPr>
        <w:t>»</w:t>
      </w:r>
      <w:r w:rsidR="0010790E">
        <w:rPr>
          <w:rFonts w:ascii="Times New Roman" w:hAnsi="Times New Roman" w:cs="Times New Roman"/>
          <w:sz w:val="24"/>
          <w:szCs w:val="24"/>
        </w:rPr>
        <w:t xml:space="preserve"> </w:t>
      </w:r>
      <w:r w:rsidR="00A43B03">
        <w:rPr>
          <w:rFonts w:ascii="Times New Roman" w:hAnsi="Times New Roman" w:cs="Times New Roman"/>
          <w:sz w:val="24"/>
          <w:szCs w:val="24"/>
        </w:rPr>
        <w:t xml:space="preserve">- </w:t>
      </w:r>
      <w:r w:rsidR="0010790E">
        <w:rPr>
          <w:rFonts w:ascii="Times New Roman" w:hAnsi="Times New Roman" w:cs="Times New Roman"/>
          <w:sz w:val="24"/>
          <w:szCs w:val="24"/>
        </w:rPr>
        <w:t>за силикатные блоки</w:t>
      </w:r>
      <w:r w:rsidRPr="00E101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декабре 2015 года</w:t>
      </w:r>
      <w:r w:rsidR="00A43B03">
        <w:rPr>
          <w:rFonts w:ascii="Times New Roman" w:hAnsi="Times New Roman" w:cs="Times New Roman"/>
          <w:sz w:val="24"/>
          <w:szCs w:val="24"/>
        </w:rPr>
        <w:t>.</w:t>
      </w:r>
      <w:r w:rsidR="00107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</w:t>
      </w:r>
      <w:r w:rsidRPr="00785E75">
        <w:rPr>
          <w:rFonts w:ascii="Times New Roman" w:hAnsi="Times New Roman" w:cs="Times New Roman"/>
          <w:sz w:val="24"/>
          <w:szCs w:val="24"/>
        </w:rPr>
        <w:t xml:space="preserve"> на месте строительства фермы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1EC">
        <w:rPr>
          <w:rFonts w:ascii="Times New Roman" w:hAnsi="Times New Roman" w:cs="Times New Roman"/>
          <w:sz w:val="24"/>
          <w:szCs w:val="24"/>
        </w:rPr>
        <w:t xml:space="preserve">(декабрь 2015 года) </w:t>
      </w:r>
      <w:r>
        <w:rPr>
          <w:rFonts w:ascii="Times New Roman" w:hAnsi="Times New Roman" w:cs="Times New Roman"/>
          <w:sz w:val="24"/>
          <w:szCs w:val="24"/>
        </w:rPr>
        <w:t>отсутствовала значительная часть приобретенных</w:t>
      </w:r>
      <w:r w:rsidRPr="00A75A01">
        <w:rPr>
          <w:rFonts w:ascii="Times New Roman" w:hAnsi="Times New Roman" w:cs="Times New Roman"/>
          <w:sz w:val="24"/>
          <w:szCs w:val="24"/>
        </w:rPr>
        <w:t xml:space="preserve"> </w:t>
      </w:r>
      <w:r w:rsidRPr="00785E75">
        <w:rPr>
          <w:rFonts w:ascii="Times New Roman" w:hAnsi="Times New Roman" w:cs="Times New Roman"/>
          <w:sz w:val="24"/>
          <w:szCs w:val="24"/>
        </w:rPr>
        <w:t>строительны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785E75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>ов:</w:t>
      </w:r>
      <w:r w:rsidRPr="00A75A01">
        <w:rPr>
          <w:rFonts w:ascii="Times New Roman" w:hAnsi="Times New Roman" w:cs="Times New Roman"/>
          <w:sz w:val="24"/>
          <w:szCs w:val="24"/>
        </w:rPr>
        <w:t xml:space="preserve"> </w:t>
      </w:r>
      <w:r w:rsidRPr="00785E75">
        <w:rPr>
          <w:rFonts w:ascii="Times New Roman" w:hAnsi="Times New Roman" w:cs="Times New Roman"/>
          <w:sz w:val="24"/>
          <w:szCs w:val="24"/>
        </w:rPr>
        <w:t xml:space="preserve">кирпич силикатный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85E75">
        <w:rPr>
          <w:rFonts w:ascii="Times New Roman" w:hAnsi="Times New Roman" w:cs="Times New Roman"/>
          <w:sz w:val="24"/>
          <w:szCs w:val="24"/>
        </w:rPr>
        <w:t xml:space="preserve"> 27216 шт.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75A01">
        <w:rPr>
          <w:rFonts w:ascii="Times New Roman" w:hAnsi="Times New Roman" w:cs="Times New Roman"/>
          <w:sz w:val="24"/>
          <w:szCs w:val="24"/>
        </w:rPr>
        <w:t xml:space="preserve"> </w:t>
      </w:r>
      <w:r w:rsidRPr="00CE03F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иликатные </w:t>
      </w:r>
      <w:r w:rsidRPr="00CE03F8">
        <w:rPr>
          <w:rFonts w:ascii="Times New Roman" w:hAnsi="Times New Roman" w:cs="Times New Roman"/>
          <w:sz w:val="24"/>
          <w:szCs w:val="24"/>
        </w:rPr>
        <w:t xml:space="preserve">блоки </w:t>
      </w:r>
      <w:r>
        <w:rPr>
          <w:rFonts w:ascii="Times New Roman" w:hAnsi="Times New Roman" w:cs="Times New Roman"/>
          <w:sz w:val="24"/>
          <w:szCs w:val="24"/>
        </w:rPr>
        <w:t xml:space="preserve">– 196 шт., плиты перекрытия – 61 шт., </w:t>
      </w:r>
      <w:r w:rsidRPr="00785E75">
        <w:rPr>
          <w:rFonts w:ascii="Times New Roman" w:hAnsi="Times New Roman" w:cs="Times New Roman"/>
          <w:sz w:val="24"/>
          <w:szCs w:val="24"/>
        </w:rPr>
        <w:t xml:space="preserve">песок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785E75">
        <w:rPr>
          <w:rFonts w:ascii="Times New Roman" w:hAnsi="Times New Roman" w:cs="Times New Roman"/>
          <w:sz w:val="24"/>
          <w:szCs w:val="24"/>
        </w:rPr>
        <w:t xml:space="preserve"> около 1000 тонн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460D7A">
        <w:rPr>
          <w:rFonts w:ascii="Times New Roman" w:hAnsi="Times New Roman" w:cs="Times New Roman"/>
          <w:sz w:val="24"/>
          <w:szCs w:val="24"/>
        </w:rPr>
        <w:t xml:space="preserve">без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учет</w:t>
      </w:r>
      <w:r w:rsidR="00FE17E3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использованного при строительстве), трубы профильные -</w:t>
      </w:r>
      <w:r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D1749A">
        <w:rPr>
          <w:rFonts w:ascii="Times New Roman" w:hAnsi="Times New Roman" w:cs="Times New Roman"/>
          <w:sz w:val="24"/>
          <w:szCs w:val="24"/>
        </w:rPr>
        <w:t>1880</w:t>
      </w:r>
      <w:r>
        <w:rPr>
          <w:rFonts w:ascii="Times New Roman" w:hAnsi="Times New Roman" w:cs="Times New Roman"/>
          <w:sz w:val="24"/>
          <w:szCs w:val="24"/>
        </w:rPr>
        <w:t xml:space="preserve"> метр</w:t>
      </w:r>
      <w:r w:rsidR="009312E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3F8">
        <w:rPr>
          <w:rFonts w:ascii="Times New Roman" w:hAnsi="Times New Roman" w:cs="Times New Roman"/>
          <w:sz w:val="24"/>
          <w:szCs w:val="24"/>
        </w:rPr>
        <w:t>По пояснени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E03F8">
        <w:rPr>
          <w:rFonts w:ascii="Times New Roman" w:hAnsi="Times New Roman" w:cs="Times New Roman"/>
          <w:sz w:val="24"/>
          <w:szCs w:val="24"/>
        </w:rPr>
        <w:t xml:space="preserve">м Алиева Ш.А. </w:t>
      </w:r>
      <w:r>
        <w:rPr>
          <w:rFonts w:ascii="Times New Roman" w:hAnsi="Times New Roman" w:cs="Times New Roman"/>
          <w:sz w:val="24"/>
          <w:szCs w:val="24"/>
        </w:rPr>
        <w:t xml:space="preserve">указанные строительные материалы </w:t>
      </w:r>
      <w:r w:rsidRPr="00CE03F8">
        <w:rPr>
          <w:rFonts w:ascii="Times New Roman" w:hAnsi="Times New Roman" w:cs="Times New Roman"/>
          <w:sz w:val="24"/>
          <w:szCs w:val="24"/>
        </w:rPr>
        <w:t>на место строительства не завозились</w:t>
      </w:r>
      <w:r w:rsidR="00460D7A">
        <w:rPr>
          <w:rFonts w:ascii="Times New Roman" w:hAnsi="Times New Roman" w:cs="Times New Roman"/>
          <w:sz w:val="24"/>
          <w:szCs w:val="24"/>
        </w:rPr>
        <w:t>,</w:t>
      </w:r>
      <w:r w:rsidRPr="00CE03F8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часть из них передана по договорам ответственного хранения </w:t>
      </w:r>
      <w:r w:rsidRPr="00CE03F8">
        <w:rPr>
          <w:rFonts w:ascii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E03F8">
        <w:rPr>
          <w:rFonts w:ascii="Times New Roman" w:hAnsi="Times New Roman" w:cs="Times New Roman"/>
          <w:sz w:val="24"/>
          <w:szCs w:val="24"/>
        </w:rPr>
        <w:t xml:space="preserve"> – поставщик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E03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 этом д</w:t>
      </w:r>
      <w:r w:rsidRPr="00CE03F8">
        <w:rPr>
          <w:rFonts w:ascii="Times New Roman" w:hAnsi="Times New Roman" w:cs="Times New Roman"/>
          <w:sz w:val="24"/>
          <w:szCs w:val="24"/>
        </w:rPr>
        <w:t>оговор</w:t>
      </w:r>
      <w:r w:rsidR="00460D7A">
        <w:rPr>
          <w:rFonts w:ascii="Times New Roman" w:hAnsi="Times New Roman" w:cs="Times New Roman"/>
          <w:sz w:val="24"/>
          <w:szCs w:val="24"/>
        </w:rPr>
        <w:t>ы</w:t>
      </w:r>
      <w:r w:rsidRPr="00CE03F8">
        <w:rPr>
          <w:rFonts w:ascii="Times New Roman" w:hAnsi="Times New Roman" w:cs="Times New Roman"/>
          <w:sz w:val="24"/>
          <w:szCs w:val="24"/>
        </w:rPr>
        <w:t xml:space="preserve"> ответственно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CE03F8">
        <w:rPr>
          <w:rFonts w:ascii="Times New Roman" w:hAnsi="Times New Roman" w:cs="Times New Roman"/>
          <w:sz w:val="24"/>
          <w:szCs w:val="24"/>
        </w:rPr>
        <w:t xml:space="preserve"> хранени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E03F8">
        <w:rPr>
          <w:rFonts w:ascii="Times New Roman" w:hAnsi="Times New Roman" w:cs="Times New Roman"/>
          <w:sz w:val="24"/>
          <w:szCs w:val="24"/>
        </w:rPr>
        <w:t xml:space="preserve"> к проверке не были представлены.</w:t>
      </w:r>
      <w:r w:rsidRPr="00A75A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9D9" w:rsidRDefault="00460D7A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</w:t>
      </w:r>
      <w:r w:rsidR="00E629D9">
        <w:rPr>
          <w:rFonts w:ascii="Times New Roman" w:hAnsi="Times New Roman" w:cs="Times New Roman"/>
          <w:sz w:val="24"/>
          <w:szCs w:val="24"/>
        </w:rPr>
        <w:t>дополнительной проверк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43B03">
        <w:rPr>
          <w:rFonts w:ascii="Times New Roman" w:hAnsi="Times New Roman" w:cs="Times New Roman"/>
          <w:sz w:val="24"/>
          <w:szCs w:val="24"/>
        </w:rPr>
        <w:t>, проведенной</w:t>
      </w:r>
      <w:r w:rsidR="00E629D9">
        <w:rPr>
          <w:rFonts w:ascii="Times New Roman" w:hAnsi="Times New Roman" w:cs="Times New Roman"/>
          <w:sz w:val="24"/>
          <w:szCs w:val="24"/>
        </w:rPr>
        <w:t xml:space="preserve"> 09.02.2016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629D9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E629D9">
        <w:rPr>
          <w:rFonts w:ascii="Times New Roman" w:hAnsi="Times New Roman" w:cs="Times New Roman"/>
          <w:sz w:val="24"/>
          <w:szCs w:val="24"/>
        </w:rPr>
        <w:t>.02.2016</w:t>
      </w:r>
      <w:r w:rsidR="009312E2">
        <w:rPr>
          <w:rFonts w:ascii="Times New Roman" w:hAnsi="Times New Roman" w:cs="Times New Roman"/>
          <w:sz w:val="24"/>
          <w:szCs w:val="24"/>
        </w:rPr>
        <w:t>,</w:t>
      </w:r>
      <w:r w:rsidR="00E629D9">
        <w:rPr>
          <w:rFonts w:ascii="Times New Roman" w:hAnsi="Times New Roman" w:cs="Times New Roman"/>
          <w:sz w:val="24"/>
          <w:szCs w:val="24"/>
        </w:rPr>
        <w:t xml:space="preserve"> </w:t>
      </w:r>
      <w:r w:rsidR="00E629D9" w:rsidRPr="00785E75">
        <w:rPr>
          <w:rFonts w:ascii="Times New Roman" w:hAnsi="Times New Roman" w:cs="Times New Roman"/>
          <w:sz w:val="24"/>
          <w:szCs w:val="24"/>
        </w:rPr>
        <w:t>ИП глав</w:t>
      </w:r>
      <w:r w:rsidR="00D1749A">
        <w:rPr>
          <w:rFonts w:ascii="Times New Roman" w:hAnsi="Times New Roman" w:cs="Times New Roman"/>
          <w:sz w:val="24"/>
          <w:szCs w:val="24"/>
        </w:rPr>
        <w:t>ой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29D9" w:rsidRPr="00785E7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E629D9" w:rsidRPr="00785E75">
        <w:rPr>
          <w:rFonts w:ascii="Times New Roman" w:hAnsi="Times New Roman" w:cs="Times New Roman"/>
          <w:sz w:val="24"/>
          <w:szCs w:val="24"/>
        </w:rPr>
        <w:t>Ф)Х Алиев</w:t>
      </w:r>
      <w:r w:rsidR="00D1749A">
        <w:rPr>
          <w:rFonts w:ascii="Times New Roman" w:hAnsi="Times New Roman" w:cs="Times New Roman"/>
          <w:sz w:val="24"/>
          <w:szCs w:val="24"/>
        </w:rPr>
        <w:t>ым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Ш.А.</w:t>
      </w:r>
      <w:r w:rsidR="00D1749A">
        <w:rPr>
          <w:rFonts w:ascii="Times New Roman" w:hAnsi="Times New Roman" w:cs="Times New Roman"/>
          <w:sz w:val="24"/>
          <w:szCs w:val="24"/>
        </w:rPr>
        <w:t xml:space="preserve"> </w:t>
      </w:r>
      <w:r w:rsidR="00E629D9">
        <w:rPr>
          <w:rFonts w:ascii="Times New Roman" w:hAnsi="Times New Roman" w:cs="Times New Roman"/>
          <w:sz w:val="24"/>
          <w:szCs w:val="24"/>
        </w:rPr>
        <w:t xml:space="preserve">был представлен 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договор ответственного хранения </w:t>
      </w:r>
      <w:r w:rsidR="00E629D9">
        <w:rPr>
          <w:rFonts w:ascii="Times New Roman" w:hAnsi="Times New Roman" w:cs="Times New Roman"/>
          <w:sz w:val="24"/>
          <w:szCs w:val="24"/>
        </w:rPr>
        <w:t>от 01.09.2015 с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ООО «Руслан»</w:t>
      </w:r>
      <w:r w:rsidR="00E629D9">
        <w:rPr>
          <w:rFonts w:ascii="Times New Roman" w:hAnsi="Times New Roman" w:cs="Times New Roman"/>
          <w:sz w:val="24"/>
          <w:szCs w:val="24"/>
        </w:rPr>
        <w:t>, по которому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D1749A">
        <w:rPr>
          <w:rFonts w:ascii="Times New Roman" w:hAnsi="Times New Roman" w:cs="Times New Roman"/>
          <w:sz w:val="24"/>
          <w:szCs w:val="24"/>
        </w:rPr>
        <w:t>было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E629D9">
        <w:rPr>
          <w:rFonts w:ascii="Times New Roman" w:hAnsi="Times New Roman" w:cs="Times New Roman"/>
          <w:sz w:val="24"/>
          <w:szCs w:val="24"/>
        </w:rPr>
        <w:t>передан</w:t>
      </w:r>
      <w:r w:rsidR="00D1749A">
        <w:rPr>
          <w:rFonts w:ascii="Times New Roman" w:hAnsi="Times New Roman" w:cs="Times New Roman"/>
          <w:sz w:val="24"/>
          <w:szCs w:val="24"/>
        </w:rPr>
        <w:t>о</w:t>
      </w:r>
      <w:r w:rsidR="00E629D9">
        <w:rPr>
          <w:rFonts w:ascii="Times New Roman" w:hAnsi="Times New Roman" w:cs="Times New Roman"/>
          <w:sz w:val="24"/>
          <w:szCs w:val="24"/>
        </w:rPr>
        <w:t xml:space="preserve"> </w:t>
      </w:r>
      <w:r w:rsidR="00D1749A">
        <w:rPr>
          <w:rFonts w:ascii="Times New Roman" w:hAnsi="Times New Roman" w:cs="Times New Roman"/>
          <w:sz w:val="24"/>
          <w:szCs w:val="24"/>
        </w:rPr>
        <w:t>416</w:t>
      </w:r>
      <w:r w:rsidR="00D1749A" w:rsidRPr="00785E75">
        <w:rPr>
          <w:rFonts w:ascii="Times New Roman" w:hAnsi="Times New Roman" w:cs="Times New Roman"/>
          <w:sz w:val="24"/>
          <w:szCs w:val="24"/>
        </w:rPr>
        <w:t xml:space="preserve"> м</w:t>
      </w:r>
      <w:r w:rsidR="00D1749A">
        <w:rPr>
          <w:rFonts w:ascii="Times New Roman" w:hAnsi="Times New Roman" w:cs="Times New Roman"/>
          <w:sz w:val="24"/>
          <w:szCs w:val="24"/>
        </w:rPr>
        <w:t xml:space="preserve"> </w:t>
      </w:r>
      <w:r w:rsidR="00E629D9">
        <w:rPr>
          <w:rFonts w:ascii="Times New Roman" w:hAnsi="Times New Roman" w:cs="Times New Roman"/>
          <w:sz w:val="24"/>
          <w:szCs w:val="24"/>
        </w:rPr>
        <w:t>труб профильны</w:t>
      </w:r>
      <w:r w:rsidR="009312E2">
        <w:rPr>
          <w:rFonts w:ascii="Times New Roman" w:hAnsi="Times New Roman" w:cs="Times New Roman"/>
          <w:sz w:val="24"/>
          <w:szCs w:val="24"/>
        </w:rPr>
        <w:t>х</w:t>
      </w:r>
      <w:r w:rsidR="00E629D9"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E629D9">
        <w:rPr>
          <w:rFonts w:ascii="Times New Roman" w:hAnsi="Times New Roman" w:cs="Times New Roman"/>
          <w:sz w:val="24"/>
          <w:szCs w:val="24"/>
        </w:rPr>
        <w:t>(из 1880 м)</w:t>
      </w:r>
      <w:r w:rsidR="00E629D9" w:rsidRPr="00785E75">
        <w:rPr>
          <w:rFonts w:ascii="Times New Roman" w:hAnsi="Times New Roman" w:cs="Times New Roman"/>
          <w:sz w:val="24"/>
          <w:szCs w:val="24"/>
        </w:rPr>
        <w:t>.</w:t>
      </w:r>
      <w:r w:rsidR="00E629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при дополнительной проверке </w:t>
      </w:r>
      <w:r w:rsidRPr="00785E75">
        <w:rPr>
          <w:rFonts w:ascii="Times New Roman" w:hAnsi="Times New Roman" w:cs="Times New Roman"/>
          <w:sz w:val="24"/>
          <w:szCs w:val="24"/>
        </w:rPr>
        <w:t>Алиев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85E75">
        <w:rPr>
          <w:rFonts w:ascii="Times New Roman" w:hAnsi="Times New Roman" w:cs="Times New Roman"/>
          <w:sz w:val="24"/>
          <w:szCs w:val="24"/>
        </w:rPr>
        <w:t xml:space="preserve"> Ш.А.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97D">
        <w:rPr>
          <w:rFonts w:ascii="Times New Roman" w:hAnsi="Times New Roman" w:cs="Times New Roman"/>
          <w:sz w:val="24"/>
          <w:szCs w:val="24"/>
        </w:rPr>
        <w:t xml:space="preserve">вместо плит перекрытий и силикатных блоков </w:t>
      </w:r>
      <w:r>
        <w:rPr>
          <w:rFonts w:ascii="Times New Roman" w:hAnsi="Times New Roman" w:cs="Times New Roman"/>
          <w:sz w:val="24"/>
          <w:szCs w:val="24"/>
        </w:rPr>
        <w:t>для осмотра было представлено</w:t>
      </w:r>
      <w:r w:rsidR="00DC6B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 полуразрушенных здания, расположенных в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Тундутова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п. Малые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Дербеты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 Калмыкия. По его пояснениям</w:t>
      </w:r>
      <w:r w:rsidR="00FE17E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данные здания будут разобраны и плиты перекрытия (61 шт.) и силикатные блоки (196 шт.) от этих зданий будут использоваться при строительстве фермы.</w:t>
      </w:r>
    </w:p>
    <w:p w:rsidR="00DC6B51" w:rsidRDefault="00DC6B51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есть и при дополнительной проверке не были представлены </w:t>
      </w:r>
      <w:r w:rsidR="0045697D">
        <w:rPr>
          <w:rFonts w:ascii="Times New Roman" w:hAnsi="Times New Roman" w:cs="Times New Roman"/>
          <w:sz w:val="24"/>
          <w:szCs w:val="24"/>
        </w:rPr>
        <w:t>песок</w:t>
      </w:r>
      <w:r w:rsidR="00584037">
        <w:rPr>
          <w:rFonts w:ascii="Times New Roman" w:hAnsi="Times New Roman" w:cs="Times New Roman"/>
          <w:sz w:val="24"/>
          <w:szCs w:val="24"/>
        </w:rPr>
        <w:t>,</w:t>
      </w:r>
      <w:r w:rsidR="004569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кирпич силикатный</w:t>
      </w:r>
      <w:r w:rsidR="0045697D">
        <w:rPr>
          <w:rFonts w:ascii="Times New Roman" w:hAnsi="Times New Roman" w:cs="Times New Roman"/>
          <w:sz w:val="24"/>
          <w:szCs w:val="24"/>
        </w:rPr>
        <w:t xml:space="preserve"> </w:t>
      </w:r>
      <w:r w:rsidR="00584037">
        <w:rPr>
          <w:rFonts w:ascii="Times New Roman" w:hAnsi="Times New Roman" w:cs="Times New Roman"/>
          <w:sz w:val="24"/>
          <w:szCs w:val="24"/>
        </w:rPr>
        <w:t>и трубы профильные</w:t>
      </w:r>
      <w:r w:rsidR="00584037"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584037">
        <w:rPr>
          <w:rFonts w:ascii="Times New Roman" w:hAnsi="Times New Roman" w:cs="Times New Roman"/>
          <w:sz w:val="24"/>
          <w:szCs w:val="24"/>
        </w:rPr>
        <w:t>(1464</w:t>
      </w:r>
      <w:r w:rsidR="00584037" w:rsidRPr="00785E75">
        <w:rPr>
          <w:rFonts w:ascii="Times New Roman" w:hAnsi="Times New Roman" w:cs="Times New Roman"/>
          <w:sz w:val="24"/>
          <w:szCs w:val="24"/>
        </w:rPr>
        <w:t xml:space="preserve"> м</w:t>
      </w:r>
      <w:r w:rsidR="00584037">
        <w:rPr>
          <w:rFonts w:ascii="Times New Roman" w:hAnsi="Times New Roman" w:cs="Times New Roman"/>
          <w:sz w:val="24"/>
          <w:szCs w:val="24"/>
        </w:rPr>
        <w:t>) на общую сумму 1</w:t>
      </w:r>
      <w:r w:rsidR="00E101EC">
        <w:rPr>
          <w:rFonts w:ascii="Times New Roman" w:hAnsi="Times New Roman" w:cs="Times New Roman"/>
          <w:sz w:val="24"/>
          <w:szCs w:val="24"/>
        </w:rPr>
        <w:t>161,9</w:t>
      </w:r>
      <w:r w:rsidR="00584037">
        <w:rPr>
          <w:rFonts w:ascii="Times New Roman" w:hAnsi="Times New Roman" w:cs="Times New Roman"/>
          <w:sz w:val="24"/>
          <w:szCs w:val="24"/>
        </w:rPr>
        <w:t xml:space="preserve"> тыс. руб., за </w:t>
      </w:r>
      <w:r w:rsidR="0045697D">
        <w:rPr>
          <w:rFonts w:ascii="Times New Roman" w:hAnsi="Times New Roman" w:cs="Times New Roman"/>
          <w:sz w:val="24"/>
          <w:szCs w:val="24"/>
        </w:rPr>
        <w:t>которые был</w:t>
      </w:r>
      <w:r w:rsidR="009312E2">
        <w:rPr>
          <w:rFonts w:ascii="Times New Roman" w:hAnsi="Times New Roman" w:cs="Times New Roman"/>
          <w:sz w:val="24"/>
          <w:szCs w:val="24"/>
        </w:rPr>
        <w:t>о</w:t>
      </w:r>
      <w:r w:rsidR="0045697D">
        <w:rPr>
          <w:rFonts w:ascii="Times New Roman" w:hAnsi="Times New Roman" w:cs="Times New Roman"/>
          <w:sz w:val="24"/>
          <w:szCs w:val="24"/>
        </w:rPr>
        <w:t xml:space="preserve"> оплачен</w:t>
      </w:r>
      <w:proofErr w:type="gramStart"/>
      <w:r w:rsidR="009312E2">
        <w:rPr>
          <w:rFonts w:ascii="Times New Roman" w:hAnsi="Times New Roman" w:cs="Times New Roman"/>
          <w:sz w:val="24"/>
          <w:szCs w:val="24"/>
        </w:rPr>
        <w:t>о</w:t>
      </w:r>
      <w:r w:rsidR="0045697D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45697D">
        <w:rPr>
          <w:rFonts w:ascii="Times New Roman" w:hAnsi="Times New Roman" w:cs="Times New Roman"/>
          <w:sz w:val="24"/>
          <w:szCs w:val="24"/>
        </w:rPr>
        <w:t xml:space="preserve"> «Мир-Строй»</w:t>
      </w:r>
      <w:r w:rsidR="0045697D" w:rsidRPr="0045697D">
        <w:rPr>
          <w:rFonts w:ascii="Times New Roman" w:hAnsi="Times New Roman" w:cs="Times New Roman"/>
          <w:sz w:val="24"/>
          <w:szCs w:val="24"/>
        </w:rPr>
        <w:t xml:space="preserve"> </w:t>
      </w:r>
      <w:r w:rsidR="00C51968">
        <w:rPr>
          <w:rFonts w:ascii="Times New Roman" w:hAnsi="Times New Roman" w:cs="Times New Roman"/>
          <w:sz w:val="24"/>
          <w:szCs w:val="24"/>
        </w:rPr>
        <w:t xml:space="preserve">ещё </w:t>
      </w:r>
      <w:r w:rsidR="00584037">
        <w:rPr>
          <w:rFonts w:ascii="Times New Roman" w:hAnsi="Times New Roman" w:cs="Times New Roman"/>
          <w:sz w:val="24"/>
          <w:szCs w:val="24"/>
        </w:rPr>
        <w:t>соответственно в октябре 2014 года,</w:t>
      </w:r>
      <w:r w:rsidR="0045697D">
        <w:rPr>
          <w:rFonts w:ascii="Times New Roman" w:hAnsi="Times New Roman" w:cs="Times New Roman"/>
          <w:sz w:val="24"/>
          <w:szCs w:val="24"/>
        </w:rPr>
        <w:t xml:space="preserve"> январе</w:t>
      </w:r>
      <w:r w:rsidR="00584037">
        <w:rPr>
          <w:rFonts w:ascii="Times New Roman" w:hAnsi="Times New Roman" w:cs="Times New Roman"/>
          <w:sz w:val="24"/>
          <w:szCs w:val="24"/>
        </w:rPr>
        <w:t xml:space="preserve"> и сентябре</w:t>
      </w:r>
      <w:r w:rsidR="0045697D">
        <w:rPr>
          <w:rFonts w:ascii="Times New Roman" w:hAnsi="Times New Roman" w:cs="Times New Roman"/>
          <w:sz w:val="24"/>
          <w:szCs w:val="24"/>
        </w:rPr>
        <w:t xml:space="preserve"> 2015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9D9" w:rsidRDefault="00E629D9" w:rsidP="00E629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Приобретение</w:t>
      </w:r>
      <w:r w:rsidRPr="00CE03F8">
        <w:rPr>
          <w:rFonts w:ascii="Times New Roman" w:hAnsi="Times New Roman" w:cs="Times New Roman"/>
          <w:sz w:val="24"/>
          <w:szCs w:val="24"/>
        </w:rPr>
        <w:t xml:space="preserve"> КРС молочного направления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E03F8">
        <w:rPr>
          <w:rFonts w:ascii="Times New Roman" w:hAnsi="Times New Roman" w:cs="Times New Roman"/>
          <w:sz w:val="24"/>
          <w:szCs w:val="24"/>
        </w:rPr>
        <w:t xml:space="preserve"> оборудования и техники для семейной молочной фермы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E03F8">
        <w:rPr>
          <w:rFonts w:ascii="Times New Roman" w:hAnsi="Times New Roman" w:cs="Times New Roman"/>
          <w:sz w:val="24"/>
          <w:szCs w:val="24"/>
        </w:rPr>
        <w:t>а также</w:t>
      </w:r>
      <w:r>
        <w:rPr>
          <w:rFonts w:ascii="Times New Roman" w:hAnsi="Times New Roman" w:cs="Times New Roman"/>
          <w:sz w:val="24"/>
          <w:szCs w:val="24"/>
        </w:rPr>
        <w:t xml:space="preserve"> его</w:t>
      </w:r>
      <w:r w:rsidRPr="001726E2">
        <w:rPr>
          <w:rFonts w:ascii="Times New Roman" w:hAnsi="Times New Roman" w:cs="Times New Roman"/>
          <w:sz w:val="24"/>
          <w:szCs w:val="24"/>
        </w:rPr>
        <w:t xml:space="preserve"> </w:t>
      </w:r>
      <w:r w:rsidRPr="00CE03F8">
        <w:rPr>
          <w:rFonts w:ascii="Times New Roman" w:hAnsi="Times New Roman" w:cs="Times New Roman"/>
          <w:sz w:val="24"/>
          <w:szCs w:val="24"/>
        </w:rPr>
        <w:t>установк</w:t>
      </w:r>
      <w:r>
        <w:rPr>
          <w:rFonts w:ascii="Times New Roman" w:hAnsi="Times New Roman" w:cs="Times New Roman"/>
          <w:sz w:val="24"/>
          <w:szCs w:val="24"/>
        </w:rPr>
        <w:t>а и монтаж</w:t>
      </w:r>
      <w:r w:rsidRPr="00CE03F8">
        <w:rPr>
          <w:rFonts w:ascii="Times New Roman" w:hAnsi="Times New Roman" w:cs="Times New Roman"/>
          <w:sz w:val="24"/>
          <w:szCs w:val="24"/>
        </w:rPr>
        <w:t xml:space="preserve"> Алиев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CE03F8">
        <w:rPr>
          <w:rFonts w:ascii="Times New Roman" w:hAnsi="Times New Roman" w:cs="Times New Roman"/>
          <w:sz w:val="24"/>
          <w:szCs w:val="24"/>
        </w:rPr>
        <w:t xml:space="preserve"> Ш.А. </w:t>
      </w:r>
      <w:r>
        <w:rPr>
          <w:rFonts w:ascii="Times New Roman" w:hAnsi="Times New Roman" w:cs="Times New Roman"/>
          <w:sz w:val="24"/>
          <w:szCs w:val="24"/>
        </w:rPr>
        <w:t>по состоянию на 31.12.2015 не осуществлял</w:t>
      </w:r>
      <w:r w:rsidR="00DC6B51">
        <w:rPr>
          <w:rFonts w:ascii="Times New Roman" w:hAnsi="Times New Roman" w:cs="Times New Roman"/>
          <w:sz w:val="24"/>
          <w:szCs w:val="24"/>
        </w:rPr>
        <w:t>и</w:t>
      </w:r>
      <w:r w:rsidR="00CE2CBB">
        <w:rPr>
          <w:rFonts w:ascii="Times New Roman" w:hAnsi="Times New Roman" w:cs="Times New Roman"/>
          <w:sz w:val="24"/>
          <w:szCs w:val="24"/>
        </w:rPr>
        <w:t>сь</w:t>
      </w:r>
      <w:r w:rsidRPr="00152673">
        <w:rPr>
          <w:rFonts w:ascii="Times New Roman" w:hAnsi="Times New Roman" w:cs="Times New Roman"/>
          <w:sz w:val="24"/>
          <w:szCs w:val="24"/>
        </w:rPr>
        <w:t>.</w:t>
      </w:r>
    </w:p>
    <w:p w:rsidR="000D2252" w:rsidRPr="00B97EC5" w:rsidRDefault="000D2252" w:rsidP="000D22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главой </w:t>
      </w:r>
      <w:proofErr w:type="gramStart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>Умбетов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proofErr w:type="spellEnd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 xml:space="preserve"> С.М. (</w:t>
      </w:r>
      <w:proofErr w:type="spellStart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>Суровикинский</w:t>
      </w:r>
      <w:proofErr w:type="spellEnd"/>
      <w:r w:rsidRPr="00B97EC5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</w:t>
      </w:r>
      <w:r w:rsidRPr="00F025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грант в размере </w:t>
      </w:r>
      <w:r w:rsidRPr="00BE5153">
        <w:rPr>
          <w:rFonts w:ascii="Times New Roman" w:hAnsi="Times New Roman" w:cs="Times New Roman"/>
          <w:sz w:val="24"/>
          <w:szCs w:val="24"/>
        </w:rPr>
        <w:t>4203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113ADF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 xml:space="preserve">. должен быть использован </w:t>
      </w:r>
      <w:r w:rsidRPr="00883AB9">
        <w:rPr>
          <w:rFonts w:ascii="Times New Roman" w:hAnsi="Times New Roman" w:cs="Times New Roman"/>
          <w:sz w:val="24"/>
          <w:szCs w:val="24"/>
          <w:u w:val="single"/>
        </w:rPr>
        <w:t xml:space="preserve">до </w:t>
      </w:r>
      <w:r>
        <w:rPr>
          <w:rFonts w:ascii="Times New Roman" w:hAnsi="Times New Roman" w:cs="Times New Roman"/>
          <w:sz w:val="24"/>
          <w:szCs w:val="24"/>
          <w:u w:val="single"/>
        </w:rPr>
        <w:t>24</w:t>
      </w:r>
      <w:r w:rsidRPr="00883AB9">
        <w:rPr>
          <w:rFonts w:ascii="Times New Roman" w:hAnsi="Times New Roman" w:cs="Times New Roman"/>
          <w:sz w:val="24"/>
          <w:szCs w:val="24"/>
          <w:u w:val="single"/>
        </w:rPr>
        <w:t>.03.2016.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2252" w:rsidRPr="00BE5153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E5153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BE5153">
        <w:rPr>
          <w:rFonts w:ascii="Times New Roman" w:hAnsi="Times New Roman" w:cs="Times New Roman"/>
          <w:sz w:val="24"/>
          <w:szCs w:val="24"/>
        </w:rPr>
        <w:t xml:space="preserve">расходов </w:t>
      </w:r>
      <w:r>
        <w:rPr>
          <w:rFonts w:ascii="Times New Roman" w:hAnsi="Times New Roman" w:cs="Times New Roman"/>
          <w:sz w:val="24"/>
          <w:szCs w:val="24"/>
        </w:rPr>
        <w:t>предусмотрен</w:t>
      </w:r>
      <w:r w:rsidR="00CE2CBB">
        <w:rPr>
          <w:rFonts w:ascii="Times New Roman" w:hAnsi="Times New Roman" w:cs="Times New Roman"/>
          <w:sz w:val="24"/>
          <w:szCs w:val="24"/>
        </w:rPr>
        <w:t xml:space="preserve">ы </w:t>
      </w:r>
      <w:r w:rsidRPr="00BE5153">
        <w:rPr>
          <w:rFonts w:ascii="Times New Roman" w:hAnsi="Times New Roman" w:cs="Times New Roman"/>
          <w:sz w:val="24"/>
          <w:szCs w:val="24"/>
        </w:rPr>
        <w:t>строительство здания фермы, приобретение танка охладителя молока</w:t>
      </w:r>
      <w:r w:rsidR="00CE2CB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КРС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на общую сумму 7084 тыс. руб., в том числе за счёт </w:t>
      </w:r>
      <w:r>
        <w:rPr>
          <w:rFonts w:ascii="Times New Roman" w:hAnsi="Times New Roman" w:cs="Times New Roman"/>
          <w:sz w:val="24"/>
          <w:szCs w:val="24"/>
        </w:rPr>
        <w:t>собственных и заемных средств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2881,0</w:t>
      </w:r>
      <w:r w:rsidRPr="00BE5153">
        <w:rPr>
          <w:rFonts w:ascii="Times New Roman" w:hAnsi="Times New Roman" w:cs="Times New Roman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40,7</w:t>
      </w:r>
      <w:r w:rsidRPr="00BE5153">
        <w:rPr>
          <w:rFonts w:ascii="Times New Roman" w:hAnsi="Times New Roman" w:cs="Times New Roman"/>
          <w:sz w:val="24"/>
          <w:szCs w:val="24"/>
        </w:rPr>
        <w:t>% от общей суммы расходов.</w:t>
      </w:r>
    </w:p>
    <w:p w:rsidR="000D2252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95252E">
        <w:rPr>
          <w:rFonts w:ascii="Times New Roman" w:hAnsi="Times New Roman" w:cs="Times New Roman"/>
          <w:sz w:val="24"/>
          <w:szCs w:val="24"/>
        </w:rPr>
        <w:t>огласно отчёт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95252E">
        <w:rPr>
          <w:rFonts w:ascii="Times New Roman" w:hAnsi="Times New Roman" w:cs="Times New Roman"/>
          <w:sz w:val="24"/>
          <w:szCs w:val="24"/>
        </w:rPr>
        <w:t xml:space="preserve"> по расходу полученного</w:t>
      </w:r>
      <w:r>
        <w:rPr>
          <w:rFonts w:ascii="Times New Roman" w:hAnsi="Times New Roman" w:cs="Times New Roman"/>
          <w:sz w:val="24"/>
          <w:szCs w:val="24"/>
        </w:rPr>
        <w:t xml:space="preserve"> гранта, представленным</w:t>
      </w:r>
      <w:r w:rsidRPr="0095252E">
        <w:rPr>
          <w:rFonts w:ascii="Times New Roman" w:hAnsi="Times New Roman" w:cs="Times New Roman"/>
          <w:sz w:val="24"/>
          <w:szCs w:val="24"/>
        </w:rPr>
        <w:t xml:space="preserve"> ИП главой </w:t>
      </w:r>
      <w:proofErr w:type="gramStart"/>
      <w:r w:rsidRPr="0095252E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95252E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95252E"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 w:rsidRPr="0095252E">
        <w:rPr>
          <w:rFonts w:ascii="Times New Roman" w:hAnsi="Times New Roman" w:cs="Times New Roman"/>
          <w:sz w:val="24"/>
          <w:szCs w:val="24"/>
        </w:rPr>
        <w:t xml:space="preserve"> С.М. в Комитет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5252E">
        <w:rPr>
          <w:rFonts w:ascii="Times New Roman" w:hAnsi="Times New Roman" w:cs="Times New Roman"/>
          <w:sz w:val="24"/>
          <w:szCs w:val="24"/>
        </w:rPr>
        <w:t xml:space="preserve"> расходы производились только </w:t>
      </w:r>
      <w:r w:rsidRPr="00981916">
        <w:rPr>
          <w:rFonts w:ascii="Times New Roman" w:hAnsi="Times New Roman" w:cs="Times New Roman"/>
          <w:sz w:val="24"/>
          <w:szCs w:val="24"/>
          <w:u w:val="single"/>
        </w:rPr>
        <w:t>за 4 квартал 2014 года и 1 квартал 2015 года</w:t>
      </w:r>
      <w:r>
        <w:rPr>
          <w:rFonts w:ascii="Times New Roman" w:hAnsi="Times New Roman" w:cs="Times New Roman"/>
          <w:sz w:val="24"/>
          <w:szCs w:val="24"/>
        </w:rPr>
        <w:t xml:space="preserve"> и составили</w:t>
      </w:r>
      <w:r w:rsidRPr="000D4AED">
        <w:rPr>
          <w:rFonts w:ascii="Times New Roman" w:hAnsi="Times New Roman" w:cs="Times New Roman"/>
          <w:sz w:val="24"/>
          <w:szCs w:val="24"/>
          <w:u w:val="single"/>
        </w:rPr>
        <w:t xml:space="preserve"> 4976,2 тыс. руб</w:t>
      </w:r>
      <w:r w:rsidRPr="003D5573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Pr="003D5573">
        <w:rPr>
          <w:rFonts w:ascii="Times New Roman" w:hAnsi="Times New Roman" w:cs="Times New Roman"/>
          <w:sz w:val="24"/>
          <w:szCs w:val="24"/>
        </w:rPr>
        <w:t xml:space="preserve"> 70,2% от </w:t>
      </w:r>
      <w:r>
        <w:rPr>
          <w:rFonts w:ascii="Times New Roman" w:hAnsi="Times New Roman" w:cs="Times New Roman"/>
          <w:sz w:val="24"/>
          <w:szCs w:val="24"/>
        </w:rPr>
        <w:t>суммы затрат, предусмотренных планом расходов</w:t>
      </w:r>
      <w:r w:rsidRPr="003D5573">
        <w:rPr>
          <w:rFonts w:ascii="Times New Roman" w:hAnsi="Times New Roman" w:cs="Times New Roman"/>
          <w:sz w:val="24"/>
          <w:szCs w:val="24"/>
        </w:rPr>
        <w:t>, в том числе:</w:t>
      </w:r>
      <w:r w:rsidRPr="00DC6B51">
        <w:rPr>
          <w:rFonts w:ascii="Times New Roman" w:hAnsi="Times New Roman" w:cs="Times New Roman"/>
          <w:sz w:val="24"/>
          <w:szCs w:val="24"/>
          <w:u w:val="single"/>
        </w:rPr>
        <w:t xml:space="preserve"> за счёт гранта – 2953,0 тыс. руб., </w:t>
      </w:r>
      <w:r w:rsidRPr="003D5573">
        <w:rPr>
          <w:rFonts w:ascii="Times New Roman" w:hAnsi="Times New Roman" w:cs="Times New Roman"/>
          <w:sz w:val="24"/>
          <w:szCs w:val="24"/>
        </w:rPr>
        <w:t>собственных средств – 747,0 тыс. руб. и заёмных средств – 1276,2 тыс. руб</w:t>
      </w:r>
      <w:r>
        <w:rPr>
          <w:rFonts w:ascii="Times New Roman" w:hAnsi="Times New Roman" w:cs="Times New Roman"/>
          <w:sz w:val="24"/>
          <w:szCs w:val="24"/>
        </w:rPr>
        <w:t>лей.</w:t>
      </w:r>
      <w:r w:rsidRPr="003D5573">
        <w:rPr>
          <w:rFonts w:ascii="Times New Roman" w:hAnsi="Times New Roman" w:cs="Times New Roman"/>
          <w:sz w:val="24"/>
          <w:szCs w:val="24"/>
        </w:rPr>
        <w:t xml:space="preserve"> </w:t>
      </w:r>
      <w:r w:rsidRPr="003D557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D2252" w:rsidRPr="00E86ECF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93A60">
        <w:rPr>
          <w:rFonts w:ascii="Times New Roman" w:hAnsi="Times New Roman" w:cs="Times New Roman"/>
          <w:sz w:val="24"/>
          <w:szCs w:val="24"/>
        </w:rPr>
        <w:t xml:space="preserve">При этом </w:t>
      </w:r>
      <w:r>
        <w:rPr>
          <w:rFonts w:ascii="Times New Roman" w:hAnsi="Times New Roman" w:cs="Times New Roman"/>
          <w:sz w:val="24"/>
          <w:szCs w:val="24"/>
        </w:rPr>
        <w:t xml:space="preserve">расходы, отраженные в </w:t>
      </w:r>
      <w:r w:rsidRPr="00D93A60">
        <w:rPr>
          <w:rFonts w:ascii="Times New Roman" w:hAnsi="Times New Roman" w:cs="Times New Roman"/>
          <w:sz w:val="24"/>
          <w:szCs w:val="24"/>
        </w:rPr>
        <w:t>отчет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D93A60">
        <w:rPr>
          <w:rFonts w:ascii="Times New Roman" w:hAnsi="Times New Roman" w:cs="Times New Roman"/>
          <w:sz w:val="24"/>
          <w:szCs w:val="24"/>
        </w:rPr>
        <w:t xml:space="preserve"> за 4 квартал 2014 года </w:t>
      </w:r>
      <w:r>
        <w:rPr>
          <w:rFonts w:ascii="Times New Roman" w:hAnsi="Times New Roman" w:cs="Times New Roman"/>
          <w:sz w:val="24"/>
          <w:szCs w:val="24"/>
        </w:rPr>
        <w:t>и за</w:t>
      </w:r>
      <w:r w:rsidRPr="00D93A60">
        <w:rPr>
          <w:rFonts w:ascii="Times New Roman" w:hAnsi="Times New Roman" w:cs="Times New Roman"/>
          <w:sz w:val="24"/>
          <w:szCs w:val="24"/>
        </w:rPr>
        <w:t xml:space="preserve"> 1 квартал 2015 года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3A60">
        <w:rPr>
          <w:rFonts w:ascii="Times New Roman" w:hAnsi="Times New Roman" w:cs="Times New Roman"/>
          <w:sz w:val="24"/>
          <w:szCs w:val="24"/>
        </w:rPr>
        <w:t xml:space="preserve"> не соответствует фактическим расходам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573">
        <w:rPr>
          <w:rFonts w:ascii="Times New Roman" w:hAnsi="Times New Roman" w:cs="Times New Roman"/>
          <w:sz w:val="24"/>
          <w:szCs w:val="24"/>
        </w:rPr>
        <w:t>ИП 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D55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557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3D557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3D5573">
        <w:rPr>
          <w:rFonts w:ascii="Times New Roman" w:hAnsi="Times New Roman" w:cs="Times New Roman"/>
          <w:sz w:val="24"/>
          <w:szCs w:val="24"/>
        </w:rPr>
        <w:t>Умбетов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D5573">
        <w:rPr>
          <w:rFonts w:ascii="Times New Roman" w:hAnsi="Times New Roman" w:cs="Times New Roman"/>
          <w:sz w:val="24"/>
          <w:szCs w:val="24"/>
        </w:rPr>
        <w:t xml:space="preserve"> С.</w:t>
      </w:r>
      <w:r w:rsidRPr="00CB0A90">
        <w:rPr>
          <w:rFonts w:ascii="Times New Roman" w:hAnsi="Times New Roman" w:cs="Times New Roman"/>
          <w:sz w:val="24"/>
          <w:szCs w:val="24"/>
        </w:rPr>
        <w:t xml:space="preserve"> </w:t>
      </w:r>
      <w:r w:rsidRPr="003D5573">
        <w:rPr>
          <w:rFonts w:ascii="Times New Roman" w:hAnsi="Times New Roman" w:cs="Times New Roman"/>
          <w:sz w:val="24"/>
          <w:szCs w:val="24"/>
        </w:rPr>
        <w:t>М.</w:t>
      </w:r>
      <w:r w:rsidRPr="00D93A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Так, </w:t>
      </w:r>
      <w:r w:rsidRPr="000D4AED">
        <w:rPr>
          <w:rFonts w:ascii="Times New Roman" w:hAnsi="Times New Roman" w:cs="Times New Roman"/>
          <w:sz w:val="24"/>
          <w:szCs w:val="24"/>
          <w:u w:val="single"/>
        </w:rPr>
        <w:t>фактически было израсходовано 4986,2 тыс. руб.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DC6B51">
        <w:rPr>
          <w:rFonts w:ascii="Times New Roman" w:hAnsi="Times New Roman" w:cs="Times New Roman"/>
          <w:sz w:val="24"/>
          <w:szCs w:val="24"/>
          <w:u w:val="single"/>
        </w:rPr>
        <w:t>за счёт гранта - 3538,8 тыс. руб.</w:t>
      </w:r>
      <w:r>
        <w:rPr>
          <w:rFonts w:ascii="Times New Roman" w:hAnsi="Times New Roman" w:cs="Times New Roman"/>
          <w:sz w:val="24"/>
          <w:szCs w:val="24"/>
        </w:rPr>
        <w:t xml:space="preserve"> (на 585,8 тыс. руб. больше чем в отчетах),</w:t>
      </w:r>
      <w:r w:rsidRPr="003D55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3D5573">
        <w:rPr>
          <w:rFonts w:ascii="Times New Roman" w:hAnsi="Times New Roman" w:cs="Times New Roman"/>
          <w:sz w:val="24"/>
          <w:szCs w:val="24"/>
        </w:rPr>
        <w:t xml:space="preserve">собственных средств – </w:t>
      </w:r>
      <w:r>
        <w:rPr>
          <w:rFonts w:ascii="Times New Roman" w:hAnsi="Times New Roman" w:cs="Times New Roman"/>
          <w:sz w:val="24"/>
          <w:szCs w:val="24"/>
        </w:rPr>
        <w:t>1447,4</w:t>
      </w:r>
      <w:r w:rsidRPr="003D5573">
        <w:rPr>
          <w:rFonts w:ascii="Times New Roman" w:hAnsi="Times New Roman" w:cs="Times New Roman"/>
          <w:sz w:val="24"/>
          <w:szCs w:val="24"/>
        </w:rPr>
        <w:t xml:space="preserve"> тыс. руб. </w:t>
      </w:r>
      <w:r>
        <w:rPr>
          <w:rFonts w:ascii="Times New Roman" w:hAnsi="Times New Roman" w:cs="Times New Roman"/>
          <w:sz w:val="24"/>
          <w:szCs w:val="24"/>
        </w:rPr>
        <w:t>(на 700,4 тыс. руб. больше чем в отчетах), а</w:t>
      </w:r>
      <w:r w:rsidRPr="003D5573">
        <w:rPr>
          <w:rFonts w:ascii="Times New Roman" w:hAnsi="Times New Roman" w:cs="Times New Roman"/>
          <w:sz w:val="24"/>
          <w:szCs w:val="24"/>
        </w:rPr>
        <w:t xml:space="preserve"> заёмны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D5573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 не привлекались вообще.</w:t>
      </w:r>
      <w:r w:rsidRPr="003D5573">
        <w:rPr>
          <w:rFonts w:ascii="Times New Roman" w:hAnsi="Times New Roman" w:cs="Times New Roman"/>
          <w:sz w:val="24"/>
          <w:szCs w:val="24"/>
        </w:rPr>
        <w:t xml:space="preserve"> </w:t>
      </w:r>
      <w:r w:rsidR="00DE3052" w:rsidRPr="00E86ECF">
        <w:rPr>
          <w:rFonts w:ascii="Times New Roman" w:hAnsi="Times New Roman" w:cs="Times New Roman"/>
          <w:sz w:val="24"/>
          <w:szCs w:val="24"/>
          <w:u w:val="single"/>
        </w:rPr>
        <w:t>В итоге доля расходов  за счет гранта составила 71%, за счет собственных средств – 29 процентов.</w:t>
      </w:r>
    </w:p>
    <w:p w:rsidR="000D2252" w:rsidRPr="0072045C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Pr="00D93A60">
        <w:rPr>
          <w:rFonts w:ascii="Times New Roman" w:hAnsi="Times New Roman" w:cs="Times New Roman"/>
          <w:sz w:val="24"/>
          <w:szCs w:val="24"/>
        </w:rPr>
        <w:t>установк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D93A60">
        <w:rPr>
          <w:rFonts w:ascii="Times New Roman" w:hAnsi="Times New Roman" w:cs="Times New Roman"/>
          <w:sz w:val="24"/>
          <w:szCs w:val="24"/>
        </w:rPr>
        <w:t>для охлаждения молока открытого типа с поддон</w:t>
      </w:r>
      <w:r>
        <w:rPr>
          <w:rFonts w:ascii="Times New Roman" w:hAnsi="Times New Roman" w:cs="Times New Roman"/>
          <w:sz w:val="24"/>
          <w:szCs w:val="24"/>
        </w:rPr>
        <w:t>ом, стоимостью 329,5 тыс. руб., была полностью оплачена за счет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анта, а на приобретение 93 голов КРС стоимостью 4656,7 тыс. руб. за счет собственных средств направлено </w:t>
      </w:r>
      <w:r w:rsidRPr="00D93A60">
        <w:rPr>
          <w:rFonts w:ascii="Times New Roman" w:hAnsi="Times New Roman" w:cs="Times New Roman"/>
          <w:sz w:val="24"/>
          <w:szCs w:val="24"/>
        </w:rPr>
        <w:t>1447,4 тыс. руб.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2045C">
        <w:rPr>
          <w:rFonts w:ascii="Times New Roman" w:hAnsi="Times New Roman" w:cs="Times New Roman"/>
          <w:sz w:val="24"/>
          <w:szCs w:val="24"/>
        </w:rPr>
        <w:t>или</w:t>
      </w:r>
      <w:r w:rsidR="00DC6B51" w:rsidRPr="0072045C">
        <w:rPr>
          <w:rFonts w:ascii="Times New Roman" w:hAnsi="Times New Roman" w:cs="Times New Roman"/>
          <w:sz w:val="24"/>
          <w:szCs w:val="24"/>
        </w:rPr>
        <w:t xml:space="preserve"> только 31% от стоимости</w:t>
      </w:r>
      <w:r w:rsidR="00CE2CBB" w:rsidRPr="0072045C">
        <w:rPr>
          <w:rFonts w:ascii="Times New Roman" w:hAnsi="Times New Roman" w:cs="Times New Roman"/>
          <w:sz w:val="24"/>
          <w:szCs w:val="24"/>
        </w:rPr>
        <w:t xml:space="preserve"> КРС</w:t>
      </w:r>
      <w:r w:rsidR="00DC6B51" w:rsidRPr="0072045C">
        <w:rPr>
          <w:rFonts w:ascii="Times New Roman" w:hAnsi="Times New Roman" w:cs="Times New Roman"/>
          <w:sz w:val="24"/>
          <w:szCs w:val="24"/>
        </w:rPr>
        <w:t>.</w:t>
      </w:r>
    </w:p>
    <w:p w:rsidR="00102022" w:rsidRDefault="000D2252" w:rsidP="001020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</w:rPr>
        <w:t xml:space="preserve">по каждому из этих двух наименований приобретаемого имущества, которые в плане расходов </w:t>
      </w:r>
      <w:r w:rsidRPr="00BE5153">
        <w:rPr>
          <w:rFonts w:ascii="Times New Roman" w:hAnsi="Times New Roman" w:cs="Times New Roman"/>
          <w:sz w:val="24"/>
          <w:szCs w:val="24"/>
        </w:rPr>
        <w:t>ИП глав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BE515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Умбетова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указаны отдельными позициями, фактически было оплачено менее 40% собственных средств, что явилось нарушением п. л) раздела 3 «Требования к главе К(Ф)Х» Порядка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515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5153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ивающ</w:t>
      </w:r>
      <w:r w:rsidR="002516C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>, что получатель гранта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оплачива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не менее 40% стоимости каждого наименования приобретаемого имущества, выполняемых работ, оказываемых услуг, указанных в плане расходов, в том числе непосредственно за счёт собственных средств не менее 10% от стоимости каждого наименования приобретений. </w:t>
      </w:r>
      <w:r w:rsidRPr="00CE2CBB">
        <w:rPr>
          <w:rFonts w:ascii="Times New Roman" w:hAnsi="Times New Roman" w:cs="Times New Roman"/>
          <w:sz w:val="24"/>
          <w:szCs w:val="24"/>
        </w:rPr>
        <w:t xml:space="preserve">В соответствии с п. 7.4. Порядка </w:t>
      </w:r>
      <w:r w:rsidR="00E7171E" w:rsidRPr="00CE2CBB">
        <w:rPr>
          <w:rFonts w:ascii="Times New Roman" w:hAnsi="Times New Roman" w:cs="Times New Roman"/>
          <w:sz w:val="24"/>
          <w:szCs w:val="24"/>
        </w:rPr>
        <w:t>№407-п</w:t>
      </w:r>
      <w:r w:rsidRPr="00CE2CBB">
        <w:rPr>
          <w:rFonts w:ascii="Times New Roman" w:hAnsi="Times New Roman" w:cs="Times New Roman"/>
          <w:sz w:val="24"/>
          <w:szCs w:val="24"/>
        </w:rPr>
        <w:t xml:space="preserve"> грант подлежит возврату в областной бюджет в полном объеме.</w:t>
      </w:r>
      <w:r w:rsidR="00F76CBD" w:rsidRPr="00F76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022" w:rsidRPr="006D6F7B" w:rsidRDefault="00102022" w:rsidP="001020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F7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Умбетова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</w:t>
      </w:r>
      <w:r w:rsidRPr="006D6F7B">
        <w:rPr>
          <w:rFonts w:ascii="Times New Roman" w:hAnsi="Times New Roman" w:cs="Times New Roman"/>
          <w:sz w:val="24"/>
          <w:szCs w:val="24"/>
        </w:rPr>
        <w:t xml:space="preserve"> за нарушение условий предоставления гранта в форме субсидий возбуждено административное производство по ч. 2 ст. 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0D2252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В ходе проверки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BE5153">
        <w:rPr>
          <w:rFonts w:ascii="Times New Roman" w:hAnsi="Times New Roman" w:cs="Times New Roman"/>
          <w:sz w:val="24"/>
          <w:szCs w:val="24"/>
        </w:rPr>
        <w:t>11.12.2015 и 13.12.2015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BE5153">
        <w:rPr>
          <w:rFonts w:ascii="Times New Roman" w:hAnsi="Times New Roman" w:cs="Times New Roman"/>
          <w:sz w:val="24"/>
          <w:szCs w:val="24"/>
        </w:rPr>
        <w:t xml:space="preserve"> Качалин к осмотру представлен частично построенный оцинкованный ангар (верхняя часть здания будущей фермы). </w:t>
      </w:r>
      <w:r w:rsidRPr="00571F5B">
        <w:rPr>
          <w:rFonts w:ascii="Times New Roman" w:hAnsi="Times New Roman" w:cs="Times New Roman"/>
          <w:sz w:val="24"/>
          <w:szCs w:val="24"/>
        </w:rPr>
        <w:t xml:space="preserve">Строительство объекта не закончено, так как не выполнены работы по заливке фундамента, настилу полов, по установке ворот и дверей, при этом в плане расходов </w:t>
      </w:r>
      <w:r w:rsidR="00DC6B51">
        <w:rPr>
          <w:rFonts w:ascii="Times New Roman" w:hAnsi="Times New Roman" w:cs="Times New Roman"/>
          <w:sz w:val="24"/>
          <w:szCs w:val="24"/>
        </w:rPr>
        <w:t xml:space="preserve">завершение </w:t>
      </w:r>
      <w:r w:rsidRPr="00571F5B">
        <w:rPr>
          <w:rFonts w:ascii="Times New Roman" w:hAnsi="Times New Roman" w:cs="Times New Roman"/>
          <w:sz w:val="24"/>
          <w:szCs w:val="24"/>
        </w:rPr>
        <w:t>строительств</w:t>
      </w:r>
      <w:r w:rsidR="00DC6B51">
        <w:rPr>
          <w:rFonts w:ascii="Times New Roman" w:hAnsi="Times New Roman" w:cs="Times New Roman"/>
          <w:sz w:val="24"/>
          <w:szCs w:val="24"/>
        </w:rPr>
        <w:t>а</w:t>
      </w:r>
      <w:r w:rsidRPr="00571F5B">
        <w:rPr>
          <w:rFonts w:ascii="Times New Roman" w:hAnsi="Times New Roman" w:cs="Times New Roman"/>
          <w:sz w:val="24"/>
          <w:szCs w:val="24"/>
        </w:rPr>
        <w:t xml:space="preserve"> фермы предусмотрено </w:t>
      </w:r>
      <w:r w:rsidR="00DC6B51">
        <w:rPr>
          <w:rFonts w:ascii="Times New Roman" w:hAnsi="Times New Roman" w:cs="Times New Roman"/>
          <w:sz w:val="24"/>
          <w:szCs w:val="24"/>
        </w:rPr>
        <w:t>в</w:t>
      </w:r>
      <w:r w:rsidRPr="00571F5B">
        <w:rPr>
          <w:rFonts w:ascii="Times New Roman" w:hAnsi="Times New Roman" w:cs="Times New Roman"/>
          <w:sz w:val="24"/>
          <w:szCs w:val="24"/>
        </w:rPr>
        <w:t xml:space="preserve"> 4 квартал</w:t>
      </w:r>
      <w:r w:rsidR="00DC6B51">
        <w:rPr>
          <w:rFonts w:ascii="Times New Roman" w:hAnsi="Times New Roman" w:cs="Times New Roman"/>
          <w:sz w:val="24"/>
          <w:szCs w:val="24"/>
        </w:rPr>
        <w:t>е</w:t>
      </w:r>
      <w:r w:rsidRPr="00571F5B">
        <w:rPr>
          <w:rFonts w:ascii="Times New Roman" w:hAnsi="Times New Roman" w:cs="Times New Roman"/>
          <w:sz w:val="24"/>
          <w:szCs w:val="24"/>
        </w:rPr>
        <w:t xml:space="preserve"> 2015 года. </w:t>
      </w:r>
    </w:p>
    <w:p w:rsidR="000D2252" w:rsidRDefault="000D2252" w:rsidP="000D2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Согласно пояснениям ИП главы 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BE515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BE5153">
        <w:rPr>
          <w:rFonts w:ascii="Times New Roman" w:hAnsi="Times New Roman" w:cs="Times New Roman"/>
          <w:sz w:val="24"/>
          <w:szCs w:val="24"/>
        </w:rPr>
        <w:t>Умбетова</w:t>
      </w:r>
      <w:proofErr w:type="spellEnd"/>
      <w:r w:rsidRPr="00BE5153">
        <w:rPr>
          <w:rFonts w:ascii="Times New Roman" w:hAnsi="Times New Roman" w:cs="Times New Roman"/>
          <w:sz w:val="24"/>
          <w:szCs w:val="24"/>
        </w:rPr>
        <w:t xml:space="preserve"> С.М. </w:t>
      </w:r>
      <w:r w:rsidRPr="00571F5B">
        <w:rPr>
          <w:rFonts w:ascii="Times New Roman" w:hAnsi="Times New Roman" w:cs="Times New Roman"/>
          <w:sz w:val="24"/>
          <w:szCs w:val="24"/>
        </w:rPr>
        <w:t>договор на строительство фермы не заключ</w:t>
      </w:r>
      <w:r>
        <w:rPr>
          <w:rFonts w:ascii="Times New Roman" w:hAnsi="Times New Roman" w:cs="Times New Roman"/>
          <w:sz w:val="24"/>
          <w:szCs w:val="24"/>
        </w:rPr>
        <w:t>ался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Изменения в план расходов в части изменения сроков </w:t>
      </w:r>
      <w:r w:rsidRPr="00BE5153">
        <w:rPr>
          <w:rFonts w:ascii="Times New Roman" w:hAnsi="Times New Roman" w:cs="Times New Roman"/>
          <w:sz w:val="24"/>
          <w:szCs w:val="24"/>
        </w:rPr>
        <w:t>строительств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здания фермы</w:t>
      </w:r>
      <w:r>
        <w:rPr>
          <w:rFonts w:ascii="Times New Roman" w:hAnsi="Times New Roman" w:cs="Times New Roman"/>
          <w:sz w:val="24"/>
          <w:szCs w:val="24"/>
        </w:rPr>
        <w:t xml:space="preserve"> или исключения данного мероприятия 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 w:rsidRPr="00BE5153">
        <w:rPr>
          <w:rFonts w:ascii="Times New Roman" w:hAnsi="Times New Roman" w:cs="Times New Roman"/>
          <w:sz w:val="24"/>
          <w:szCs w:val="24"/>
        </w:rPr>
        <w:t xml:space="preserve"> С.М.</w:t>
      </w:r>
      <w:r>
        <w:rPr>
          <w:rFonts w:ascii="Times New Roman" w:hAnsi="Times New Roman" w:cs="Times New Roman"/>
          <w:sz w:val="24"/>
          <w:szCs w:val="24"/>
        </w:rPr>
        <w:t xml:space="preserve"> не вносились.</w:t>
      </w:r>
    </w:p>
    <w:p w:rsidR="0044709A" w:rsidRDefault="0044709A" w:rsidP="00447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главой </w:t>
      </w:r>
      <w:proofErr w:type="gramStart"/>
      <w:r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Корсиковым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И.Б (</w:t>
      </w:r>
      <w:proofErr w:type="spellStart"/>
      <w:r>
        <w:rPr>
          <w:rFonts w:ascii="Times New Roman" w:hAnsi="Times New Roman" w:cs="Times New Roman"/>
          <w:i/>
          <w:sz w:val="24"/>
          <w:szCs w:val="24"/>
          <w:u w:val="single"/>
        </w:rPr>
        <w:t>Городищенский</w:t>
      </w:r>
      <w:proofErr w:type="spellEnd"/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</w:t>
      </w:r>
      <w:r>
        <w:rPr>
          <w:rFonts w:ascii="Times New Roman" w:hAnsi="Times New Roman" w:cs="Times New Roman"/>
          <w:sz w:val="24"/>
          <w:szCs w:val="24"/>
        </w:rPr>
        <w:t xml:space="preserve"> грант в размере 7000 тыс. руб. должен быть использован до </w:t>
      </w:r>
      <w:r>
        <w:rPr>
          <w:rFonts w:ascii="Times New Roman" w:hAnsi="Times New Roman" w:cs="Times New Roman"/>
          <w:sz w:val="24"/>
          <w:szCs w:val="24"/>
          <w:u w:val="single"/>
        </w:rPr>
        <w:t>24.03.2016.</w:t>
      </w:r>
    </w:p>
    <w:p w:rsidR="0044709A" w:rsidRDefault="0044709A" w:rsidP="0044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 проекта составляет 11700 тыс. руб., из них собственные средства – 4700,0 тыс. руб. (40%). В целях реализации проекта предусматривались:</w:t>
      </w:r>
    </w:p>
    <w:p w:rsidR="0044709A" w:rsidRDefault="0044709A" w:rsidP="0044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-покупка 140 голов КРС мясного направления на 8200 тыс. руб. (грант - 4900 тыс. руб., собственные средства - 3300 тыс. руб.) в 3 квартале 2014 года – 4 квартале 2015 года;</w:t>
      </w:r>
    </w:p>
    <w:p w:rsidR="0044709A" w:rsidRDefault="0044709A" w:rsidP="00447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-реконструкция семейной мясной фермы на 3500 тыс. руб. (грант - 2100 тыс. руб., собственные средства - 1400 тыс. руб.) в 3 квартале 2014 года – 4 квартале 2015 года.</w:t>
      </w:r>
    </w:p>
    <w:p w:rsidR="0044709A" w:rsidRDefault="0044709A" w:rsidP="00447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до 4 квартала 2015 года согласно отчетам ИП главы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расходы на реконструкцию фермы и покупку КРС </w:t>
      </w:r>
      <w:r>
        <w:rPr>
          <w:rFonts w:ascii="Times New Roman" w:hAnsi="Times New Roman" w:cs="Times New Roman"/>
          <w:sz w:val="24"/>
          <w:szCs w:val="24"/>
          <w:u w:val="single"/>
        </w:rPr>
        <w:t>не осуществлялись.</w:t>
      </w:r>
    </w:p>
    <w:p w:rsidR="0044709A" w:rsidRDefault="0044709A" w:rsidP="00447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отчету ИП главы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за 4 квартал 2015 года было приобретено 100 голов КРС на 4900 тыс. руб. (грант - 2940 тыс. руб., собствен</w:t>
      </w:r>
      <w:r w:rsidR="00782BD8">
        <w:rPr>
          <w:rFonts w:ascii="Times New Roman" w:hAnsi="Times New Roman" w:cs="Times New Roman"/>
          <w:sz w:val="24"/>
          <w:szCs w:val="24"/>
        </w:rPr>
        <w:t>ные средства - 1960 тыс. руб.).</w:t>
      </w:r>
    </w:p>
    <w:p w:rsidR="0044709A" w:rsidRDefault="0044709A" w:rsidP="00447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Необходимо отметить, что в ходе проведения проверки у ИП главы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(с 17.12 по 21.12.2015) выписка по его лицевому счету за период 2014-2015 годы, </w:t>
      </w: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был бы виден объем использованных средств гранта, не была представлена. Такая выписка была представлена им </w:t>
      </w:r>
      <w:r w:rsidR="00E86ECF">
        <w:rPr>
          <w:rFonts w:ascii="Times New Roman" w:hAnsi="Times New Roman" w:cs="Times New Roman"/>
          <w:sz w:val="24"/>
          <w:szCs w:val="24"/>
        </w:rPr>
        <w:t>только в начале февраля 2016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представленной выписки показал, что кроме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анта, на счет предпринимателя в октябре 2015 года от трех организаций поступило 4000 тыс. руб.: от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Трейдстандарт</w:t>
      </w:r>
      <w:proofErr w:type="spellEnd"/>
      <w:r>
        <w:rPr>
          <w:rFonts w:ascii="Times New Roman" w:hAnsi="Times New Roman" w:cs="Times New Roman"/>
          <w:sz w:val="24"/>
          <w:szCs w:val="24"/>
        </w:rPr>
        <w:t>» (2530 тыс. руб.), от ООО «НЕОТЕК» (458 тыс. руб.), от ООО «Производственное отделение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Ремстрой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(1012 тыс. руб.). При этом средства в размере 4000 тыс. руб. через 2 дня возвращены этим же организациям, как ошибочно перечисленные. Также </w:t>
      </w:r>
      <w:r>
        <w:rPr>
          <w:rFonts w:ascii="Times New Roman" w:hAnsi="Times New Roman" w:cs="Times New Roman"/>
          <w:sz w:val="24"/>
          <w:szCs w:val="24"/>
          <w:u w:val="single"/>
        </w:rPr>
        <w:t>на счет поступали собственные средства предпринимателя на общую сумму 299,4 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 есть с момента поступления гранта (с сентября 2014 года)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собственных средств у ИП главы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И.Б. поступило только 299,4 тыс. руб.,</w:t>
      </w:r>
      <w:r>
        <w:rPr>
          <w:rFonts w:ascii="Times New Roman" w:hAnsi="Times New Roman" w:cs="Times New Roman"/>
          <w:sz w:val="24"/>
          <w:szCs w:val="24"/>
        </w:rPr>
        <w:t xml:space="preserve"> из которых 295,2 тыс. руб. израсходовано на уплату субаренды по договору с 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Сортпродукт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4709A" w:rsidRDefault="0044709A" w:rsidP="004470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отчет ИП главы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за 4 квартал 2015 года, представленный в Комитет</w:t>
      </w:r>
      <w:r w:rsidR="00E86EC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содерж</w:t>
      </w:r>
      <w:r w:rsidR="00E86ECF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 xml:space="preserve"> недостоверную информацию, и произведенные расходы в сумме 4900 тыс. руб. на приобретение КРС были осуществлены </w:t>
      </w:r>
      <w:r>
        <w:rPr>
          <w:rFonts w:ascii="Times New Roman" w:hAnsi="Times New Roman" w:cs="Times New Roman"/>
          <w:sz w:val="24"/>
          <w:szCs w:val="24"/>
          <w:u w:val="single"/>
        </w:rPr>
        <w:t>только за счет сре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анта (согласно отчету за счет собственных средств – 1960 тыс. руб.).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DF1" w:rsidRDefault="004751BC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состоянию на 23.03.2016 на основании 2 договоров с СПК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Ромашковский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приобретению 140 КРС на 8200 тыс. руб. фермером </w:t>
      </w:r>
      <w:r w:rsidR="00E86ECF">
        <w:rPr>
          <w:rFonts w:ascii="Times New Roman" w:hAnsi="Times New Roman" w:cs="Times New Roman"/>
          <w:sz w:val="24"/>
          <w:szCs w:val="24"/>
        </w:rPr>
        <w:t>предприятию перечислено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984">
        <w:rPr>
          <w:rFonts w:ascii="Times New Roman" w:hAnsi="Times New Roman" w:cs="Times New Roman"/>
          <w:sz w:val="24"/>
          <w:szCs w:val="24"/>
          <w:u w:val="single"/>
        </w:rPr>
        <w:t>8175 тыс. руб.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за счет гранта - 5400 тыс. руб. </w:t>
      </w:r>
      <w:r w:rsidR="00862DF1" w:rsidRPr="00862DF1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62DF1">
        <w:rPr>
          <w:rFonts w:ascii="Times New Roman" w:hAnsi="Times New Roman" w:cs="Times New Roman"/>
          <w:sz w:val="24"/>
          <w:szCs w:val="24"/>
          <w:u w:val="single"/>
        </w:rPr>
        <w:t>66% от общей суммы расходов</w:t>
      </w:r>
      <w:r w:rsidR="00862DF1" w:rsidRPr="00862DF1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862DF1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862DF1">
        <w:rPr>
          <w:rFonts w:ascii="Times New Roman" w:hAnsi="Times New Roman" w:cs="Times New Roman"/>
          <w:sz w:val="24"/>
          <w:szCs w:val="24"/>
        </w:rPr>
        <w:t xml:space="preserve"> за счет собственных средств -</w:t>
      </w:r>
      <w:r>
        <w:rPr>
          <w:rFonts w:ascii="Times New Roman" w:hAnsi="Times New Roman" w:cs="Times New Roman"/>
          <w:sz w:val="24"/>
          <w:szCs w:val="24"/>
        </w:rPr>
        <w:t xml:space="preserve"> 2775 тыс. руб. </w:t>
      </w:r>
      <w:r w:rsidR="00862DF1" w:rsidRPr="00862DF1">
        <w:rPr>
          <w:rFonts w:ascii="Times New Roman" w:hAnsi="Times New Roman" w:cs="Times New Roman"/>
          <w:sz w:val="24"/>
          <w:szCs w:val="24"/>
          <w:u w:val="single"/>
        </w:rPr>
        <w:t>(</w:t>
      </w:r>
      <w:r w:rsidRPr="00862DF1">
        <w:rPr>
          <w:rFonts w:ascii="Times New Roman" w:hAnsi="Times New Roman" w:cs="Times New Roman"/>
          <w:sz w:val="24"/>
          <w:szCs w:val="24"/>
          <w:u w:val="single"/>
        </w:rPr>
        <w:t>34% от суммы расходов).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C0AAC" w:rsidRPr="00E86ECF" w:rsidRDefault="004C0AAC" w:rsidP="004C0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6ECF">
        <w:rPr>
          <w:rFonts w:ascii="Times New Roman" w:hAnsi="Times New Roman" w:cs="Times New Roman"/>
          <w:sz w:val="24"/>
          <w:szCs w:val="24"/>
        </w:rPr>
        <w:t xml:space="preserve">Однако по товарным накладным СПК </w:t>
      </w:r>
      <w:proofErr w:type="spellStart"/>
      <w:r w:rsidRPr="00E86ECF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Pr="00E86EC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6ECF">
        <w:rPr>
          <w:rFonts w:ascii="Times New Roman" w:hAnsi="Times New Roman" w:cs="Times New Roman"/>
          <w:sz w:val="24"/>
          <w:szCs w:val="24"/>
        </w:rPr>
        <w:t>Ромашковский</w:t>
      </w:r>
      <w:proofErr w:type="spellEnd"/>
      <w:r w:rsidRPr="00E86ECF">
        <w:rPr>
          <w:rFonts w:ascii="Times New Roman" w:hAnsi="Times New Roman" w:cs="Times New Roman"/>
          <w:sz w:val="24"/>
          <w:szCs w:val="24"/>
        </w:rPr>
        <w:t xml:space="preserve">» стоимость поставленных </w:t>
      </w:r>
      <w:r w:rsidR="00807400" w:rsidRPr="00E86ECF">
        <w:rPr>
          <w:rFonts w:ascii="Times New Roman" w:hAnsi="Times New Roman" w:cs="Times New Roman"/>
          <w:sz w:val="24"/>
          <w:szCs w:val="24"/>
        </w:rPr>
        <w:t xml:space="preserve">фермеру </w:t>
      </w:r>
      <w:r w:rsidRPr="00E86ECF">
        <w:rPr>
          <w:rFonts w:ascii="Times New Roman" w:hAnsi="Times New Roman" w:cs="Times New Roman"/>
          <w:sz w:val="24"/>
          <w:szCs w:val="24"/>
        </w:rPr>
        <w:t xml:space="preserve">телок составила </w:t>
      </w:r>
      <w:r w:rsidRPr="00E86ECF">
        <w:rPr>
          <w:rFonts w:ascii="Times New Roman" w:hAnsi="Times New Roman" w:cs="Times New Roman"/>
          <w:sz w:val="24"/>
          <w:szCs w:val="24"/>
          <w:u w:val="single"/>
        </w:rPr>
        <w:t>5375 тыс. рублей, или на 2800 тыс. руб. меньше.</w:t>
      </w:r>
    </w:p>
    <w:p w:rsidR="004C0AAC" w:rsidRPr="00E86ECF" w:rsidRDefault="004C0AAC" w:rsidP="004C0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6ECF">
        <w:rPr>
          <w:rFonts w:ascii="Times New Roman" w:hAnsi="Times New Roman" w:cs="Times New Roman"/>
          <w:sz w:val="24"/>
          <w:szCs w:val="24"/>
        </w:rPr>
        <w:t xml:space="preserve">По запросу КСП СПК </w:t>
      </w:r>
      <w:proofErr w:type="spellStart"/>
      <w:r w:rsidRPr="00E86ECF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Pr="00E86EC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E86ECF">
        <w:rPr>
          <w:rFonts w:ascii="Times New Roman" w:hAnsi="Times New Roman" w:cs="Times New Roman"/>
          <w:sz w:val="24"/>
          <w:szCs w:val="24"/>
        </w:rPr>
        <w:t>Ромашковский</w:t>
      </w:r>
      <w:proofErr w:type="spellEnd"/>
      <w:r w:rsidRPr="00E86ECF">
        <w:rPr>
          <w:rFonts w:ascii="Times New Roman" w:hAnsi="Times New Roman" w:cs="Times New Roman"/>
          <w:sz w:val="24"/>
          <w:szCs w:val="24"/>
        </w:rPr>
        <w:t xml:space="preserve">» представил информацию, что </w:t>
      </w:r>
      <w:r w:rsidRPr="00E86ECF">
        <w:rPr>
          <w:rFonts w:ascii="Times New Roman" w:hAnsi="Times New Roman" w:cs="Times New Roman"/>
          <w:sz w:val="24"/>
          <w:szCs w:val="24"/>
          <w:u w:val="single"/>
        </w:rPr>
        <w:t>излишне уплаченные средства в размере 28</w:t>
      </w:r>
      <w:r w:rsidR="00606940" w:rsidRPr="00E86ECF">
        <w:rPr>
          <w:rFonts w:ascii="Times New Roman" w:hAnsi="Times New Roman" w:cs="Times New Roman"/>
          <w:sz w:val="24"/>
          <w:szCs w:val="24"/>
          <w:u w:val="single"/>
        </w:rPr>
        <w:t>00 тыс</w:t>
      </w:r>
      <w:r w:rsidRPr="00E86ECF">
        <w:rPr>
          <w:rFonts w:ascii="Times New Roman" w:hAnsi="Times New Roman" w:cs="Times New Roman"/>
          <w:sz w:val="24"/>
          <w:szCs w:val="24"/>
          <w:u w:val="single"/>
        </w:rPr>
        <w:t xml:space="preserve">. руб. по письмам </w:t>
      </w:r>
      <w:r w:rsidR="00606940" w:rsidRPr="00E86ECF">
        <w:rPr>
          <w:rFonts w:ascii="Times New Roman" w:hAnsi="Times New Roman" w:cs="Times New Roman"/>
          <w:sz w:val="24"/>
          <w:szCs w:val="24"/>
          <w:u w:val="single"/>
        </w:rPr>
        <w:t xml:space="preserve">ИП главы </w:t>
      </w:r>
      <w:proofErr w:type="gramStart"/>
      <w:r w:rsidR="00606940" w:rsidRPr="00E86ECF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="00606940" w:rsidRPr="00E86ECF"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 w:rsidRPr="00E86ECF">
        <w:rPr>
          <w:rFonts w:ascii="Times New Roman" w:hAnsi="Times New Roman" w:cs="Times New Roman"/>
          <w:sz w:val="24"/>
          <w:szCs w:val="24"/>
          <w:u w:val="single"/>
        </w:rPr>
        <w:t>Корсикова</w:t>
      </w:r>
      <w:proofErr w:type="spellEnd"/>
      <w:r w:rsidRPr="00E86EC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06940" w:rsidRPr="00E86ECF">
        <w:rPr>
          <w:rFonts w:ascii="Times New Roman" w:hAnsi="Times New Roman" w:cs="Times New Roman"/>
          <w:sz w:val="24"/>
          <w:szCs w:val="24"/>
          <w:u w:val="single"/>
        </w:rPr>
        <w:t>возвращены на счета двух организаций</w:t>
      </w:r>
      <w:r w:rsidR="00606940" w:rsidRPr="00E86ECF">
        <w:rPr>
          <w:rFonts w:ascii="Times New Roman" w:hAnsi="Times New Roman" w:cs="Times New Roman"/>
          <w:sz w:val="24"/>
          <w:szCs w:val="24"/>
        </w:rPr>
        <w:t xml:space="preserve">: </w:t>
      </w:r>
      <w:r w:rsidRPr="00E86ECF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E86ECF">
        <w:rPr>
          <w:rFonts w:ascii="Times New Roman" w:hAnsi="Times New Roman" w:cs="Times New Roman"/>
          <w:sz w:val="24"/>
          <w:szCs w:val="24"/>
        </w:rPr>
        <w:t>ВолгаДон-Агро</w:t>
      </w:r>
      <w:proofErr w:type="spellEnd"/>
      <w:r w:rsidRPr="00E86ECF">
        <w:rPr>
          <w:rFonts w:ascii="Times New Roman" w:hAnsi="Times New Roman" w:cs="Times New Roman"/>
          <w:sz w:val="24"/>
          <w:szCs w:val="24"/>
        </w:rPr>
        <w:t>» - 16</w:t>
      </w:r>
      <w:r w:rsidR="00606940" w:rsidRPr="00E86ECF">
        <w:rPr>
          <w:rFonts w:ascii="Times New Roman" w:hAnsi="Times New Roman" w:cs="Times New Roman"/>
          <w:sz w:val="24"/>
          <w:szCs w:val="24"/>
        </w:rPr>
        <w:t>00 тыс</w:t>
      </w:r>
      <w:r w:rsidRPr="00E86ECF">
        <w:rPr>
          <w:rFonts w:ascii="Times New Roman" w:hAnsi="Times New Roman" w:cs="Times New Roman"/>
          <w:sz w:val="24"/>
          <w:szCs w:val="24"/>
        </w:rPr>
        <w:t xml:space="preserve">. руб. </w:t>
      </w:r>
      <w:proofErr w:type="gramStart"/>
      <w:r w:rsidRPr="00E86ECF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E86ECF">
        <w:rPr>
          <w:rFonts w:ascii="Times New Roman" w:hAnsi="Times New Roman" w:cs="Times New Roman"/>
          <w:sz w:val="24"/>
          <w:szCs w:val="24"/>
        </w:rPr>
        <w:t xml:space="preserve"> «ТРИГО» - 12</w:t>
      </w:r>
      <w:r w:rsidR="00606940" w:rsidRPr="00E86ECF">
        <w:rPr>
          <w:rFonts w:ascii="Times New Roman" w:hAnsi="Times New Roman" w:cs="Times New Roman"/>
          <w:sz w:val="24"/>
          <w:szCs w:val="24"/>
        </w:rPr>
        <w:t>00 тыс</w:t>
      </w:r>
      <w:r w:rsidRPr="00E86ECF">
        <w:rPr>
          <w:rFonts w:ascii="Times New Roman" w:hAnsi="Times New Roman" w:cs="Times New Roman"/>
          <w:sz w:val="24"/>
          <w:szCs w:val="24"/>
        </w:rPr>
        <w:t>. рублей.</w:t>
      </w:r>
    </w:p>
    <w:p w:rsidR="004C0AAC" w:rsidRPr="00E86ECF" w:rsidRDefault="004C0AAC" w:rsidP="004C0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6ECF">
        <w:rPr>
          <w:rFonts w:ascii="Times New Roman" w:hAnsi="Times New Roman" w:cs="Times New Roman"/>
          <w:sz w:val="24"/>
          <w:szCs w:val="24"/>
        </w:rPr>
        <w:t xml:space="preserve">То есть фактически фермером за </w:t>
      </w:r>
      <w:r w:rsidR="00807400" w:rsidRPr="00E86ECF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r w:rsidRPr="00E86ECF">
        <w:rPr>
          <w:rFonts w:ascii="Times New Roman" w:hAnsi="Times New Roman" w:cs="Times New Roman"/>
          <w:sz w:val="24"/>
          <w:szCs w:val="24"/>
        </w:rPr>
        <w:t xml:space="preserve">КРС </w:t>
      </w:r>
      <w:r w:rsidR="00606940" w:rsidRPr="00E86ECF">
        <w:rPr>
          <w:rFonts w:ascii="Times New Roman" w:hAnsi="Times New Roman" w:cs="Times New Roman"/>
          <w:sz w:val="24"/>
          <w:szCs w:val="24"/>
        </w:rPr>
        <w:t xml:space="preserve">в 2015-2016 годах </w:t>
      </w:r>
      <w:r w:rsidRPr="00E86ECF">
        <w:rPr>
          <w:rFonts w:ascii="Times New Roman" w:hAnsi="Times New Roman" w:cs="Times New Roman"/>
          <w:sz w:val="24"/>
          <w:szCs w:val="24"/>
          <w:u w:val="single"/>
        </w:rPr>
        <w:t xml:space="preserve">оплачено только за счет гранта, без привлечения собственных средств. </w:t>
      </w:r>
    </w:p>
    <w:p w:rsidR="005415F3" w:rsidRDefault="005415F3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7984" w:rsidRPr="000A463C" w:rsidRDefault="00862DF1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Кроме расходов на приобретение КРС</w:t>
      </w:r>
      <w:r w:rsidR="00C0798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фермеро</w:t>
      </w:r>
      <w:r w:rsidR="00C07984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осуществлены расходы в размере</w:t>
      </w:r>
      <w:r w:rsidR="004751BC">
        <w:rPr>
          <w:rFonts w:ascii="Times New Roman" w:hAnsi="Times New Roman" w:cs="Times New Roman"/>
          <w:sz w:val="24"/>
          <w:szCs w:val="24"/>
        </w:rPr>
        <w:t xml:space="preserve"> </w:t>
      </w:r>
      <w:r w:rsidR="00606940" w:rsidRPr="000A463C">
        <w:rPr>
          <w:rFonts w:ascii="Times New Roman" w:hAnsi="Times New Roman" w:cs="Times New Roman"/>
          <w:sz w:val="24"/>
          <w:szCs w:val="24"/>
          <w:u w:val="single"/>
        </w:rPr>
        <w:t>2700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434DDF" w:rsidRPr="000A463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тыс. руб.</w:t>
      </w:r>
      <w:r w:rsidRPr="000A463C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0A463C">
        <w:rPr>
          <w:rFonts w:ascii="Times New Roman" w:hAnsi="Times New Roman" w:cs="Times New Roman"/>
          <w:sz w:val="24"/>
          <w:szCs w:val="24"/>
        </w:rPr>
        <w:t xml:space="preserve"> в том </w:t>
      </w:r>
      <w:r w:rsidR="00C07984" w:rsidRPr="000A463C">
        <w:rPr>
          <w:rFonts w:ascii="Times New Roman" w:hAnsi="Times New Roman" w:cs="Times New Roman"/>
          <w:sz w:val="24"/>
          <w:szCs w:val="24"/>
        </w:rPr>
        <w:t xml:space="preserve">числе </w:t>
      </w:r>
      <w:r w:rsidRPr="000A463C">
        <w:rPr>
          <w:rFonts w:ascii="Times New Roman" w:hAnsi="Times New Roman" w:cs="Times New Roman"/>
          <w:sz w:val="24"/>
          <w:szCs w:val="24"/>
        </w:rPr>
        <w:t>за счет гранта – 1</w:t>
      </w:r>
      <w:r w:rsidR="00606940" w:rsidRPr="000A463C">
        <w:rPr>
          <w:rFonts w:ascii="Times New Roman" w:hAnsi="Times New Roman" w:cs="Times New Roman"/>
          <w:sz w:val="24"/>
          <w:szCs w:val="24"/>
        </w:rPr>
        <w:t>600</w:t>
      </w:r>
      <w:r w:rsidRPr="000A463C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C07984" w:rsidRPr="000A463C">
        <w:rPr>
          <w:rFonts w:ascii="Times New Roman" w:hAnsi="Times New Roman" w:cs="Times New Roman"/>
          <w:sz w:val="24"/>
          <w:szCs w:val="24"/>
        </w:rPr>
        <w:t>,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C07984" w:rsidRPr="000A463C">
        <w:rPr>
          <w:rFonts w:ascii="Times New Roman" w:hAnsi="Times New Roman" w:cs="Times New Roman"/>
          <w:sz w:val="24"/>
          <w:szCs w:val="24"/>
        </w:rPr>
        <w:t xml:space="preserve">за счет собственных средств </w:t>
      </w:r>
      <w:r w:rsidR="00606940" w:rsidRPr="000A463C">
        <w:rPr>
          <w:rFonts w:ascii="Times New Roman" w:hAnsi="Times New Roman" w:cs="Times New Roman"/>
          <w:sz w:val="24"/>
          <w:szCs w:val="24"/>
        </w:rPr>
        <w:t>–</w:t>
      </w:r>
      <w:r w:rsidR="00C07984"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606940" w:rsidRPr="000A463C">
        <w:rPr>
          <w:rFonts w:ascii="Times New Roman" w:hAnsi="Times New Roman" w:cs="Times New Roman"/>
          <w:sz w:val="24"/>
          <w:szCs w:val="24"/>
        </w:rPr>
        <w:t>1100,6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C07984" w:rsidRPr="000A463C">
        <w:rPr>
          <w:rFonts w:ascii="Times New Roman" w:hAnsi="Times New Roman" w:cs="Times New Roman"/>
          <w:sz w:val="24"/>
          <w:szCs w:val="24"/>
        </w:rPr>
        <w:t>: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751BC" w:rsidRPr="000A463C" w:rsidRDefault="004751BC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257C">
        <w:rPr>
          <w:rFonts w:ascii="Times New Roman" w:hAnsi="Times New Roman" w:cs="Times New Roman"/>
          <w:sz w:val="24"/>
          <w:szCs w:val="24"/>
          <w:u w:val="single"/>
        </w:rPr>
        <w:t>-1462 тыс. руб. – оплат</w:t>
      </w:r>
      <w:proofErr w:type="gramStart"/>
      <w:r w:rsidRPr="00AF257C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ООО</w:t>
      </w:r>
      <w:proofErr w:type="gramEnd"/>
      <w:r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Pr="000A463C">
        <w:rPr>
          <w:rFonts w:ascii="Times New Roman" w:hAnsi="Times New Roman" w:cs="Times New Roman"/>
          <w:sz w:val="24"/>
          <w:szCs w:val="24"/>
          <w:u w:val="single"/>
        </w:rPr>
        <w:t>Сортпродукт</w:t>
      </w:r>
      <w:proofErr w:type="spellEnd"/>
      <w:r w:rsidRPr="000A463C">
        <w:rPr>
          <w:rFonts w:ascii="Times New Roman" w:hAnsi="Times New Roman" w:cs="Times New Roman"/>
          <w:sz w:val="24"/>
          <w:szCs w:val="24"/>
          <w:u w:val="single"/>
        </w:rPr>
        <w:t>» по договору субаренды от 01.11.2014 №1.;</w:t>
      </w:r>
    </w:p>
    <w:p w:rsidR="00807400" w:rsidRPr="00AF257C" w:rsidRDefault="00807400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257C">
        <w:rPr>
          <w:rFonts w:ascii="Times New Roman" w:hAnsi="Times New Roman" w:cs="Times New Roman"/>
          <w:sz w:val="24"/>
          <w:szCs w:val="24"/>
          <w:u w:val="single"/>
        </w:rPr>
        <w:t>-808 тыс. руб. – оплат</w:t>
      </w:r>
      <w:proofErr w:type="gramStart"/>
      <w:r w:rsidRPr="00AF257C">
        <w:rPr>
          <w:rFonts w:ascii="Times New Roman" w:hAnsi="Times New Roman" w:cs="Times New Roman"/>
          <w:sz w:val="24"/>
          <w:szCs w:val="24"/>
          <w:u w:val="single"/>
        </w:rPr>
        <w:t>а ООО</w:t>
      </w:r>
      <w:proofErr w:type="gramEnd"/>
      <w:r w:rsidRPr="00AF257C">
        <w:rPr>
          <w:rFonts w:ascii="Times New Roman" w:hAnsi="Times New Roman" w:cs="Times New Roman"/>
          <w:sz w:val="24"/>
          <w:szCs w:val="24"/>
          <w:u w:val="single"/>
        </w:rPr>
        <w:t xml:space="preserve"> «Агрофирма «</w:t>
      </w:r>
      <w:proofErr w:type="spellStart"/>
      <w:r w:rsidRPr="00AF257C">
        <w:rPr>
          <w:rFonts w:ascii="Times New Roman" w:hAnsi="Times New Roman" w:cs="Times New Roman"/>
          <w:sz w:val="24"/>
          <w:szCs w:val="24"/>
          <w:u w:val="single"/>
        </w:rPr>
        <w:t>Пересвет</w:t>
      </w:r>
      <w:proofErr w:type="spellEnd"/>
      <w:r w:rsidRPr="00AF257C">
        <w:rPr>
          <w:rFonts w:ascii="Times New Roman" w:hAnsi="Times New Roman" w:cs="Times New Roman"/>
          <w:sz w:val="24"/>
          <w:szCs w:val="24"/>
          <w:u w:val="single"/>
        </w:rPr>
        <w:t>» (23.03.2016) за строительство коровника;</w:t>
      </w:r>
    </w:p>
    <w:p w:rsidR="004751BC" w:rsidRPr="000A463C" w:rsidRDefault="004751BC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63C">
        <w:rPr>
          <w:rFonts w:ascii="Times New Roman" w:hAnsi="Times New Roman" w:cs="Times New Roman"/>
          <w:sz w:val="24"/>
          <w:szCs w:val="24"/>
        </w:rPr>
        <w:t>-200 тыс. руб. – оплата ООО «</w:t>
      </w:r>
      <w:proofErr w:type="spellStart"/>
      <w:r w:rsidRPr="000A463C">
        <w:rPr>
          <w:rFonts w:ascii="Times New Roman" w:hAnsi="Times New Roman" w:cs="Times New Roman"/>
          <w:sz w:val="24"/>
          <w:szCs w:val="24"/>
        </w:rPr>
        <w:t>Коммерц</w:t>
      </w:r>
      <w:proofErr w:type="spellEnd"/>
      <w:r w:rsidRPr="000A463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463C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0A463C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Pr="000A463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0A463C">
        <w:rPr>
          <w:rFonts w:ascii="Times New Roman" w:hAnsi="Times New Roman" w:cs="Times New Roman"/>
          <w:sz w:val="24"/>
          <w:szCs w:val="24"/>
        </w:rPr>
        <w:t xml:space="preserve"> стройматериалы по договору поставки от 26.10.2015 №1 (товарная накладная к проверке не представлена);</w:t>
      </w:r>
    </w:p>
    <w:p w:rsidR="004751BC" w:rsidRPr="000A463C" w:rsidRDefault="004751BC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63C">
        <w:rPr>
          <w:rFonts w:ascii="Times New Roman" w:hAnsi="Times New Roman" w:cs="Times New Roman"/>
          <w:sz w:val="24"/>
          <w:szCs w:val="24"/>
        </w:rPr>
        <w:t>-32,1 тыс. руб. – оплата комиссии банка и взысканий по  решению суда;</w:t>
      </w:r>
    </w:p>
    <w:p w:rsidR="004751BC" w:rsidRPr="000A463C" w:rsidRDefault="004751BC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63C">
        <w:rPr>
          <w:rFonts w:ascii="Times New Roman" w:hAnsi="Times New Roman" w:cs="Times New Roman"/>
          <w:sz w:val="24"/>
          <w:szCs w:val="24"/>
        </w:rPr>
        <w:t>-</w:t>
      </w:r>
      <w:r w:rsidR="00434DDF" w:rsidRPr="000A463C">
        <w:rPr>
          <w:rFonts w:ascii="Times New Roman" w:hAnsi="Times New Roman" w:cs="Times New Roman"/>
          <w:sz w:val="24"/>
          <w:szCs w:val="24"/>
        </w:rPr>
        <w:t>198,5</w:t>
      </w:r>
      <w:r w:rsidRPr="000A463C">
        <w:rPr>
          <w:rFonts w:ascii="Times New Roman" w:hAnsi="Times New Roman" w:cs="Times New Roman"/>
          <w:sz w:val="24"/>
          <w:szCs w:val="24"/>
        </w:rPr>
        <w:t xml:space="preserve"> тыс. руб. – оплата</w:t>
      </w:r>
      <w:r w:rsidR="00C07984" w:rsidRPr="000A463C">
        <w:rPr>
          <w:rFonts w:ascii="Times New Roman" w:hAnsi="Times New Roman" w:cs="Times New Roman"/>
          <w:sz w:val="24"/>
          <w:szCs w:val="24"/>
        </w:rPr>
        <w:t xml:space="preserve"> за</w:t>
      </w:r>
      <w:r w:rsidRPr="000A463C">
        <w:rPr>
          <w:rFonts w:ascii="Times New Roman" w:hAnsi="Times New Roman" w:cs="Times New Roman"/>
          <w:sz w:val="24"/>
          <w:szCs w:val="24"/>
        </w:rPr>
        <w:t xml:space="preserve"> сен</w:t>
      </w:r>
      <w:r w:rsidR="00C07984" w:rsidRPr="000A463C">
        <w:rPr>
          <w:rFonts w:ascii="Times New Roman" w:hAnsi="Times New Roman" w:cs="Times New Roman"/>
          <w:sz w:val="24"/>
          <w:szCs w:val="24"/>
        </w:rPr>
        <w:t>о</w:t>
      </w:r>
      <w:r w:rsidRPr="000A463C">
        <w:rPr>
          <w:rFonts w:ascii="Times New Roman" w:hAnsi="Times New Roman" w:cs="Times New Roman"/>
          <w:sz w:val="24"/>
          <w:szCs w:val="24"/>
        </w:rPr>
        <w:t xml:space="preserve"> по счету 2 от 01.02.2016.</w:t>
      </w:r>
    </w:p>
    <w:p w:rsidR="00434DDF" w:rsidRPr="000A463C" w:rsidRDefault="00434DDF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463C">
        <w:rPr>
          <w:rFonts w:ascii="Times New Roman" w:hAnsi="Times New Roman" w:cs="Times New Roman"/>
          <w:sz w:val="24"/>
          <w:szCs w:val="24"/>
        </w:rPr>
        <w:t xml:space="preserve">Причем расходы фермера на 1694,1 тыс. руб., произведенные им в 2015 году, </w:t>
      </w:r>
      <w:r w:rsidRPr="000A463C">
        <w:rPr>
          <w:rFonts w:ascii="Times New Roman" w:hAnsi="Times New Roman" w:cs="Times New Roman"/>
          <w:sz w:val="24"/>
          <w:szCs w:val="24"/>
          <w:u w:val="single"/>
        </w:rPr>
        <w:t xml:space="preserve">не отражены в отчетах, представленных в Комитет. </w:t>
      </w:r>
    </w:p>
    <w:p w:rsidR="000A463C" w:rsidRDefault="00C07984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463C">
        <w:rPr>
          <w:rFonts w:ascii="Times New Roman" w:hAnsi="Times New Roman" w:cs="Times New Roman"/>
          <w:sz w:val="24"/>
          <w:szCs w:val="24"/>
        </w:rPr>
        <w:lastRenderedPageBreak/>
        <w:t>В результате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 по состоянию на 23.03.2016 </w:t>
      </w:r>
      <w:r w:rsidRPr="000A463C">
        <w:rPr>
          <w:rFonts w:ascii="Times New Roman" w:hAnsi="Times New Roman" w:cs="Times New Roman"/>
          <w:sz w:val="24"/>
          <w:szCs w:val="24"/>
        </w:rPr>
        <w:t xml:space="preserve">ИП главой </w:t>
      </w:r>
      <w:proofErr w:type="gramStart"/>
      <w:r w:rsidRPr="000A463C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0A463C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4751BC" w:rsidRPr="000A463C"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 w:rsidR="004751BC" w:rsidRPr="000A463C">
        <w:rPr>
          <w:rFonts w:ascii="Times New Roman" w:hAnsi="Times New Roman" w:cs="Times New Roman"/>
          <w:sz w:val="24"/>
          <w:szCs w:val="24"/>
        </w:rPr>
        <w:t xml:space="preserve"> И.Б.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произведены расходы в сумме 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807400" w:rsidRPr="000A463C">
        <w:rPr>
          <w:rFonts w:ascii="Times New Roman" w:hAnsi="Times New Roman" w:cs="Times New Roman"/>
          <w:sz w:val="24"/>
          <w:szCs w:val="24"/>
          <w:u w:val="single"/>
        </w:rPr>
        <w:t>875</w:t>
      </w:r>
      <w:r w:rsidR="00434DDF" w:rsidRPr="000A463C">
        <w:rPr>
          <w:rFonts w:ascii="Times New Roman" w:hAnsi="Times New Roman" w:cs="Times New Roman"/>
          <w:sz w:val="24"/>
          <w:szCs w:val="24"/>
          <w:u w:val="single"/>
        </w:rPr>
        <w:t>,6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тыс. руб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., в том числе за счет средств гранта </w:t>
      </w:r>
      <w:r w:rsidR="00581316" w:rsidRPr="000A463C">
        <w:rPr>
          <w:rFonts w:ascii="Times New Roman" w:hAnsi="Times New Roman" w:cs="Times New Roman"/>
          <w:sz w:val="24"/>
          <w:szCs w:val="24"/>
        </w:rPr>
        <w:t>–</w:t>
      </w:r>
      <w:r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807400" w:rsidRPr="000A463C">
        <w:rPr>
          <w:rFonts w:ascii="Times New Roman" w:hAnsi="Times New Roman" w:cs="Times New Roman"/>
          <w:sz w:val="24"/>
          <w:szCs w:val="24"/>
        </w:rPr>
        <w:t>7000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 тыс. руб. или 6</w:t>
      </w:r>
      <w:r w:rsidR="00807400" w:rsidRPr="000A463C">
        <w:rPr>
          <w:rFonts w:ascii="Times New Roman" w:hAnsi="Times New Roman" w:cs="Times New Roman"/>
          <w:sz w:val="24"/>
          <w:szCs w:val="24"/>
        </w:rPr>
        <w:t>4,4</w:t>
      </w:r>
      <w:r w:rsidR="004751BC" w:rsidRPr="000A463C">
        <w:rPr>
          <w:rFonts w:ascii="Times New Roman" w:hAnsi="Times New Roman" w:cs="Times New Roman"/>
          <w:sz w:val="24"/>
          <w:szCs w:val="24"/>
        </w:rPr>
        <w:t>%, за счет собственных средств</w:t>
      </w:r>
      <w:r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807400" w:rsidRPr="000A463C">
        <w:rPr>
          <w:rFonts w:ascii="Times New Roman" w:hAnsi="Times New Roman" w:cs="Times New Roman"/>
          <w:sz w:val="24"/>
          <w:szCs w:val="24"/>
        </w:rPr>
        <w:t>–</w:t>
      </w:r>
      <w:r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4751BC" w:rsidRPr="000A463C">
        <w:rPr>
          <w:rFonts w:ascii="Times New Roman" w:hAnsi="Times New Roman" w:cs="Times New Roman"/>
          <w:sz w:val="24"/>
          <w:szCs w:val="24"/>
        </w:rPr>
        <w:t>3</w:t>
      </w:r>
      <w:r w:rsidR="00807400" w:rsidRPr="000A463C">
        <w:rPr>
          <w:rFonts w:ascii="Times New Roman" w:hAnsi="Times New Roman" w:cs="Times New Roman"/>
          <w:sz w:val="24"/>
          <w:szCs w:val="24"/>
        </w:rPr>
        <w:t>875,6</w:t>
      </w:r>
      <w:r w:rsidR="004751BC" w:rsidRPr="000A463C">
        <w:rPr>
          <w:rFonts w:ascii="Times New Roman" w:hAnsi="Times New Roman" w:cs="Times New Roman"/>
          <w:sz w:val="24"/>
          <w:szCs w:val="24"/>
        </w:rPr>
        <w:t xml:space="preserve"> тыс. руб. или 3</w:t>
      </w:r>
      <w:r w:rsidR="00807400" w:rsidRPr="000A463C">
        <w:rPr>
          <w:rFonts w:ascii="Times New Roman" w:hAnsi="Times New Roman" w:cs="Times New Roman"/>
          <w:sz w:val="24"/>
          <w:szCs w:val="24"/>
        </w:rPr>
        <w:t>5,6</w:t>
      </w:r>
      <w:r w:rsidRPr="000A463C">
        <w:rPr>
          <w:rFonts w:ascii="Times New Roman" w:hAnsi="Times New Roman" w:cs="Times New Roman"/>
          <w:sz w:val="24"/>
          <w:szCs w:val="24"/>
        </w:rPr>
        <w:t xml:space="preserve"> процента.</w:t>
      </w:r>
      <w:r w:rsidR="004751BC"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07984" w:rsidRPr="000A463C" w:rsidRDefault="00807400" w:rsidP="00475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63C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0A463C">
        <w:rPr>
          <w:rFonts w:ascii="Times New Roman" w:hAnsi="Times New Roman" w:cs="Times New Roman"/>
          <w:sz w:val="24"/>
          <w:szCs w:val="24"/>
          <w:u w:val="single"/>
        </w:rPr>
        <w:t xml:space="preserve">с учетом возврата средств от СПК </w:t>
      </w:r>
      <w:proofErr w:type="spellStart"/>
      <w:r w:rsidRPr="000A463C">
        <w:rPr>
          <w:rFonts w:ascii="Times New Roman" w:hAnsi="Times New Roman" w:cs="Times New Roman"/>
          <w:sz w:val="24"/>
          <w:szCs w:val="24"/>
          <w:u w:val="single"/>
        </w:rPr>
        <w:t>племзавод</w:t>
      </w:r>
      <w:proofErr w:type="spellEnd"/>
      <w:r w:rsidRPr="000A463C">
        <w:rPr>
          <w:rFonts w:ascii="Times New Roman" w:hAnsi="Times New Roman" w:cs="Times New Roman"/>
          <w:sz w:val="24"/>
          <w:szCs w:val="24"/>
          <w:u w:val="single"/>
        </w:rPr>
        <w:t xml:space="preserve"> «</w:t>
      </w:r>
      <w:proofErr w:type="spellStart"/>
      <w:r w:rsidRPr="000A463C">
        <w:rPr>
          <w:rFonts w:ascii="Times New Roman" w:hAnsi="Times New Roman" w:cs="Times New Roman"/>
          <w:sz w:val="24"/>
          <w:szCs w:val="24"/>
          <w:u w:val="single"/>
        </w:rPr>
        <w:t>Ромашковский</w:t>
      </w:r>
      <w:proofErr w:type="spellEnd"/>
      <w:r w:rsidRPr="000A463C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0A463C">
        <w:rPr>
          <w:rFonts w:ascii="Times New Roman" w:hAnsi="Times New Roman" w:cs="Times New Roman"/>
          <w:sz w:val="24"/>
          <w:szCs w:val="24"/>
        </w:rPr>
        <w:t xml:space="preserve"> (2800 тыс. руб.) </w:t>
      </w:r>
      <w:r w:rsidR="00235B1A" w:rsidRPr="000A463C">
        <w:rPr>
          <w:rFonts w:ascii="Times New Roman" w:hAnsi="Times New Roman" w:cs="Times New Roman"/>
          <w:sz w:val="24"/>
          <w:szCs w:val="24"/>
        </w:rPr>
        <w:t xml:space="preserve">расходы фермера составили </w:t>
      </w:r>
      <w:r w:rsidR="00235B1A" w:rsidRPr="000A463C">
        <w:rPr>
          <w:rFonts w:ascii="Times New Roman" w:hAnsi="Times New Roman" w:cs="Times New Roman"/>
          <w:sz w:val="24"/>
          <w:szCs w:val="24"/>
          <w:u w:val="single"/>
        </w:rPr>
        <w:t>8075,6 тыс. руб.,</w:t>
      </w:r>
      <w:r w:rsidR="00235B1A" w:rsidRPr="000A463C">
        <w:rPr>
          <w:rFonts w:ascii="Times New Roman" w:hAnsi="Times New Roman" w:cs="Times New Roman"/>
          <w:sz w:val="24"/>
          <w:szCs w:val="24"/>
        </w:rPr>
        <w:t xml:space="preserve"> в том числе за счет сре</w:t>
      </w:r>
      <w:proofErr w:type="gramStart"/>
      <w:r w:rsidR="00235B1A" w:rsidRPr="000A463C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235B1A" w:rsidRPr="000A463C">
        <w:rPr>
          <w:rFonts w:ascii="Times New Roman" w:hAnsi="Times New Roman" w:cs="Times New Roman"/>
          <w:sz w:val="24"/>
          <w:szCs w:val="24"/>
        </w:rPr>
        <w:t xml:space="preserve">анта – 7000 тыс. руб. или </w:t>
      </w:r>
      <w:r w:rsidR="00235B1A" w:rsidRPr="000A463C">
        <w:rPr>
          <w:rFonts w:ascii="Times New Roman" w:hAnsi="Times New Roman" w:cs="Times New Roman"/>
          <w:sz w:val="24"/>
          <w:szCs w:val="24"/>
          <w:u w:val="single"/>
        </w:rPr>
        <w:t>86,7%,</w:t>
      </w:r>
      <w:r w:rsidR="00235B1A" w:rsidRPr="000A463C">
        <w:rPr>
          <w:rFonts w:ascii="Times New Roman" w:hAnsi="Times New Roman" w:cs="Times New Roman"/>
          <w:sz w:val="24"/>
          <w:szCs w:val="24"/>
        </w:rPr>
        <w:t xml:space="preserve"> за счет собственных средств – 1075,6 тыс. руб. или </w:t>
      </w:r>
      <w:r w:rsidR="00235B1A" w:rsidRPr="000A463C">
        <w:rPr>
          <w:rFonts w:ascii="Times New Roman" w:hAnsi="Times New Roman" w:cs="Times New Roman"/>
          <w:sz w:val="24"/>
          <w:szCs w:val="24"/>
          <w:u w:val="single"/>
        </w:rPr>
        <w:t>13,3 процента</w:t>
      </w:r>
      <w:r w:rsidR="00235B1A" w:rsidRPr="000A463C">
        <w:rPr>
          <w:rFonts w:ascii="Times New Roman" w:hAnsi="Times New Roman" w:cs="Times New Roman"/>
          <w:sz w:val="24"/>
          <w:szCs w:val="24"/>
        </w:rPr>
        <w:t>.</w:t>
      </w:r>
    </w:p>
    <w:p w:rsidR="00C07984" w:rsidRDefault="00C07984" w:rsidP="00C079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>
        <w:rPr>
          <w:rFonts w:ascii="Times New Roman" w:hAnsi="Times New Roman" w:cs="Times New Roman"/>
          <w:sz w:val="24"/>
          <w:szCs w:val="24"/>
        </w:rPr>
        <w:t xml:space="preserve">фермером фактически было оплачено менее 40% собственных средств, что явилось нарушением п. л) раздела 3 «Требования к главе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Ф)Х» Порядка №407-п, </w:t>
      </w:r>
      <w:r w:rsidRPr="00BE5153">
        <w:rPr>
          <w:rFonts w:ascii="Times New Roman" w:hAnsi="Times New Roman" w:cs="Times New Roman"/>
          <w:sz w:val="24"/>
          <w:szCs w:val="24"/>
        </w:rPr>
        <w:t>предусм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5153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>ивающ</w:t>
      </w:r>
      <w:r w:rsidR="002516C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>, что получатель гранта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оплачива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не менее 40% стоимости каждого наименования приобретаемого имущества, выполняемых работ, оказываемых услуг, указанных в плане расходов, в том числе непосредственно за счёт собственных средств не менее 10% от стоимости каждого наименования приобретений. </w:t>
      </w:r>
      <w:r w:rsidRPr="00CE2CBB">
        <w:rPr>
          <w:rFonts w:ascii="Times New Roman" w:hAnsi="Times New Roman" w:cs="Times New Roman"/>
          <w:sz w:val="24"/>
          <w:szCs w:val="24"/>
        </w:rPr>
        <w:t>В соответствии с п. 7.4. Порядка №407-п грант подлежит возврату в областной бюджет в полном объеме.</w:t>
      </w:r>
      <w:r w:rsidRPr="00F76C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7984" w:rsidRPr="006D6F7B" w:rsidRDefault="00C07984" w:rsidP="00C0798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F7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</w:t>
      </w:r>
      <w:r w:rsidRPr="006D6F7B">
        <w:rPr>
          <w:rFonts w:ascii="Times New Roman" w:hAnsi="Times New Roman" w:cs="Times New Roman"/>
          <w:sz w:val="24"/>
          <w:szCs w:val="24"/>
        </w:rPr>
        <w:t xml:space="preserve"> за нарушение условий предоставления гранта в форме субсидий возбуждено административное производство по ч. 2 ст. 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C07984" w:rsidRDefault="00C07984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709A" w:rsidRDefault="00581316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Следует отметить, что </w:t>
      </w:r>
      <w:r w:rsidR="0044709A">
        <w:rPr>
          <w:rFonts w:ascii="Times New Roman" w:hAnsi="Times New Roman" w:cs="Times New Roman"/>
          <w:sz w:val="24"/>
          <w:szCs w:val="24"/>
        </w:rPr>
        <w:t>в рамках заключенного с ООО «</w:t>
      </w:r>
      <w:proofErr w:type="spellStart"/>
      <w:r w:rsidR="0044709A">
        <w:rPr>
          <w:rFonts w:ascii="Times New Roman" w:hAnsi="Times New Roman" w:cs="Times New Roman"/>
          <w:sz w:val="24"/>
          <w:szCs w:val="24"/>
        </w:rPr>
        <w:t>Сортпродукт</w:t>
      </w:r>
      <w:proofErr w:type="spellEnd"/>
      <w:r w:rsidR="0044709A">
        <w:rPr>
          <w:rFonts w:ascii="Times New Roman" w:hAnsi="Times New Roman" w:cs="Times New Roman"/>
          <w:sz w:val="24"/>
          <w:szCs w:val="24"/>
        </w:rPr>
        <w:t xml:space="preserve">» договора </w:t>
      </w:r>
      <w:r>
        <w:rPr>
          <w:rFonts w:ascii="Times New Roman" w:hAnsi="Times New Roman" w:cs="Times New Roman"/>
          <w:sz w:val="24"/>
          <w:szCs w:val="24"/>
        </w:rPr>
        <w:t xml:space="preserve">субаренды </w:t>
      </w:r>
      <w:r w:rsidR="0044709A">
        <w:rPr>
          <w:rFonts w:ascii="Times New Roman" w:hAnsi="Times New Roman" w:cs="Times New Roman"/>
          <w:sz w:val="24"/>
          <w:szCs w:val="24"/>
        </w:rPr>
        <w:t>от 01.11.2014 №б/</w:t>
      </w:r>
      <w:proofErr w:type="spellStart"/>
      <w:proofErr w:type="gramStart"/>
      <w:r w:rsidR="0044709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="004470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пояснениям фермера, </w:t>
      </w:r>
      <w:r w:rsidR="0044709A">
        <w:rPr>
          <w:rFonts w:ascii="Times New Roman" w:hAnsi="Times New Roman" w:cs="Times New Roman"/>
          <w:sz w:val="24"/>
          <w:szCs w:val="24"/>
        </w:rPr>
        <w:t>им оплачивал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4709A">
        <w:rPr>
          <w:rFonts w:ascii="Times New Roman" w:hAnsi="Times New Roman" w:cs="Times New Roman"/>
          <w:sz w:val="24"/>
          <w:szCs w:val="24"/>
        </w:rPr>
        <w:t xml:space="preserve">сь расходы </w:t>
      </w:r>
      <w:r>
        <w:rPr>
          <w:rFonts w:ascii="Times New Roman" w:hAnsi="Times New Roman" w:cs="Times New Roman"/>
          <w:sz w:val="24"/>
          <w:szCs w:val="24"/>
        </w:rPr>
        <w:t>з</w:t>
      </w:r>
      <w:r w:rsidR="0044709A">
        <w:rPr>
          <w:rFonts w:ascii="Times New Roman" w:hAnsi="Times New Roman" w:cs="Times New Roman"/>
          <w:sz w:val="24"/>
          <w:szCs w:val="24"/>
        </w:rPr>
        <w:t>а электроэнергию. Причем</w:t>
      </w:r>
      <w:r w:rsidR="0044709A">
        <w:rPr>
          <w:rFonts w:ascii="Times New Roman" w:hAnsi="Times New Roman"/>
          <w:sz w:val="24"/>
          <w:szCs w:val="24"/>
        </w:rPr>
        <w:t xml:space="preserve"> прибора учета электроэнергии</w:t>
      </w:r>
      <w:r w:rsidR="0044709A">
        <w:rPr>
          <w:rFonts w:ascii="Times New Roman" w:hAnsi="Times New Roman" w:cs="Times New Roman"/>
          <w:sz w:val="24"/>
          <w:szCs w:val="24"/>
        </w:rPr>
        <w:t xml:space="preserve"> находился примерно в 50 м от строящегося здания для коров.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информацией Волгоградского межрайонного управления ПАО «</w:t>
      </w:r>
      <w:proofErr w:type="spellStart"/>
      <w:r>
        <w:rPr>
          <w:rFonts w:ascii="Times New Roman" w:hAnsi="Times New Roman"/>
          <w:sz w:val="24"/>
          <w:szCs w:val="24"/>
        </w:rPr>
        <w:t>Волгоградэнергосбыт</w:t>
      </w:r>
      <w:proofErr w:type="spellEnd"/>
      <w:r>
        <w:rPr>
          <w:rFonts w:ascii="Times New Roman" w:hAnsi="Times New Roman"/>
          <w:sz w:val="24"/>
          <w:szCs w:val="24"/>
        </w:rPr>
        <w:t>» на запрос КСП за период ноябрь 2014 года – декабрь 2015 год</w:t>
      </w:r>
      <w:proofErr w:type="gramStart"/>
      <w:r>
        <w:rPr>
          <w:rFonts w:ascii="Times New Roman" w:hAnsi="Times New Roman"/>
          <w:sz w:val="24"/>
          <w:szCs w:val="24"/>
        </w:rPr>
        <w:t>а ООО</w:t>
      </w:r>
      <w:proofErr w:type="gram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Сортпродукт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u w:val="single"/>
        </w:rPr>
        <w:t xml:space="preserve">реализовано 270,1 тыс.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кВтчасов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1517,1 тыс. рублей. Кроме того, сообщено, что на основании технической документации, представленной потребителем, </w:t>
      </w:r>
      <w:proofErr w:type="spellStart"/>
      <w:r>
        <w:rPr>
          <w:rFonts w:ascii="Times New Roman" w:hAnsi="Times New Roman"/>
          <w:sz w:val="24"/>
          <w:szCs w:val="24"/>
        </w:rPr>
        <w:t>субпотребители</w:t>
      </w:r>
      <w:proofErr w:type="spellEnd"/>
      <w:r>
        <w:rPr>
          <w:rFonts w:ascii="Times New Roman" w:hAnsi="Times New Roman"/>
          <w:sz w:val="24"/>
          <w:szCs w:val="24"/>
        </w:rPr>
        <w:t xml:space="preserve"> у него </w:t>
      </w:r>
      <w:r>
        <w:rPr>
          <w:rFonts w:ascii="Times New Roman" w:hAnsi="Times New Roman"/>
          <w:sz w:val="24"/>
          <w:szCs w:val="24"/>
          <w:u w:val="single"/>
        </w:rPr>
        <w:t>отсутствуют.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согласно</w:t>
      </w:r>
      <w:r>
        <w:rPr>
          <w:rFonts w:ascii="Times New Roman" w:hAnsi="Times New Roman" w:cs="Times New Roman"/>
          <w:sz w:val="24"/>
          <w:szCs w:val="24"/>
        </w:rPr>
        <w:t xml:space="preserve"> актам выполненных работ по договору от 01.11.2014 №б/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этот же период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Сортпродукт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поставлено ИП главе КФХ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электроэнергии в количестве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207,3 тыс.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кВтчасов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1463 тыс. руб., что составляет </w:t>
      </w:r>
      <w:r>
        <w:rPr>
          <w:rFonts w:ascii="Times New Roman" w:hAnsi="Times New Roman" w:cs="Times New Roman"/>
          <w:sz w:val="24"/>
          <w:szCs w:val="24"/>
          <w:u w:val="single"/>
        </w:rPr>
        <w:t>76,7% от общего объема</w:t>
      </w:r>
      <w:r>
        <w:rPr>
          <w:rFonts w:ascii="Times New Roman" w:hAnsi="Times New Roman" w:cs="Times New Roman"/>
          <w:sz w:val="24"/>
          <w:szCs w:val="24"/>
        </w:rPr>
        <w:t xml:space="preserve"> электроэнергии, поставленного</w:t>
      </w:r>
      <w:r>
        <w:rPr>
          <w:rFonts w:ascii="Times New Roman" w:hAnsi="Times New Roman"/>
          <w:sz w:val="24"/>
          <w:szCs w:val="24"/>
        </w:rPr>
        <w:t xml:space="preserve"> ПАО «</w:t>
      </w:r>
      <w:proofErr w:type="spellStart"/>
      <w:r>
        <w:rPr>
          <w:rFonts w:ascii="Times New Roman" w:hAnsi="Times New Roman"/>
          <w:sz w:val="24"/>
          <w:szCs w:val="24"/>
        </w:rPr>
        <w:t>Волгоградэнергосбыт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за указанный период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Сортпродукт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тем проверкой установлено, что показания счетчика на момент проведения проверки (на 16.02.2016) составили 142,1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кВтчасов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что на 65,2 тыс.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кВтчасов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меньше указанного в актах выполненных работ. 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проверкой установлено, что указанный прибор учета электроэнергии никаким способом не соединен со строящимся помещением для коров, отсутствуют как провода, так и точки присоединения. Согласно устным пояснениям фермера использование электроэнергии производилось им с помощью переносных устройств (удлинителя от розетки) от рядом стоящего здания, получающего электроэнергию от указанного распределительного шкафа-трансформатора. То есть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невозможно определить, являлся ли потребителем электроэнергии по указанному прибору учета электроэнергии именно только данный фермер. </w:t>
      </w:r>
    </w:p>
    <w:p w:rsidR="0044709A" w:rsidRDefault="0044709A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ИП главой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И.Б. к проверке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не представлены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энергопринимающие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устройства,</w:t>
      </w:r>
      <w:r>
        <w:rPr>
          <w:rFonts w:ascii="Arial" w:hAnsi="Arial"/>
          <w:b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приборы и механизмы</w:t>
      </w:r>
      <w:r>
        <w:rPr>
          <w:rFonts w:ascii="Times New Roman" w:hAnsi="Times New Roman" w:cs="Times New Roman"/>
          <w:sz w:val="24"/>
          <w:szCs w:val="24"/>
        </w:rPr>
        <w:t>, потребляющие электроэнергию на территории строящегося здания коровника.</w:t>
      </w:r>
    </w:p>
    <w:p w:rsidR="00204B63" w:rsidRDefault="00204B63" w:rsidP="0044709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4709A" w:rsidRDefault="0044709A" w:rsidP="00204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04B63">
        <w:rPr>
          <w:rFonts w:ascii="Times New Roman" w:hAnsi="Times New Roman" w:cs="Times New Roman"/>
          <w:sz w:val="24"/>
          <w:szCs w:val="24"/>
        </w:rPr>
        <w:t xml:space="preserve">Проверкой </w:t>
      </w:r>
      <w:r w:rsidR="00D36118">
        <w:rPr>
          <w:rFonts w:ascii="Times New Roman" w:hAnsi="Times New Roman" w:cs="Times New Roman"/>
          <w:sz w:val="24"/>
          <w:szCs w:val="24"/>
        </w:rPr>
        <w:t xml:space="preserve">24.03.2016 </w:t>
      </w:r>
      <w:r w:rsidRPr="00204B63">
        <w:rPr>
          <w:rFonts w:ascii="Times New Roman" w:hAnsi="Times New Roman" w:cs="Times New Roman"/>
          <w:sz w:val="24"/>
          <w:szCs w:val="24"/>
        </w:rPr>
        <w:t>установлен</w:t>
      </w:r>
      <w:r w:rsidR="00AF257C">
        <w:rPr>
          <w:rFonts w:ascii="Times New Roman" w:hAnsi="Times New Roman" w:cs="Times New Roman"/>
          <w:sz w:val="24"/>
          <w:szCs w:val="24"/>
        </w:rPr>
        <w:t>о</w:t>
      </w:r>
      <w:r w:rsidRPr="00204B63">
        <w:rPr>
          <w:rFonts w:ascii="Times New Roman" w:hAnsi="Times New Roman" w:cs="Times New Roman"/>
          <w:sz w:val="24"/>
          <w:szCs w:val="24"/>
        </w:rPr>
        <w:t xml:space="preserve"> наличие здания для коров по адресу р.п</w:t>
      </w:r>
      <w:proofErr w:type="gramStart"/>
      <w:r w:rsidRPr="00204B6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04B63">
        <w:rPr>
          <w:rFonts w:ascii="Times New Roman" w:hAnsi="Times New Roman" w:cs="Times New Roman"/>
          <w:sz w:val="24"/>
          <w:szCs w:val="24"/>
        </w:rPr>
        <w:t>ородище, ул.Фрунзе, 1</w:t>
      </w:r>
      <w:r w:rsidR="00AF257C">
        <w:rPr>
          <w:rFonts w:ascii="Times New Roman" w:hAnsi="Times New Roman" w:cs="Times New Roman"/>
          <w:sz w:val="24"/>
          <w:szCs w:val="24"/>
        </w:rPr>
        <w:t>, которое не было введено в эксплуатацию,</w:t>
      </w:r>
      <w:r w:rsidR="00204B63">
        <w:rPr>
          <w:rFonts w:ascii="Times New Roman" w:hAnsi="Times New Roman" w:cs="Times New Roman"/>
          <w:sz w:val="24"/>
          <w:szCs w:val="24"/>
        </w:rPr>
        <w:t xml:space="preserve"> и приобретенны</w:t>
      </w:r>
      <w:r w:rsidR="00D36118">
        <w:rPr>
          <w:rFonts w:ascii="Times New Roman" w:hAnsi="Times New Roman" w:cs="Times New Roman"/>
          <w:sz w:val="24"/>
          <w:szCs w:val="24"/>
        </w:rPr>
        <w:t>е</w:t>
      </w:r>
      <w:r w:rsidR="00204B63">
        <w:rPr>
          <w:rFonts w:ascii="Times New Roman" w:hAnsi="Times New Roman" w:cs="Times New Roman"/>
          <w:sz w:val="24"/>
          <w:szCs w:val="24"/>
        </w:rPr>
        <w:t xml:space="preserve"> </w:t>
      </w:r>
      <w:r w:rsidR="00D36118">
        <w:rPr>
          <w:rFonts w:ascii="Times New Roman" w:hAnsi="Times New Roman" w:cs="Times New Roman"/>
          <w:sz w:val="24"/>
          <w:szCs w:val="24"/>
        </w:rPr>
        <w:t xml:space="preserve">140 голов </w:t>
      </w:r>
      <w:r w:rsidR="00204B63">
        <w:rPr>
          <w:rFonts w:ascii="Times New Roman" w:hAnsi="Times New Roman" w:cs="Times New Roman"/>
          <w:sz w:val="24"/>
          <w:szCs w:val="24"/>
        </w:rPr>
        <w:t>КРС</w:t>
      </w:r>
      <w:r w:rsidR="00D36118">
        <w:rPr>
          <w:rFonts w:ascii="Times New Roman" w:hAnsi="Times New Roman" w:cs="Times New Roman"/>
          <w:sz w:val="24"/>
          <w:szCs w:val="24"/>
        </w:rPr>
        <w:t>, которые в здание коровника еще не были переведены</w:t>
      </w:r>
      <w:r w:rsidRPr="00204B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4B63">
        <w:rPr>
          <w:rFonts w:ascii="Times New Roman" w:hAnsi="Times New Roman" w:cs="Times New Roman"/>
          <w:sz w:val="24"/>
          <w:szCs w:val="24"/>
        </w:rPr>
        <w:t>Согласно</w:t>
      </w:r>
      <w:r>
        <w:rPr>
          <w:rFonts w:ascii="Times New Roman" w:hAnsi="Times New Roman" w:cs="Times New Roman"/>
          <w:sz w:val="24"/>
          <w:szCs w:val="24"/>
        </w:rPr>
        <w:t xml:space="preserve"> локальн</w:t>
      </w:r>
      <w:r w:rsidR="00204B63">
        <w:rPr>
          <w:rFonts w:ascii="Times New Roman" w:hAnsi="Times New Roman" w:cs="Times New Roman"/>
          <w:sz w:val="24"/>
          <w:szCs w:val="24"/>
        </w:rPr>
        <w:t>ому сметному</w:t>
      </w:r>
      <w:r>
        <w:rPr>
          <w:rFonts w:ascii="Times New Roman" w:hAnsi="Times New Roman" w:cs="Times New Roman"/>
          <w:sz w:val="24"/>
          <w:szCs w:val="24"/>
        </w:rPr>
        <w:t xml:space="preserve"> расчет</w:t>
      </w:r>
      <w:r w:rsidR="00204B6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на 9839,3 тыс. руб.</w:t>
      </w:r>
      <w:r w:rsidR="00204B63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>
        <w:rPr>
          <w:rFonts w:ascii="Times New Roman" w:hAnsi="Times New Roman" w:cs="Times New Roman"/>
          <w:sz w:val="24"/>
          <w:szCs w:val="24"/>
        </w:rPr>
        <w:t xml:space="preserve"> земляные работы, фундамент, сборный железобетонный каркас, кровля, полы, ворота, отделка,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водоснабжение, электроснабжение. Однако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документы, подтверждающие </w:t>
      </w:r>
      <w:r w:rsidR="00D36118">
        <w:rPr>
          <w:rFonts w:ascii="Times New Roman" w:hAnsi="Times New Roman" w:cs="Times New Roman"/>
          <w:sz w:val="24"/>
          <w:szCs w:val="24"/>
          <w:u w:val="single"/>
        </w:rPr>
        <w:t>затраты</w:t>
      </w:r>
      <w:r w:rsidR="00581316">
        <w:rPr>
          <w:rFonts w:ascii="Times New Roman" w:hAnsi="Times New Roman" w:cs="Times New Roman"/>
          <w:sz w:val="24"/>
          <w:szCs w:val="24"/>
          <w:u w:val="single"/>
        </w:rPr>
        <w:t xml:space="preserve"> фермера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на строительство указанного здания для коров, </w:t>
      </w:r>
      <w:r w:rsidR="00235B1A" w:rsidRPr="00AF257C">
        <w:rPr>
          <w:rFonts w:ascii="Times New Roman" w:hAnsi="Times New Roman" w:cs="Times New Roman"/>
          <w:sz w:val="24"/>
          <w:szCs w:val="24"/>
          <w:u w:val="single"/>
        </w:rPr>
        <w:t>до марта 2016 года</w:t>
      </w:r>
      <w:r w:rsidR="00235B1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не были представлены.</w:t>
      </w:r>
    </w:p>
    <w:p w:rsidR="00E80977" w:rsidRPr="00AF257C" w:rsidRDefault="00235B1A" w:rsidP="005813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F257C">
        <w:rPr>
          <w:rFonts w:ascii="Times New Roman" w:hAnsi="Times New Roman" w:cs="Times New Roman"/>
          <w:sz w:val="24"/>
          <w:szCs w:val="24"/>
          <w:u w:val="single"/>
        </w:rPr>
        <w:t>В марте 2016 года</w:t>
      </w:r>
      <w:r w:rsidR="00581316" w:rsidRPr="00AF257C">
        <w:rPr>
          <w:rFonts w:ascii="Times New Roman" w:hAnsi="Times New Roman" w:cs="Times New Roman"/>
          <w:sz w:val="24"/>
          <w:szCs w:val="24"/>
          <w:u w:val="single"/>
        </w:rPr>
        <w:t xml:space="preserve"> представлен</w:t>
      </w:r>
      <w:r w:rsidR="00E80977" w:rsidRPr="00AF257C">
        <w:rPr>
          <w:rFonts w:ascii="Times New Roman" w:hAnsi="Times New Roman" w:cs="Times New Roman"/>
          <w:sz w:val="24"/>
          <w:szCs w:val="24"/>
          <w:u w:val="single"/>
        </w:rPr>
        <w:t>ы</w:t>
      </w:r>
      <w:r w:rsidR="00581316" w:rsidRPr="00AF25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80977" w:rsidRPr="00AF257C">
        <w:rPr>
          <w:rFonts w:ascii="Times New Roman" w:hAnsi="Times New Roman" w:cs="Times New Roman"/>
          <w:sz w:val="24"/>
          <w:szCs w:val="24"/>
          <w:u w:val="single"/>
        </w:rPr>
        <w:t xml:space="preserve">следующие </w:t>
      </w:r>
      <w:r w:rsidR="00581316" w:rsidRPr="00AF257C">
        <w:rPr>
          <w:rFonts w:ascii="Times New Roman" w:hAnsi="Times New Roman" w:cs="Times New Roman"/>
          <w:sz w:val="24"/>
          <w:szCs w:val="24"/>
          <w:u w:val="single"/>
        </w:rPr>
        <w:t>договор</w:t>
      </w:r>
      <w:r w:rsidR="00E80977" w:rsidRPr="00AF257C">
        <w:rPr>
          <w:rFonts w:ascii="Times New Roman" w:hAnsi="Times New Roman" w:cs="Times New Roman"/>
          <w:sz w:val="24"/>
          <w:szCs w:val="24"/>
          <w:u w:val="single"/>
        </w:rPr>
        <w:t>ы:</w:t>
      </w:r>
    </w:p>
    <w:p w:rsidR="00581316" w:rsidRPr="00AF257C" w:rsidRDefault="00E80977" w:rsidP="0058131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257C">
        <w:rPr>
          <w:rFonts w:ascii="Times New Roman" w:hAnsi="Times New Roman" w:cs="Times New Roman"/>
          <w:sz w:val="24"/>
          <w:szCs w:val="24"/>
        </w:rPr>
        <w:t>-</w:t>
      </w:r>
      <w:r w:rsidR="00581316" w:rsidRPr="00AF257C">
        <w:rPr>
          <w:rFonts w:ascii="Times New Roman" w:hAnsi="Times New Roman" w:cs="Times New Roman"/>
          <w:sz w:val="24"/>
          <w:szCs w:val="24"/>
        </w:rPr>
        <w:t>от 01.04.2015 с ООО «</w:t>
      </w:r>
      <w:proofErr w:type="spellStart"/>
      <w:r w:rsidR="00581316" w:rsidRPr="00AF257C">
        <w:rPr>
          <w:rFonts w:ascii="Times New Roman" w:hAnsi="Times New Roman" w:cs="Times New Roman"/>
          <w:sz w:val="24"/>
          <w:szCs w:val="24"/>
        </w:rPr>
        <w:t>Асгард</w:t>
      </w:r>
      <w:proofErr w:type="spellEnd"/>
      <w:r w:rsidR="00581316" w:rsidRPr="00AF257C">
        <w:rPr>
          <w:rFonts w:ascii="Times New Roman" w:hAnsi="Times New Roman" w:cs="Times New Roman"/>
          <w:sz w:val="24"/>
          <w:szCs w:val="24"/>
        </w:rPr>
        <w:t xml:space="preserve">» по выполнению </w:t>
      </w:r>
      <w:r w:rsidR="00D36118" w:rsidRPr="00AF257C">
        <w:rPr>
          <w:rFonts w:ascii="Times New Roman" w:hAnsi="Times New Roman" w:cs="Times New Roman"/>
          <w:sz w:val="24"/>
          <w:szCs w:val="24"/>
        </w:rPr>
        <w:t>работ</w:t>
      </w:r>
      <w:r w:rsidR="00581316" w:rsidRPr="00AF257C">
        <w:rPr>
          <w:rFonts w:ascii="Times New Roman" w:hAnsi="Times New Roman" w:cs="Times New Roman"/>
          <w:sz w:val="24"/>
          <w:szCs w:val="24"/>
        </w:rPr>
        <w:t xml:space="preserve"> по строительству фермы КРС и платежные поручения ООО «</w:t>
      </w:r>
      <w:proofErr w:type="spellStart"/>
      <w:r w:rsidR="00581316" w:rsidRPr="00AF257C">
        <w:rPr>
          <w:rFonts w:ascii="Times New Roman" w:hAnsi="Times New Roman" w:cs="Times New Roman"/>
          <w:sz w:val="24"/>
          <w:szCs w:val="24"/>
        </w:rPr>
        <w:t>Асгард</w:t>
      </w:r>
      <w:proofErr w:type="spellEnd"/>
      <w:r w:rsidR="00581316" w:rsidRPr="00AF257C">
        <w:rPr>
          <w:rFonts w:ascii="Times New Roman" w:hAnsi="Times New Roman" w:cs="Times New Roman"/>
          <w:sz w:val="24"/>
          <w:szCs w:val="24"/>
        </w:rPr>
        <w:t xml:space="preserve">» (декабрь 2015 года, январь-февраль 2016 года) на общую сумму 3425,6 тыс. рублей. </w:t>
      </w:r>
    </w:p>
    <w:p w:rsidR="00E80977" w:rsidRPr="00AF257C" w:rsidRDefault="00B23049" w:rsidP="00E809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57C">
        <w:rPr>
          <w:rFonts w:ascii="Times New Roman" w:hAnsi="Times New Roman" w:cs="Times New Roman"/>
          <w:sz w:val="24"/>
          <w:szCs w:val="24"/>
        </w:rPr>
        <w:t xml:space="preserve">-от 15.01.2015 с ООО «Агрофирма </w:t>
      </w:r>
      <w:r w:rsidR="00D36118" w:rsidRPr="00AF257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F257C">
        <w:rPr>
          <w:rFonts w:ascii="Times New Roman" w:hAnsi="Times New Roman" w:cs="Times New Roman"/>
          <w:sz w:val="24"/>
          <w:szCs w:val="24"/>
        </w:rPr>
        <w:t>Пересвет</w:t>
      </w:r>
      <w:proofErr w:type="spellEnd"/>
      <w:r w:rsidRPr="00AF257C">
        <w:rPr>
          <w:rFonts w:ascii="Times New Roman" w:hAnsi="Times New Roman" w:cs="Times New Roman"/>
          <w:sz w:val="24"/>
          <w:szCs w:val="24"/>
        </w:rPr>
        <w:t xml:space="preserve">» </w:t>
      </w:r>
      <w:r w:rsidR="00E80977" w:rsidRPr="00AF257C">
        <w:rPr>
          <w:rFonts w:ascii="Times New Roman" w:hAnsi="Times New Roman" w:cs="Times New Roman"/>
          <w:sz w:val="24"/>
          <w:szCs w:val="24"/>
        </w:rPr>
        <w:t>о совместной деятельности по строительству комплекса фермерского хозяйства сто</w:t>
      </w:r>
      <w:r w:rsidRPr="00AF257C">
        <w:rPr>
          <w:rFonts w:ascii="Times New Roman" w:hAnsi="Times New Roman" w:cs="Times New Roman"/>
          <w:sz w:val="24"/>
          <w:szCs w:val="24"/>
        </w:rPr>
        <w:t>имостью 30 млн. рублей.</w:t>
      </w:r>
    </w:p>
    <w:p w:rsidR="00235B1A" w:rsidRPr="00AF257C" w:rsidRDefault="00235B1A" w:rsidP="00235B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57C">
        <w:rPr>
          <w:rFonts w:ascii="Times New Roman" w:hAnsi="Times New Roman" w:cs="Times New Roman"/>
          <w:sz w:val="24"/>
          <w:szCs w:val="24"/>
        </w:rPr>
        <w:t>Согласно платежному поручению от 23.03.2016 (накануне установленного срока по использованию гранта) фермером произведена оплат</w:t>
      </w:r>
      <w:proofErr w:type="gramStart"/>
      <w:r w:rsidRPr="00AF257C">
        <w:rPr>
          <w:rFonts w:ascii="Times New Roman" w:hAnsi="Times New Roman" w:cs="Times New Roman"/>
          <w:sz w:val="24"/>
          <w:szCs w:val="24"/>
        </w:rPr>
        <w:t xml:space="preserve">а </w:t>
      </w:r>
      <w:r w:rsidR="00D36118" w:rsidRPr="00AF257C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D36118" w:rsidRPr="00AF257C">
        <w:rPr>
          <w:rFonts w:ascii="Times New Roman" w:hAnsi="Times New Roman" w:cs="Times New Roman"/>
          <w:sz w:val="24"/>
          <w:szCs w:val="24"/>
        </w:rPr>
        <w:t xml:space="preserve"> «Агрофирма «</w:t>
      </w:r>
      <w:proofErr w:type="spellStart"/>
      <w:r w:rsidR="00D36118" w:rsidRPr="00AF257C">
        <w:rPr>
          <w:rFonts w:ascii="Times New Roman" w:hAnsi="Times New Roman" w:cs="Times New Roman"/>
          <w:sz w:val="24"/>
          <w:szCs w:val="24"/>
        </w:rPr>
        <w:t>Пересвет</w:t>
      </w:r>
      <w:proofErr w:type="spellEnd"/>
      <w:r w:rsidR="00D36118" w:rsidRPr="00AF257C">
        <w:rPr>
          <w:rFonts w:ascii="Times New Roman" w:hAnsi="Times New Roman" w:cs="Times New Roman"/>
          <w:sz w:val="24"/>
          <w:szCs w:val="24"/>
        </w:rPr>
        <w:t xml:space="preserve">» </w:t>
      </w:r>
      <w:r w:rsidR="00B23049" w:rsidRPr="00AF257C">
        <w:rPr>
          <w:rFonts w:ascii="Times New Roman" w:hAnsi="Times New Roman" w:cs="Times New Roman"/>
          <w:sz w:val="24"/>
          <w:szCs w:val="24"/>
        </w:rPr>
        <w:t xml:space="preserve">за счет собственных средств </w:t>
      </w:r>
      <w:r w:rsidRPr="00AF257C">
        <w:rPr>
          <w:rFonts w:ascii="Times New Roman" w:hAnsi="Times New Roman" w:cs="Times New Roman"/>
          <w:sz w:val="24"/>
          <w:szCs w:val="24"/>
        </w:rPr>
        <w:t>в размере 808 тыс. руб</w:t>
      </w:r>
      <w:r w:rsidR="00D36118" w:rsidRPr="00AF257C">
        <w:rPr>
          <w:rFonts w:ascii="Times New Roman" w:hAnsi="Times New Roman" w:cs="Times New Roman"/>
          <w:sz w:val="24"/>
          <w:szCs w:val="24"/>
        </w:rPr>
        <w:t>лей</w:t>
      </w:r>
      <w:r w:rsidRPr="00AF257C">
        <w:rPr>
          <w:rFonts w:ascii="Times New Roman" w:hAnsi="Times New Roman" w:cs="Times New Roman"/>
          <w:sz w:val="24"/>
          <w:szCs w:val="24"/>
        </w:rPr>
        <w:t xml:space="preserve">. </w:t>
      </w:r>
      <w:r w:rsidR="00B23049" w:rsidRPr="00AF257C">
        <w:rPr>
          <w:rFonts w:ascii="Times New Roman" w:hAnsi="Times New Roman" w:cs="Times New Roman"/>
          <w:sz w:val="24"/>
          <w:szCs w:val="24"/>
        </w:rPr>
        <w:t>Также представлен а</w:t>
      </w:r>
      <w:r w:rsidRPr="00AF257C">
        <w:rPr>
          <w:rFonts w:ascii="Times New Roman" w:hAnsi="Times New Roman" w:cs="Times New Roman"/>
          <w:sz w:val="24"/>
          <w:szCs w:val="24"/>
        </w:rPr>
        <w:t xml:space="preserve">кт выполненных работ </w:t>
      </w:r>
      <w:r w:rsidR="00B23049" w:rsidRPr="00AF257C">
        <w:rPr>
          <w:rFonts w:ascii="Times New Roman" w:hAnsi="Times New Roman" w:cs="Times New Roman"/>
          <w:sz w:val="24"/>
          <w:szCs w:val="24"/>
        </w:rPr>
        <w:t xml:space="preserve">на 4683,9 тыс. руб. за отчетный период </w:t>
      </w:r>
      <w:r w:rsidR="00B23049" w:rsidRPr="00AF257C">
        <w:rPr>
          <w:rFonts w:ascii="Times New Roman" w:hAnsi="Times New Roman" w:cs="Times New Roman"/>
          <w:sz w:val="24"/>
          <w:szCs w:val="24"/>
          <w:u w:val="single"/>
        </w:rPr>
        <w:t>с 01.03 по 31.03.2016</w:t>
      </w:r>
      <w:r w:rsidR="00B23049" w:rsidRPr="00AF257C">
        <w:rPr>
          <w:rFonts w:ascii="Times New Roman" w:hAnsi="Times New Roman" w:cs="Times New Roman"/>
          <w:sz w:val="24"/>
          <w:szCs w:val="24"/>
        </w:rPr>
        <w:t xml:space="preserve"> на 4683,9 тыс. руб</w:t>
      </w:r>
      <w:r w:rsidR="00D36118" w:rsidRPr="00AF257C">
        <w:rPr>
          <w:rFonts w:ascii="Times New Roman" w:hAnsi="Times New Roman" w:cs="Times New Roman"/>
          <w:sz w:val="24"/>
          <w:szCs w:val="24"/>
        </w:rPr>
        <w:t>лей</w:t>
      </w:r>
      <w:r w:rsidR="00B23049" w:rsidRPr="00AF25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15F3" w:rsidRDefault="005415F3" w:rsidP="000D22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2252" w:rsidRDefault="00CC569F" w:rsidP="000D225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Из 26</w:t>
      </w:r>
      <w:r w:rsidR="00C1369D"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получател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ей</w:t>
      </w:r>
      <w:r w:rsidR="00C1369D"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гранта в 201</w:t>
      </w:r>
      <w:r w:rsidR="00C1369D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C1369D" w:rsidRPr="00F0253F">
        <w:rPr>
          <w:rFonts w:ascii="Times New Roman" w:hAnsi="Times New Roman" w:cs="Times New Roman"/>
          <w:b/>
          <w:sz w:val="24"/>
          <w:szCs w:val="24"/>
          <w:u w:val="single"/>
        </w:rPr>
        <w:t xml:space="preserve"> год</w:t>
      </w:r>
      <w:r w:rsidR="00C1369D">
        <w:rPr>
          <w:rFonts w:ascii="Times New Roman" w:hAnsi="Times New Roman" w:cs="Times New Roman"/>
          <w:b/>
          <w:sz w:val="24"/>
          <w:szCs w:val="24"/>
          <w:u w:val="single"/>
        </w:rPr>
        <w:t>у</w:t>
      </w:r>
      <w:r w:rsidRPr="00BE612E">
        <w:rPr>
          <w:rFonts w:ascii="Times New Roman" w:hAnsi="Times New Roman" w:cs="Times New Roman"/>
          <w:sz w:val="24"/>
          <w:szCs w:val="24"/>
        </w:rPr>
        <w:t xml:space="preserve"> с</w:t>
      </w:r>
      <w:r w:rsidR="000D2252" w:rsidRPr="00BE612E">
        <w:rPr>
          <w:rFonts w:ascii="Times New Roman" w:hAnsi="Times New Roman" w:cs="Times New Roman"/>
          <w:sz w:val="24"/>
          <w:szCs w:val="24"/>
        </w:rPr>
        <w:t xml:space="preserve">огласно </w:t>
      </w:r>
      <w:r w:rsidR="000D2252">
        <w:rPr>
          <w:rFonts w:ascii="Times New Roman" w:hAnsi="Times New Roman" w:cs="Times New Roman"/>
          <w:sz w:val="24"/>
          <w:szCs w:val="24"/>
        </w:rPr>
        <w:t xml:space="preserve">представленным отчетам об использовании средств гранта, по состоянию на 01.01.2016 </w:t>
      </w:r>
      <w:r w:rsidR="000D2252" w:rsidRPr="0045697D">
        <w:rPr>
          <w:rFonts w:ascii="Times New Roman" w:hAnsi="Times New Roman" w:cs="Times New Roman"/>
          <w:sz w:val="24"/>
          <w:szCs w:val="24"/>
          <w:u w:val="single"/>
        </w:rPr>
        <w:t xml:space="preserve">расходы </w:t>
      </w:r>
      <w:r w:rsidR="00E30685">
        <w:rPr>
          <w:rFonts w:ascii="Times New Roman" w:hAnsi="Times New Roman" w:cs="Times New Roman"/>
          <w:sz w:val="24"/>
          <w:szCs w:val="24"/>
          <w:u w:val="single"/>
        </w:rPr>
        <w:t xml:space="preserve">на развитие семейных животноводческих ферм </w:t>
      </w:r>
      <w:r w:rsidR="000D2252" w:rsidRPr="0045697D">
        <w:rPr>
          <w:rFonts w:ascii="Times New Roman" w:hAnsi="Times New Roman" w:cs="Times New Roman"/>
          <w:sz w:val="24"/>
          <w:szCs w:val="24"/>
          <w:u w:val="single"/>
        </w:rPr>
        <w:t xml:space="preserve">не производились 5 проверенными ИП главами </w:t>
      </w:r>
      <w:proofErr w:type="gramStart"/>
      <w:r w:rsidR="000D2252" w:rsidRPr="0045697D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="000D2252" w:rsidRPr="0045697D">
        <w:rPr>
          <w:rFonts w:ascii="Times New Roman" w:hAnsi="Times New Roman" w:cs="Times New Roman"/>
          <w:sz w:val="24"/>
          <w:szCs w:val="24"/>
          <w:u w:val="single"/>
        </w:rPr>
        <w:t>Ф)Х</w:t>
      </w:r>
      <w:r w:rsidR="00E30685">
        <w:rPr>
          <w:rFonts w:ascii="Times New Roman" w:hAnsi="Times New Roman" w:cs="Times New Roman"/>
          <w:sz w:val="24"/>
          <w:szCs w:val="24"/>
          <w:u w:val="single"/>
        </w:rPr>
        <w:t xml:space="preserve"> (из 21 проверенного фермера)</w:t>
      </w:r>
      <w:r w:rsidR="000D2252">
        <w:rPr>
          <w:rFonts w:ascii="Times New Roman" w:hAnsi="Times New Roman" w:cs="Times New Roman"/>
          <w:sz w:val="24"/>
          <w:szCs w:val="24"/>
        </w:rPr>
        <w:t>.</w:t>
      </w:r>
      <w:r w:rsidR="00E30685">
        <w:rPr>
          <w:rFonts w:ascii="Times New Roman" w:hAnsi="Times New Roman" w:cs="Times New Roman"/>
          <w:sz w:val="24"/>
          <w:szCs w:val="24"/>
        </w:rPr>
        <w:t xml:space="preserve"> Остальными 16 проверенными получателями гранта расходы в 2015 году осуществлялись.</w:t>
      </w:r>
    </w:p>
    <w:p w:rsidR="00E27BB4" w:rsidRPr="00BE5153" w:rsidRDefault="00E27BB4" w:rsidP="00E27BB4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глава</w:t>
      </w:r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>Ф)Х) Жирков В.В. (</w:t>
      </w:r>
      <w:proofErr w:type="spellStart"/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>Суровикинский</w:t>
      </w:r>
      <w:proofErr w:type="spellEnd"/>
      <w:r w:rsidRPr="00BE5153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E27BB4" w:rsidRPr="00BE5153" w:rsidRDefault="00E27BB4" w:rsidP="00E27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BE5153">
        <w:rPr>
          <w:rFonts w:ascii="Times New Roman" w:hAnsi="Times New Roman" w:cs="Times New Roman"/>
          <w:sz w:val="24"/>
          <w:szCs w:val="24"/>
        </w:rPr>
        <w:t>лан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BE5153">
        <w:rPr>
          <w:rFonts w:ascii="Times New Roman" w:hAnsi="Times New Roman" w:cs="Times New Roman"/>
          <w:sz w:val="24"/>
          <w:szCs w:val="24"/>
        </w:rPr>
        <w:t xml:space="preserve"> расходов предусм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5153"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z w:val="24"/>
          <w:szCs w:val="24"/>
        </w:rPr>
        <w:t xml:space="preserve">ивалось </w:t>
      </w:r>
      <w:r w:rsidRPr="00BE5153">
        <w:rPr>
          <w:rFonts w:ascii="Times New Roman" w:hAnsi="Times New Roman" w:cs="Times New Roman"/>
          <w:sz w:val="24"/>
          <w:szCs w:val="24"/>
        </w:rPr>
        <w:t>приобретение нетелей, оборудования и строительство здания фермы на общую сумму 11670 тыс. руб., в том числе за счёт гранта 7000 тыс. руб., что составляет 60% от общей суммы расходов.</w:t>
      </w:r>
    </w:p>
    <w:p w:rsidR="00E27BB4" w:rsidRPr="00BE5153" w:rsidRDefault="00C1369D" w:rsidP="00E27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представленному </w:t>
      </w:r>
      <w:r w:rsidRPr="00BE5153">
        <w:rPr>
          <w:rFonts w:ascii="Times New Roman" w:hAnsi="Times New Roman" w:cs="Times New Roman"/>
          <w:sz w:val="24"/>
          <w:szCs w:val="24"/>
        </w:rPr>
        <w:t xml:space="preserve">ИП главой К(Ф)Х </w:t>
      </w:r>
      <w:proofErr w:type="spellStart"/>
      <w:r w:rsidRPr="00BE5153">
        <w:rPr>
          <w:rFonts w:ascii="Times New Roman" w:hAnsi="Times New Roman" w:cs="Times New Roman"/>
          <w:sz w:val="24"/>
          <w:szCs w:val="24"/>
        </w:rPr>
        <w:t>Жирковым</w:t>
      </w:r>
      <w:proofErr w:type="spellEnd"/>
      <w:r w:rsidRPr="00BE5153">
        <w:rPr>
          <w:rFonts w:ascii="Times New Roman" w:hAnsi="Times New Roman" w:cs="Times New Roman"/>
          <w:sz w:val="24"/>
          <w:szCs w:val="24"/>
        </w:rPr>
        <w:t xml:space="preserve"> В.В. </w:t>
      </w:r>
      <w:r>
        <w:rPr>
          <w:rFonts w:ascii="Times New Roman" w:hAnsi="Times New Roman" w:cs="Times New Roman"/>
          <w:sz w:val="24"/>
          <w:szCs w:val="24"/>
        </w:rPr>
        <w:t xml:space="preserve">в Комитет </w:t>
      </w:r>
      <w:r w:rsidRPr="00BE5153">
        <w:rPr>
          <w:rFonts w:ascii="Times New Roman" w:hAnsi="Times New Roman" w:cs="Times New Roman"/>
          <w:sz w:val="24"/>
          <w:szCs w:val="24"/>
        </w:rPr>
        <w:t>отчёт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E5153">
        <w:rPr>
          <w:rFonts w:ascii="Times New Roman" w:hAnsi="Times New Roman" w:cs="Times New Roman"/>
          <w:sz w:val="24"/>
          <w:szCs w:val="24"/>
        </w:rPr>
        <w:t xml:space="preserve"> об ис</w:t>
      </w:r>
      <w:r>
        <w:rPr>
          <w:rFonts w:ascii="Times New Roman" w:hAnsi="Times New Roman" w:cs="Times New Roman"/>
          <w:sz w:val="24"/>
          <w:szCs w:val="24"/>
        </w:rPr>
        <w:t>пользовании полученного гранта</w:t>
      </w:r>
      <w:r w:rsidRPr="00C1369D">
        <w:rPr>
          <w:rFonts w:ascii="Times New Roman" w:hAnsi="Times New Roman" w:cs="Times New Roman"/>
          <w:sz w:val="24"/>
          <w:szCs w:val="24"/>
        </w:rPr>
        <w:t xml:space="preserve"> </w:t>
      </w:r>
      <w:r w:rsidRPr="00BE5153">
        <w:rPr>
          <w:rFonts w:ascii="Times New Roman" w:hAnsi="Times New Roman" w:cs="Times New Roman"/>
          <w:sz w:val="24"/>
          <w:szCs w:val="24"/>
        </w:rPr>
        <w:t>за 3 квартал 2015 года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27BB4">
        <w:rPr>
          <w:rFonts w:ascii="Times New Roman" w:hAnsi="Times New Roman" w:cs="Times New Roman"/>
          <w:sz w:val="24"/>
          <w:szCs w:val="24"/>
        </w:rPr>
        <w:t>на приобретение</w:t>
      </w:r>
      <w:r w:rsidR="00E27BB4" w:rsidRPr="00BE5153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proofErr w:type="gramStart"/>
      <w:r w:rsidR="00E27BB4" w:rsidRPr="00BE5153">
        <w:rPr>
          <w:rFonts w:ascii="Times New Roman" w:hAnsi="Times New Roman" w:cs="Times New Roman"/>
          <w:sz w:val="24"/>
          <w:szCs w:val="24"/>
        </w:rPr>
        <w:t>пресс</w:t>
      </w:r>
      <w:r w:rsidR="00E27BB4">
        <w:rPr>
          <w:rFonts w:ascii="Times New Roman" w:hAnsi="Times New Roman" w:cs="Times New Roman"/>
          <w:sz w:val="24"/>
          <w:szCs w:val="24"/>
        </w:rPr>
        <w:t>а</w:t>
      </w:r>
      <w:r w:rsidR="00E27BB4" w:rsidRPr="00BE5153">
        <w:rPr>
          <w:rFonts w:ascii="Times New Roman" w:hAnsi="Times New Roman" w:cs="Times New Roman"/>
          <w:sz w:val="24"/>
          <w:szCs w:val="24"/>
        </w:rPr>
        <w:t>-подборщик</w:t>
      </w:r>
      <w:r w:rsidR="00E27BB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27BB4" w:rsidRPr="00BE5153">
        <w:rPr>
          <w:rFonts w:ascii="Times New Roman" w:hAnsi="Times New Roman" w:cs="Times New Roman"/>
          <w:sz w:val="24"/>
          <w:szCs w:val="24"/>
        </w:rPr>
        <w:t xml:space="preserve"> </w:t>
      </w:r>
      <w:r w:rsidR="00E27BB4">
        <w:rPr>
          <w:rFonts w:ascii="Times New Roman" w:hAnsi="Times New Roman" w:cs="Times New Roman"/>
          <w:sz w:val="24"/>
          <w:szCs w:val="24"/>
        </w:rPr>
        <w:t xml:space="preserve">и </w:t>
      </w:r>
      <w:r w:rsidR="00E27BB4" w:rsidRPr="00BE5153">
        <w:rPr>
          <w:rFonts w:ascii="Times New Roman" w:hAnsi="Times New Roman" w:cs="Times New Roman"/>
          <w:sz w:val="24"/>
          <w:szCs w:val="24"/>
        </w:rPr>
        <w:t>КРС</w:t>
      </w:r>
      <w:r w:rsidR="00E27BB4">
        <w:rPr>
          <w:rFonts w:ascii="Times New Roman" w:hAnsi="Times New Roman" w:cs="Times New Roman"/>
          <w:sz w:val="24"/>
          <w:szCs w:val="24"/>
        </w:rPr>
        <w:t xml:space="preserve"> </w:t>
      </w:r>
      <w:r w:rsidR="009869FF">
        <w:rPr>
          <w:rFonts w:ascii="Times New Roman" w:hAnsi="Times New Roman" w:cs="Times New Roman"/>
          <w:sz w:val="24"/>
          <w:szCs w:val="24"/>
        </w:rPr>
        <w:t>направлено</w:t>
      </w:r>
      <w:r w:rsidR="00E27BB4">
        <w:rPr>
          <w:rFonts w:ascii="Times New Roman" w:hAnsi="Times New Roman" w:cs="Times New Roman"/>
          <w:sz w:val="24"/>
          <w:szCs w:val="24"/>
        </w:rPr>
        <w:t xml:space="preserve"> </w:t>
      </w:r>
      <w:r w:rsidR="00E27BB4" w:rsidRPr="004542E1">
        <w:rPr>
          <w:rFonts w:ascii="Times New Roman" w:hAnsi="Times New Roman" w:cs="Times New Roman"/>
          <w:sz w:val="24"/>
          <w:szCs w:val="24"/>
          <w:u w:val="single"/>
        </w:rPr>
        <w:t>2393 тыс. руб.</w:t>
      </w:r>
      <w:r w:rsidR="00E27BB4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E27BB4" w:rsidRPr="004542E1">
        <w:rPr>
          <w:rFonts w:ascii="Times New Roman" w:hAnsi="Times New Roman" w:cs="Times New Roman"/>
          <w:sz w:val="24"/>
          <w:szCs w:val="24"/>
        </w:rPr>
        <w:t>в том числе грант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</w:t>
      </w:r>
      <w:r w:rsidR="00E27BB4" w:rsidRPr="004542E1">
        <w:rPr>
          <w:rFonts w:ascii="Times New Roman" w:hAnsi="Times New Roman" w:cs="Times New Roman"/>
          <w:sz w:val="24"/>
          <w:szCs w:val="24"/>
        </w:rPr>
        <w:t>- 1435,8 тыс. руб.,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собственны</w:t>
      </w:r>
      <w:r w:rsidR="00E27BB4">
        <w:rPr>
          <w:rFonts w:ascii="Times New Roman" w:hAnsi="Times New Roman" w:cs="Times New Roman"/>
          <w:sz w:val="24"/>
          <w:szCs w:val="24"/>
        </w:rPr>
        <w:t>е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E27BB4">
        <w:rPr>
          <w:rFonts w:ascii="Times New Roman" w:hAnsi="Times New Roman" w:cs="Times New Roman"/>
          <w:sz w:val="24"/>
          <w:szCs w:val="24"/>
        </w:rPr>
        <w:t>а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– 239,3 тыс. руб., заёмны</w:t>
      </w:r>
      <w:r w:rsidR="00E27BB4">
        <w:rPr>
          <w:rFonts w:ascii="Times New Roman" w:hAnsi="Times New Roman" w:cs="Times New Roman"/>
          <w:sz w:val="24"/>
          <w:szCs w:val="24"/>
        </w:rPr>
        <w:t>е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E27BB4">
        <w:rPr>
          <w:rFonts w:ascii="Times New Roman" w:hAnsi="Times New Roman" w:cs="Times New Roman"/>
          <w:sz w:val="24"/>
          <w:szCs w:val="24"/>
        </w:rPr>
        <w:t>а - 717,9  тыс. рублей.</w:t>
      </w:r>
    </w:p>
    <w:p w:rsidR="00E27BB4" w:rsidRDefault="00E27BB4" w:rsidP="00E27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C1369D">
        <w:rPr>
          <w:rFonts w:ascii="Times New Roman" w:hAnsi="Times New Roman" w:cs="Times New Roman"/>
          <w:sz w:val="24"/>
          <w:szCs w:val="24"/>
        </w:rPr>
        <w:t xml:space="preserve">расходы, отраженные в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отчет</w:t>
      </w:r>
      <w:r w:rsidR="00C1369D">
        <w:rPr>
          <w:rFonts w:ascii="Times New Roman" w:hAnsi="Times New Roman" w:cs="Times New Roman"/>
          <w:sz w:val="24"/>
          <w:szCs w:val="24"/>
          <w:u w:val="single"/>
        </w:rPr>
        <w:t>е</w:t>
      </w:r>
      <w:r w:rsidR="00CC569F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F62EE1">
        <w:rPr>
          <w:rFonts w:ascii="Times New Roman" w:hAnsi="Times New Roman" w:cs="Times New Roman"/>
          <w:sz w:val="24"/>
          <w:szCs w:val="24"/>
          <w:u w:val="single"/>
        </w:rPr>
        <w:t xml:space="preserve"> не соответствую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 xml:space="preserve">т </w:t>
      </w:r>
      <w:r w:rsidR="00C1369D">
        <w:rPr>
          <w:rFonts w:ascii="Times New Roman" w:hAnsi="Times New Roman" w:cs="Times New Roman"/>
          <w:sz w:val="24"/>
          <w:szCs w:val="24"/>
          <w:u w:val="single"/>
        </w:rPr>
        <w:t xml:space="preserve">фактически </w:t>
      </w:r>
      <w:r>
        <w:rPr>
          <w:rFonts w:ascii="Times New Roman" w:hAnsi="Times New Roman" w:cs="Times New Roman"/>
          <w:sz w:val="24"/>
          <w:szCs w:val="24"/>
          <w:u w:val="single"/>
        </w:rPr>
        <w:t>произведенным</w:t>
      </w:r>
      <w:r w:rsidR="00C1369D">
        <w:rPr>
          <w:rFonts w:ascii="Times New Roman" w:hAnsi="Times New Roman" w:cs="Times New Roman"/>
          <w:sz w:val="24"/>
          <w:szCs w:val="24"/>
          <w:u w:val="single"/>
        </w:rPr>
        <w:t xml:space="preserve"> ИП главой </w:t>
      </w:r>
      <w:proofErr w:type="gramStart"/>
      <w:r w:rsidR="00C1369D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="00C1369D">
        <w:rPr>
          <w:rFonts w:ascii="Times New Roman" w:hAnsi="Times New Roman" w:cs="Times New Roman"/>
          <w:sz w:val="24"/>
          <w:szCs w:val="24"/>
          <w:u w:val="single"/>
        </w:rPr>
        <w:t xml:space="preserve">Ф)Х расходам, </w:t>
      </w:r>
      <w:r>
        <w:rPr>
          <w:rFonts w:ascii="Times New Roman" w:hAnsi="Times New Roman" w:cs="Times New Roman"/>
          <w:sz w:val="24"/>
          <w:szCs w:val="24"/>
          <w:u w:val="single"/>
        </w:rPr>
        <w:t>которые составили 2193 тыс. руб.</w:t>
      </w:r>
      <w:r w:rsidR="00C1369D">
        <w:rPr>
          <w:rFonts w:ascii="Times New Roman" w:hAnsi="Times New Roman" w:cs="Times New Roman"/>
          <w:sz w:val="24"/>
          <w:szCs w:val="24"/>
          <w:u w:val="single"/>
        </w:rPr>
        <w:t xml:space="preserve"> (на 200 тыс. руб. меньше чем в отчете)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 w:rsidRPr="004542E1">
        <w:rPr>
          <w:rFonts w:ascii="Times New Roman" w:hAnsi="Times New Roman" w:cs="Times New Roman"/>
          <w:sz w:val="24"/>
          <w:szCs w:val="24"/>
        </w:rPr>
        <w:t>в том числе грант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42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2153,7</w:t>
      </w:r>
      <w:r w:rsidRPr="004542E1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9869F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на 717,9 тыс. руб. больше чем в отчете</w:t>
      </w:r>
      <w:r w:rsidR="009869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5153">
        <w:rPr>
          <w:rFonts w:ascii="Times New Roman" w:hAnsi="Times New Roman" w:cs="Times New Roman"/>
          <w:sz w:val="24"/>
          <w:szCs w:val="24"/>
        </w:rPr>
        <w:t>собственны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869FF">
        <w:rPr>
          <w:rFonts w:ascii="Times New Roman" w:hAnsi="Times New Roman" w:cs="Times New Roman"/>
          <w:sz w:val="24"/>
          <w:szCs w:val="24"/>
        </w:rPr>
        <w:t xml:space="preserve"> – 39,3 тыс. руб. (</w:t>
      </w:r>
      <w:r>
        <w:rPr>
          <w:rFonts w:ascii="Times New Roman" w:hAnsi="Times New Roman" w:cs="Times New Roman"/>
          <w:sz w:val="24"/>
          <w:szCs w:val="24"/>
        </w:rPr>
        <w:t>на 200,0 тыс. руб. меньше</w:t>
      </w:r>
      <w:r w:rsidR="009869FF">
        <w:rPr>
          <w:rFonts w:ascii="Times New Roman" w:hAnsi="Times New Roman" w:cs="Times New Roman"/>
          <w:sz w:val="24"/>
          <w:szCs w:val="24"/>
        </w:rPr>
        <w:t xml:space="preserve"> чем в отчете)</w:t>
      </w:r>
      <w:r>
        <w:rPr>
          <w:rFonts w:ascii="Times New Roman" w:hAnsi="Times New Roman" w:cs="Times New Roman"/>
          <w:sz w:val="24"/>
          <w:szCs w:val="24"/>
        </w:rPr>
        <w:t>, а</w:t>
      </w:r>
      <w:r w:rsidR="009869FF">
        <w:rPr>
          <w:rFonts w:ascii="Times New Roman" w:hAnsi="Times New Roman" w:cs="Times New Roman"/>
          <w:sz w:val="24"/>
          <w:szCs w:val="24"/>
        </w:rPr>
        <w:t xml:space="preserve"> заемные средства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не привлекались. </w:t>
      </w:r>
    </w:p>
    <w:p w:rsidR="00E27BB4" w:rsidRDefault="00E27BB4" w:rsidP="00E27B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 xml:space="preserve">алогичная ситуация сложилась и по отчету </w:t>
      </w:r>
      <w:r w:rsidRPr="00BE5153">
        <w:rPr>
          <w:rFonts w:ascii="Times New Roman" w:hAnsi="Times New Roman" w:cs="Times New Roman"/>
          <w:sz w:val="24"/>
          <w:szCs w:val="24"/>
        </w:rPr>
        <w:t>за 4 квартал 2015 года</w:t>
      </w:r>
      <w:r>
        <w:rPr>
          <w:rFonts w:ascii="Times New Roman" w:hAnsi="Times New Roman" w:cs="Times New Roman"/>
          <w:sz w:val="24"/>
          <w:szCs w:val="24"/>
        </w:rPr>
        <w:t>, согласно которому</w:t>
      </w:r>
      <w:r w:rsidRPr="00BE5153">
        <w:rPr>
          <w:rFonts w:ascii="Times New Roman" w:hAnsi="Times New Roman" w:cs="Times New Roman"/>
          <w:sz w:val="24"/>
          <w:szCs w:val="24"/>
        </w:rPr>
        <w:t xml:space="preserve"> приобретено </w:t>
      </w:r>
      <w:r>
        <w:rPr>
          <w:rFonts w:ascii="Times New Roman" w:hAnsi="Times New Roman" w:cs="Times New Roman"/>
          <w:sz w:val="24"/>
          <w:szCs w:val="24"/>
        </w:rPr>
        <w:t>оборудование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на общую сумму 3910 тыс. руб.</w:t>
      </w:r>
      <w:r w:rsidR="009869FF">
        <w:rPr>
          <w:rFonts w:ascii="Times New Roman" w:hAnsi="Times New Roman" w:cs="Times New Roman"/>
          <w:sz w:val="24"/>
          <w:szCs w:val="24"/>
        </w:rPr>
        <w:t>, в том числе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грант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136EAB">
        <w:rPr>
          <w:rFonts w:ascii="Times New Roman" w:hAnsi="Times New Roman" w:cs="Times New Roman"/>
          <w:sz w:val="24"/>
          <w:szCs w:val="24"/>
        </w:rPr>
        <w:t xml:space="preserve"> 2345 тыс. руб.,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собственны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36EAB">
        <w:rPr>
          <w:rFonts w:ascii="Times New Roman" w:hAnsi="Times New Roman" w:cs="Times New Roman"/>
          <w:sz w:val="24"/>
          <w:szCs w:val="24"/>
        </w:rPr>
        <w:t>392 тыс. руб.</w:t>
      </w:r>
      <w:r w:rsidRPr="00BE5153">
        <w:rPr>
          <w:rFonts w:ascii="Times New Roman" w:hAnsi="Times New Roman" w:cs="Times New Roman"/>
          <w:sz w:val="24"/>
          <w:szCs w:val="24"/>
        </w:rPr>
        <w:t xml:space="preserve"> и заёмны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средств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136EAB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1173  тыс. рублей.</w:t>
      </w:r>
    </w:p>
    <w:p w:rsidR="00E27BB4" w:rsidRDefault="00E27BB4" w:rsidP="00E27BB4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5153">
        <w:rPr>
          <w:rFonts w:ascii="Times New Roman" w:hAnsi="Times New Roman" w:cs="Times New Roman"/>
          <w:sz w:val="24"/>
          <w:szCs w:val="24"/>
        </w:rPr>
        <w:t xml:space="preserve">Фактически же ИП главой </w:t>
      </w:r>
      <w:proofErr w:type="gramStart"/>
      <w:r w:rsidRPr="00BE515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BE515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BE5153">
        <w:rPr>
          <w:rFonts w:ascii="Times New Roman" w:hAnsi="Times New Roman" w:cs="Times New Roman"/>
          <w:sz w:val="24"/>
          <w:szCs w:val="24"/>
        </w:rPr>
        <w:t>Жирковым</w:t>
      </w:r>
      <w:proofErr w:type="spellEnd"/>
      <w:r w:rsidRPr="00BE5153">
        <w:rPr>
          <w:rFonts w:ascii="Times New Roman" w:hAnsi="Times New Roman" w:cs="Times New Roman"/>
          <w:sz w:val="24"/>
          <w:szCs w:val="24"/>
        </w:rPr>
        <w:t xml:space="preserve"> В.В. в 4 квартале 2015 года </w:t>
      </w: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Pr="00BE5153">
        <w:rPr>
          <w:rFonts w:ascii="Times New Roman" w:hAnsi="Times New Roman" w:cs="Times New Roman"/>
          <w:sz w:val="24"/>
          <w:szCs w:val="24"/>
        </w:rPr>
        <w:t>3910 тыс. руб., в том числе</w:t>
      </w:r>
      <w:r w:rsidRPr="00BE51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5153">
        <w:rPr>
          <w:rFonts w:ascii="Times New Roman" w:hAnsi="Times New Roman" w:cs="Times New Roman"/>
          <w:sz w:val="24"/>
          <w:szCs w:val="24"/>
        </w:rPr>
        <w:t xml:space="preserve">за счёт гранта -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3888 тыс. руб</w:t>
      </w:r>
      <w:r w:rsidRPr="009869FF">
        <w:rPr>
          <w:rFonts w:ascii="Times New Roman" w:hAnsi="Times New Roman" w:cs="Times New Roman"/>
          <w:sz w:val="24"/>
          <w:szCs w:val="24"/>
        </w:rPr>
        <w:t xml:space="preserve">. </w:t>
      </w:r>
      <w:r w:rsidR="009869FF" w:rsidRPr="009869FF">
        <w:rPr>
          <w:rFonts w:ascii="Times New Roman" w:hAnsi="Times New Roman" w:cs="Times New Roman"/>
          <w:sz w:val="24"/>
          <w:szCs w:val="24"/>
        </w:rPr>
        <w:t>(</w:t>
      </w:r>
      <w:r w:rsidRPr="009869FF">
        <w:rPr>
          <w:rFonts w:ascii="Times New Roman" w:hAnsi="Times New Roman" w:cs="Times New Roman"/>
          <w:sz w:val="24"/>
          <w:szCs w:val="24"/>
        </w:rPr>
        <w:t>на</w:t>
      </w:r>
      <w:r w:rsidRPr="00BE5153">
        <w:rPr>
          <w:rFonts w:ascii="Times New Roman" w:hAnsi="Times New Roman" w:cs="Times New Roman"/>
          <w:sz w:val="24"/>
          <w:szCs w:val="24"/>
        </w:rPr>
        <w:t xml:space="preserve"> 1543 тыс. руб. больше</w:t>
      </w:r>
      <w:r w:rsidR="00B359B0">
        <w:rPr>
          <w:rFonts w:ascii="Times New Roman" w:hAnsi="Times New Roman" w:cs="Times New Roman"/>
          <w:sz w:val="24"/>
          <w:szCs w:val="24"/>
        </w:rPr>
        <w:t>,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</w:t>
      </w:r>
      <w:r w:rsidRPr="00BE5153">
        <w:rPr>
          <w:rFonts w:ascii="Times New Roman" w:hAnsi="Times New Roman" w:cs="Times New Roman"/>
          <w:sz w:val="24"/>
          <w:szCs w:val="24"/>
        </w:rPr>
        <w:t xml:space="preserve"> в отчете</w:t>
      </w:r>
      <w:r w:rsidR="009869F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5153">
        <w:rPr>
          <w:rFonts w:ascii="Times New Roman" w:hAnsi="Times New Roman" w:cs="Times New Roman"/>
          <w:sz w:val="24"/>
          <w:szCs w:val="24"/>
        </w:rPr>
        <w:t xml:space="preserve">собственных средств -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22 тыс. руб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  <w:r w:rsidR="009869FF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E5153">
        <w:rPr>
          <w:rFonts w:ascii="Times New Roman" w:hAnsi="Times New Roman" w:cs="Times New Roman"/>
          <w:sz w:val="24"/>
          <w:szCs w:val="24"/>
        </w:rPr>
        <w:t>а 370 тыс. р</w:t>
      </w:r>
      <w:r>
        <w:rPr>
          <w:rFonts w:ascii="Times New Roman" w:hAnsi="Times New Roman" w:cs="Times New Roman"/>
          <w:sz w:val="24"/>
          <w:szCs w:val="24"/>
        </w:rPr>
        <w:t>уб. меньше</w:t>
      </w:r>
      <w:r w:rsidR="00B359B0">
        <w:rPr>
          <w:rFonts w:ascii="Times New Roman" w:hAnsi="Times New Roman" w:cs="Times New Roman"/>
          <w:sz w:val="24"/>
          <w:szCs w:val="24"/>
        </w:rPr>
        <w:t>,</w:t>
      </w:r>
      <w:r w:rsidR="009869FF">
        <w:rPr>
          <w:rFonts w:ascii="Times New Roman" w:hAnsi="Times New Roman" w:cs="Times New Roman"/>
          <w:sz w:val="24"/>
          <w:szCs w:val="24"/>
        </w:rPr>
        <w:t xml:space="preserve"> чем в отчете)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E5153">
        <w:rPr>
          <w:rFonts w:ascii="Times New Roman" w:hAnsi="Times New Roman" w:cs="Times New Roman"/>
          <w:sz w:val="24"/>
          <w:szCs w:val="24"/>
        </w:rPr>
        <w:t>заё</w:t>
      </w:r>
      <w:r>
        <w:rPr>
          <w:rFonts w:ascii="Times New Roman" w:hAnsi="Times New Roman" w:cs="Times New Roman"/>
          <w:sz w:val="24"/>
          <w:szCs w:val="24"/>
        </w:rPr>
        <w:t>мные средства не привлекались.</w:t>
      </w:r>
    </w:p>
    <w:p w:rsidR="0045697D" w:rsidRDefault="0045697D" w:rsidP="0045697D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</w:t>
      </w:r>
      <w:r w:rsidRPr="00BE5153">
        <w:rPr>
          <w:rFonts w:ascii="Times New Roman" w:hAnsi="Times New Roman" w:cs="Times New Roman"/>
          <w:sz w:val="24"/>
          <w:szCs w:val="24"/>
        </w:rPr>
        <w:t xml:space="preserve"> расходы на развитие </w:t>
      </w:r>
      <w:r>
        <w:rPr>
          <w:rFonts w:ascii="Times New Roman" w:hAnsi="Times New Roman" w:cs="Times New Roman"/>
          <w:sz w:val="24"/>
          <w:szCs w:val="24"/>
        </w:rPr>
        <w:t>фермы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составили 6303 тыс. руб., из них за счет гранта – 6041,7 тыс. руб. (на 2260,9 тыс. руб. больше указанного в отчете),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или 95,8% от общей суммы расходов</w:t>
      </w:r>
      <w:r w:rsidRPr="00BE5153">
        <w:rPr>
          <w:rFonts w:ascii="Times New Roman" w:hAnsi="Times New Roman" w:cs="Times New Roman"/>
          <w:sz w:val="24"/>
          <w:szCs w:val="24"/>
        </w:rPr>
        <w:t xml:space="preserve">, за счет собственных средств – 261,3 тыс. руб., или </w:t>
      </w:r>
      <w:r w:rsidRPr="00BE5153">
        <w:rPr>
          <w:rFonts w:ascii="Times New Roman" w:hAnsi="Times New Roman" w:cs="Times New Roman"/>
          <w:sz w:val="24"/>
          <w:szCs w:val="24"/>
          <w:u w:val="single"/>
        </w:rPr>
        <w:t>4,2 процента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</w:p>
    <w:p w:rsidR="00102022" w:rsidRPr="00B359B0" w:rsidRDefault="009869FF" w:rsidP="001020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</w:t>
      </w:r>
      <w:r w:rsidR="00CC569F">
        <w:rPr>
          <w:rFonts w:ascii="Times New Roman" w:hAnsi="Times New Roman" w:cs="Times New Roman"/>
          <w:sz w:val="24"/>
          <w:szCs w:val="24"/>
        </w:rPr>
        <w:t xml:space="preserve"> по</w:t>
      </w:r>
      <w:r w:rsidR="00E27BB4">
        <w:rPr>
          <w:rFonts w:ascii="Times New Roman" w:hAnsi="Times New Roman" w:cs="Times New Roman"/>
          <w:sz w:val="24"/>
          <w:szCs w:val="24"/>
        </w:rPr>
        <w:t xml:space="preserve"> трем наименованиям приобретаемого имущества</w:t>
      </w:r>
      <w:r w:rsidR="00CC569F">
        <w:rPr>
          <w:rFonts w:ascii="Times New Roman" w:hAnsi="Times New Roman" w:cs="Times New Roman"/>
          <w:sz w:val="24"/>
          <w:szCs w:val="24"/>
        </w:rPr>
        <w:t xml:space="preserve"> (кормораздатчик, транспортер и арочный ангар)</w:t>
      </w:r>
      <w:r w:rsidR="00E27BB4">
        <w:rPr>
          <w:rFonts w:ascii="Times New Roman" w:hAnsi="Times New Roman" w:cs="Times New Roman"/>
          <w:sz w:val="24"/>
          <w:szCs w:val="24"/>
        </w:rPr>
        <w:t>, указанны</w:t>
      </w:r>
      <w:r w:rsidR="00B359B0">
        <w:rPr>
          <w:rFonts w:ascii="Times New Roman" w:hAnsi="Times New Roman" w:cs="Times New Roman"/>
          <w:sz w:val="24"/>
          <w:szCs w:val="24"/>
        </w:rPr>
        <w:t xml:space="preserve">м </w:t>
      </w:r>
      <w:r w:rsidR="00E27BB4">
        <w:rPr>
          <w:rFonts w:ascii="Times New Roman" w:hAnsi="Times New Roman" w:cs="Times New Roman"/>
          <w:sz w:val="24"/>
          <w:szCs w:val="24"/>
        </w:rPr>
        <w:t>в плане расходов</w:t>
      </w:r>
      <w:r w:rsidR="00CC569F">
        <w:rPr>
          <w:rFonts w:ascii="Times New Roman" w:hAnsi="Times New Roman" w:cs="Times New Roman"/>
          <w:sz w:val="24"/>
          <w:szCs w:val="24"/>
        </w:rPr>
        <w:t xml:space="preserve"> отдельными позициями</w:t>
      </w:r>
      <w:r w:rsidR="00E27BB4">
        <w:rPr>
          <w:rFonts w:ascii="Times New Roman" w:hAnsi="Times New Roman" w:cs="Times New Roman"/>
          <w:sz w:val="24"/>
          <w:szCs w:val="24"/>
        </w:rPr>
        <w:t xml:space="preserve">, 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ИП главой </w:t>
      </w:r>
      <w:proofErr w:type="gramStart"/>
      <w:r w:rsidR="00E27BB4" w:rsidRPr="00BE515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E27BB4" w:rsidRPr="00BE515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E27BB4" w:rsidRPr="00BE5153">
        <w:rPr>
          <w:rFonts w:ascii="Times New Roman" w:hAnsi="Times New Roman" w:cs="Times New Roman"/>
          <w:sz w:val="24"/>
          <w:szCs w:val="24"/>
        </w:rPr>
        <w:t>Жирковым</w:t>
      </w:r>
      <w:proofErr w:type="spellEnd"/>
      <w:r w:rsidR="00E27BB4" w:rsidRPr="00BE5153">
        <w:rPr>
          <w:rFonts w:ascii="Times New Roman" w:hAnsi="Times New Roman" w:cs="Times New Roman"/>
          <w:sz w:val="24"/>
          <w:szCs w:val="24"/>
        </w:rPr>
        <w:t xml:space="preserve"> В.В.</w:t>
      </w:r>
      <w:r w:rsidR="00E27BB4">
        <w:rPr>
          <w:rFonts w:ascii="Times New Roman" w:hAnsi="Times New Roman" w:cs="Times New Roman"/>
          <w:sz w:val="24"/>
          <w:szCs w:val="24"/>
        </w:rPr>
        <w:t xml:space="preserve"> фактически было оплачено</w:t>
      </w:r>
      <w:r w:rsidR="00AC7BAB">
        <w:rPr>
          <w:rFonts w:ascii="Times New Roman" w:hAnsi="Times New Roman" w:cs="Times New Roman"/>
          <w:sz w:val="24"/>
          <w:szCs w:val="24"/>
        </w:rPr>
        <w:t xml:space="preserve"> </w:t>
      </w:r>
      <w:r w:rsidR="00AF257C">
        <w:rPr>
          <w:rFonts w:ascii="Times New Roman" w:hAnsi="Times New Roman" w:cs="Times New Roman"/>
          <w:sz w:val="24"/>
          <w:szCs w:val="24"/>
        </w:rPr>
        <w:t>17</w:t>
      </w:r>
      <w:r w:rsidR="00AC7BAB">
        <w:rPr>
          <w:rFonts w:ascii="Times New Roman" w:hAnsi="Times New Roman" w:cs="Times New Roman"/>
          <w:sz w:val="24"/>
          <w:szCs w:val="24"/>
        </w:rPr>
        <w:t xml:space="preserve"> тыс. руб., что</w:t>
      </w:r>
      <w:r w:rsidR="00E27BB4">
        <w:rPr>
          <w:rFonts w:ascii="Times New Roman" w:hAnsi="Times New Roman" w:cs="Times New Roman"/>
          <w:sz w:val="24"/>
          <w:szCs w:val="24"/>
        </w:rPr>
        <w:t xml:space="preserve"> менее 40% собственных средств (0,6% по каждой позиции), </w:t>
      </w:r>
      <w:r w:rsidR="00CC569F">
        <w:rPr>
          <w:rFonts w:ascii="Times New Roman" w:hAnsi="Times New Roman" w:cs="Times New Roman"/>
          <w:sz w:val="24"/>
          <w:szCs w:val="24"/>
        </w:rPr>
        <w:t>а за счет средств гранта</w:t>
      </w:r>
      <w:r w:rsidR="00AC7BAB">
        <w:rPr>
          <w:rFonts w:ascii="Times New Roman" w:hAnsi="Times New Roman" w:cs="Times New Roman"/>
          <w:sz w:val="24"/>
          <w:szCs w:val="24"/>
        </w:rPr>
        <w:t xml:space="preserve"> </w:t>
      </w:r>
      <w:r w:rsidR="00AF257C">
        <w:rPr>
          <w:rFonts w:ascii="Times New Roman" w:hAnsi="Times New Roman" w:cs="Times New Roman"/>
          <w:sz w:val="24"/>
          <w:szCs w:val="24"/>
        </w:rPr>
        <w:t xml:space="preserve">- </w:t>
      </w:r>
      <w:r w:rsidR="00AC7BAB">
        <w:rPr>
          <w:rFonts w:ascii="Times New Roman" w:hAnsi="Times New Roman" w:cs="Times New Roman"/>
          <w:sz w:val="24"/>
          <w:szCs w:val="24"/>
        </w:rPr>
        <w:t xml:space="preserve">3888 тыс. руб., или </w:t>
      </w:r>
      <w:r w:rsidR="00CC569F">
        <w:rPr>
          <w:rFonts w:ascii="Times New Roman" w:hAnsi="Times New Roman" w:cs="Times New Roman"/>
          <w:sz w:val="24"/>
          <w:szCs w:val="24"/>
        </w:rPr>
        <w:t>99,</w:t>
      </w:r>
      <w:r w:rsidR="00AF257C">
        <w:rPr>
          <w:rFonts w:ascii="Times New Roman" w:hAnsi="Times New Roman" w:cs="Times New Roman"/>
          <w:sz w:val="24"/>
          <w:szCs w:val="24"/>
        </w:rPr>
        <w:t>4</w:t>
      </w:r>
      <w:r w:rsidR="00CC569F">
        <w:rPr>
          <w:rFonts w:ascii="Times New Roman" w:hAnsi="Times New Roman" w:cs="Times New Roman"/>
          <w:sz w:val="24"/>
          <w:szCs w:val="24"/>
        </w:rPr>
        <w:t xml:space="preserve">% вместо 60%, </w:t>
      </w:r>
      <w:r w:rsidR="00E27BB4">
        <w:rPr>
          <w:rFonts w:ascii="Times New Roman" w:hAnsi="Times New Roman" w:cs="Times New Roman"/>
          <w:sz w:val="24"/>
          <w:szCs w:val="24"/>
        </w:rPr>
        <w:t xml:space="preserve">что явилось нарушением п. 10) раздела 2 «Требования к главе </w:t>
      </w:r>
      <w:proofErr w:type="gramStart"/>
      <w:r w:rsidR="00E27BB4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E27BB4">
        <w:rPr>
          <w:rFonts w:ascii="Times New Roman" w:hAnsi="Times New Roman" w:cs="Times New Roman"/>
          <w:sz w:val="24"/>
          <w:szCs w:val="24"/>
        </w:rPr>
        <w:t xml:space="preserve">Ф)Х»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E27BB4">
        <w:rPr>
          <w:rFonts w:ascii="Times New Roman" w:hAnsi="Times New Roman" w:cs="Times New Roman"/>
          <w:sz w:val="24"/>
          <w:szCs w:val="24"/>
        </w:rPr>
        <w:t>,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предусм</w:t>
      </w:r>
      <w:r w:rsidR="00E27BB4">
        <w:rPr>
          <w:rFonts w:ascii="Times New Roman" w:hAnsi="Times New Roman" w:cs="Times New Roman"/>
          <w:sz w:val="24"/>
          <w:szCs w:val="24"/>
        </w:rPr>
        <w:t>а</w:t>
      </w:r>
      <w:r w:rsidR="00E27BB4" w:rsidRPr="00BE5153">
        <w:rPr>
          <w:rFonts w:ascii="Times New Roman" w:hAnsi="Times New Roman" w:cs="Times New Roman"/>
          <w:sz w:val="24"/>
          <w:szCs w:val="24"/>
        </w:rPr>
        <w:t>тр</w:t>
      </w:r>
      <w:r w:rsidR="00E27BB4">
        <w:rPr>
          <w:rFonts w:ascii="Times New Roman" w:hAnsi="Times New Roman" w:cs="Times New Roman"/>
          <w:sz w:val="24"/>
          <w:szCs w:val="24"/>
        </w:rPr>
        <w:t>ивающего, что получатель гранта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оплачива</w:t>
      </w:r>
      <w:r w:rsidR="00E27BB4">
        <w:rPr>
          <w:rFonts w:ascii="Times New Roman" w:hAnsi="Times New Roman" w:cs="Times New Roman"/>
          <w:sz w:val="24"/>
          <w:szCs w:val="24"/>
        </w:rPr>
        <w:t>ет</w:t>
      </w:r>
      <w:r w:rsidR="00E27BB4" w:rsidRPr="00BE5153">
        <w:rPr>
          <w:rFonts w:ascii="Times New Roman" w:hAnsi="Times New Roman" w:cs="Times New Roman"/>
          <w:sz w:val="24"/>
          <w:szCs w:val="24"/>
        </w:rPr>
        <w:t xml:space="preserve"> не менее 40% стоимости каждого наименования приобретаемого имущества, выполняемых работ, оказываемых услуг, указанных в плане расходов, в том числе непосредственно за счёт собственных средств не менее 10% от стоимости каждого наименования </w:t>
      </w:r>
      <w:r w:rsidR="00E27BB4" w:rsidRPr="00BE5153">
        <w:rPr>
          <w:rFonts w:ascii="Times New Roman" w:hAnsi="Times New Roman" w:cs="Times New Roman"/>
          <w:sz w:val="24"/>
          <w:szCs w:val="24"/>
        </w:rPr>
        <w:lastRenderedPageBreak/>
        <w:t xml:space="preserve">приобретений. </w:t>
      </w:r>
      <w:r w:rsidRPr="00B359B0">
        <w:rPr>
          <w:rFonts w:ascii="Times New Roman" w:hAnsi="Times New Roman" w:cs="Times New Roman"/>
          <w:sz w:val="24"/>
          <w:szCs w:val="24"/>
        </w:rPr>
        <w:t>В соответствии с п. 8.2. Порядка № 3</w:t>
      </w:r>
      <w:r w:rsidR="00B359B0">
        <w:rPr>
          <w:rFonts w:ascii="Times New Roman" w:hAnsi="Times New Roman" w:cs="Times New Roman"/>
          <w:sz w:val="24"/>
          <w:szCs w:val="24"/>
        </w:rPr>
        <w:t>3</w:t>
      </w:r>
      <w:r w:rsidRPr="00B359B0">
        <w:rPr>
          <w:rFonts w:ascii="Times New Roman" w:hAnsi="Times New Roman" w:cs="Times New Roman"/>
          <w:sz w:val="24"/>
          <w:szCs w:val="24"/>
        </w:rPr>
        <w:t>8-п грант подлежит возврату в областной бюджет в полном объеме.</w:t>
      </w:r>
      <w:r w:rsidR="00F76CBD" w:rsidRPr="00B359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022" w:rsidRPr="006D6F7B" w:rsidRDefault="00102022" w:rsidP="0010202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F7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  <w:r w:rsidRPr="006D6F7B">
        <w:rPr>
          <w:rFonts w:ascii="Times New Roman" w:hAnsi="Times New Roman" w:cs="Times New Roman"/>
          <w:sz w:val="24"/>
          <w:szCs w:val="24"/>
        </w:rPr>
        <w:t xml:space="preserve"> за нарушение условий предоставления гранта в форме субсидий возбуждено административное производство по ч. 2 ст. 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2C15D2" w:rsidRDefault="002C15D2" w:rsidP="009869FF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2C15D2">
        <w:rPr>
          <w:rFonts w:ascii="Times New Roman" w:hAnsi="Times New Roman" w:cs="Times New Roman"/>
          <w:sz w:val="24"/>
          <w:szCs w:val="24"/>
        </w:rPr>
        <w:t>а момент осмотра строительство объекта не закончено, так как не выполнены работы по заливке фундамента, акт приёма-передачи объекта сторонами не подписан и к проверке не представлен.</w:t>
      </w:r>
    </w:p>
    <w:p w:rsidR="002C15D2" w:rsidRPr="002C15D2" w:rsidRDefault="002C15D2" w:rsidP="002C15D2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 того, встречной проверкой установлено,</w:t>
      </w:r>
      <w:r w:rsidR="00B359B0">
        <w:rPr>
          <w:rFonts w:ascii="Times New Roman" w:hAnsi="Times New Roman" w:cs="Times New Roman"/>
          <w:sz w:val="24"/>
          <w:szCs w:val="24"/>
        </w:rPr>
        <w:t xml:space="preserve">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09E0">
        <w:rPr>
          <w:rFonts w:ascii="Times New Roman" w:hAnsi="Times New Roman" w:cs="Times New Roman"/>
          <w:sz w:val="24"/>
          <w:szCs w:val="24"/>
        </w:rPr>
        <w:t>с</w:t>
      </w:r>
      <w:r w:rsidRPr="002C15D2">
        <w:rPr>
          <w:rFonts w:ascii="Times New Roman" w:hAnsi="Times New Roman" w:cs="Times New Roman"/>
          <w:sz w:val="24"/>
          <w:szCs w:val="24"/>
        </w:rPr>
        <w:t>огласно п.3.3. договора</w:t>
      </w:r>
      <w:r w:rsidR="00B359B0">
        <w:rPr>
          <w:rFonts w:ascii="Times New Roman" w:hAnsi="Times New Roman" w:cs="Times New Roman"/>
          <w:sz w:val="24"/>
          <w:szCs w:val="24"/>
        </w:rPr>
        <w:t>, заключенного с</w:t>
      </w:r>
      <w:r w:rsidRPr="002C15D2">
        <w:rPr>
          <w:rFonts w:ascii="Times New Roman" w:hAnsi="Times New Roman" w:cs="Times New Roman"/>
          <w:sz w:val="24"/>
          <w:szCs w:val="24"/>
        </w:rPr>
        <w:t xml:space="preserve"> </w:t>
      </w:r>
      <w:r w:rsidR="00B359B0" w:rsidRPr="002C15D2">
        <w:rPr>
          <w:rFonts w:ascii="Times New Roman" w:hAnsi="Times New Roman" w:cs="Times New Roman"/>
          <w:sz w:val="24"/>
          <w:szCs w:val="24"/>
        </w:rPr>
        <w:t>ООО СК «</w:t>
      </w:r>
      <w:proofErr w:type="spellStart"/>
      <w:r w:rsidR="00B359B0" w:rsidRPr="002C15D2">
        <w:rPr>
          <w:rFonts w:ascii="Times New Roman" w:hAnsi="Times New Roman" w:cs="Times New Roman"/>
          <w:sz w:val="24"/>
          <w:szCs w:val="24"/>
        </w:rPr>
        <w:t>Югснаб</w:t>
      </w:r>
      <w:proofErr w:type="spellEnd"/>
      <w:r w:rsidR="00B359B0" w:rsidRPr="002C15D2">
        <w:rPr>
          <w:rFonts w:ascii="Times New Roman" w:hAnsi="Times New Roman" w:cs="Times New Roman"/>
          <w:sz w:val="24"/>
          <w:szCs w:val="24"/>
        </w:rPr>
        <w:t>»</w:t>
      </w:r>
      <w:r w:rsidR="00B359B0">
        <w:rPr>
          <w:rFonts w:ascii="Times New Roman" w:hAnsi="Times New Roman" w:cs="Times New Roman"/>
          <w:sz w:val="24"/>
          <w:szCs w:val="24"/>
        </w:rPr>
        <w:t>,</w:t>
      </w:r>
      <w:r w:rsidRPr="002C15D2">
        <w:rPr>
          <w:rFonts w:ascii="Times New Roman" w:hAnsi="Times New Roman" w:cs="Times New Roman"/>
          <w:sz w:val="24"/>
          <w:szCs w:val="24"/>
        </w:rPr>
        <w:t xml:space="preserve"> за фактически выполненные работы ИП глав</w:t>
      </w:r>
      <w:r w:rsidR="00B359B0">
        <w:rPr>
          <w:rFonts w:ascii="Times New Roman" w:hAnsi="Times New Roman" w:cs="Times New Roman"/>
          <w:sz w:val="24"/>
          <w:szCs w:val="24"/>
        </w:rPr>
        <w:t>е</w:t>
      </w:r>
      <w:r w:rsidRPr="002C15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C15D2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2C15D2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2C15D2">
        <w:rPr>
          <w:rFonts w:ascii="Times New Roman" w:hAnsi="Times New Roman" w:cs="Times New Roman"/>
          <w:sz w:val="24"/>
          <w:szCs w:val="24"/>
        </w:rPr>
        <w:t>Жирков</w:t>
      </w:r>
      <w:r w:rsidR="00B359B0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C15D2">
        <w:rPr>
          <w:rFonts w:ascii="Times New Roman" w:hAnsi="Times New Roman" w:cs="Times New Roman"/>
          <w:sz w:val="24"/>
          <w:szCs w:val="24"/>
        </w:rPr>
        <w:t xml:space="preserve"> В.В. следовало произвести оплату в сумме 2700 тыс. руб., фактически ООО СК «</w:t>
      </w:r>
      <w:proofErr w:type="spellStart"/>
      <w:r w:rsidRPr="002C15D2">
        <w:rPr>
          <w:rFonts w:ascii="Times New Roman" w:hAnsi="Times New Roman" w:cs="Times New Roman"/>
          <w:sz w:val="24"/>
          <w:szCs w:val="24"/>
        </w:rPr>
        <w:t>Югснаб</w:t>
      </w:r>
      <w:proofErr w:type="spellEnd"/>
      <w:r w:rsidRPr="002C15D2">
        <w:rPr>
          <w:rFonts w:ascii="Times New Roman" w:hAnsi="Times New Roman" w:cs="Times New Roman"/>
          <w:sz w:val="24"/>
          <w:szCs w:val="24"/>
        </w:rPr>
        <w:t>» перечислено 3000 тыс. руб.</w:t>
      </w:r>
      <w:r w:rsidR="00B359B0">
        <w:rPr>
          <w:rFonts w:ascii="Times New Roman" w:hAnsi="Times New Roman" w:cs="Times New Roman"/>
          <w:sz w:val="24"/>
          <w:szCs w:val="24"/>
        </w:rPr>
        <w:t>, то есть</w:t>
      </w:r>
      <w:r w:rsidRPr="002C15D2">
        <w:rPr>
          <w:rFonts w:ascii="Times New Roman" w:hAnsi="Times New Roman" w:cs="Times New Roman"/>
          <w:sz w:val="24"/>
          <w:szCs w:val="24"/>
        </w:rPr>
        <w:t xml:space="preserve"> за невыполненные работы по заливке фундамента необоснованно</w:t>
      </w:r>
      <w:r w:rsidR="005E4B21">
        <w:rPr>
          <w:rFonts w:ascii="Times New Roman" w:hAnsi="Times New Roman" w:cs="Times New Roman"/>
          <w:sz w:val="24"/>
          <w:szCs w:val="24"/>
        </w:rPr>
        <w:t xml:space="preserve"> было</w:t>
      </w:r>
      <w:r w:rsidRPr="002C15D2">
        <w:rPr>
          <w:rFonts w:ascii="Times New Roman" w:hAnsi="Times New Roman" w:cs="Times New Roman"/>
          <w:sz w:val="24"/>
          <w:szCs w:val="24"/>
        </w:rPr>
        <w:t xml:space="preserve"> оплачено</w:t>
      </w:r>
      <w:r w:rsidR="005E4B21">
        <w:rPr>
          <w:rFonts w:ascii="Times New Roman" w:hAnsi="Times New Roman" w:cs="Times New Roman"/>
          <w:sz w:val="24"/>
          <w:szCs w:val="24"/>
        </w:rPr>
        <w:t xml:space="preserve"> </w:t>
      </w:r>
      <w:r w:rsidRPr="002C15D2">
        <w:rPr>
          <w:rFonts w:ascii="Times New Roman" w:hAnsi="Times New Roman" w:cs="Times New Roman"/>
          <w:sz w:val="24"/>
          <w:szCs w:val="24"/>
        </w:rPr>
        <w:t>300 тыс. рублей. По результатам проверк</w:t>
      </w:r>
      <w:proofErr w:type="gramStart"/>
      <w:r w:rsidRPr="002C15D2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2C15D2">
        <w:rPr>
          <w:rFonts w:ascii="Times New Roman" w:hAnsi="Times New Roman" w:cs="Times New Roman"/>
          <w:sz w:val="24"/>
          <w:szCs w:val="24"/>
        </w:rPr>
        <w:t xml:space="preserve"> СК «</w:t>
      </w:r>
      <w:proofErr w:type="spellStart"/>
      <w:r w:rsidRPr="002C15D2">
        <w:rPr>
          <w:rFonts w:ascii="Times New Roman" w:hAnsi="Times New Roman" w:cs="Times New Roman"/>
          <w:sz w:val="24"/>
          <w:szCs w:val="24"/>
        </w:rPr>
        <w:t>Югснаб</w:t>
      </w:r>
      <w:proofErr w:type="spellEnd"/>
      <w:r w:rsidRPr="002C15D2">
        <w:rPr>
          <w:rFonts w:ascii="Times New Roman" w:hAnsi="Times New Roman" w:cs="Times New Roman"/>
          <w:sz w:val="24"/>
          <w:szCs w:val="24"/>
        </w:rPr>
        <w:t>» 14.01.2016 осуществлен возврат данных средств предпринимателю.</w:t>
      </w:r>
    </w:p>
    <w:p w:rsidR="00EA73F1" w:rsidRPr="00033A03" w:rsidRDefault="001D6BA3" w:rsidP="00EA7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ИП глав</w:t>
      </w:r>
      <w:r w:rsidR="00EA73F1">
        <w:rPr>
          <w:rFonts w:ascii="Times New Roman" w:hAnsi="Times New Roman"/>
          <w:i/>
          <w:sz w:val="24"/>
          <w:szCs w:val="24"/>
          <w:u w:val="single"/>
        </w:rPr>
        <w:t>ой</w:t>
      </w:r>
      <w:r w:rsidRPr="001C12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Pr="001C1217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1C1217">
        <w:rPr>
          <w:rFonts w:ascii="Times New Roman" w:hAnsi="Times New Roman" w:cs="Times New Roman"/>
          <w:i/>
          <w:sz w:val="24"/>
          <w:szCs w:val="24"/>
          <w:u w:val="single"/>
        </w:rPr>
        <w:t>Ф)Х Курганов</w:t>
      </w:r>
      <w:r w:rsidR="00EA73F1">
        <w:rPr>
          <w:rFonts w:ascii="Times New Roman" w:hAnsi="Times New Roman" w:cs="Times New Roman"/>
          <w:i/>
          <w:sz w:val="24"/>
          <w:szCs w:val="24"/>
          <w:u w:val="single"/>
        </w:rPr>
        <w:t>ым</w:t>
      </w:r>
      <w:r w:rsidRPr="001C1217">
        <w:rPr>
          <w:rFonts w:ascii="Times New Roman" w:hAnsi="Times New Roman" w:cs="Times New Roman"/>
          <w:i/>
          <w:sz w:val="24"/>
          <w:szCs w:val="24"/>
          <w:u w:val="single"/>
        </w:rPr>
        <w:t xml:space="preserve"> Ю.Н.</w:t>
      </w:r>
      <w:r w:rsidRPr="004665E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Быковский</w:t>
      </w:r>
      <w:r w:rsidRPr="00220820">
        <w:rPr>
          <w:rFonts w:ascii="Times New Roman" w:hAnsi="Times New Roman" w:cs="Times New Roman"/>
          <w:i/>
          <w:sz w:val="24"/>
          <w:szCs w:val="24"/>
          <w:u w:val="single"/>
        </w:rPr>
        <w:t xml:space="preserve"> район)</w:t>
      </w:r>
      <w:r w:rsidRPr="00CE03F8">
        <w:rPr>
          <w:rFonts w:ascii="Times New Roman" w:hAnsi="Times New Roman" w:cs="Times New Roman"/>
          <w:sz w:val="24"/>
          <w:szCs w:val="24"/>
        </w:rPr>
        <w:t xml:space="preserve"> </w:t>
      </w:r>
      <w:r w:rsidR="00EA73F1">
        <w:rPr>
          <w:rFonts w:ascii="Times New Roman" w:hAnsi="Times New Roman" w:cs="Times New Roman"/>
          <w:sz w:val="24"/>
          <w:szCs w:val="24"/>
        </w:rPr>
        <w:t xml:space="preserve">за 610 голов переярок </w:t>
      </w:r>
      <w:r w:rsidR="00033A03">
        <w:rPr>
          <w:rFonts w:ascii="Times New Roman" w:hAnsi="Times New Roman" w:cs="Times New Roman"/>
          <w:sz w:val="24"/>
          <w:szCs w:val="24"/>
        </w:rPr>
        <w:t xml:space="preserve">28.10.2015 и 02.11.2015 </w:t>
      </w:r>
      <w:r w:rsidR="00EA73F1">
        <w:rPr>
          <w:rFonts w:ascii="Times New Roman" w:hAnsi="Times New Roman" w:cs="Times New Roman"/>
          <w:sz w:val="24"/>
          <w:szCs w:val="24"/>
        </w:rPr>
        <w:t xml:space="preserve">было перечислено ИП главе К(Ф)Х </w:t>
      </w:r>
      <w:proofErr w:type="spellStart"/>
      <w:r w:rsidR="00EA73F1">
        <w:rPr>
          <w:rFonts w:ascii="Times New Roman" w:hAnsi="Times New Roman" w:cs="Times New Roman"/>
          <w:sz w:val="24"/>
          <w:szCs w:val="24"/>
        </w:rPr>
        <w:t>Сибукову</w:t>
      </w:r>
      <w:proofErr w:type="spellEnd"/>
      <w:r w:rsidR="00EA73F1">
        <w:rPr>
          <w:rFonts w:ascii="Times New Roman" w:hAnsi="Times New Roman" w:cs="Times New Roman"/>
          <w:sz w:val="24"/>
          <w:szCs w:val="24"/>
        </w:rPr>
        <w:t xml:space="preserve"> Р.К. (</w:t>
      </w:r>
      <w:r w:rsidR="002C15D2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EA73F1">
        <w:rPr>
          <w:rFonts w:ascii="Times New Roman" w:hAnsi="Times New Roman" w:cs="Times New Roman"/>
          <w:sz w:val="24"/>
          <w:szCs w:val="24"/>
        </w:rPr>
        <w:t>получател</w:t>
      </w:r>
      <w:r w:rsidR="002C15D2">
        <w:rPr>
          <w:rFonts w:ascii="Times New Roman" w:hAnsi="Times New Roman" w:cs="Times New Roman"/>
          <w:sz w:val="24"/>
          <w:szCs w:val="24"/>
        </w:rPr>
        <w:t>ю</w:t>
      </w:r>
      <w:r w:rsidR="00EA73F1">
        <w:rPr>
          <w:rFonts w:ascii="Times New Roman" w:hAnsi="Times New Roman" w:cs="Times New Roman"/>
          <w:sz w:val="24"/>
          <w:szCs w:val="24"/>
        </w:rPr>
        <w:t xml:space="preserve"> гранта</w:t>
      </w:r>
      <w:r w:rsidR="0044755D">
        <w:rPr>
          <w:rFonts w:ascii="Times New Roman" w:hAnsi="Times New Roman" w:cs="Times New Roman"/>
          <w:sz w:val="24"/>
          <w:szCs w:val="24"/>
        </w:rPr>
        <w:t xml:space="preserve"> в 2013 году</w:t>
      </w:r>
      <w:r w:rsidR="00EA73F1">
        <w:rPr>
          <w:rFonts w:ascii="Times New Roman" w:hAnsi="Times New Roman" w:cs="Times New Roman"/>
          <w:sz w:val="24"/>
          <w:szCs w:val="24"/>
        </w:rPr>
        <w:t xml:space="preserve">) 3648,9 тыс. руб. (грант - 2189,3 тыс. руб., собственные средства - 600 тыс. руб., заемные средства - 859,6 тыс. руб.). Согласно п.3.1 заключенных договоров </w:t>
      </w:r>
      <w:r w:rsidR="00033A03" w:rsidRPr="00D01B6F">
        <w:rPr>
          <w:rFonts w:ascii="Times New Roman" w:hAnsi="Times New Roman" w:cs="Times New Roman"/>
          <w:sz w:val="24"/>
          <w:szCs w:val="24"/>
        </w:rPr>
        <w:t>купли-продажи от 2</w:t>
      </w:r>
      <w:r w:rsidR="00033A03">
        <w:rPr>
          <w:rFonts w:ascii="Times New Roman" w:hAnsi="Times New Roman" w:cs="Times New Roman"/>
          <w:sz w:val="24"/>
          <w:szCs w:val="24"/>
        </w:rPr>
        <w:t xml:space="preserve">1.10.2015 и от </w:t>
      </w:r>
      <w:r w:rsidR="00033A03" w:rsidRPr="00D01B6F">
        <w:rPr>
          <w:rFonts w:ascii="Times New Roman" w:hAnsi="Times New Roman" w:cs="Times New Roman"/>
          <w:sz w:val="24"/>
          <w:szCs w:val="24"/>
        </w:rPr>
        <w:t>2</w:t>
      </w:r>
      <w:r w:rsidR="00033A03">
        <w:rPr>
          <w:rFonts w:ascii="Times New Roman" w:hAnsi="Times New Roman" w:cs="Times New Roman"/>
          <w:sz w:val="24"/>
          <w:szCs w:val="24"/>
        </w:rPr>
        <w:t xml:space="preserve">2.10.2015 </w:t>
      </w:r>
      <w:r w:rsidR="00EA73F1">
        <w:rPr>
          <w:rFonts w:ascii="Times New Roman" w:hAnsi="Times New Roman" w:cs="Times New Roman"/>
          <w:sz w:val="24"/>
          <w:szCs w:val="24"/>
        </w:rPr>
        <w:t>Курганов Ю.Н. обязан вывезти переярок не позднее 31.03.2016</w:t>
      </w:r>
      <w:r w:rsidR="00033A03">
        <w:rPr>
          <w:rFonts w:ascii="Times New Roman" w:hAnsi="Times New Roman" w:cs="Times New Roman"/>
          <w:sz w:val="24"/>
          <w:szCs w:val="24"/>
        </w:rPr>
        <w:t xml:space="preserve">, </w:t>
      </w:r>
      <w:r w:rsidR="00033A03" w:rsidRPr="00033A03">
        <w:rPr>
          <w:rFonts w:ascii="Times New Roman" w:hAnsi="Times New Roman" w:cs="Times New Roman"/>
          <w:sz w:val="24"/>
          <w:szCs w:val="24"/>
          <w:u w:val="single"/>
        </w:rPr>
        <w:t>то есть спустя 5 месяцев после их оплаты</w:t>
      </w:r>
      <w:r w:rsidR="00033A03" w:rsidRPr="00033A03">
        <w:rPr>
          <w:rFonts w:ascii="Times New Roman" w:hAnsi="Times New Roman" w:cs="Times New Roman"/>
          <w:sz w:val="24"/>
          <w:szCs w:val="24"/>
        </w:rPr>
        <w:t>.</w:t>
      </w:r>
    </w:p>
    <w:p w:rsidR="00EA73F1" w:rsidRPr="006E436A" w:rsidRDefault="00EA73F1" w:rsidP="00EA73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момент проведения проверки (21.01.2016) животные в хозяйство Курганова Н.Ю. не поступили, товарные накладные на получение переярок отсутствовали.</w:t>
      </w:r>
      <w:r w:rsidRPr="006E436A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устным пояснениям Курганова Ю.Н. 610 голов переярок находятся на ответственном хранении у 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Сибукова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Р.К.</w:t>
      </w:r>
    </w:p>
    <w:p w:rsidR="001F5D07" w:rsidRPr="004A65D4" w:rsidRDefault="001F5D07" w:rsidP="009A6A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07">
        <w:rPr>
          <w:rFonts w:ascii="Times New Roman" w:hAnsi="Times New Roman" w:cs="Times New Roman"/>
          <w:i/>
          <w:sz w:val="24"/>
          <w:szCs w:val="24"/>
          <w:u w:val="single"/>
        </w:rPr>
        <w:t xml:space="preserve">ИП главой </w:t>
      </w:r>
      <w:proofErr w:type="gramStart"/>
      <w:r w:rsidRPr="001F5D07">
        <w:rPr>
          <w:rFonts w:ascii="Times New Roman" w:hAnsi="Times New Roman" w:cs="Times New Roman"/>
          <w:i/>
          <w:sz w:val="24"/>
          <w:szCs w:val="24"/>
          <w:u w:val="single"/>
        </w:rPr>
        <w:t>К(</w:t>
      </w:r>
      <w:proofErr w:type="gramEnd"/>
      <w:r w:rsidRPr="001F5D07">
        <w:rPr>
          <w:rFonts w:ascii="Times New Roman" w:hAnsi="Times New Roman" w:cs="Times New Roman"/>
          <w:i/>
          <w:sz w:val="24"/>
          <w:szCs w:val="24"/>
          <w:u w:val="single"/>
        </w:rPr>
        <w:t xml:space="preserve">Ф)Х </w:t>
      </w:r>
      <w:proofErr w:type="spellStart"/>
      <w:r w:rsidRPr="001F5D07">
        <w:rPr>
          <w:rFonts w:ascii="Times New Roman" w:hAnsi="Times New Roman" w:cs="Times New Roman"/>
          <w:i/>
          <w:sz w:val="24"/>
          <w:szCs w:val="24"/>
          <w:u w:val="single"/>
        </w:rPr>
        <w:t>Битюковой</w:t>
      </w:r>
      <w:proofErr w:type="spellEnd"/>
      <w:r w:rsidRPr="001F5D0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Л.В.</w:t>
      </w:r>
      <w:r w:rsidRPr="001F5D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697D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110079">
        <w:rPr>
          <w:rFonts w:ascii="Times New Roman" w:hAnsi="Times New Roman" w:cs="Times New Roman"/>
          <w:i/>
          <w:sz w:val="24"/>
          <w:szCs w:val="24"/>
        </w:rPr>
        <w:t>Палласовский</w:t>
      </w:r>
      <w:proofErr w:type="spellEnd"/>
      <w:r w:rsidR="0011007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697D">
        <w:rPr>
          <w:rFonts w:ascii="Times New Roman" w:hAnsi="Times New Roman" w:cs="Times New Roman"/>
          <w:i/>
          <w:sz w:val="24"/>
          <w:szCs w:val="24"/>
        </w:rPr>
        <w:t xml:space="preserve">район) </w:t>
      </w:r>
      <w:r w:rsidRPr="004A65D4">
        <w:rPr>
          <w:rFonts w:ascii="Times New Roman" w:hAnsi="Times New Roman" w:cs="Times New Roman"/>
          <w:sz w:val="24"/>
          <w:szCs w:val="24"/>
        </w:rPr>
        <w:t>в отчете об использовании гранта</w:t>
      </w:r>
      <w:r w:rsidRPr="00E2429E">
        <w:rPr>
          <w:rFonts w:ascii="Times New Roman" w:hAnsi="Times New Roman" w:cs="Times New Roman"/>
          <w:sz w:val="24"/>
          <w:szCs w:val="24"/>
        </w:rPr>
        <w:t xml:space="preserve"> за 4 квартал 2015 года</w:t>
      </w:r>
      <w:r>
        <w:rPr>
          <w:rFonts w:ascii="Times New Roman" w:hAnsi="Times New Roman" w:cs="Times New Roman"/>
          <w:sz w:val="24"/>
          <w:szCs w:val="24"/>
        </w:rPr>
        <w:t xml:space="preserve"> отражено, что </w:t>
      </w:r>
      <w:r w:rsidRPr="00E2429E">
        <w:rPr>
          <w:rFonts w:ascii="Times New Roman" w:hAnsi="Times New Roman" w:cs="Times New Roman"/>
          <w:sz w:val="24"/>
          <w:szCs w:val="24"/>
        </w:rPr>
        <w:t xml:space="preserve">на приобретение КРС </w:t>
      </w:r>
      <w:r>
        <w:rPr>
          <w:rFonts w:ascii="Times New Roman" w:hAnsi="Times New Roman" w:cs="Times New Roman"/>
          <w:sz w:val="24"/>
          <w:szCs w:val="24"/>
        </w:rPr>
        <w:t>направлено</w:t>
      </w:r>
      <w:r w:rsidRPr="00E2429E">
        <w:rPr>
          <w:rFonts w:ascii="Times New Roman" w:hAnsi="Times New Roman" w:cs="Times New Roman"/>
          <w:sz w:val="24"/>
          <w:szCs w:val="24"/>
        </w:rPr>
        <w:t xml:space="preserve"> 1050 тыс. руб., </w:t>
      </w:r>
      <w:r>
        <w:rPr>
          <w:rFonts w:ascii="Times New Roman" w:hAnsi="Times New Roman" w:cs="Times New Roman"/>
          <w:sz w:val="24"/>
          <w:szCs w:val="24"/>
        </w:rPr>
        <w:t>в том числе</w:t>
      </w:r>
      <w:r w:rsidRPr="00E2429E">
        <w:rPr>
          <w:rFonts w:ascii="Times New Roman" w:hAnsi="Times New Roman" w:cs="Times New Roman"/>
          <w:sz w:val="24"/>
          <w:szCs w:val="24"/>
        </w:rPr>
        <w:t xml:space="preserve"> за счет средств гранта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429E">
        <w:rPr>
          <w:rFonts w:ascii="Times New Roman" w:hAnsi="Times New Roman" w:cs="Times New Roman"/>
          <w:sz w:val="24"/>
          <w:szCs w:val="24"/>
        </w:rPr>
        <w:t xml:space="preserve"> 630 тыс. руб., собственных средств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429E">
        <w:rPr>
          <w:rFonts w:ascii="Times New Roman" w:hAnsi="Times New Roman" w:cs="Times New Roman"/>
          <w:sz w:val="24"/>
          <w:szCs w:val="24"/>
        </w:rPr>
        <w:t>420 тыс. рублей.</w:t>
      </w:r>
      <w:r>
        <w:rPr>
          <w:rFonts w:ascii="Times New Roman" w:hAnsi="Times New Roman" w:cs="Times New Roman"/>
          <w:sz w:val="24"/>
          <w:szCs w:val="24"/>
        </w:rPr>
        <w:t xml:space="preserve"> Встречной проверкой установлено, что</w:t>
      </w:r>
      <w:r w:rsidRPr="00E2429E">
        <w:rPr>
          <w:rFonts w:ascii="Times New Roman" w:hAnsi="Times New Roman" w:cs="Times New Roman"/>
          <w:sz w:val="24"/>
          <w:szCs w:val="24"/>
        </w:rPr>
        <w:t xml:space="preserve"> </w:t>
      </w:r>
      <w:r w:rsidRPr="004A65D4">
        <w:rPr>
          <w:rFonts w:ascii="Times New Roman" w:hAnsi="Times New Roman" w:cs="Times New Roman"/>
          <w:sz w:val="24"/>
          <w:szCs w:val="24"/>
        </w:rPr>
        <w:t>средства гранта израсход</w:t>
      </w:r>
      <w:r>
        <w:rPr>
          <w:rFonts w:ascii="Times New Roman" w:hAnsi="Times New Roman" w:cs="Times New Roman"/>
          <w:sz w:val="24"/>
          <w:szCs w:val="24"/>
        </w:rPr>
        <w:t>ованы в сумме 692,1 тыс. руб.</w:t>
      </w:r>
      <w:r w:rsidRPr="004A65D4">
        <w:rPr>
          <w:rFonts w:ascii="Times New Roman" w:hAnsi="Times New Roman" w:cs="Times New Roman"/>
          <w:sz w:val="24"/>
          <w:szCs w:val="24"/>
        </w:rPr>
        <w:t>, а не 630 тыс. руб., как отражено в отчете об использовании гранта,</w:t>
      </w:r>
      <w:r>
        <w:rPr>
          <w:rFonts w:ascii="Times New Roman" w:hAnsi="Times New Roman" w:cs="Times New Roman"/>
          <w:sz w:val="24"/>
          <w:szCs w:val="24"/>
        </w:rPr>
        <w:t xml:space="preserve"> а собственные средства израсходованы в сумме 357,9 тыс. руб., а не 420,0 тыс. руб.,</w:t>
      </w:r>
      <w:r w:rsidRPr="004A65D4">
        <w:rPr>
          <w:rFonts w:ascii="Times New Roman" w:hAnsi="Times New Roman" w:cs="Times New Roman"/>
          <w:sz w:val="24"/>
          <w:szCs w:val="24"/>
        </w:rPr>
        <w:t xml:space="preserve"> то есть имеет место недостоверность представленного отчета.</w:t>
      </w:r>
    </w:p>
    <w:p w:rsidR="008D2335" w:rsidRDefault="008D2335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D2335" w:rsidRDefault="00FD69D2" w:rsidP="007158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5089">
        <w:rPr>
          <w:rFonts w:ascii="Times New Roman" w:hAnsi="Times New Roman" w:cs="Times New Roman"/>
          <w:sz w:val="24"/>
          <w:szCs w:val="24"/>
        </w:rPr>
        <w:t>Отдельными</w:t>
      </w:r>
      <w:r>
        <w:rPr>
          <w:rFonts w:ascii="Times New Roman" w:hAnsi="Times New Roman" w:cs="Times New Roman"/>
          <w:sz w:val="24"/>
          <w:szCs w:val="24"/>
        </w:rPr>
        <w:t xml:space="preserve"> получателями грантов (</w:t>
      </w:r>
      <w:r w:rsidR="000B259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фермеров, или 2</w:t>
      </w:r>
      <w:r w:rsidR="000B2595">
        <w:rPr>
          <w:rFonts w:ascii="Times New Roman" w:hAnsi="Times New Roman" w:cs="Times New Roman"/>
          <w:sz w:val="24"/>
          <w:szCs w:val="24"/>
        </w:rPr>
        <w:t>5</w:t>
      </w:r>
      <w:r w:rsidRPr="00321C0B">
        <w:rPr>
          <w:rFonts w:ascii="Times New Roman" w:hAnsi="Times New Roman" w:cs="Times New Roman"/>
          <w:sz w:val="24"/>
          <w:szCs w:val="24"/>
        </w:rPr>
        <w:t>% от проверенных</w:t>
      </w:r>
      <w:r>
        <w:rPr>
          <w:rFonts w:ascii="Times New Roman" w:hAnsi="Times New Roman" w:cs="Times New Roman"/>
          <w:sz w:val="24"/>
          <w:szCs w:val="24"/>
        </w:rPr>
        <w:t>) п</w:t>
      </w:r>
      <w:r>
        <w:rPr>
          <w:rFonts w:ascii="Times New Roman" w:hAnsi="Times New Roman"/>
          <w:sz w:val="24"/>
          <w:szCs w:val="24"/>
        </w:rPr>
        <w:t>ри расходовании сре</w:t>
      </w:r>
      <w:proofErr w:type="gramStart"/>
      <w:r>
        <w:rPr>
          <w:rFonts w:ascii="Times New Roman" w:hAnsi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/>
          <w:sz w:val="24"/>
          <w:szCs w:val="24"/>
        </w:rPr>
        <w:t xml:space="preserve">анта допускалось снятие средств со счетов, или </w:t>
      </w:r>
      <w:r w:rsidR="005E4B21">
        <w:rPr>
          <w:rFonts w:ascii="Times New Roman" w:hAnsi="Times New Roman"/>
          <w:sz w:val="24"/>
          <w:szCs w:val="24"/>
        </w:rPr>
        <w:t xml:space="preserve">их перечисление </w:t>
      </w:r>
      <w:r>
        <w:rPr>
          <w:rFonts w:ascii="Times New Roman" w:hAnsi="Times New Roman"/>
          <w:sz w:val="24"/>
          <w:szCs w:val="24"/>
        </w:rPr>
        <w:t>на текущие нужды, не связанные с развитием семейной животноводческой фермы, с последующим возвратом</w:t>
      </w:r>
      <w:r w:rsidR="00D90849">
        <w:rPr>
          <w:rFonts w:ascii="Times New Roman" w:hAnsi="Times New Roman"/>
          <w:sz w:val="24"/>
          <w:szCs w:val="24"/>
        </w:rPr>
        <w:t xml:space="preserve"> этих</w:t>
      </w:r>
      <w:r>
        <w:rPr>
          <w:rFonts w:ascii="Times New Roman" w:hAnsi="Times New Roman"/>
          <w:sz w:val="24"/>
          <w:szCs w:val="24"/>
        </w:rPr>
        <w:t xml:space="preserve"> средств, то есть </w:t>
      </w:r>
      <w:r w:rsidRPr="00AF257C">
        <w:rPr>
          <w:rFonts w:ascii="Times New Roman" w:hAnsi="Times New Roman"/>
          <w:sz w:val="24"/>
          <w:szCs w:val="24"/>
          <w:u w:val="single"/>
        </w:rPr>
        <w:t>допускалось отвлечение средств</w:t>
      </w:r>
      <w:r w:rsidR="00AF257C" w:rsidRPr="00AF257C">
        <w:rPr>
          <w:rFonts w:ascii="Times New Roman" w:hAnsi="Times New Roman"/>
          <w:sz w:val="24"/>
          <w:szCs w:val="24"/>
          <w:u w:val="single"/>
        </w:rPr>
        <w:t xml:space="preserve"> гранта</w:t>
      </w:r>
      <w:r w:rsidR="00DB7E07">
        <w:rPr>
          <w:rFonts w:ascii="Times New Roman" w:hAnsi="Times New Roman"/>
          <w:sz w:val="24"/>
          <w:szCs w:val="24"/>
        </w:rPr>
        <w:t>.</w:t>
      </w:r>
      <w:r w:rsidR="007158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158FB" w:rsidRDefault="007158FB" w:rsidP="007158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Это явилось следствием того, что Порядок </w:t>
      </w:r>
      <w:r w:rsidR="00E7171E">
        <w:rPr>
          <w:rFonts w:ascii="Times New Roman" w:hAnsi="Times New Roman"/>
          <w:sz w:val="24"/>
          <w:szCs w:val="24"/>
        </w:rPr>
        <w:t>№407-п</w:t>
      </w:r>
      <w:r>
        <w:rPr>
          <w:rFonts w:ascii="Times New Roman" w:hAnsi="Times New Roman"/>
          <w:sz w:val="24"/>
          <w:szCs w:val="24"/>
        </w:rPr>
        <w:t xml:space="preserve"> и Порядок </w:t>
      </w:r>
      <w:r w:rsidR="00E7171E">
        <w:rPr>
          <w:rFonts w:ascii="Times New Roman" w:hAnsi="Times New Roman"/>
          <w:sz w:val="24"/>
          <w:szCs w:val="24"/>
        </w:rPr>
        <w:t>№338-п</w:t>
      </w:r>
      <w:r>
        <w:rPr>
          <w:rFonts w:ascii="Times New Roman" w:hAnsi="Times New Roman"/>
          <w:sz w:val="24"/>
          <w:szCs w:val="24"/>
        </w:rPr>
        <w:t xml:space="preserve"> не содержат требования о том, что</w:t>
      </w:r>
      <w:r w:rsidRPr="007158FB">
        <w:rPr>
          <w:rFonts w:ascii="Times New Roman" w:hAnsi="Times New Roman"/>
          <w:sz w:val="24"/>
          <w:szCs w:val="24"/>
        </w:rPr>
        <w:t xml:space="preserve"> </w:t>
      </w:r>
      <w:r w:rsidRPr="001B305A">
        <w:rPr>
          <w:rFonts w:ascii="Times New Roman" w:hAnsi="Times New Roman"/>
          <w:sz w:val="24"/>
          <w:szCs w:val="24"/>
        </w:rPr>
        <w:t>поступившие на расчетный счет фермера денежные средства не подлежат снятию со счета и использованию на иные цели до того момента, когда грант буд</w:t>
      </w:r>
      <w:r>
        <w:rPr>
          <w:rFonts w:ascii="Times New Roman" w:hAnsi="Times New Roman"/>
          <w:sz w:val="24"/>
          <w:szCs w:val="24"/>
        </w:rPr>
        <w:t>е</w:t>
      </w:r>
      <w:r w:rsidRPr="001B305A">
        <w:rPr>
          <w:rFonts w:ascii="Times New Roman" w:hAnsi="Times New Roman"/>
          <w:sz w:val="24"/>
          <w:szCs w:val="24"/>
        </w:rPr>
        <w:t>т использован в соответствии с планом расходов.</w:t>
      </w:r>
    </w:p>
    <w:p w:rsidR="007158FB" w:rsidRDefault="00F009E0" w:rsidP="007158F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 этом по результатам проведенной КСП в 4 квартале 2014 года проверки</w:t>
      </w:r>
      <w:r w:rsidRPr="001B305A">
        <w:rPr>
          <w:rFonts w:ascii="Times New Roman" w:hAnsi="Times New Roman"/>
          <w:sz w:val="24"/>
          <w:szCs w:val="24"/>
        </w:rPr>
        <w:t xml:space="preserve"> эффективности и результативности использования бюджетных средств, направленных на </w:t>
      </w:r>
      <w:r>
        <w:rPr>
          <w:rFonts w:ascii="Times New Roman" w:hAnsi="Times New Roman"/>
          <w:sz w:val="24"/>
          <w:szCs w:val="24"/>
        </w:rPr>
        <w:t xml:space="preserve">предоставление грантов фермерам </w:t>
      </w:r>
      <w:r w:rsidRPr="001B305A">
        <w:rPr>
          <w:rFonts w:ascii="Times New Roman" w:hAnsi="Times New Roman"/>
          <w:sz w:val="24"/>
          <w:szCs w:val="24"/>
        </w:rPr>
        <w:t xml:space="preserve">за 2014 год, </w:t>
      </w:r>
      <w:r>
        <w:rPr>
          <w:rFonts w:ascii="Times New Roman" w:hAnsi="Times New Roman"/>
          <w:sz w:val="24"/>
          <w:szCs w:val="24"/>
        </w:rPr>
        <w:t xml:space="preserve">Комитету было предложено: в </w:t>
      </w:r>
      <w:r w:rsidRPr="001B305A">
        <w:rPr>
          <w:rFonts w:ascii="Times New Roman" w:hAnsi="Times New Roman"/>
          <w:sz w:val="24"/>
          <w:szCs w:val="24"/>
        </w:rPr>
        <w:t xml:space="preserve"> нормативных правовых документах, регламентирующих предоставление грантов на </w:t>
      </w:r>
      <w:r>
        <w:rPr>
          <w:rFonts w:ascii="Times New Roman" w:hAnsi="Times New Roman"/>
          <w:sz w:val="24"/>
          <w:szCs w:val="24"/>
        </w:rPr>
        <w:t>р</w:t>
      </w:r>
      <w:r w:rsidRPr="001B305A">
        <w:rPr>
          <w:rFonts w:ascii="Times New Roman" w:hAnsi="Times New Roman"/>
          <w:sz w:val="24"/>
          <w:szCs w:val="24"/>
        </w:rPr>
        <w:t>азвитие семейных животноводческих ферм,</w:t>
      </w:r>
      <w:r>
        <w:rPr>
          <w:rFonts w:ascii="Times New Roman" w:hAnsi="Times New Roman"/>
          <w:sz w:val="24"/>
          <w:szCs w:val="24"/>
        </w:rPr>
        <w:t xml:space="preserve"> определить </w:t>
      </w:r>
      <w:r w:rsidRPr="001B305A">
        <w:rPr>
          <w:rFonts w:ascii="Times New Roman" w:hAnsi="Times New Roman"/>
          <w:sz w:val="24"/>
          <w:szCs w:val="24"/>
        </w:rPr>
        <w:t xml:space="preserve">условие о том, что </w:t>
      </w:r>
      <w:r w:rsidR="0085137B" w:rsidRPr="0085137B">
        <w:rPr>
          <w:rFonts w:ascii="Times New Roman" w:hAnsi="Times New Roman"/>
          <w:sz w:val="24"/>
          <w:szCs w:val="24"/>
        </w:rPr>
        <w:t xml:space="preserve">средства гранта не подлежат </w:t>
      </w:r>
      <w:r w:rsidR="00AF257C">
        <w:rPr>
          <w:rFonts w:ascii="Times New Roman" w:hAnsi="Times New Roman"/>
          <w:sz w:val="24"/>
          <w:szCs w:val="24"/>
        </w:rPr>
        <w:t>отвлечению</w:t>
      </w:r>
      <w:r w:rsidR="0085137B" w:rsidRPr="0085137B">
        <w:rPr>
          <w:rFonts w:ascii="Times New Roman" w:hAnsi="Times New Roman"/>
          <w:sz w:val="24"/>
          <w:szCs w:val="24"/>
        </w:rPr>
        <w:t xml:space="preserve"> для использования на иные цели</w:t>
      </w:r>
      <w:r w:rsidR="0085137B">
        <w:rPr>
          <w:rFonts w:ascii="Times New Roman" w:hAnsi="Times New Roman"/>
          <w:sz w:val="24"/>
          <w:szCs w:val="24"/>
        </w:rPr>
        <w:t>.</w:t>
      </w:r>
      <w:proofErr w:type="gramEnd"/>
    </w:p>
    <w:p w:rsidR="0085137B" w:rsidRDefault="0085137B" w:rsidP="008513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Вместе с тем Комитетом данное предложение КСП не было учтено ни путем внесения изменений в Порядок </w:t>
      </w:r>
      <w:r w:rsidR="00E7171E">
        <w:rPr>
          <w:rFonts w:ascii="Times New Roman" w:hAnsi="Times New Roman"/>
          <w:sz w:val="24"/>
          <w:szCs w:val="24"/>
        </w:rPr>
        <w:t>№407-п</w:t>
      </w:r>
      <w:r>
        <w:rPr>
          <w:rFonts w:ascii="Times New Roman" w:hAnsi="Times New Roman"/>
          <w:sz w:val="24"/>
          <w:szCs w:val="24"/>
        </w:rPr>
        <w:t xml:space="preserve">, ни при разработке нового Порядка </w:t>
      </w:r>
      <w:r w:rsidR="00E7171E">
        <w:rPr>
          <w:rFonts w:ascii="Times New Roman" w:hAnsi="Times New Roman"/>
          <w:sz w:val="24"/>
          <w:szCs w:val="24"/>
        </w:rPr>
        <w:t>№338-п</w:t>
      </w:r>
      <w:r>
        <w:rPr>
          <w:rFonts w:ascii="Times New Roman" w:hAnsi="Times New Roman"/>
          <w:sz w:val="24"/>
          <w:szCs w:val="24"/>
        </w:rPr>
        <w:t>.</w:t>
      </w:r>
    </w:p>
    <w:p w:rsidR="004D48CE" w:rsidRDefault="004D48CE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F257C" w:rsidRDefault="00AF257C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F257C" w:rsidRDefault="00AF257C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AF257C" w:rsidRDefault="00AF257C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D69D2" w:rsidRDefault="00FD69D2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Проверка соблюдения процедуры по внесению</w:t>
      </w:r>
      <w:r w:rsidRPr="00775028">
        <w:rPr>
          <w:rFonts w:ascii="Times New Roman" w:hAnsi="Times New Roman" w:cs="Times New Roman"/>
          <w:i/>
          <w:sz w:val="24"/>
          <w:szCs w:val="24"/>
          <w:u w:val="single"/>
        </w:rPr>
        <w:t xml:space="preserve"> изменений в план расходов</w:t>
      </w:r>
    </w:p>
    <w:p w:rsidR="00AF257C" w:rsidRDefault="00AF257C" w:rsidP="00FD69D2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F3291" w:rsidRDefault="00FD69D2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п. 9.1</w:t>
      </w:r>
      <w:r w:rsidRPr="00543715">
        <w:rPr>
          <w:rFonts w:ascii="Times New Roman" w:hAnsi="Times New Roman" w:cs="Times New Roman"/>
          <w:sz w:val="24"/>
          <w:szCs w:val="24"/>
        </w:rPr>
        <w:t xml:space="preserve"> Порядка №3</w:t>
      </w:r>
      <w:r w:rsidR="005B6358">
        <w:rPr>
          <w:rFonts w:ascii="Times New Roman" w:hAnsi="Times New Roman" w:cs="Times New Roman"/>
          <w:sz w:val="24"/>
          <w:szCs w:val="24"/>
        </w:rPr>
        <w:t>3</w:t>
      </w:r>
      <w:r w:rsidRPr="00543715">
        <w:rPr>
          <w:rFonts w:ascii="Times New Roman" w:hAnsi="Times New Roman" w:cs="Times New Roman"/>
          <w:sz w:val="24"/>
          <w:szCs w:val="24"/>
        </w:rPr>
        <w:t>8-п изменение плана расходов в пределах предоставленного гранта подлежит согласованию</w:t>
      </w:r>
      <w:r>
        <w:rPr>
          <w:rFonts w:ascii="Times New Roman" w:hAnsi="Times New Roman" w:cs="Times New Roman"/>
          <w:sz w:val="24"/>
          <w:szCs w:val="24"/>
        </w:rPr>
        <w:t xml:space="preserve"> получателем гранта с Комитетом. </w:t>
      </w:r>
    </w:p>
    <w:p w:rsidR="00FD69D2" w:rsidRPr="001F36DC" w:rsidRDefault="00FD69D2" w:rsidP="00FD69D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1F36DC"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 xml:space="preserve"> ранее действовавшего Порядка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>
        <w:rPr>
          <w:rFonts w:ascii="Times New Roman" w:hAnsi="Times New Roman" w:cs="Times New Roman"/>
          <w:sz w:val="24"/>
          <w:szCs w:val="24"/>
        </w:rPr>
        <w:t xml:space="preserve"> также предусматривалось, что</w:t>
      </w:r>
      <w:r w:rsidR="00E73E56">
        <w:rPr>
          <w:rFonts w:ascii="Times New Roman" w:hAnsi="Times New Roman" w:cs="Times New Roman"/>
          <w:sz w:val="24"/>
          <w:szCs w:val="24"/>
        </w:rPr>
        <w:t xml:space="preserve"> и</w:t>
      </w:r>
      <w:r w:rsidRPr="001F36DC">
        <w:rPr>
          <w:rFonts w:ascii="Times New Roman" w:hAnsi="Times New Roman" w:cs="Times New Roman"/>
          <w:sz w:val="24"/>
          <w:szCs w:val="24"/>
        </w:rPr>
        <w:t>зменение плана расходов, в том числе в пределах предоставленного гранта, подлежит согласованию получателем гранта с конкурсной комиссией.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69D2" w:rsidRDefault="00FD69D2" w:rsidP="008D23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</w:t>
      </w:r>
      <w:r w:rsidR="008D2335">
        <w:rPr>
          <w:rFonts w:ascii="Times New Roman" w:hAnsi="Times New Roman" w:cs="Times New Roman"/>
          <w:sz w:val="24"/>
          <w:szCs w:val="24"/>
        </w:rPr>
        <w:t>те с тем проверкой установлено</w:t>
      </w:r>
      <w:r>
        <w:rPr>
          <w:rFonts w:ascii="Times New Roman" w:hAnsi="Times New Roman" w:cs="Times New Roman"/>
          <w:sz w:val="24"/>
          <w:szCs w:val="24"/>
        </w:rPr>
        <w:t>,</w:t>
      </w:r>
      <w:r w:rsidR="008D2335">
        <w:rPr>
          <w:rFonts w:ascii="Times New Roman" w:hAnsi="Times New Roman" w:cs="Times New Roman"/>
          <w:sz w:val="24"/>
          <w:szCs w:val="24"/>
        </w:rPr>
        <w:t xml:space="preserve"> что </w:t>
      </w:r>
      <w:r w:rsidR="005E1F1B">
        <w:rPr>
          <w:rFonts w:ascii="Times New Roman" w:hAnsi="Times New Roman" w:cs="Times New Roman"/>
          <w:sz w:val="24"/>
          <w:szCs w:val="24"/>
        </w:rPr>
        <w:t>7</w:t>
      </w:r>
      <w:r w:rsidR="008D2335">
        <w:rPr>
          <w:rFonts w:ascii="Times New Roman" w:hAnsi="Times New Roman" w:cs="Times New Roman"/>
          <w:sz w:val="24"/>
          <w:szCs w:val="24"/>
        </w:rPr>
        <w:t xml:space="preserve"> ИП главам</w:t>
      </w:r>
      <w:r w:rsidR="00F009E0">
        <w:rPr>
          <w:rFonts w:ascii="Times New Roman" w:hAnsi="Times New Roman" w:cs="Times New Roman"/>
          <w:sz w:val="24"/>
          <w:szCs w:val="24"/>
        </w:rPr>
        <w:t>и</w:t>
      </w:r>
      <w:r w:rsidR="008D2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233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8D2335">
        <w:rPr>
          <w:rFonts w:ascii="Times New Roman" w:hAnsi="Times New Roman" w:cs="Times New Roman"/>
          <w:sz w:val="24"/>
          <w:szCs w:val="24"/>
        </w:rPr>
        <w:t xml:space="preserve">Ф)Х </w:t>
      </w:r>
      <w:r>
        <w:rPr>
          <w:rFonts w:ascii="Times New Roman" w:hAnsi="Times New Roman" w:cs="Times New Roman"/>
          <w:sz w:val="24"/>
          <w:szCs w:val="24"/>
        </w:rPr>
        <w:t>при расходовании средств гранта не вносились изменения в план расходов</w:t>
      </w:r>
      <w:r w:rsidR="005B6358">
        <w:rPr>
          <w:rFonts w:ascii="Times New Roman" w:hAnsi="Times New Roman" w:cs="Times New Roman"/>
          <w:sz w:val="24"/>
          <w:szCs w:val="24"/>
        </w:rPr>
        <w:t xml:space="preserve">: </w:t>
      </w:r>
      <w:r w:rsidR="00B67AAB">
        <w:rPr>
          <w:rFonts w:ascii="Times New Roman" w:hAnsi="Times New Roman" w:cs="Times New Roman"/>
          <w:sz w:val="24"/>
          <w:szCs w:val="24"/>
        </w:rPr>
        <w:t>в части изменения сроков расходования средств на те или иные цели</w:t>
      </w:r>
      <w:r w:rsidR="005B6358">
        <w:rPr>
          <w:rFonts w:ascii="Times New Roman" w:hAnsi="Times New Roman" w:cs="Times New Roman"/>
          <w:sz w:val="24"/>
          <w:szCs w:val="24"/>
        </w:rPr>
        <w:t>;</w:t>
      </w:r>
      <w:r w:rsidR="00B67AAB">
        <w:rPr>
          <w:rFonts w:ascii="Times New Roman" w:hAnsi="Times New Roman" w:cs="Times New Roman"/>
          <w:sz w:val="24"/>
          <w:szCs w:val="24"/>
        </w:rPr>
        <w:t xml:space="preserve"> изменения источников финансирования производимых расходов</w:t>
      </w:r>
      <w:r w:rsidR="003E7AAC">
        <w:rPr>
          <w:rFonts w:ascii="Times New Roman" w:hAnsi="Times New Roman" w:cs="Times New Roman"/>
          <w:sz w:val="24"/>
          <w:szCs w:val="24"/>
        </w:rPr>
        <w:t xml:space="preserve"> (например, </w:t>
      </w:r>
      <w:r w:rsidR="00B67AAB">
        <w:rPr>
          <w:rFonts w:ascii="Times New Roman" w:hAnsi="Times New Roman" w:cs="Times New Roman"/>
          <w:sz w:val="24"/>
          <w:szCs w:val="24"/>
        </w:rPr>
        <w:t>исключение заемных средств</w:t>
      </w:r>
      <w:r w:rsidR="005B6358">
        <w:rPr>
          <w:rFonts w:ascii="Times New Roman" w:hAnsi="Times New Roman" w:cs="Times New Roman"/>
          <w:sz w:val="24"/>
          <w:szCs w:val="24"/>
        </w:rPr>
        <w:t>);</w:t>
      </w:r>
      <w:r w:rsidR="00B67AAB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E73E56">
        <w:rPr>
          <w:rFonts w:ascii="Times New Roman" w:hAnsi="Times New Roman" w:cs="Times New Roman"/>
          <w:sz w:val="24"/>
          <w:szCs w:val="24"/>
        </w:rPr>
        <w:t>я</w:t>
      </w:r>
      <w:r w:rsidR="00B67AAB">
        <w:rPr>
          <w:rFonts w:ascii="Times New Roman" w:hAnsi="Times New Roman" w:cs="Times New Roman"/>
          <w:sz w:val="24"/>
          <w:szCs w:val="24"/>
        </w:rPr>
        <w:t xml:space="preserve"> количества </w:t>
      </w:r>
      <w:r w:rsidR="000001F9">
        <w:rPr>
          <w:rFonts w:ascii="Times New Roman" w:hAnsi="Times New Roman" w:cs="Times New Roman"/>
          <w:sz w:val="24"/>
          <w:szCs w:val="24"/>
        </w:rPr>
        <w:t>приобретаемого</w:t>
      </w:r>
      <w:r w:rsidR="005B6358">
        <w:rPr>
          <w:rFonts w:ascii="Times New Roman" w:hAnsi="Times New Roman" w:cs="Times New Roman"/>
          <w:sz w:val="24"/>
          <w:szCs w:val="24"/>
        </w:rPr>
        <w:t xml:space="preserve"> поголовья КРС</w:t>
      </w:r>
      <w:r w:rsidR="000001F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что является </w:t>
      </w:r>
      <w:r w:rsidRPr="00F96BAB">
        <w:rPr>
          <w:rFonts w:ascii="Times New Roman" w:hAnsi="Times New Roman" w:cs="Times New Roman"/>
          <w:sz w:val="24"/>
          <w:szCs w:val="24"/>
        </w:rPr>
        <w:t>нарушение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F96BAB">
        <w:rPr>
          <w:rFonts w:ascii="Times New Roman" w:hAnsi="Times New Roman" w:cs="Times New Roman"/>
          <w:sz w:val="24"/>
          <w:szCs w:val="24"/>
        </w:rPr>
        <w:t xml:space="preserve"> </w:t>
      </w:r>
      <w:r w:rsidR="005F3291">
        <w:rPr>
          <w:rFonts w:ascii="Times New Roman" w:hAnsi="Times New Roman" w:cs="Times New Roman"/>
          <w:sz w:val="24"/>
          <w:szCs w:val="24"/>
        </w:rPr>
        <w:t xml:space="preserve">п. 6.1. Порядка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 w:rsidR="005F3291">
        <w:rPr>
          <w:rFonts w:ascii="Times New Roman" w:hAnsi="Times New Roman" w:cs="Times New Roman"/>
          <w:sz w:val="24"/>
          <w:szCs w:val="24"/>
        </w:rPr>
        <w:t xml:space="preserve">, </w:t>
      </w:r>
      <w:r w:rsidRPr="00F96BAB">
        <w:rPr>
          <w:rFonts w:ascii="Times New Roman" w:hAnsi="Times New Roman" w:cs="Times New Roman"/>
          <w:sz w:val="24"/>
          <w:szCs w:val="24"/>
        </w:rPr>
        <w:t xml:space="preserve">п. 9.1.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Pr="00F96BAB">
        <w:rPr>
          <w:rFonts w:ascii="Times New Roman" w:hAnsi="Times New Roman" w:cs="Times New Roman"/>
          <w:sz w:val="24"/>
          <w:szCs w:val="24"/>
        </w:rPr>
        <w:t xml:space="preserve"> и п. 12 </w:t>
      </w:r>
      <w:r>
        <w:rPr>
          <w:rFonts w:ascii="Times New Roman" w:hAnsi="Times New Roman" w:cs="Times New Roman"/>
          <w:sz w:val="24"/>
          <w:szCs w:val="24"/>
        </w:rPr>
        <w:t xml:space="preserve">заключенных </w:t>
      </w:r>
      <w:r w:rsidRPr="00F96BAB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 xml:space="preserve">й. </w:t>
      </w:r>
    </w:p>
    <w:p w:rsidR="00AC1952" w:rsidRDefault="00FD69D2" w:rsidP="00FD69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001F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случа</w:t>
      </w:r>
      <w:r w:rsidR="000001F9">
        <w:rPr>
          <w:rFonts w:ascii="Times New Roman" w:hAnsi="Times New Roman" w:cs="Times New Roman"/>
          <w:sz w:val="24"/>
          <w:szCs w:val="24"/>
        </w:rPr>
        <w:t>ях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BE5153">
        <w:rPr>
          <w:rFonts w:ascii="Times New Roman" w:hAnsi="Times New Roman" w:cs="Times New Roman"/>
          <w:sz w:val="24"/>
          <w:szCs w:val="24"/>
        </w:rPr>
        <w:t>зменение план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BE5153">
        <w:rPr>
          <w:rFonts w:ascii="Times New Roman" w:hAnsi="Times New Roman" w:cs="Times New Roman"/>
          <w:sz w:val="24"/>
          <w:szCs w:val="24"/>
        </w:rPr>
        <w:t>расходов</w:t>
      </w:r>
      <w:r w:rsidR="000001F9">
        <w:rPr>
          <w:rFonts w:ascii="Times New Roman" w:hAnsi="Times New Roman" w:cs="Times New Roman"/>
          <w:sz w:val="24"/>
          <w:szCs w:val="24"/>
        </w:rPr>
        <w:t xml:space="preserve"> (изменение количества приобретаемого поголовья КРС и его стоимости, изменение источников финансирования произведенных расходов) </w:t>
      </w:r>
      <w:r>
        <w:rPr>
          <w:rFonts w:ascii="Times New Roman" w:hAnsi="Times New Roman" w:cs="Times New Roman"/>
          <w:sz w:val="24"/>
          <w:szCs w:val="24"/>
        </w:rPr>
        <w:t xml:space="preserve">фермерами </w:t>
      </w:r>
      <w:r w:rsidRPr="00BE5153">
        <w:rPr>
          <w:rFonts w:ascii="Times New Roman" w:hAnsi="Times New Roman" w:cs="Times New Roman"/>
          <w:sz w:val="24"/>
          <w:szCs w:val="24"/>
        </w:rPr>
        <w:t>согласов</w:t>
      </w:r>
      <w:r>
        <w:rPr>
          <w:rFonts w:ascii="Times New Roman" w:hAnsi="Times New Roman" w:cs="Times New Roman"/>
          <w:sz w:val="24"/>
          <w:szCs w:val="24"/>
        </w:rPr>
        <w:t>ывалось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 Комитетом</w:t>
      </w:r>
      <w:r>
        <w:rPr>
          <w:rFonts w:ascii="Times New Roman" w:hAnsi="Times New Roman" w:cs="Times New Roman"/>
          <w:sz w:val="24"/>
          <w:szCs w:val="24"/>
        </w:rPr>
        <w:t xml:space="preserve"> уже после произведенных расходов, то есть</w:t>
      </w:r>
      <w:r w:rsidRPr="006C3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была нарушена процедура </w:t>
      </w:r>
      <w:r w:rsidRPr="00BE5153">
        <w:rPr>
          <w:rFonts w:ascii="Times New Roman" w:hAnsi="Times New Roman" w:cs="Times New Roman"/>
          <w:sz w:val="24"/>
          <w:szCs w:val="24"/>
        </w:rPr>
        <w:t xml:space="preserve">согласования плана расходов, предусмотренная </w:t>
      </w:r>
      <w:r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Pr="00BE5153">
        <w:rPr>
          <w:rFonts w:ascii="Times New Roman" w:hAnsi="Times New Roman" w:cs="Times New Roman"/>
          <w:sz w:val="24"/>
          <w:szCs w:val="24"/>
        </w:rPr>
        <w:t>6 Порядка №407-п</w:t>
      </w:r>
      <w:r>
        <w:rPr>
          <w:rFonts w:ascii="Times New Roman" w:hAnsi="Times New Roman" w:cs="Times New Roman"/>
          <w:sz w:val="24"/>
          <w:szCs w:val="24"/>
        </w:rPr>
        <w:t xml:space="preserve"> и разделом 9</w:t>
      </w:r>
      <w:r w:rsidRPr="00A03336">
        <w:rPr>
          <w:rFonts w:ascii="Times New Roman" w:hAnsi="Times New Roman"/>
          <w:sz w:val="24"/>
          <w:szCs w:val="24"/>
        </w:rPr>
        <w:t xml:space="preserve"> Порядка №388-п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E5E" w:rsidRDefault="001F0E5E" w:rsidP="001F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Предоставление отчетности получателями грантов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75B18" w:rsidRPr="008D56D9" w:rsidRDefault="00475B18" w:rsidP="00475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Пунктом 6.2. Порядка </w:t>
      </w:r>
      <w:r w:rsidR="00E7171E">
        <w:rPr>
          <w:rFonts w:ascii="Times New Roman" w:hAnsi="Times New Roman" w:cs="Times New Roman"/>
          <w:sz w:val="24"/>
          <w:szCs w:val="24"/>
        </w:rPr>
        <w:t>№407-п</w:t>
      </w:r>
      <w:r>
        <w:rPr>
          <w:rFonts w:ascii="Times New Roman" w:hAnsi="Times New Roman" w:cs="Times New Roman"/>
          <w:sz w:val="24"/>
          <w:szCs w:val="24"/>
        </w:rPr>
        <w:t xml:space="preserve"> была предусмотрена обязанность получателя гранта по е</w:t>
      </w:r>
      <w:r w:rsidRPr="008D56D9">
        <w:rPr>
          <w:rFonts w:ascii="Times New Roman" w:hAnsi="Times New Roman" w:cs="Times New Roman"/>
          <w:sz w:val="24"/>
          <w:szCs w:val="24"/>
        </w:rPr>
        <w:t>жеквартально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D56D9">
        <w:rPr>
          <w:rFonts w:ascii="Times New Roman" w:hAnsi="Times New Roman" w:cs="Times New Roman"/>
          <w:sz w:val="24"/>
          <w:szCs w:val="24"/>
        </w:rPr>
        <w:t xml:space="preserve"> представл</w:t>
      </w:r>
      <w:r>
        <w:rPr>
          <w:rFonts w:ascii="Times New Roman" w:hAnsi="Times New Roman" w:cs="Times New Roman"/>
          <w:sz w:val="24"/>
          <w:szCs w:val="24"/>
        </w:rPr>
        <w:t>ению</w:t>
      </w:r>
      <w:r w:rsidRPr="008D56D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Минсельхоз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6067">
        <w:rPr>
          <w:rFonts w:ascii="Times New Roman" w:hAnsi="Times New Roman" w:cs="Times New Roman"/>
          <w:sz w:val="24"/>
          <w:szCs w:val="24"/>
          <w:u w:val="single"/>
        </w:rPr>
        <w:t>отчета по расходу</w:t>
      </w:r>
      <w:r>
        <w:rPr>
          <w:rFonts w:ascii="Times New Roman" w:hAnsi="Times New Roman" w:cs="Times New Roman"/>
          <w:sz w:val="24"/>
          <w:szCs w:val="24"/>
        </w:rPr>
        <w:t xml:space="preserve"> полученного гранта с приложением </w:t>
      </w:r>
      <w:r w:rsidRPr="008D56D9">
        <w:rPr>
          <w:rFonts w:ascii="Times New Roman" w:hAnsi="Times New Roman" w:cs="Times New Roman"/>
          <w:sz w:val="24"/>
          <w:szCs w:val="24"/>
        </w:rPr>
        <w:t>копи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8D56D9">
        <w:rPr>
          <w:rFonts w:ascii="Times New Roman" w:hAnsi="Times New Roman" w:cs="Times New Roman"/>
          <w:sz w:val="24"/>
          <w:szCs w:val="24"/>
        </w:rPr>
        <w:t xml:space="preserve">документов, подтверждающих </w:t>
      </w:r>
      <w:r>
        <w:rPr>
          <w:rFonts w:ascii="Times New Roman" w:hAnsi="Times New Roman" w:cs="Times New Roman"/>
          <w:sz w:val="24"/>
          <w:szCs w:val="24"/>
        </w:rPr>
        <w:t>произведенные затраты. Обязательства по предоставлению указанной отчетности получателями грантов установлены и в заключенных Комитетом с ними в 2013 и 2014 годах Соглашениях о предоставлении грантов.</w:t>
      </w:r>
    </w:p>
    <w:p w:rsidR="00475B18" w:rsidRDefault="00475B18" w:rsidP="00475B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При этом обязанность по предоставлению отчета по форме ГП-68РД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для получателей грантов  2013 и 2014 годов </w:t>
      </w:r>
      <w:r w:rsidRPr="003A6067">
        <w:rPr>
          <w:rFonts w:ascii="Times New Roman" w:hAnsi="Times New Roman" w:cs="Times New Roman"/>
          <w:sz w:val="24"/>
          <w:szCs w:val="24"/>
          <w:u w:val="single"/>
        </w:rPr>
        <w:t xml:space="preserve">не была установлена ни в Порядке </w:t>
      </w:r>
      <w:r w:rsidR="00E7171E">
        <w:rPr>
          <w:rFonts w:ascii="Times New Roman" w:hAnsi="Times New Roman" w:cs="Times New Roman"/>
          <w:sz w:val="24"/>
          <w:szCs w:val="24"/>
          <w:u w:val="single"/>
        </w:rPr>
        <w:t>№407-п</w:t>
      </w:r>
      <w:r w:rsidRPr="003A6067">
        <w:rPr>
          <w:rFonts w:ascii="Times New Roman" w:hAnsi="Times New Roman" w:cs="Times New Roman"/>
          <w:sz w:val="24"/>
          <w:szCs w:val="24"/>
          <w:u w:val="single"/>
        </w:rPr>
        <w:t>, ни в заключенных с ними Соглашениях.</w:t>
      </w:r>
    </w:p>
    <w:p w:rsidR="00475B18" w:rsidRDefault="00475B18" w:rsidP="00513B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проведенной КСП в 4 квартале 2014 года проверки</w:t>
      </w:r>
      <w:r w:rsidRPr="001B305A">
        <w:rPr>
          <w:rFonts w:ascii="Times New Roman" w:hAnsi="Times New Roman"/>
          <w:sz w:val="24"/>
          <w:szCs w:val="24"/>
        </w:rPr>
        <w:t xml:space="preserve"> эффективности и результативности использования бюджетных средств, направленных на </w:t>
      </w:r>
      <w:r>
        <w:rPr>
          <w:rFonts w:ascii="Times New Roman" w:hAnsi="Times New Roman"/>
          <w:sz w:val="24"/>
          <w:szCs w:val="24"/>
        </w:rPr>
        <w:t xml:space="preserve">предоставление грантов фермерам </w:t>
      </w:r>
      <w:r w:rsidRPr="001B305A">
        <w:rPr>
          <w:rFonts w:ascii="Times New Roman" w:hAnsi="Times New Roman"/>
          <w:sz w:val="24"/>
          <w:szCs w:val="24"/>
        </w:rPr>
        <w:t xml:space="preserve">за 2014 год, </w:t>
      </w:r>
      <w:r>
        <w:rPr>
          <w:rFonts w:ascii="Times New Roman" w:hAnsi="Times New Roman"/>
          <w:sz w:val="24"/>
          <w:szCs w:val="24"/>
        </w:rPr>
        <w:t xml:space="preserve">Комитету было предложено </w:t>
      </w:r>
      <w:r w:rsidR="00513BFA">
        <w:rPr>
          <w:rFonts w:ascii="Times New Roman" w:hAnsi="Times New Roman"/>
          <w:sz w:val="24"/>
          <w:szCs w:val="24"/>
        </w:rPr>
        <w:t>в С</w:t>
      </w:r>
      <w:r w:rsidR="00513BFA" w:rsidRPr="00513BFA">
        <w:rPr>
          <w:rFonts w:ascii="Times New Roman" w:hAnsi="Times New Roman"/>
          <w:sz w:val="24"/>
          <w:szCs w:val="24"/>
        </w:rPr>
        <w:t>оглашениях</w:t>
      </w:r>
      <w:r w:rsidR="00513BFA">
        <w:rPr>
          <w:rFonts w:ascii="Times New Roman" w:hAnsi="Times New Roman"/>
          <w:sz w:val="24"/>
          <w:szCs w:val="24"/>
        </w:rPr>
        <w:t xml:space="preserve"> с получателями грантов</w:t>
      </w:r>
      <w:r w:rsidR="00513BFA" w:rsidRPr="00513BFA">
        <w:rPr>
          <w:rFonts w:ascii="Times New Roman" w:hAnsi="Times New Roman"/>
          <w:sz w:val="24"/>
          <w:szCs w:val="24"/>
        </w:rPr>
        <w:t xml:space="preserve"> предусмотреть обязанность получателя гранта представлять отчет</w:t>
      </w:r>
      <w:r w:rsidR="00513BFA">
        <w:rPr>
          <w:rFonts w:ascii="Times New Roman" w:hAnsi="Times New Roman"/>
          <w:sz w:val="24"/>
          <w:szCs w:val="24"/>
        </w:rPr>
        <w:t xml:space="preserve"> </w:t>
      </w:r>
      <w:r w:rsidR="00513BFA">
        <w:rPr>
          <w:rFonts w:ascii="Times New Roman" w:hAnsi="Times New Roman" w:cs="Times New Roman"/>
          <w:sz w:val="24"/>
          <w:szCs w:val="24"/>
        </w:rPr>
        <w:t>по форме ГП-68РД</w:t>
      </w:r>
      <w:proofErr w:type="gramStart"/>
      <w:r w:rsidR="00513BFA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513BFA">
        <w:rPr>
          <w:rFonts w:ascii="Times New Roman" w:hAnsi="Times New Roman" w:cs="Times New Roman"/>
          <w:sz w:val="24"/>
          <w:szCs w:val="24"/>
        </w:rPr>
        <w:t>Ф)Х</w:t>
      </w:r>
      <w:r w:rsidR="00513BFA" w:rsidRPr="00513BFA">
        <w:rPr>
          <w:rFonts w:ascii="Times New Roman" w:hAnsi="Times New Roman"/>
          <w:sz w:val="24"/>
          <w:szCs w:val="24"/>
        </w:rPr>
        <w:t>.</w:t>
      </w:r>
    </w:p>
    <w:p w:rsidR="00E47C37" w:rsidRDefault="00513BFA" w:rsidP="00513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Данное предложение было учтено в Порядке </w:t>
      </w:r>
      <w:r w:rsidR="00E7171E">
        <w:rPr>
          <w:rFonts w:ascii="Times New Roman" w:hAnsi="Times New Roman"/>
          <w:sz w:val="24"/>
          <w:szCs w:val="24"/>
        </w:rPr>
        <w:t>№338-п</w:t>
      </w:r>
      <w:r w:rsidR="00B46A45" w:rsidRPr="00B46A45">
        <w:rPr>
          <w:rFonts w:ascii="Times New Roman" w:hAnsi="Times New Roman" w:cs="Times New Roman"/>
          <w:sz w:val="24"/>
          <w:szCs w:val="24"/>
        </w:rPr>
        <w:t xml:space="preserve"> </w:t>
      </w:r>
      <w:r w:rsidR="00B46A45">
        <w:rPr>
          <w:rFonts w:ascii="Times New Roman" w:hAnsi="Times New Roman" w:cs="Times New Roman"/>
          <w:sz w:val="24"/>
          <w:szCs w:val="24"/>
        </w:rPr>
        <w:t xml:space="preserve">и </w:t>
      </w:r>
      <w:r w:rsidR="00B46A45" w:rsidRPr="00B46A45">
        <w:rPr>
          <w:rFonts w:ascii="Times New Roman" w:hAnsi="Times New Roman" w:cs="Times New Roman"/>
          <w:sz w:val="24"/>
          <w:szCs w:val="24"/>
        </w:rPr>
        <w:t>в заключенных Комитетом в 2015 году Соглашениях о предоставлении грантов.</w:t>
      </w:r>
      <w:r>
        <w:rPr>
          <w:rFonts w:ascii="Times New Roman" w:hAnsi="Times New Roman"/>
          <w:sz w:val="24"/>
          <w:szCs w:val="24"/>
        </w:rPr>
        <w:t xml:space="preserve"> Так, п. </w:t>
      </w:r>
      <w:r w:rsidR="00E47C37" w:rsidRPr="008D56D9">
        <w:rPr>
          <w:rFonts w:ascii="Times New Roman" w:hAnsi="Times New Roman" w:cs="Times New Roman"/>
          <w:sz w:val="24"/>
          <w:szCs w:val="24"/>
        </w:rPr>
        <w:t>7.1.</w:t>
      </w:r>
      <w:r w:rsidR="00E47C37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E47C37">
        <w:rPr>
          <w:rFonts w:ascii="Times New Roman" w:hAnsi="Times New Roman" w:cs="Times New Roman"/>
          <w:sz w:val="24"/>
          <w:szCs w:val="24"/>
        </w:rPr>
        <w:t xml:space="preserve"> установлено, что п</w:t>
      </w:r>
      <w:r w:rsidR="00E47C37" w:rsidRPr="008D56D9">
        <w:rPr>
          <w:rFonts w:ascii="Times New Roman" w:hAnsi="Times New Roman" w:cs="Times New Roman"/>
          <w:sz w:val="24"/>
          <w:szCs w:val="24"/>
        </w:rPr>
        <w:t>олучатель гранта обязан</w:t>
      </w:r>
      <w:r w:rsidR="00E47C37">
        <w:rPr>
          <w:rFonts w:ascii="Times New Roman" w:hAnsi="Times New Roman" w:cs="Times New Roman"/>
          <w:sz w:val="24"/>
          <w:szCs w:val="24"/>
        </w:rPr>
        <w:t>:</w:t>
      </w:r>
    </w:p>
    <w:p w:rsidR="00E47C37" w:rsidRPr="008D56D9" w:rsidRDefault="00E47C37" w:rsidP="00E47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-е</w:t>
      </w:r>
      <w:r w:rsidRPr="008D56D9">
        <w:rPr>
          <w:rFonts w:ascii="Times New Roman" w:hAnsi="Times New Roman" w:cs="Times New Roman"/>
          <w:sz w:val="24"/>
          <w:szCs w:val="24"/>
        </w:rPr>
        <w:t xml:space="preserve">жеквартально не позднее 5-го числа месяца, следующего за отчетным кварталом, в течение 24 месяцев со дня получения гранта представлять в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D56D9">
        <w:rPr>
          <w:rFonts w:ascii="Times New Roman" w:hAnsi="Times New Roman" w:cs="Times New Roman"/>
          <w:sz w:val="24"/>
          <w:szCs w:val="24"/>
        </w:rPr>
        <w:t xml:space="preserve">омитет </w:t>
      </w:r>
      <w:r>
        <w:rPr>
          <w:rFonts w:ascii="Times New Roman" w:hAnsi="Times New Roman" w:cs="Times New Roman"/>
          <w:sz w:val="24"/>
          <w:szCs w:val="24"/>
        </w:rPr>
        <w:t xml:space="preserve">отчет о расходовании средств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приложением </w:t>
      </w:r>
      <w:bookmarkStart w:id="4" w:name="sub_7112"/>
      <w:r>
        <w:rPr>
          <w:rFonts w:ascii="Times New Roman" w:hAnsi="Times New Roman" w:cs="Times New Roman"/>
          <w:sz w:val="24"/>
          <w:szCs w:val="24"/>
        </w:rPr>
        <w:t>заверенных</w:t>
      </w:r>
      <w:r w:rsidRPr="008D56D9">
        <w:rPr>
          <w:rFonts w:ascii="Times New Roman" w:hAnsi="Times New Roman" w:cs="Times New Roman"/>
          <w:sz w:val="24"/>
          <w:szCs w:val="24"/>
        </w:rPr>
        <w:t xml:space="preserve"> в установленном порядке копи</w:t>
      </w:r>
      <w:r w:rsidR="006B4444">
        <w:rPr>
          <w:rFonts w:ascii="Times New Roman" w:hAnsi="Times New Roman" w:cs="Times New Roman"/>
          <w:sz w:val="24"/>
          <w:szCs w:val="24"/>
        </w:rPr>
        <w:t>й</w:t>
      </w:r>
      <w:r w:rsidRPr="008D56D9">
        <w:rPr>
          <w:rFonts w:ascii="Times New Roman" w:hAnsi="Times New Roman" w:cs="Times New Roman"/>
          <w:sz w:val="24"/>
          <w:szCs w:val="24"/>
        </w:rPr>
        <w:t xml:space="preserve"> документов, подтверждающих расходование гранта, а также собственных средств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7C37" w:rsidRPr="008D56D9" w:rsidRDefault="00E47C37" w:rsidP="00E47C3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712"/>
      <w:bookmarkEnd w:id="4"/>
      <w:r>
        <w:rPr>
          <w:rFonts w:ascii="Times New Roman" w:hAnsi="Times New Roman" w:cs="Times New Roman"/>
          <w:sz w:val="24"/>
          <w:szCs w:val="24"/>
        </w:rPr>
        <w:t>-р</w:t>
      </w:r>
      <w:r w:rsidRPr="008D56D9">
        <w:rPr>
          <w:rFonts w:ascii="Times New Roman" w:hAnsi="Times New Roman" w:cs="Times New Roman"/>
          <w:sz w:val="24"/>
          <w:szCs w:val="24"/>
        </w:rPr>
        <w:t xml:space="preserve">аз в полгода не позднее 5-го числа месяца, следующего за отчетным полугодием,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D56D9">
        <w:rPr>
          <w:rFonts w:ascii="Times New Roman" w:hAnsi="Times New Roman" w:cs="Times New Roman"/>
          <w:sz w:val="24"/>
          <w:szCs w:val="24"/>
        </w:rPr>
        <w:t xml:space="preserve"> лет со дня получения гранта представлять в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8D56D9">
        <w:rPr>
          <w:rFonts w:ascii="Times New Roman" w:hAnsi="Times New Roman" w:cs="Times New Roman"/>
          <w:sz w:val="24"/>
          <w:szCs w:val="24"/>
        </w:rPr>
        <w:t xml:space="preserve">омитет </w:t>
      </w:r>
      <w:bookmarkEnd w:id="5"/>
      <w:r>
        <w:rPr>
          <w:rFonts w:ascii="Times New Roman" w:hAnsi="Times New Roman" w:cs="Times New Roman"/>
          <w:sz w:val="24"/>
          <w:szCs w:val="24"/>
        </w:rPr>
        <w:t>отчет</w:t>
      </w:r>
      <w:r w:rsidR="001E06EA">
        <w:rPr>
          <w:rFonts w:ascii="Times New Roman" w:hAnsi="Times New Roman"/>
          <w:sz w:val="24"/>
          <w:szCs w:val="24"/>
        </w:rPr>
        <w:t xml:space="preserve"> о расходах бюджета РФ, источником финансового обеспечения которых является субсидия из федерального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6E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форм</w:t>
      </w:r>
      <w:r w:rsidR="001E06E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ГП-68РД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="001E06E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07A6" w:rsidRDefault="005807A6" w:rsidP="005807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отчетов о расходах бюджета РФ, источником финансового обеспечения которых является субсидия из федерального бюджета, утверждена приказом Минсельхоза РФ от 22.03.2012 №198 (форма ГП-68).</w:t>
      </w:r>
    </w:p>
    <w:p w:rsidR="00513BFA" w:rsidRPr="00513BFA" w:rsidRDefault="005F4785" w:rsidP="00513B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6" w:name="sub_79"/>
      <w:bookmarkStart w:id="7" w:name="sub_80"/>
      <w:bookmarkStart w:id="8" w:name="sub_81"/>
      <w:proofErr w:type="gramStart"/>
      <w:r>
        <w:rPr>
          <w:rFonts w:ascii="Times New Roman" w:hAnsi="Times New Roman"/>
          <w:sz w:val="24"/>
          <w:szCs w:val="24"/>
        </w:rPr>
        <w:t>Вместе с тем п</w:t>
      </w:r>
      <w:r w:rsidR="00513BFA">
        <w:rPr>
          <w:rFonts w:ascii="Times New Roman" w:hAnsi="Times New Roman"/>
          <w:sz w:val="24"/>
          <w:szCs w:val="24"/>
        </w:rPr>
        <w:t>о результатам проведенной КСП в 4 квартале 2014 года проверки</w:t>
      </w:r>
      <w:r w:rsidR="00513BFA" w:rsidRPr="001B305A">
        <w:rPr>
          <w:rFonts w:ascii="Times New Roman" w:hAnsi="Times New Roman"/>
          <w:sz w:val="24"/>
          <w:szCs w:val="24"/>
        </w:rPr>
        <w:t xml:space="preserve"> эффективности и результативности использования бюджетных средств, направленных на </w:t>
      </w:r>
      <w:r w:rsidR="00513BFA">
        <w:rPr>
          <w:rFonts w:ascii="Times New Roman" w:hAnsi="Times New Roman"/>
          <w:sz w:val="24"/>
          <w:szCs w:val="24"/>
        </w:rPr>
        <w:t xml:space="preserve">предоставление грантов фермерам </w:t>
      </w:r>
      <w:r w:rsidR="00513BFA" w:rsidRPr="001B305A">
        <w:rPr>
          <w:rFonts w:ascii="Times New Roman" w:hAnsi="Times New Roman"/>
          <w:sz w:val="24"/>
          <w:szCs w:val="24"/>
        </w:rPr>
        <w:t xml:space="preserve">за 2014 год, </w:t>
      </w:r>
      <w:r w:rsidR="00513BFA">
        <w:rPr>
          <w:rFonts w:ascii="Times New Roman" w:hAnsi="Times New Roman"/>
          <w:sz w:val="24"/>
          <w:szCs w:val="24"/>
        </w:rPr>
        <w:t xml:space="preserve">Комитету было предложено </w:t>
      </w:r>
      <w:r w:rsidR="00513BFA" w:rsidRPr="00513BFA">
        <w:rPr>
          <w:rFonts w:ascii="Times New Roman" w:hAnsi="Times New Roman"/>
          <w:sz w:val="24"/>
          <w:szCs w:val="24"/>
        </w:rPr>
        <w:t xml:space="preserve">разработать </w:t>
      </w:r>
      <w:r w:rsidR="00513BFA" w:rsidRPr="00513BFA">
        <w:rPr>
          <w:rFonts w:ascii="Times New Roman" w:hAnsi="Times New Roman"/>
          <w:sz w:val="24"/>
          <w:szCs w:val="24"/>
        </w:rPr>
        <w:lastRenderedPageBreak/>
        <w:t>соответствующие методические рекомендации (порядок расчета представляемых сведений, определение отчетного периода и проч.) и довести их до сведения сельхозтоваропроизводителе</w:t>
      </w:r>
      <w:r>
        <w:rPr>
          <w:rFonts w:ascii="Times New Roman" w:hAnsi="Times New Roman"/>
          <w:sz w:val="24"/>
          <w:szCs w:val="24"/>
        </w:rPr>
        <w:t>й для применения на практике</w:t>
      </w:r>
      <w:r w:rsidR="00513BFA" w:rsidRPr="00513BFA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5B6358" w:rsidRPr="005B6358" w:rsidRDefault="005F4785" w:rsidP="005B63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Однако данное предложение КСП до настоящего времени не учтено.</w:t>
      </w:r>
      <w:r w:rsidR="005B6358" w:rsidRPr="005B6358">
        <w:rPr>
          <w:rFonts w:ascii="Times New Roman" w:hAnsi="Times New Roman"/>
          <w:sz w:val="24"/>
          <w:szCs w:val="24"/>
        </w:rPr>
        <w:t xml:space="preserve"> </w:t>
      </w:r>
      <w:r w:rsidR="005B6358">
        <w:rPr>
          <w:rFonts w:ascii="Times New Roman" w:hAnsi="Times New Roman"/>
          <w:sz w:val="24"/>
          <w:szCs w:val="24"/>
        </w:rPr>
        <w:t xml:space="preserve">Методические рекомендации, разъяснения по заполнению данной формы </w:t>
      </w:r>
      <w:r w:rsidR="005B6358" w:rsidRPr="005B6358">
        <w:rPr>
          <w:rFonts w:ascii="Times New Roman" w:hAnsi="Times New Roman"/>
          <w:sz w:val="24"/>
          <w:szCs w:val="24"/>
          <w:u w:val="single"/>
        </w:rPr>
        <w:t xml:space="preserve">отсутствуют. </w:t>
      </w:r>
    </w:p>
    <w:p w:rsidR="00031FA5" w:rsidRDefault="00177AFC" w:rsidP="00031FA5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9" w:name="sub_113"/>
      <w:bookmarkEnd w:id="6"/>
      <w:bookmarkEnd w:id="7"/>
      <w:bookmarkEnd w:id="8"/>
      <w:r>
        <w:rPr>
          <w:rFonts w:ascii="Times New Roman" w:hAnsi="Times New Roman"/>
          <w:sz w:val="24"/>
          <w:szCs w:val="24"/>
        </w:rPr>
        <w:t xml:space="preserve">При этом </w:t>
      </w:r>
      <w:r w:rsidR="002D5CDD">
        <w:rPr>
          <w:rFonts w:ascii="Times New Roman" w:hAnsi="Times New Roman"/>
          <w:sz w:val="24"/>
          <w:szCs w:val="24"/>
        </w:rPr>
        <w:t>из-за отсутствия</w:t>
      </w:r>
      <w:r w:rsidR="001F0E5E" w:rsidRPr="005C323D">
        <w:rPr>
          <w:rFonts w:ascii="Times New Roman" w:hAnsi="Times New Roman"/>
          <w:sz w:val="24"/>
          <w:szCs w:val="24"/>
        </w:rPr>
        <w:t xml:space="preserve"> методически</w:t>
      </w:r>
      <w:r>
        <w:rPr>
          <w:rFonts w:ascii="Times New Roman" w:hAnsi="Times New Roman"/>
          <w:sz w:val="24"/>
          <w:szCs w:val="24"/>
        </w:rPr>
        <w:t>х</w:t>
      </w:r>
      <w:r w:rsidR="001F0E5E" w:rsidRPr="005C323D">
        <w:rPr>
          <w:rFonts w:ascii="Times New Roman" w:hAnsi="Times New Roman"/>
          <w:sz w:val="24"/>
          <w:szCs w:val="24"/>
        </w:rPr>
        <w:t xml:space="preserve"> указани</w:t>
      </w:r>
      <w:r>
        <w:rPr>
          <w:rFonts w:ascii="Times New Roman" w:hAnsi="Times New Roman"/>
          <w:sz w:val="24"/>
          <w:szCs w:val="24"/>
        </w:rPr>
        <w:t>й</w:t>
      </w:r>
      <w:r w:rsidR="001F0E5E" w:rsidRPr="005C323D">
        <w:rPr>
          <w:rFonts w:ascii="Times New Roman" w:hAnsi="Times New Roman"/>
          <w:sz w:val="24"/>
          <w:szCs w:val="24"/>
        </w:rPr>
        <w:t>, разъяснени</w:t>
      </w:r>
      <w:r>
        <w:rPr>
          <w:rFonts w:ascii="Times New Roman" w:hAnsi="Times New Roman"/>
          <w:sz w:val="24"/>
          <w:szCs w:val="24"/>
        </w:rPr>
        <w:t>й</w:t>
      </w:r>
      <w:r w:rsidR="001F0E5E" w:rsidRPr="005C323D">
        <w:rPr>
          <w:rFonts w:ascii="Times New Roman" w:hAnsi="Times New Roman"/>
          <w:sz w:val="24"/>
          <w:szCs w:val="24"/>
        </w:rPr>
        <w:t>, показатель «Выручка от реализации сельскохозяйственной продукции»</w:t>
      </w:r>
      <w:r w:rsidR="00031FA5" w:rsidRPr="00031FA5">
        <w:rPr>
          <w:rFonts w:ascii="Times New Roman" w:hAnsi="Times New Roman"/>
          <w:sz w:val="24"/>
          <w:szCs w:val="24"/>
        </w:rPr>
        <w:t xml:space="preserve"> </w:t>
      </w:r>
      <w:r w:rsidR="00031FA5">
        <w:rPr>
          <w:rFonts w:ascii="Times New Roman" w:hAnsi="Times New Roman"/>
          <w:sz w:val="24"/>
          <w:szCs w:val="24"/>
        </w:rPr>
        <w:t>в отчете ГП</w:t>
      </w:r>
      <w:r w:rsidR="00031FA5" w:rsidRPr="00237460">
        <w:rPr>
          <w:rFonts w:ascii="Times New Roman" w:hAnsi="Times New Roman"/>
          <w:sz w:val="24"/>
          <w:szCs w:val="24"/>
        </w:rPr>
        <w:t>-68Д</w:t>
      </w:r>
      <w:r w:rsidR="00031FA5">
        <w:rPr>
          <w:rFonts w:ascii="Times New Roman" w:hAnsi="Times New Roman"/>
          <w:sz w:val="24"/>
          <w:szCs w:val="24"/>
        </w:rPr>
        <w:t>К(Ф)Х</w:t>
      </w:r>
      <w:r w:rsidR="00031FA5" w:rsidRPr="001D1D57">
        <w:rPr>
          <w:rFonts w:ascii="Times New Roman" w:hAnsi="Times New Roman"/>
          <w:sz w:val="24"/>
          <w:szCs w:val="24"/>
        </w:rPr>
        <w:t xml:space="preserve"> проверенны</w:t>
      </w:r>
      <w:r w:rsidR="00031FA5">
        <w:rPr>
          <w:rFonts w:ascii="Times New Roman" w:hAnsi="Times New Roman"/>
          <w:sz w:val="24"/>
          <w:szCs w:val="24"/>
        </w:rPr>
        <w:t xml:space="preserve">ми фермерами формировался </w:t>
      </w:r>
      <w:proofErr w:type="gramStart"/>
      <w:r w:rsidR="00031FA5">
        <w:rPr>
          <w:rFonts w:ascii="Times New Roman" w:hAnsi="Times New Roman"/>
          <w:sz w:val="24"/>
          <w:szCs w:val="24"/>
        </w:rPr>
        <w:t>по разному</w:t>
      </w:r>
      <w:proofErr w:type="gramEnd"/>
      <w:r w:rsidR="00031FA5">
        <w:rPr>
          <w:rFonts w:ascii="Times New Roman" w:hAnsi="Times New Roman"/>
          <w:sz w:val="24"/>
          <w:szCs w:val="24"/>
        </w:rPr>
        <w:t>: кто-то указывал выручку</w:t>
      </w:r>
      <w:r w:rsidR="00031FA5" w:rsidRPr="00314E9B">
        <w:rPr>
          <w:rFonts w:ascii="Times New Roman" w:hAnsi="Times New Roman"/>
          <w:sz w:val="24"/>
          <w:szCs w:val="24"/>
        </w:rPr>
        <w:t xml:space="preserve"> </w:t>
      </w:r>
      <w:r w:rsidR="00031FA5">
        <w:rPr>
          <w:rFonts w:ascii="Times New Roman" w:hAnsi="Times New Roman"/>
          <w:sz w:val="24"/>
          <w:szCs w:val="24"/>
        </w:rPr>
        <w:t xml:space="preserve">от всех его видов деятельности (растениеводство, животноводство и др.), а кто-то </w:t>
      </w:r>
      <w:r w:rsidR="00031FA5" w:rsidRPr="005C323D">
        <w:rPr>
          <w:rFonts w:ascii="Times New Roman" w:hAnsi="Times New Roman"/>
          <w:sz w:val="24"/>
          <w:szCs w:val="24"/>
        </w:rPr>
        <w:t>выручку только от реализации продукции животноводства</w:t>
      </w:r>
      <w:r w:rsidR="00031FA5">
        <w:rPr>
          <w:rFonts w:ascii="Times New Roman" w:hAnsi="Times New Roman"/>
          <w:sz w:val="24"/>
          <w:szCs w:val="24"/>
        </w:rPr>
        <w:t>.</w:t>
      </w:r>
    </w:p>
    <w:p w:rsidR="002D5CDD" w:rsidRDefault="001F0E5E" w:rsidP="00265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Так, например </w:t>
      </w:r>
      <w:r w:rsidRPr="008D109E">
        <w:rPr>
          <w:rFonts w:ascii="Times New Roman" w:hAnsi="Times New Roman"/>
          <w:sz w:val="24"/>
          <w:szCs w:val="24"/>
          <w:u w:val="single"/>
        </w:rPr>
        <w:t xml:space="preserve">ИП </w:t>
      </w:r>
      <w:r>
        <w:rPr>
          <w:rFonts w:ascii="Times New Roman" w:hAnsi="Times New Roman"/>
          <w:sz w:val="24"/>
          <w:szCs w:val="24"/>
          <w:u w:val="single"/>
        </w:rPr>
        <w:t>глава</w:t>
      </w:r>
      <w:r w:rsidRPr="008D109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8D109E">
        <w:rPr>
          <w:rFonts w:ascii="Times New Roman" w:hAnsi="Times New Roman"/>
          <w:sz w:val="24"/>
          <w:szCs w:val="24"/>
          <w:u w:val="single"/>
        </w:rPr>
        <w:t>К(</w:t>
      </w:r>
      <w:proofErr w:type="gramEnd"/>
      <w:r w:rsidRPr="008D109E">
        <w:rPr>
          <w:rFonts w:ascii="Times New Roman" w:hAnsi="Times New Roman"/>
          <w:sz w:val="24"/>
          <w:szCs w:val="24"/>
          <w:u w:val="single"/>
        </w:rPr>
        <w:t>Ф)Х Порываев И.Н.</w:t>
      </w:r>
      <w:r w:rsidRPr="00314E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отчете по форме ГП</w:t>
      </w:r>
      <w:r w:rsidRPr="00237460">
        <w:rPr>
          <w:rFonts w:ascii="Times New Roman" w:hAnsi="Times New Roman" w:cs="Times New Roman"/>
          <w:sz w:val="24"/>
          <w:szCs w:val="24"/>
        </w:rPr>
        <w:t>-68Д</w:t>
      </w:r>
      <w:r>
        <w:rPr>
          <w:rFonts w:ascii="Times New Roman" w:hAnsi="Times New Roman" w:cs="Times New Roman"/>
          <w:sz w:val="24"/>
          <w:szCs w:val="24"/>
        </w:rPr>
        <w:t>К(Ф)Х</w:t>
      </w:r>
      <w:r>
        <w:rPr>
          <w:rFonts w:ascii="Times New Roman" w:hAnsi="Times New Roman"/>
          <w:sz w:val="24"/>
          <w:szCs w:val="24"/>
        </w:rPr>
        <w:t xml:space="preserve"> указывал выручку от всех его видов деятельности (растениеводство и животноводство). </w:t>
      </w:r>
      <w:r w:rsidR="002D5CDD" w:rsidRPr="008D109E">
        <w:rPr>
          <w:rFonts w:ascii="Times New Roman" w:hAnsi="Times New Roman"/>
          <w:sz w:val="24"/>
          <w:szCs w:val="24"/>
          <w:u w:val="single"/>
        </w:rPr>
        <w:t xml:space="preserve">ИП </w:t>
      </w:r>
      <w:r w:rsidR="002D5CDD">
        <w:rPr>
          <w:rFonts w:ascii="Times New Roman" w:hAnsi="Times New Roman"/>
          <w:sz w:val="24"/>
          <w:szCs w:val="24"/>
          <w:u w:val="single"/>
        </w:rPr>
        <w:t>глава</w:t>
      </w:r>
      <w:r w:rsidR="002D5CDD" w:rsidRPr="008D109E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="002D5CDD" w:rsidRPr="008D109E">
        <w:rPr>
          <w:rFonts w:ascii="Times New Roman" w:hAnsi="Times New Roman"/>
          <w:sz w:val="24"/>
          <w:szCs w:val="24"/>
          <w:u w:val="single"/>
        </w:rPr>
        <w:t>К(</w:t>
      </w:r>
      <w:proofErr w:type="gramEnd"/>
      <w:r w:rsidR="002D5CDD" w:rsidRPr="008D109E">
        <w:rPr>
          <w:rFonts w:ascii="Times New Roman" w:hAnsi="Times New Roman"/>
          <w:sz w:val="24"/>
          <w:szCs w:val="24"/>
          <w:u w:val="single"/>
        </w:rPr>
        <w:t xml:space="preserve">Ф)Х </w:t>
      </w:r>
      <w:proofErr w:type="spellStart"/>
      <w:r w:rsidR="002D5CDD" w:rsidRPr="008D109E">
        <w:rPr>
          <w:rFonts w:ascii="Times New Roman" w:hAnsi="Times New Roman" w:cs="Times New Roman"/>
          <w:sz w:val="24"/>
          <w:szCs w:val="24"/>
          <w:u w:val="single"/>
        </w:rPr>
        <w:t>Немухин</w:t>
      </w:r>
      <w:proofErr w:type="spellEnd"/>
      <w:r w:rsidR="002D5CDD" w:rsidRPr="008D109E">
        <w:rPr>
          <w:rFonts w:ascii="Times New Roman" w:hAnsi="Times New Roman" w:cs="Times New Roman"/>
          <w:sz w:val="24"/>
          <w:szCs w:val="24"/>
          <w:u w:val="single"/>
        </w:rPr>
        <w:t xml:space="preserve"> В.А.</w:t>
      </w:r>
      <w:r w:rsidR="002D5CDD" w:rsidRPr="00314E9B">
        <w:rPr>
          <w:rFonts w:ascii="Times New Roman" w:hAnsi="Times New Roman" w:cs="Times New Roman"/>
          <w:sz w:val="24"/>
          <w:szCs w:val="24"/>
        </w:rPr>
        <w:t xml:space="preserve"> </w:t>
      </w:r>
      <w:r w:rsidR="002D5CDD">
        <w:rPr>
          <w:rFonts w:ascii="Times New Roman" w:hAnsi="Times New Roman" w:cs="Times New Roman"/>
          <w:sz w:val="24"/>
          <w:szCs w:val="24"/>
        </w:rPr>
        <w:t>в отчетах по форме ГП</w:t>
      </w:r>
      <w:r w:rsidR="002D5CDD" w:rsidRPr="00237460">
        <w:rPr>
          <w:rFonts w:ascii="Times New Roman" w:hAnsi="Times New Roman" w:cs="Times New Roman"/>
          <w:sz w:val="24"/>
          <w:szCs w:val="24"/>
        </w:rPr>
        <w:t>-68Д</w:t>
      </w:r>
      <w:r w:rsidR="002D5CDD">
        <w:rPr>
          <w:rFonts w:ascii="Times New Roman" w:hAnsi="Times New Roman" w:cs="Times New Roman"/>
          <w:sz w:val="24"/>
          <w:szCs w:val="24"/>
        </w:rPr>
        <w:t>К(Ф)Х</w:t>
      </w:r>
      <w:r w:rsidR="002D5CDD">
        <w:rPr>
          <w:rFonts w:ascii="Times New Roman" w:hAnsi="Times New Roman"/>
          <w:sz w:val="24"/>
          <w:szCs w:val="24"/>
        </w:rPr>
        <w:t xml:space="preserve"> за 2013 – 2015 годы указывал выручку от реализации продукции растениеводства, </w:t>
      </w:r>
      <w:r w:rsidR="005F4785">
        <w:rPr>
          <w:rFonts w:ascii="Times New Roman" w:hAnsi="Times New Roman"/>
          <w:sz w:val="24"/>
          <w:szCs w:val="24"/>
        </w:rPr>
        <w:t xml:space="preserve">при этом </w:t>
      </w:r>
      <w:r w:rsidR="002D5CDD">
        <w:rPr>
          <w:rFonts w:ascii="Times New Roman" w:hAnsi="Times New Roman" w:cs="Times New Roman"/>
          <w:sz w:val="24"/>
          <w:szCs w:val="24"/>
        </w:rPr>
        <w:t>выручка от реализации продукции животноводства отсутств</w:t>
      </w:r>
      <w:r w:rsidR="005F4785">
        <w:rPr>
          <w:rFonts w:ascii="Times New Roman" w:hAnsi="Times New Roman" w:cs="Times New Roman"/>
          <w:sz w:val="24"/>
          <w:szCs w:val="24"/>
        </w:rPr>
        <w:t>овала</w:t>
      </w:r>
      <w:r w:rsidR="002D5CDD">
        <w:rPr>
          <w:rFonts w:ascii="Times New Roman" w:hAnsi="Times New Roman"/>
          <w:sz w:val="24"/>
          <w:szCs w:val="24"/>
        </w:rPr>
        <w:t xml:space="preserve">, поскольку семейная животноводческая ферма не </w:t>
      </w:r>
      <w:r w:rsidR="005F4785">
        <w:rPr>
          <w:rFonts w:ascii="Times New Roman" w:hAnsi="Times New Roman"/>
          <w:sz w:val="24"/>
          <w:szCs w:val="24"/>
        </w:rPr>
        <w:t xml:space="preserve">была </w:t>
      </w:r>
      <w:r w:rsidR="002D5CDD">
        <w:rPr>
          <w:rFonts w:ascii="Times New Roman" w:hAnsi="Times New Roman"/>
          <w:sz w:val="24"/>
          <w:szCs w:val="24"/>
        </w:rPr>
        <w:t>построена</w:t>
      </w:r>
      <w:r w:rsidR="005B6358">
        <w:rPr>
          <w:rFonts w:ascii="Times New Roman" w:hAnsi="Times New Roman"/>
          <w:sz w:val="24"/>
          <w:szCs w:val="24"/>
        </w:rPr>
        <w:t>,</w:t>
      </w:r>
      <w:r w:rsidR="005F4785">
        <w:rPr>
          <w:rFonts w:ascii="Times New Roman" w:hAnsi="Times New Roman"/>
          <w:sz w:val="24"/>
          <w:szCs w:val="24"/>
        </w:rPr>
        <w:t xml:space="preserve"> и сельскохозяйственные животные отсутствовали</w:t>
      </w:r>
      <w:r w:rsidR="002D5CDD">
        <w:rPr>
          <w:rFonts w:ascii="Times New Roman" w:hAnsi="Times New Roman"/>
          <w:sz w:val="24"/>
          <w:szCs w:val="24"/>
        </w:rPr>
        <w:t>.</w:t>
      </w:r>
      <w:r w:rsidR="002D5CDD" w:rsidRPr="008D10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342" w:rsidRPr="006B4444" w:rsidRDefault="00EA7342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B4444">
        <w:rPr>
          <w:rFonts w:ascii="Times New Roman" w:hAnsi="Times New Roman" w:cs="Times New Roman"/>
          <w:sz w:val="24"/>
          <w:szCs w:val="24"/>
        </w:rPr>
        <w:t xml:space="preserve">Выручка от реализации продукции по ИП главе </w:t>
      </w:r>
      <w:proofErr w:type="gramStart"/>
      <w:r w:rsidRPr="006B4444">
        <w:rPr>
          <w:rFonts w:ascii="Times New Roman" w:hAnsi="Times New Roman" w:cs="Times New Roman"/>
          <w:sz w:val="24"/>
          <w:szCs w:val="24"/>
        </w:rPr>
        <w:t>К</w:t>
      </w:r>
      <w:r w:rsidR="00627F2F" w:rsidRPr="006B4444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6B4444">
        <w:rPr>
          <w:rFonts w:ascii="Times New Roman" w:hAnsi="Times New Roman" w:cs="Times New Roman"/>
          <w:sz w:val="24"/>
          <w:szCs w:val="24"/>
        </w:rPr>
        <w:t>Ф</w:t>
      </w:r>
      <w:r w:rsidR="00627F2F" w:rsidRPr="006B4444">
        <w:rPr>
          <w:rFonts w:ascii="Times New Roman" w:hAnsi="Times New Roman" w:cs="Times New Roman"/>
          <w:sz w:val="24"/>
          <w:szCs w:val="24"/>
        </w:rPr>
        <w:t>)</w:t>
      </w:r>
      <w:r w:rsidRPr="006B4444">
        <w:rPr>
          <w:rFonts w:ascii="Times New Roman" w:hAnsi="Times New Roman" w:cs="Times New Roman"/>
          <w:sz w:val="24"/>
          <w:szCs w:val="24"/>
        </w:rPr>
        <w:t xml:space="preserve">Х Курганову Ю.Н. и в отчете фермера, и в отчете Комитета на 01.01.2016 указана в сумме 208 тыс. руб., вместе с тем проверкой установлено, что </w:t>
      </w:r>
      <w:r w:rsidR="006B4444" w:rsidRPr="006B4444">
        <w:rPr>
          <w:rFonts w:ascii="Times New Roman" w:hAnsi="Times New Roman" w:cs="Times New Roman"/>
          <w:sz w:val="24"/>
          <w:szCs w:val="24"/>
        </w:rPr>
        <w:t xml:space="preserve">согласно книге доходов и расходов за 2015 год </w:t>
      </w:r>
      <w:r w:rsidRPr="006B4444">
        <w:rPr>
          <w:rFonts w:ascii="Times New Roman" w:hAnsi="Times New Roman" w:cs="Times New Roman"/>
          <w:sz w:val="24"/>
          <w:szCs w:val="24"/>
        </w:rPr>
        <w:t xml:space="preserve">выручка от реализации продукции растениеводства составила 5205,8 тыс. руб., а выручка от реализации животноводческой продукции </w:t>
      </w:r>
      <w:r w:rsidRPr="006B4444">
        <w:rPr>
          <w:rFonts w:ascii="Times New Roman" w:hAnsi="Times New Roman" w:cs="Times New Roman"/>
          <w:sz w:val="24"/>
          <w:szCs w:val="24"/>
          <w:u w:val="single"/>
        </w:rPr>
        <w:t>не была получена</w:t>
      </w:r>
      <w:r w:rsidRPr="006B44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30FA" w:rsidRPr="00DF30FA" w:rsidRDefault="00DF30FA" w:rsidP="00265A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F30FA">
        <w:rPr>
          <w:rFonts w:ascii="Times New Roman" w:hAnsi="Times New Roman"/>
          <w:sz w:val="24"/>
          <w:szCs w:val="24"/>
        </w:rPr>
        <w:t xml:space="preserve">Встречными проверками по </w:t>
      </w:r>
      <w:r w:rsidR="001F5D07">
        <w:rPr>
          <w:rFonts w:ascii="Times New Roman" w:hAnsi="Times New Roman"/>
          <w:sz w:val="24"/>
          <w:szCs w:val="24"/>
        </w:rPr>
        <w:t>8</w:t>
      </w:r>
      <w:r w:rsidRPr="00DF30FA">
        <w:rPr>
          <w:rFonts w:ascii="Times New Roman" w:hAnsi="Times New Roman"/>
          <w:sz w:val="24"/>
          <w:szCs w:val="24"/>
        </w:rPr>
        <w:t xml:space="preserve"> ИП главам </w:t>
      </w:r>
      <w:proofErr w:type="gramStart"/>
      <w:r w:rsidRPr="00DF30FA">
        <w:rPr>
          <w:rFonts w:ascii="Times New Roman" w:hAnsi="Times New Roman"/>
          <w:sz w:val="24"/>
          <w:szCs w:val="24"/>
        </w:rPr>
        <w:t>К(</w:t>
      </w:r>
      <w:proofErr w:type="gramEnd"/>
      <w:r w:rsidRPr="00DF30FA">
        <w:rPr>
          <w:rFonts w:ascii="Times New Roman" w:hAnsi="Times New Roman"/>
          <w:sz w:val="24"/>
          <w:szCs w:val="24"/>
        </w:rPr>
        <w:t xml:space="preserve">Ф)Х установлено несоответствие большинства данных, отраженных в их отчетах ГП-68ДК(Ф)Х, предоставленных в Комитет, </w:t>
      </w:r>
      <w:r w:rsidR="005F4785">
        <w:rPr>
          <w:rFonts w:ascii="Times New Roman" w:hAnsi="Times New Roman"/>
          <w:sz w:val="24"/>
          <w:szCs w:val="24"/>
        </w:rPr>
        <w:t xml:space="preserve">и </w:t>
      </w:r>
      <w:r w:rsidR="006B4444">
        <w:rPr>
          <w:rFonts w:ascii="Times New Roman" w:hAnsi="Times New Roman"/>
          <w:sz w:val="24"/>
          <w:szCs w:val="24"/>
        </w:rPr>
        <w:t>имеющих</w:t>
      </w:r>
      <w:r w:rsidRPr="00DF30FA">
        <w:rPr>
          <w:rFonts w:ascii="Times New Roman" w:hAnsi="Times New Roman"/>
          <w:sz w:val="24"/>
          <w:szCs w:val="24"/>
        </w:rPr>
        <w:t>ся у них фактически</w:t>
      </w:r>
      <w:r w:rsidR="00483A56">
        <w:rPr>
          <w:rFonts w:ascii="Times New Roman" w:hAnsi="Times New Roman"/>
          <w:sz w:val="24"/>
          <w:szCs w:val="24"/>
        </w:rPr>
        <w:t>х</w:t>
      </w:r>
      <w:r w:rsidRPr="00DF30FA">
        <w:rPr>
          <w:rFonts w:ascii="Times New Roman" w:hAnsi="Times New Roman"/>
          <w:sz w:val="24"/>
          <w:szCs w:val="24"/>
        </w:rPr>
        <w:t xml:space="preserve"> сведени</w:t>
      </w:r>
      <w:r w:rsidR="00483A56">
        <w:rPr>
          <w:rFonts w:ascii="Times New Roman" w:hAnsi="Times New Roman"/>
          <w:sz w:val="24"/>
          <w:szCs w:val="24"/>
        </w:rPr>
        <w:t>й</w:t>
      </w:r>
      <w:r w:rsidRPr="00DF30FA">
        <w:rPr>
          <w:rFonts w:ascii="Times New Roman" w:hAnsi="Times New Roman"/>
          <w:sz w:val="24"/>
          <w:szCs w:val="24"/>
        </w:rPr>
        <w:t xml:space="preserve"> (книги доходов и расходов, налоговые декларации, трудовые договоры с работниками и др.).</w:t>
      </w:r>
    </w:p>
    <w:p w:rsidR="000A0E4A" w:rsidRPr="00B46A45" w:rsidRDefault="00DF30FA" w:rsidP="00265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по </w:t>
      </w:r>
      <w:r w:rsidR="001F5D07">
        <w:rPr>
          <w:rFonts w:ascii="Times New Roman" w:hAnsi="Times New Roman" w:cs="Times New Roman"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получателям грантов </w:t>
      </w:r>
      <w:r w:rsidRPr="00237460">
        <w:rPr>
          <w:rFonts w:ascii="Times New Roman" w:hAnsi="Times New Roman" w:cs="Times New Roman"/>
          <w:sz w:val="24"/>
          <w:szCs w:val="24"/>
        </w:rPr>
        <w:t>установлено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E4A">
        <w:rPr>
          <w:rFonts w:ascii="Times New Roman" w:hAnsi="Times New Roman" w:cs="Times New Roman"/>
          <w:sz w:val="24"/>
          <w:szCs w:val="24"/>
        </w:rPr>
        <w:t xml:space="preserve">расхождение в </w:t>
      </w:r>
      <w:r>
        <w:rPr>
          <w:rFonts w:ascii="Times New Roman" w:hAnsi="Times New Roman" w:cs="Times New Roman"/>
          <w:sz w:val="24"/>
          <w:szCs w:val="24"/>
        </w:rPr>
        <w:t>данных</w:t>
      </w:r>
      <w:r w:rsidR="000A0E4A">
        <w:rPr>
          <w:rFonts w:ascii="Times New Roman" w:hAnsi="Times New Roman" w:cs="Times New Roman"/>
          <w:sz w:val="24"/>
          <w:szCs w:val="24"/>
        </w:rPr>
        <w:t>, отраженных Комитетом в отчете ГП-68,</w:t>
      </w:r>
      <w:r w:rsidR="000A0E4A" w:rsidRPr="000A0E4A">
        <w:rPr>
          <w:rFonts w:ascii="Times New Roman" w:hAnsi="Times New Roman" w:cs="Times New Roman"/>
          <w:sz w:val="24"/>
          <w:szCs w:val="24"/>
        </w:rPr>
        <w:t xml:space="preserve"> </w:t>
      </w:r>
      <w:r w:rsidR="000A0E4A">
        <w:rPr>
          <w:rFonts w:ascii="Times New Roman" w:hAnsi="Times New Roman" w:cs="Times New Roman"/>
          <w:sz w:val="24"/>
          <w:szCs w:val="24"/>
        </w:rPr>
        <w:t xml:space="preserve">направленном в Минсельхоз РФ, и отраженных в </w:t>
      </w:r>
      <w:r w:rsidR="000A0E4A" w:rsidRPr="00B46A45">
        <w:rPr>
          <w:rFonts w:ascii="Times New Roman" w:hAnsi="Times New Roman" w:cs="Times New Roman"/>
          <w:sz w:val="24"/>
          <w:szCs w:val="24"/>
        </w:rPr>
        <w:t>отчетах по форме ГП-68Д</w:t>
      </w:r>
      <w:proofErr w:type="gramStart"/>
      <w:r w:rsidR="000A0E4A" w:rsidRPr="00B46A4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0A0E4A" w:rsidRPr="00B46A45">
        <w:rPr>
          <w:rFonts w:ascii="Times New Roman" w:hAnsi="Times New Roman" w:cs="Times New Roman"/>
          <w:sz w:val="24"/>
          <w:szCs w:val="24"/>
        </w:rPr>
        <w:t>Ф)Х</w:t>
      </w:r>
      <w:r w:rsidR="00D35E8E">
        <w:rPr>
          <w:rFonts w:ascii="Times New Roman" w:hAnsi="Times New Roman" w:cs="Times New Roman"/>
          <w:sz w:val="24"/>
          <w:szCs w:val="24"/>
        </w:rPr>
        <w:t>,</w:t>
      </w:r>
      <w:r w:rsidR="000A0E4A" w:rsidRPr="00B46A45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3A6067" w:rsidRPr="00B46A45">
        <w:rPr>
          <w:rFonts w:ascii="Times New Roman" w:hAnsi="Times New Roman" w:cs="Times New Roman"/>
          <w:sz w:val="24"/>
          <w:szCs w:val="24"/>
        </w:rPr>
        <w:t>ных ИП главами К(Ф)Х в Комитет.</w:t>
      </w:r>
    </w:p>
    <w:bookmarkEnd w:id="9"/>
    <w:p w:rsidR="00B46A45" w:rsidRPr="00483A56" w:rsidRDefault="00395829" w:rsidP="00265A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83A56">
        <w:rPr>
          <w:rFonts w:ascii="Times New Roman" w:hAnsi="Times New Roman" w:cs="Times New Roman"/>
          <w:sz w:val="24"/>
          <w:szCs w:val="24"/>
        </w:rPr>
        <w:t xml:space="preserve">Так, </w:t>
      </w:r>
      <w:r w:rsidR="00A91739" w:rsidRPr="00483A56">
        <w:rPr>
          <w:rFonts w:ascii="Times New Roman" w:hAnsi="Times New Roman" w:cs="Times New Roman"/>
          <w:sz w:val="24"/>
          <w:szCs w:val="24"/>
        </w:rPr>
        <w:t xml:space="preserve">в отчетах, </w:t>
      </w:r>
      <w:r w:rsidR="00B46A45" w:rsidRPr="00483A56">
        <w:rPr>
          <w:rFonts w:ascii="Times New Roman" w:hAnsi="Times New Roman" w:cs="Times New Roman"/>
          <w:sz w:val="24"/>
          <w:szCs w:val="24"/>
        </w:rPr>
        <w:t>представленн</w:t>
      </w:r>
      <w:r w:rsidR="00A91739" w:rsidRPr="00483A56">
        <w:rPr>
          <w:rFonts w:ascii="Times New Roman" w:hAnsi="Times New Roman" w:cs="Times New Roman"/>
          <w:sz w:val="24"/>
          <w:szCs w:val="24"/>
        </w:rPr>
        <w:t>ых</w:t>
      </w:r>
      <w:r w:rsidR="00B46A45" w:rsidRPr="00483A56">
        <w:rPr>
          <w:rFonts w:ascii="Times New Roman" w:hAnsi="Times New Roman" w:cs="Times New Roman"/>
          <w:sz w:val="24"/>
          <w:szCs w:val="24"/>
        </w:rPr>
        <w:t xml:space="preserve"> </w:t>
      </w:r>
      <w:r w:rsidRPr="00483A56">
        <w:rPr>
          <w:rFonts w:ascii="Times New Roman" w:hAnsi="Times New Roman" w:cs="Times New Roman"/>
          <w:sz w:val="24"/>
          <w:szCs w:val="24"/>
        </w:rPr>
        <w:t xml:space="preserve">в Комитет ИП главой </w:t>
      </w:r>
      <w:proofErr w:type="gramStart"/>
      <w:r w:rsidRPr="00483A56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483A56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483A56"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 w:rsidRPr="00483A56">
        <w:rPr>
          <w:rFonts w:ascii="Times New Roman" w:hAnsi="Times New Roman" w:cs="Times New Roman"/>
          <w:sz w:val="24"/>
          <w:szCs w:val="24"/>
        </w:rPr>
        <w:t xml:space="preserve"> С.М.</w:t>
      </w:r>
      <w:r w:rsidR="00B46A45" w:rsidRPr="00483A56">
        <w:rPr>
          <w:rFonts w:ascii="Times New Roman" w:hAnsi="Times New Roman" w:cs="Times New Roman"/>
          <w:sz w:val="24"/>
          <w:szCs w:val="24"/>
        </w:rPr>
        <w:t xml:space="preserve"> </w:t>
      </w:r>
      <w:r w:rsidR="00A91739" w:rsidRPr="00483A56">
        <w:rPr>
          <w:rFonts w:ascii="Times New Roman" w:hAnsi="Times New Roman" w:cs="Times New Roman"/>
          <w:sz w:val="24"/>
          <w:szCs w:val="24"/>
        </w:rPr>
        <w:t xml:space="preserve">на 01.07.2015 и на 01.01.2016, 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отражено, что создано 3 рабочих места, </w:t>
      </w:r>
      <w:r w:rsidR="00A91739" w:rsidRPr="00483A56">
        <w:rPr>
          <w:rFonts w:ascii="Times New Roman" w:hAnsi="Times New Roman" w:cs="Times New Roman"/>
          <w:sz w:val="24"/>
          <w:szCs w:val="24"/>
          <w:u w:val="single"/>
        </w:rPr>
        <w:t>и фонд заработной платы составил 108 тыс. рублей. Ф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актически </w:t>
      </w:r>
      <w:r w:rsidR="00A91739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же 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рабочие места </w:t>
      </w:r>
      <w:r w:rsidR="00A91739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фермером 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не созданы, </w:t>
      </w:r>
      <w:r w:rsidR="00A91739" w:rsidRPr="00483A56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 расходы на оплату труда не осуществлялись. </w:t>
      </w:r>
    </w:p>
    <w:p w:rsidR="00B46A45" w:rsidRPr="00483A56" w:rsidRDefault="00483A56" w:rsidP="00265A9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Кроме того,</w:t>
      </w:r>
      <w:r w:rsidR="00CF355D" w:rsidRPr="00483A56">
        <w:rPr>
          <w:rFonts w:ascii="Times New Roman" w:hAnsi="Times New Roman" w:cs="Times New Roman"/>
          <w:sz w:val="24"/>
          <w:szCs w:val="24"/>
        </w:rPr>
        <w:t xml:space="preserve"> в</w:t>
      </w:r>
      <w:r w:rsidR="00B46A45" w:rsidRPr="00483A56">
        <w:rPr>
          <w:rFonts w:ascii="Times New Roman" w:hAnsi="Times New Roman" w:cs="Times New Roman"/>
          <w:sz w:val="24"/>
          <w:szCs w:val="24"/>
        </w:rPr>
        <w:t xml:space="preserve"> отчете Комитета на 01.07.2015 </w:t>
      </w:r>
      <w:r w:rsidRPr="00483A56">
        <w:rPr>
          <w:rFonts w:ascii="Times New Roman" w:hAnsi="Times New Roman" w:cs="Times New Roman"/>
          <w:sz w:val="24"/>
          <w:szCs w:val="24"/>
        </w:rPr>
        <w:t xml:space="preserve">по данному фермеру </w:t>
      </w:r>
      <w:r w:rsidR="00B46A45" w:rsidRPr="00483A56">
        <w:rPr>
          <w:rFonts w:ascii="Times New Roman" w:hAnsi="Times New Roman" w:cs="Times New Roman"/>
          <w:sz w:val="24"/>
          <w:szCs w:val="24"/>
        </w:rPr>
        <w:t xml:space="preserve">выполнение трех показателей (выручка от реализации, сумма уплаченных налогов и количество работающих в хозяйстве) </w:t>
      </w:r>
      <w:r>
        <w:rPr>
          <w:rFonts w:ascii="Times New Roman" w:hAnsi="Times New Roman" w:cs="Times New Roman"/>
          <w:sz w:val="24"/>
          <w:szCs w:val="24"/>
        </w:rPr>
        <w:t xml:space="preserve">отражено 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без учета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его </w:t>
      </w:r>
      <w:r w:rsidR="00B46A45" w:rsidRPr="00483A56">
        <w:rPr>
          <w:rFonts w:ascii="Times New Roman" w:hAnsi="Times New Roman" w:cs="Times New Roman"/>
          <w:sz w:val="24"/>
          <w:szCs w:val="24"/>
          <w:u w:val="single"/>
        </w:rPr>
        <w:t>деятельности за 1 полугодие 2015 года.</w:t>
      </w:r>
    </w:p>
    <w:p w:rsidR="00E248B2" w:rsidRPr="00483A56" w:rsidRDefault="00E248B2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3A56">
        <w:rPr>
          <w:rFonts w:ascii="Times New Roman" w:hAnsi="Times New Roman" w:cs="Times New Roman"/>
          <w:sz w:val="24"/>
          <w:szCs w:val="24"/>
        </w:rPr>
        <w:t xml:space="preserve">По ИП главе </w:t>
      </w:r>
      <w:proofErr w:type="gramStart"/>
      <w:r w:rsidRPr="00483A56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483A56">
        <w:rPr>
          <w:rFonts w:ascii="Times New Roman" w:hAnsi="Times New Roman" w:cs="Times New Roman"/>
          <w:sz w:val="24"/>
          <w:szCs w:val="24"/>
        </w:rPr>
        <w:t>Ф)Х Корнееву</w:t>
      </w:r>
      <w:r w:rsidR="00CF355D" w:rsidRPr="00483A56">
        <w:rPr>
          <w:rFonts w:ascii="Times New Roman" w:hAnsi="Times New Roman" w:cs="Times New Roman"/>
          <w:sz w:val="24"/>
          <w:szCs w:val="24"/>
        </w:rPr>
        <w:t xml:space="preserve"> Н.Е.</w:t>
      </w:r>
      <w:r w:rsidRPr="00483A56">
        <w:rPr>
          <w:rFonts w:ascii="Times New Roman" w:hAnsi="Times New Roman" w:cs="Times New Roman"/>
          <w:sz w:val="24"/>
          <w:szCs w:val="24"/>
        </w:rPr>
        <w:t>, получив</w:t>
      </w:r>
      <w:r w:rsidR="00483A56">
        <w:rPr>
          <w:rFonts w:ascii="Times New Roman" w:hAnsi="Times New Roman" w:cs="Times New Roman"/>
          <w:sz w:val="24"/>
          <w:szCs w:val="24"/>
        </w:rPr>
        <w:t>шему грант в 2013 году,</w:t>
      </w:r>
      <w:r w:rsidRPr="00483A56">
        <w:rPr>
          <w:rFonts w:ascii="Times New Roman" w:hAnsi="Times New Roman" w:cs="Times New Roman"/>
          <w:sz w:val="24"/>
          <w:szCs w:val="24"/>
        </w:rPr>
        <w:t xml:space="preserve"> </w:t>
      </w:r>
      <w:r w:rsidRPr="00483A56">
        <w:rPr>
          <w:rFonts w:ascii="Times New Roman" w:hAnsi="Times New Roman" w:cs="Times New Roman"/>
          <w:sz w:val="24"/>
          <w:szCs w:val="24"/>
          <w:u w:val="single"/>
        </w:rPr>
        <w:t>все 6 показателей</w:t>
      </w:r>
      <w:r w:rsidRPr="00483A56">
        <w:rPr>
          <w:rFonts w:ascii="Times New Roman" w:hAnsi="Times New Roman" w:cs="Times New Roman"/>
          <w:sz w:val="24"/>
          <w:szCs w:val="24"/>
        </w:rPr>
        <w:t xml:space="preserve"> деятельности по состоянию </w:t>
      </w:r>
      <w:r w:rsidRPr="00483A56">
        <w:rPr>
          <w:rFonts w:ascii="Times New Roman" w:hAnsi="Times New Roman" w:cs="Times New Roman"/>
          <w:sz w:val="24"/>
          <w:szCs w:val="24"/>
          <w:u w:val="single"/>
        </w:rPr>
        <w:t>на 01.01.2016 отражены с нулевыми значениями</w:t>
      </w:r>
      <w:r w:rsidRPr="00483A56">
        <w:rPr>
          <w:rFonts w:ascii="Times New Roman" w:hAnsi="Times New Roman" w:cs="Times New Roman"/>
          <w:sz w:val="24"/>
          <w:szCs w:val="24"/>
        </w:rPr>
        <w:t xml:space="preserve">. По устным пояснениям Комитета, данная ситуация сложилась вследствие того, что </w:t>
      </w:r>
      <w:r w:rsidR="002D685D">
        <w:rPr>
          <w:rFonts w:ascii="Times New Roman" w:hAnsi="Times New Roman" w:cs="Times New Roman"/>
          <w:sz w:val="24"/>
          <w:szCs w:val="24"/>
        </w:rPr>
        <w:t xml:space="preserve">фермером </w:t>
      </w:r>
      <w:r w:rsidRPr="00483A56">
        <w:rPr>
          <w:rFonts w:ascii="Times New Roman" w:hAnsi="Times New Roman" w:cs="Times New Roman"/>
          <w:sz w:val="24"/>
          <w:szCs w:val="24"/>
        </w:rPr>
        <w:t>в Комитет не был предоставлен отчет за 2-е полугодие 201</w:t>
      </w:r>
      <w:r w:rsidR="00EA7342" w:rsidRPr="00483A56">
        <w:rPr>
          <w:rFonts w:ascii="Times New Roman" w:hAnsi="Times New Roman" w:cs="Times New Roman"/>
          <w:sz w:val="24"/>
          <w:szCs w:val="24"/>
        </w:rPr>
        <w:t>5</w:t>
      </w:r>
      <w:r w:rsidRPr="00483A56">
        <w:rPr>
          <w:rFonts w:ascii="Times New Roman" w:hAnsi="Times New Roman" w:cs="Times New Roman"/>
          <w:sz w:val="24"/>
          <w:szCs w:val="24"/>
        </w:rPr>
        <w:t xml:space="preserve"> года. Три из 6 показателей («выручка от реализации сельскохозяйственной продукции», «сумма уплаченных налогов», «фонд заработной платы») отражаются с нарастающим итогом, начиная с квартала, в котором был предоставлен грант. При этом </w:t>
      </w:r>
      <w:r w:rsidR="00EA7342" w:rsidRPr="00483A56">
        <w:rPr>
          <w:rFonts w:ascii="Times New Roman" w:hAnsi="Times New Roman" w:cs="Times New Roman"/>
          <w:sz w:val="24"/>
          <w:szCs w:val="24"/>
        </w:rPr>
        <w:t>в отчете</w:t>
      </w:r>
      <w:r w:rsidRPr="00483A56">
        <w:rPr>
          <w:rFonts w:ascii="Times New Roman" w:hAnsi="Times New Roman" w:cs="Times New Roman"/>
          <w:sz w:val="24"/>
          <w:szCs w:val="24"/>
        </w:rPr>
        <w:t xml:space="preserve"> </w:t>
      </w:r>
      <w:r w:rsidRPr="00483A56">
        <w:rPr>
          <w:rFonts w:ascii="Times New Roman" w:hAnsi="Times New Roman" w:cs="Times New Roman"/>
          <w:sz w:val="24"/>
          <w:szCs w:val="24"/>
          <w:u w:val="single"/>
        </w:rPr>
        <w:t>на 01.07.2015</w:t>
      </w:r>
      <w:r w:rsidRPr="00483A56">
        <w:rPr>
          <w:rFonts w:ascii="Times New Roman" w:hAnsi="Times New Roman" w:cs="Times New Roman"/>
          <w:sz w:val="24"/>
          <w:szCs w:val="24"/>
        </w:rPr>
        <w:t xml:space="preserve"> по данному фермеру </w:t>
      </w:r>
      <w:r w:rsidR="00627F2F" w:rsidRPr="00483A56">
        <w:rPr>
          <w:rFonts w:ascii="Times New Roman" w:hAnsi="Times New Roman" w:cs="Times New Roman"/>
          <w:sz w:val="24"/>
          <w:szCs w:val="24"/>
        </w:rPr>
        <w:t>все</w:t>
      </w:r>
      <w:r w:rsidRPr="00483A56">
        <w:rPr>
          <w:rFonts w:ascii="Times New Roman" w:hAnsi="Times New Roman" w:cs="Times New Roman"/>
          <w:sz w:val="24"/>
          <w:szCs w:val="24"/>
        </w:rPr>
        <w:t xml:space="preserve"> показатели </w:t>
      </w:r>
      <w:r w:rsidRPr="00483A56">
        <w:rPr>
          <w:rFonts w:ascii="Times New Roman" w:hAnsi="Times New Roman" w:cs="Times New Roman"/>
          <w:sz w:val="24"/>
          <w:szCs w:val="24"/>
          <w:u w:val="single"/>
        </w:rPr>
        <w:t xml:space="preserve">имеют числовые значения </w:t>
      </w:r>
      <w:r w:rsidRPr="00483A56">
        <w:rPr>
          <w:rFonts w:ascii="Times New Roman" w:hAnsi="Times New Roman" w:cs="Times New Roman"/>
          <w:sz w:val="24"/>
          <w:szCs w:val="24"/>
        </w:rPr>
        <w:t>(выручка от реализации сельскохозяйственной продукции – 11044 тыс. руб., сумма уплаченных налогов – 480 тыс. руб., фонд заработной платы – 1028 тыс. руб.</w:t>
      </w:r>
      <w:r w:rsidR="00627F2F" w:rsidRPr="00483A56">
        <w:rPr>
          <w:rFonts w:ascii="Times New Roman" w:hAnsi="Times New Roman" w:cs="Times New Roman"/>
          <w:sz w:val="24"/>
          <w:szCs w:val="24"/>
        </w:rPr>
        <w:t>, поголовье животных – 600 голов</w:t>
      </w:r>
      <w:r w:rsidRPr="00483A56">
        <w:rPr>
          <w:rFonts w:ascii="Times New Roman" w:hAnsi="Times New Roman" w:cs="Times New Roman"/>
          <w:sz w:val="24"/>
          <w:szCs w:val="24"/>
        </w:rPr>
        <w:t>).</w:t>
      </w:r>
    </w:p>
    <w:p w:rsidR="00EA7342" w:rsidRPr="002D685D" w:rsidRDefault="00EA7342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85D">
        <w:rPr>
          <w:rFonts w:ascii="Times New Roman" w:hAnsi="Times New Roman" w:cs="Times New Roman"/>
          <w:sz w:val="24"/>
          <w:szCs w:val="24"/>
        </w:rPr>
        <w:t xml:space="preserve">По ИП главе </w:t>
      </w:r>
      <w:proofErr w:type="gramStart"/>
      <w:r w:rsidRPr="002D685D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2D685D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2D685D">
        <w:rPr>
          <w:rFonts w:ascii="Times New Roman" w:hAnsi="Times New Roman" w:cs="Times New Roman"/>
          <w:sz w:val="24"/>
          <w:szCs w:val="24"/>
        </w:rPr>
        <w:t>Канатову</w:t>
      </w:r>
      <w:proofErr w:type="spellEnd"/>
      <w:r w:rsidR="00CF355D" w:rsidRPr="002D685D">
        <w:rPr>
          <w:rFonts w:ascii="Times New Roman" w:hAnsi="Times New Roman" w:cs="Times New Roman"/>
          <w:sz w:val="24"/>
          <w:szCs w:val="24"/>
        </w:rPr>
        <w:t xml:space="preserve"> М.К.</w:t>
      </w:r>
      <w:r w:rsidRPr="002D685D">
        <w:rPr>
          <w:rFonts w:ascii="Times New Roman" w:hAnsi="Times New Roman" w:cs="Times New Roman"/>
          <w:sz w:val="24"/>
          <w:szCs w:val="24"/>
        </w:rPr>
        <w:t xml:space="preserve"> в отчете на 01.01.2016 выручка от реализации продукции </w:t>
      </w:r>
      <w:r w:rsidR="002D685D">
        <w:rPr>
          <w:rFonts w:ascii="Times New Roman" w:hAnsi="Times New Roman" w:cs="Times New Roman"/>
          <w:sz w:val="24"/>
          <w:szCs w:val="24"/>
        </w:rPr>
        <w:t>отсутствует</w:t>
      </w:r>
      <w:r w:rsidRPr="002D685D">
        <w:rPr>
          <w:rFonts w:ascii="Times New Roman" w:hAnsi="Times New Roman" w:cs="Times New Roman"/>
          <w:sz w:val="24"/>
          <w:szCs w:val="24"/>
        </w:rPr>
        <w:t xml:space="preserve">. Вместе с тем встречной проверкой  установлено, что </w:t>
      </w:r>
      <w:r w:rsidR="002D685D">
        <w:rPr>
          <w:rFonts w:ascii="Times New Roman" w:hAnsi="Times New Roman" w:cs="Times New Roman"/>
          <w:sz w:val="24"/>
          <w:szCs w:val="24"/>
        </w:rPr>
        <w:t>согласно его книге</w:t>
      </w:r>
      <w:r w:rsidRPr="002D685D">
        <w:rPr>
          <w:rFonts w:ascii="Times New Roman" w:hAnsi="Times New Roman" w:cs="Times New Roman"/>
          <w:sz w:val="24"/>
          <w:szCs w:val="24"/>
        </w:rPr>
        <w:t xml:space="preserve"> учета доходов и расходов выручка от реализации сельскохозяйственной продукции </w:t>
      </w:r>
      <w:r w:rsidR="002D685D" w:rsidRPr="002D685D">
        <w:rPr>
          <w:rFonts w:ascii="Times New Roman" w:hAnsi="Times New Roman" w:cs="Times New Roman"/>
          <w:sz w:val="24"/>
          <w:szCs w:val="24"/>
        </w:rPr>
        <w:t xml:space="preserve">уже </w:t>
      </w:r>
      <w:r w:rsidRPr="002D685D">
        <w:rPr>
          <w:rFonts w:ascii="Times New Roman" w:hAnsi="Times New Roman" w:cs="Times New Roman"/>
          <w:sz w:val="24"/>
          <w:szCs w:val="24"/>
        </w:rPr>
        <w:t>на 30.11.2015 составляла 1806,9 тыс. рублей.</w:t>
      </w:r>
    </w:p>
    <w:p w:rsidR="00B010DB" w:rsidRPr="002D685D" w:rsidRDefault="001A7D9A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685D">
        <w:rPr>
          <w:rFonts w:ascii="Times New Roman" w:hAnsi="Times New Roman" w:cs="Times New Roman"/>
          <w:sz w:val="24"/>
          <w:szCs w:val="24"/>
        </w:rPr>
        <w:t>В целом а</w:t>
      </w:r>
      <w:r w:rsidR="002D685D">
        <w:rPr>
          <w:rFonts w:ascii="Times New Roman" w:hAnsi="Times New Roman" w:cs="Times New Roman"/>
          <w:sz w:val="24"/>
          <w:szCs w:val="24"/>
        </w:rPr>
        <w:t xml:space="preserve">нализ отчета ГП-68 </w:t>
      </w:r>
      <w:r w:rsidR="00B010DB" w:rsidRPr="002D685D">
        <w:rPr>
          <w:rFonts w:ascii="Times New Roman" w:hAnsi="Times New Roman" w:cs="Times New Roman"/>
          <w:sz w:val="24"/>
          <w:szCs w:val="24"/>
        </w:rPr>
        <w:t>на 01.01.2016 показал</w:t>
      </w:r>
      <w:r w:rsidRPr="002D685D">
        <w:rPr>
          <w:rFonts w:ascii="Times New Roman" w:hAnsi="Times New Roman" w:cs="Times New Roman"/>
          <w:sz w:val="24"/>
          <w:szCs w:val="24"/>
        </w:rPr>
        <w:t>, что выручка от реализации не получена 4 фермерами, в том числе получателем гранта 2013 года (</w:t>
      </w:r>
      <w:r w:rsidR="00627F2F" w:rsidRPr="002D685D">
        <w:rPr>
          <w:rFonts w:ascii="Times New Roman" w:hAnsi="Times New Roman" w:cs="Times New Roman"/>
          <w:sz w:val="24"/>
          <w:szCs w:val="24"/>
        </w:rPr>
        <w:t xml:space="preserve">ИП главой </w:t>
      </w:r>
      <w:proofErr w:type="gramStart"/>
      <w:r w:rsidR="00627F2F" w:rsidRPr="002D685D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627F2F" w:rsidRPr="002D685D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2D685D">
        <w:rPr>
          <w:rFonts w:ascii="Times New Roman" w:hAnsi="Times New Roman" w:cs="Times New Roman"/>
          <w:sz w:val="24"/>
          <w:szCs w:val="24"/>
        </w:rPr>
        <w:lastRenderedPageBreak/>
        <w:t>Магомадов</w:t>
      </w:r>
      <w:r w:rsidR="00627F2F" w:rsidRPr="002D685D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CF355D" w:rsidRPr="002D685D">
        <w:rPr>
          <w:rFonts w:ascii="Times New Roman" w:hAnsi="Times New Roman" w:cs="Times New Roman"/>
          <w:sz w:val="24"/>
          <w:szCs w:val="24"/>
        </w:rPr>
        <w:t xml:space="preserve"> Р.Д.</w:t>
      </w:r>
      <w:r w:rsidRPr="002D685D">
        <w:rPr>
          <w:rFonts w:ascii="Times New Roman" w:hAnsi="Times New Roman" w:cs="Times New Roman"/>
          <w:sz w:val="24"/>
          <w:szCs w:val="24"/>
        </w:rPr>
        <w:t>, в отношении которого возбуждено уголовное дело), получателем гранта 2014 года (</w:t>
      </w:r>
      <w:r w:rsidR="00627F2F" w:rsidRPr="002D685D">
        <w:rPr>
          <w:rFonts w:ascii="Times New Roman" w:hAnsi="Times New Roman" w:cs="Times New Roman"/>
          <w:sz w:val="24"/>
          <w:szCs w:val="24"/>
        </w:rPr>
        <w:t xml:space="preserve">ИП главой К(Ф)Х </w:t>
      </w:r>
      <w:proofErr w:type="spellStart"/>
      <w:r w:rsidRPr="002D685D"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 w:rsidR="00627F2F" w:rsidRPr="002D685D">
        <w:rPr>
          <w:rFonts w:ascii="Times New Roman" w:hAnsi="Times New Roman" w:cs="Times New Roman"/>
          <w:sz w:val="24"/>
          <w:szCs w:val="24"/>
        </w:rPr>
        <w:t xml:space="preserve"> И.Б.</w:t>
      </w:r>
      <w:r w:rsidRPr="002D685D">
        <w:rPr>
          <w:rFonts w:ascii="Times New Roman" w:hAnsi="Times New Roman" w:cs="Times New Roman"/>
          <w:sz w:val="24"/>
          <w:szCs w:val="24"/>
        </w:rPr>
        <w:t>) и двумя получателями гранта 2015 года (</w:t>
      </w:r>
      <w:r w:rsidR="00627F2F" w:rsidRPr="002D685D">
        <w:rPr>
          <w:rFonts w:ascii="Times New Roman" w:hAnsi="Times New Roman" w:cs="Times New Roman"/>
          <w:sz w:val="24"/>
          <w:szCs w:val="24"/>
        </w:rPr>
        <w:t xml:space="preserve">ИП главой К(Ф)Х </w:t>
      </w:r>
      <w:proofErr w:type="spellStart"/>
      <w:r w:rsidRPr="002D685D">
        <w:rPr>
          <w:rFonts w:ascii="Times New Roman" w:hAnsi="Times New Roman" w:cs="Times New Roman"/>
          <w:sz w:val="24"/>
          <w:szCs w:val="24"/>
        </w:rPr>
        <w:t>Ишатов</w:t>
      </w:r>
      <w:r w:rsidR="00627F2F" w:rsidRPr="002D685D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CF355D" w:rsidRPr="002D685D">
        <w:rPr>
          <w:rFonts w:ascii="Times New Roman" w:hAnsi="Times New Roman" w:cs="Times New Roman"/>
          <w:sz w:val="24"/>
          <w:szCs w:val="24"/>
        </w:rPr>
        <w:t xml:space="preserve"> К.А.</w:t>
      </w:r>
      <w:r w:rsidRPr="002D685D">
        <w:rPr>
          <w:rFonts w:ascii="Times New Roman" w:hAnsi="Times New Roman" w:cs="Times New Roman"/>
          <w:sz w:val="24"/>
          <w:szCs w:val="24"/>
        </w:rPr>
        <w:t xml:space="preserve"> и </w:t>
      </w:r>
      <w:r w:rsidR="00627F2F" w:rsidRPr="002D685D">
        <w:rPr>
          <w:rFonts w:ascii="Times New Roman" w:hAnsi="Times New Roman" w:cs="Times New Roman"/>
          <w:sz w:val="24"/>
          <w:szCs w:val="24"/>
        </w:rPr>
        <w:t xml:space="preserve">ИП главой </w:t>
      </w:r>
      <w:proofErr w:type="gramStart"/>
      <w:r w:rsidR="00627F2F" w:rsidRPr="002D685D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627F2F" w:rsidRPr="002D685D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2D685D">
        <w:rPr>
          <w:rFonts w:ascii="Times New Roman" w:hAnsi="Times New Roman" w:cs="Times New Roman"/>
          <w:sz w:val="24"/>
          <w:szCs w:val="24"/>
        </w:rPr>
        <w:t>Хадынов</w:t>
      </w:r>
      <w:r w:rsidR="00627F2F" w:rsidRPr="002D685D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CF355D" w:rsidRPr="002D685D">
        <w:rPr>
          <w:rFonts w:ascii="Times New Roman" w:hAnsi="Times New Roman" w:cs="Times New Roman"/>
          <w:sz w:val="24"/>
          <w:szCs w:val="24"/>
        </w:rPr>
        <w:t xml:space="preserve"> Т.П.</w:t>
      </w:r>
      <w:r w:rsidRPr="002D685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D0C39" w:rsidRPr="004A5EBF" w:rsidRDefault="001A7D9A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EBF">
        <w:rPr>
          <w:rFonts w:ascii="Times New Roman" w:hAnsi="Times New Roman" w:cs="Times New Roman"/>
          <w:sz w:val="24"/>
          <w:szCs w:val="24"/>
        </w:rPr>
        <w:t>Расходы на оплату труда не осуществлялись 1</w:t>
      </w:r>
      <w:r w:rsidR="001475D0" w:rsidRPr="004A5EBF">
        <w:rPr>
          <w:rFonts w:ascii="Times New Roman" w:hAnsi="Times New Roman" w:cs="Times New Roman"/>
          <w:sz w:val="24"/>
          <w:szCs w:val="24"/>
        </w:rPr>
        <w:t>4</w:t>
      </w:r>
      <w:r w:rsidRPr="004A5EBF">
        <w:rPr>
          <w:rFonts w:ascii="Times New Roman" w:hAnsi="Times New Roman" w:cs="Times New Roman"/>
          <w:sz w:val="24"/>
          <w:szCs w:val="24"/>
        </w:rPr>
        <w:t xml:space="preserve"> фермерами</w:t>
      </w:r>
      <w:r w:rsidR="004A5EBF">
        <w:rPr>
          <w:rFonts w:ascii="Times New Roman" w:hAnsi="Times New Roman" w:cs="Times New Roman"/>
          <w:sz w:val="24"/>
          <w:szCs w:val="24"/>
        </w:rPr>
        <w:t>, и</w:t>
      </w:r>
      <w:r w:rsidRPr="004A5EBF">
        <w:rPr>
          <w:rFonts w:ascii="Times New Roman" w:hAnsi="Times New Roman" w:cs="Times New Roman"/>
          <w:sz w:val="24"/>
          <w:szCs w:val="24"/>
        </w:rPr>
        <w:t xml:space="preserve">з них по </w:t>
      </w:r>
      <w:r w:rsidR="00DD0C39" w:rsidRPr="004A5EBF">
        <w:rPr>
          <w:rFonts w:ascii="Times New Roman" w:hAnsi="Times New Roman" w:cs="Times New Roman"/>
          <w:sz w:val="24"/>
          <w:szCs w:val="24"/>
        </w:rPr>
        <w:t>3</w:t>
      </w:r>
      <w:r w:rsidR="004A5EBF">
        <w:rPr>
          <w:rFonts w:ascii="Times New Roman" w:hAnsi="Times New Roman" w:cs="Times New Roman"/>
          <w:sz w:val="24"/>
          <w:szCs w:val="24"/>
        </w:rPr>
        <w:t>-м</w:t>
      </w:r>
      <w:r w:rsidRPr="004A5EBF">
        <w:rPr>
          <w:rFonts w:ascii="Times New Roman" w:hAnsi="Times New Roman" w:cs="Times New Roman"/>
          <w:sz w:val="24"/>
          <w:szCs w:val="24"/>
        </w:rPr>
        <w:t xml:space="preserve"> указано количество работающих:</w:t>
      </w:r>
      <w:r w:rsidR="00DD0C39" w:rsidRPr="004A5EBF">
        <w:rPr>
          <w:rFonts w:ascii="Times New Roman" w:hAnsi="Times New Roman" w:cs="Times New Roman"/>
          <w:sz w:val="24"/>
          <w:szCs w:val="24"/>
        </w:rPr>
        <w:t xml:space="preserve"> </w:t>
      </w:r>
      <w:r w:rsidRPr="004A5EBF">
        <w:rPr>
          <w:rFonts w:ascii="Times New Roman" w:hAnsi="Times New Roman" w:cs="Times New Roman"/>
          <w:sz w:val="24"/>
          <w:szCs w:val="24"/>
        </w:rPr>
        <w:t>по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ИП главе </w:t>
      </w:r>
      <w:proofErr w:type="gramStart"/>
      <w:r w:rsidR="00B010DB" w:rsidRPr="004A5EB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B010DB" w:rsidRPr="004A5EB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Ишатову</w:t>
      </w:r>
      <w:proofErr w:type="spellEnd"/>
      <w:r w:rsidR="00B010DB" w:rsidRPr="004A5EBF">
        <w:rPr>
          <w:rFonts w:ascii="Times New Roman" w:hAnsi="Times New Roman" w:cs="Times New Roman"/>
          <w:sz w:val="24"/>
          <w:szCs w:val="24"/>
        </w:rPr>
        <w:t xml:space="preserve"> </w:t>
      </w:r>
      <w:r w:rsidR="00627F2F" w:rsidRPr="004A5EBF">
        <w:rPr>
          <w:rFonts w:ascii="Times New Roman" w:hAnsi="Times New Roman" w:cs="Times New Roman"/>
          <w:sz w:val="24"/>
          <w:szCs w:val="24"/>
        </w:rPr>
        <w:t xml:space="preserve">К.А. 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и ИП главе К(Ф)Х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Хадыновой</w:t>
      </w:r>
      <w:proofErr w:type="spellEnd"/>
      <w:r w:rsidR="00627F2F" w:rsidRPr="004A5EBF">
        <w:rPr>
          <w:rFonts w:ascii="Times New Roman" w:hAnsi="Times New Roman" w:cs="Times New Roman"/>
          <w:sz w:val="24"/>
          <w:szCs w:val="24"/>
        </w:rPr>
        <w:t xml:space="preserve"> Т.П.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</w:t>
      </w:r>
      <w:r w:rsidR="00DD0C39" w:rsidRPr="004A5EBF">
        <w:rPr>
          <w:rFonts w:ascii="Times New Roman" w:hAnsi="Times New Roman" w:cs="Times New Roman"/>
          <w:sz w:val="24"/>
          <w:szCs w:val="24"/>
        </w:rPr>
        <w:t xml:space="preserve">- </w:t>
      </w:r>
      <w:r w:rsidR="00B010DB" w:rsidRPr="004A5EBF">
        <w:rPr>
          <w:rFonts w:ascii="Times New Roman" w:hAnsi="Times New Roman" w:cs="Times New Roman"/>
          <w:sz w:val="24"/>
          <w:szCs w:val="24"/>
        </w:rPr>
        <w:t>по 1 человеку</w:t>
      </w:r>
      <w:r w:rsidR="00DD0C39" w:rsidRPr="004A5EBF">
        <w:rPr>
          <w:rFonts w:ascii="Times New Roman" w:hAnsi="Times New Roman" w:cs="Times New Roman"/>
          <w:sz w:val="24"/>
          <w:szCs w:val="24"/>
        </w:rPr>
        <w:t>,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</w:t>
      </w:r>
      <w:r w:rsidR="00DD0C39" w:rsidRPr="004A5EBF">
        <w:rPr>
          <w:rFonts w:ascii="Times New Roman" w:hAnsi="Times New Roman" w:cs="Times New Roman"/>
          <w:sz w:val="24"/>
          <w:szCs w:val="24"/>
        </w:rPr>
        <w:t>п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о ИП главе К(Ф)Х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Корсикову</w:t>
      </w:r>
      <w:proofErr w:type="spellEnd"/>
      <w:r w:rsidR="00DD0C39" w:rsidRPr="004A5EBF">
        <w:rPr>
          <w:rFonts w:ascii="Times New Roman" w:hAnsi="Times New Roman" w:cs="Times New Roman"/>
          <w:sz w:val="24"/>
          <w:szCs w:val="24"/>
        </w:rPr>
        <w:t xml:space="preserve"> </w:t>
      </w:r>
      <w:r w:rsidR="00627F2F" w:rsidRPr="004A5EBF">
        <w:rPr>
          <w:rFonts w:ascii="Times New Roman" w:hAnsi="Times New Roman" w:cs="Times New Roman"/>
          <w:sz w:val="24"/>
          <w:szCs w:val="24"/>
        </w:rPr>
        <w:t xml:space="preserve">И.Б. </w:t>
      </w:r>
      <w:r w:rsidR="00DD0C39" w:rsidRPr="004A5EBF">
        <w:rPr>
          <w:rFonts w:ascii="Times New Roman" w:hAnsi="Times New Roman" w:cs="Times New Roman"/>
          <w:sz w:val="24"/>
          <w:szCs w:val="24"/>
        </w:rPr>
        <w:t>– 2 человека.</w:t>
      </w:r>
      <w:r w:rsidR="00B010DB" w:rsidRPr="004A5E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10DB" w:rsidRPr="004A5EBF" w:rsidRDefault="00DD0C39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5EBF">
        <w:rPr>
          <w:rFonts w:ascii="Times New Roman" w:hAnsi="Times New Roman" w:cs="Times New Roman"/>
          <w:sz w:val="24"/>
          <w:szCs w:val="24"/>
        </w:rPr>
        <w:t>С</w:t>
      </w:r>
      <w:r w:rsidR="00B010DB" w:rsidRPr="004A5EBF">
        <w:rPr>
          <w:rFonts w:ascii="Times New Roman" w:hAnsi="Times New Roman" w:cs="Times New Roman"/>
          <w:sz w:val="24"/>
          <w:szCs w:val="24"/>
        </w:rPr>
        <w:t>ельскохозяйственные животные по состоянию на 01.01.2016 отсутст</w:t>
      </w:r>
      <w:r w:rsidR="004A5EBF">
        <w:rPr>
          <w:rFonts w:ascii="Times New Roman" w:hAnsi="Times New Roman" w:cs="Times New Roman"/>
          <w:sz w:val="24"/>
          <w:szCs w:val="24"/>
        </w:rPr>
        <w:t>вовали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у </w:t>
      </w:r>
      <w:r w:rsidR="00627F2F" w:rsidRPr="004A5EBF">
        <w:rPr>
          <w:rFonts w:ascii="Times New Roman" w:hAnsi="Times New Roman" w:cs="Times New Roman"/>
          <w:sz w:val="24"/>
          <w:szCs w:val="24"/>
        </w:rPr>
        <w:t>5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получателей</w:t>
      </w:r>
      <w:r w:rsidRPr="004A5EBF">
        <w:rPr>
          <w:rFonts w:ascii="Times New Roman" w:hAnsi="Times New Roman" w:cs="Times New Roman"/>
          <w:sz w:val="24"/>
          <w:szCs w:val="24"/>
        </w:rPr>
        <w:t xml:space="preserve"> гранта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, в том числе у </w:t>
      </w:r>
      <w:r w:rsidR="00627F2F" w:rsidRPr="004A5EBF">
        <w:rPr>
          <w:rFonts w:ascii="Times New Roman" w:hAnsi="Times New Roman" w:cs="Times New Roman"/>
          <w:sz w:val="24"/>
          <w:szCs w:val="24"/>
        </w:rPr>
        <w:t>2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получателей 2013 года (ИП глав</w:t>
      </w:r>
      <w:r w:rsidR="00627F2F" w:rsidRPr="004A5EBF">
        <w:rPr>
          <w:rFonts w:ascii="Times New Roman" w:hAnsi="Times New Roman" w:cs="Times New Roman"/>
          <w:sz w:val="24"/>
          <w:szCs w:val="24"/>
        </w:rPr>
        <w:t>ы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10DB" w:rsidRPr="004A5EB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B010DB" w:rsidRPr="004A5EB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Немухин</w:t>
      </w:r>
      <w:r w:rsidR="00627F2F" w:rsidRPr="004A5E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F355D" w:rsidRPr="004A5EBF">
        <w:rPr>
          <w:rFonts w:ascii="Times New Roman" w:hAnsi="Times New Roman" w:cs="Times New Roman"/>
          <w:sz w:val="24"/>
          <w:szCs w:val="24"/>
        </w:rPr>
        <w:t xml:space="preserve"> В.А.</w:t>
      </w:r>
      <w:r w:rsidR="00627F2F" w:rsidRPr="004A5EBF">
        <w:rPr>
          <w:rFonts w:ascii="Times New Roman" w:hAnsi="Times New Roman" w:cs="Times New Roman"/>
          <w:sz w:val="24"/>
          <w:szCs w:val="24"/>
        </w:rPr>
        <w:t xml:space="preserve"> и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ИП глав</w:t>
      </w:r>
      <w:r w:rsidR="00627F2F" w:rsidRPr="004A5EBF">
        <w:rPr>
          <w:rFonts w:ascii="Times New Roman" w:hAnsi="Times New Roman" w:cs="Times New Roman"/>
          <w:sz w:val="24"/>
          <w:szCs w:val="24"/>
        </w:rPr>
        <w:t>ы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К(Ф)Х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Магамадов</w:t>
      </w:r>
      <w:r w:rsidR="00627F2F" w:rsidRPr="004A5E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27F2F" w:rsidRPr="004A5EBF">
        <w:rPr>
          <w:rFonts w:ascii="Times New Roman" w:hAnsi="Times New Roman" w:cs="Times New Roman"/>
          <w:sz w:val="24"/>
          <w:szCs w:val="24"/>
        </w:rPr>
        <w:t xml:space="preserve"> Р.Д.</w:t>
      </w:r>
      <w:r w:rsidR="00B010DB" w:rsidRPr="004A5EBF">
        <w:rPr>
          <w:rFonts w:ascii="Times New Roman" w:hAnsi="Times New Roman" w:cs="Times New Roman"/>
          <w:sz w:val="24"/>
          <w:szCs w:val="24"/>
        </w:rPr>
        <w:t>) и у 3 получателей 2015 года (ИП глав</w:t>
      </w:r>
      <w:r w:rsidR="00627F2F" w:rsidRPr="004A5EBF">
        <w:rPr>
          <w:rFonts w:ascii="Times New Roman" w:hAnsi="Times New Roman" w:cs="Times New Roman"/>
          <w:sz w:val="24"/>
          <w:szCs w:val="24"/>
        </w:rPr>
        <w:t>ы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К(Ф)Х Новиков</w:t>
      </w:r>
      <w:r w:rsidR="00627F2F" w:rsidRPr="004A5EBF">
        <w:rPr>
          <w:rFonts w:ascii="Times New Roman" w:hAnsi="Times New Roman" w:cs="Times New Roman"/>
          <w:sz w:val="24"/>
          <w:szCs w:val="24"/>
        </w:rPr>
        <w:t>ой</w:t>
      </w:r>
      <w:r w:rsidR="00CF355D" w:rsidRPr="004A5EBF">
        <w:rPr>
          <w:rFonts w:ascii="Times New Roman" w:hAnsi="Times New Roman" w:cs="Times New Roman"/>
          <w:sz w:val="24"/>
          <w:szCs w:val="24"/>
        </w:rPr>
        <w:t xml:space="preserve"> Е.А.</w:t>
      </w:r>
      <w:r w:rsidR="00B010DB" w:rsidRPr="004A5EBF">
        <w:rPr>
          <w:rFonts w:ascii="Times New Roman" w:hAnsi="Times New Roman" w:cs="Times New Roman"/>
          <w:sz w:val="24"/>
          <w:szCs w:val="24"/>
        </w:rPr>
        <w:t>, ИП глав</w:t>
      </w:r>
      <w:r w:rsidR="00627F2F" w:rsidRPr="004A5EBF">
        <w:rPr>
          <w:rFonts w:ascii="Times New Roman" w:hAnsi="Times New Roman" w:cs="Times New Roman"/>
          <w:sz w:val="24"/>
          <w:szCs w:val="24"/>
        </w:rPr>
        <w:t>ы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К(Ф)Х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Ишатов</w:t>
      </w:r>
      <w:r w:rsidR="00627F2F" w:rsidRPr="004A5E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627F2F" w:rsidRPr="004A5EBF">
        <w:rPr>
          <w:rFonts w:ascii="Times New Roman" w:hAnsi="Times New Roman" w:cs="Times New Roman"/>
          <w:sz w:val="24"/>
          <w:szCs w:val="24"/>
        </w:rPr>
        <w:t xml:space="preserve"> К.А.</w:t>
      </w:r>
      <w:r w:rsidR="00B010DB" w:rsidRPr="004A5EBF">
        <w:rPr>
          <w:rFonts w:ascii="Times New Roman" w:hAnsi="Times New Roman" w:cs="Times New Roman"/>
          <w:sz w:val="24"/>
          <w:szCs w:val="24"/>
        </w:rPr>
        <w:t>, ИП глав</w:t>
      </w:r>
      <w:r w:rsidR="00627F2F" w:rsidRPr="004A5EBF">
        <w:rPr>
          <w:rFonts w:ascii="Times New Roman" w:hAnsi="Times New Roman" w:cs="Times New Roman"/>
          <w:sz w:val="24"/>
          <w:szCs w:val="24"/>
        </w:rPr>
        <w:t>ы</w:t>
      </w:r>
      <w:r w:rsidR="00B010DB" w:rsidRPr="004A5E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010DB" w:rsidRPr="004A5EB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B010DB" w:rsidRPr="004A5EBF">
        <w:rPr>
          <w:rFonts w:ascii="Times New Roman" w:hAnsi="Times New Roman" w:cs="Times New Roman"/>
          <w:sz w:val="24"/>
          <w:szCs w:val="24"/>
        </w:rPr>
        <w:t xml:space="preserve">Ф)Х  </w:t>
      </w:r>
      <w:proofErr w:type="spellStart"/>
      <w:r w:rsidR="00B010DB" w:rsidRPr="004A5EBF">
        <w:rPr>
          <w:rFonts w:ascii="Times New Roman" w:hAnsi="Times New Roman" w:cs="Times New Roman"/>
          <w:sz w:val="24"/>
          <w:szCs w:val="24"/>
        </w:rPr>
        <w:t>Батрханов</w:t>
      </w:r>
      <w:r w:rsidR="00627F2F" w:rsidRPr="004A5EB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CF355D" w:rsidRPr="004A5EBF">
        <w:rPr>
          <w:rFonts w:ascii="Times New Roman" w:hAnsi="Times New Roman" w:cs="Times New Roman"/>
          <w:sz w:val="24"/>
          <w:szCs w:val="24"/>
        </w:rPr>
        <w:t xml:space="preserve"> Р.Х.</w:t>
      </w:r>
      <w:r w:rsidR="00B010DB" w:rsidRPr="004A5EBF">
        <w:rPr>
          <w:rFonts w:ascii="Times New Roman" w:hAnsi="Times New Roman" w:cs="Times New Roman"/>
          <w:sz w:val="24"/>
          <w:szCs w:val="24"/>
        </w:rPr>
        <w:t>).</w:t>
      </w:r>
    </w:p>
    <w:p w:rsidR="00B010DB" w:rsidRPr="004A5EBF" w:rsidRDefault="00B010DB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5EBF">
        <w:rPr>
          <w:rFonts w:ascii="Times New Roman" w:hAnsi="Times New Roman" w:cs="Times New Roman"/>
          <w:sz w:val="24"/>
          <w:szCs w:val="24"/>
        </w:rPr>
        <w:t xml:space="preserve">Поголовье сельскохозяйственных животных у ИП главы </w:t>
      </w:r>
      <w:proofErr w:type="gramStart"/>
      <w:r w:rsidRPr="004A5EB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4A5EBF">
        <w:rPr>
          <w:rFonts w:ascii="Times New Roman" w:hAnsi="Times New Roman" w:cs="Times New Roman"/>
          <w:sz w:val="24"/>
          <w:szCs w:val="24"/>
        </w:rPr>
        <w:t>Ф)Х Алиева Ш.А. по состоянию на 01.01.2016 согласно отчетности составило 100 голов. При этом вст</w:t>
      </w:r>
      <w:r w:rsidR="00DD0C39" w:rsidRPr="004A5EBF">
        <w:rPr>
          <w:rFonts w:ascii="Times New Roman" w:hAnsi="Times New Roman" w:cs="Times New Roman"/>
          <w:sz w:val="24"/>
          <w:szCs w:val="24"/>
        </w:rPr>
        <w:t>р</w:t>
      </w:r>
      <w:r w:rsidRPr="004A5EBF">
        <w:rPr>
          <w:rFonts w:ascii="Times New Roman" w:hAnsi="Times New Roman" w:cs="Times New Roman"/>
          <w:sz w:val="24"/>
          <w:szCs w:val="24"/>
        </w:rPr>
        <w:t>ечной проверкой установлено, что на 07.12.2015 поголовье КРС в хозяйстве составляло всего лишь 47 голов, и документы на приобретение КРС в составе отчета фермера за 4 квартал 2015 года не представлялись.</w:t>
      </w:r>
    </w:p>
    <w:p w:rsidR="00DD0C39" w:rsidRPr="004A5EBF" w:rsidRDefault="00DD0C39" w:rsidP="00265A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5EBF">
        <w:rPr>
          <w:rFonts w:ascii="Times New Roman" w:hAnsi="Times New Roman" w:cs="Times New Roman"/>
          <w:sz w:val="24"/>
          <w:szCs w:val="24"/>
        </w:rPr>
        <w:t xml:space="preserve">Поголовье сельскохозяйственных животных у ИП главы </w:t>
      </w:r>
      <w:proofErr w:type="gramStart"/>
      <w:r w:rsidRPr="004A5EB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4A5EB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4A5EBF"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 w:rsidRPr="004A5EBF">
        <w:rPr>
          <w:rFonts w:ascii="Times New Roman" w:hAnsi="Times New Roman" w:cs="Times New Roman"/>
          <w:sz w:val="24"/>
          <w:szCs w:val="24"/>
        </w:rPr>
        <w:t xml:space="preserve"> И.Б. по состоянию на 01.01.2016 согласно отчетности составило 41 голов</w:t>
      </w:r>
      <w:r w:rsidR="00DE749D" w:rsidRPr="004A5EBF">
        <w:rPr>
          <w:rFonts w:ascii="Times New Roman" w:hAnsi="Times New Roman" w:cs="Times New Roman"/>
          <w:sz w:val="24"/>
          <w:szCs w:val="24"/>
        </w:rPr>
        <w:t>у</w:t>
      </w:r>
      <w:r w:rsidRPr="004A5EBF">
        <w:rPr>
          <w:rFonts w:ascii="Times New Roman" w:hAnsi="Times New Roman" w:cs="Times New Roman"/>
          <w:sz w:val="24"/>
          <w:szCs w:val="24"/>
        </w:rPr>
        <w:t>. При этом встречной проверкой установлено, что фактически в хозяйстве должно было быть 155 голов.</w:t>
      </w:r>
    </w:p>
    <w:p w:rsidR="00EE24C1" w:rsidRPr="004A5EBF" w:rsidRDefault="00EE24C1" w:rsidP="00265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A5EBF">
        <w:rPr>
          <w:rFonts w:ascii="Times New Roman" w:hAnsi="Times New Roman" w:cs="Times New Roman"/>
          <w:sz w:val="24"/>
          <w:szCs w:val="24"/>
        </w:rPr>
        <w:t xml:space="preserve">Таким образом, отчетность Комитета, направляемая в Минсельхоз РФ, </w:t>
      </w:r>
      <w:r w:rsidRPr="004A5EBF">
        <w:rPr>
          <w:rFonts w:ascii="Times New Roman" w:hAnsi="Times New Roman" w:cs="Times New Roman"/>
          <w:sz w:val="24"/>
          <w:szCs w:val="24"/>
          <w:u w:val="single"/>
        </w:rPr>
        <w:t>содержит недостоверные сведения</w:t>
      </w:r>
      <w:r w:rsidRPr="004A5EBF">
        <w:rPr>
          <w:rFonts w:ascii="Times New Roman" w:hAnsi="Times New Roman" w:cs="Times New Roman"/>
          <w:sz w:val="24"/>
          <w:szCs w:val="24"/>
        </w:rPr>
        <w:t xml:space="preserve"> о деятельности фермеров, получивших гранты на развитие семейных животноводческих ферм.</w:t>
      </w:r>
    </w:p>
    <w:p w:rsidR="00EE24C1" w:rsidRDefault="00EE24C1" w:rsidP="00265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F0E5E" w:rsidRPr="005415F3" w:rsidRDefault="001F0E5E" w:rsidP="00265A9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15F3">
        <w:rPr>
          <w:rFonts w:ascii="Times New Roman" w:hAnsi="Times New Roman" w:cs="Times New Roman"/>
          <w:sz w:val="24"/>
          <w:szCs w:val="24"/>
        </w:rPr>
        <w:t>Выборочной проверкой установлен</w:t>
      </w:r>
      <w:r w:rsidR="007E7F6E" w:rsidRPr="005415F3">
        <w:rPr>
          <w:rFonts w:ascii="Times New Roman" w:hAnsi="Times New Roman" w:cs="Times New Roman"/>
          <w:sz w:val="24"/>
          <w:szCs w:val="24"/>
        </w:rPr>
        <w:t xml:space="preserve">о </w:t>
      </w:r>
      <w:r w:rsidR="007E7F6E" w:rsidRPr="005415F3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5415F3">
        <w:rPr>
          <w:rFonts w:ascii="Times New Roman" w:hAnsi="Times New Roman" w:cs="Times New Roman"/>
          <w:sz w:val="24"/>
          <w:szCs w:val="24"/>
          <w:u w:val="single"/>
        </w:rPr>
        <w:t xml:space="preserve"> случа</w:t>
      </w:r>
      <w:r w:rsidR="007E7F6E" w:rsidRPr="005415F3">
        <w:rPr>
          <w:rFonts w:ascii="Times New Roman" w:hAnsi="Times New Roman" w:cs="Times New Roman"/>
          <w:sz w:val="24"/>
          <w:szCs w:val="24"/>
          <w:u w:val="single"/>
        </w:rPr>
        <w:t>ев</w:t>
      </w:r>
      <w:r w:rsidRPr="005415F3">
        <w:rPr>
          <w:rFonts w:ascii="Times New Roman" w:hAnsi="Times New Roman" w:cs="Times New Roman"/>
          <w:sz w:val="24"/>
          <w:szCs w:val="24"/>
        </w:rPr>
        <w:t xml:space="preserve"> нарушения сроков предоставления </w:t>
      </w:r>
      <w:r w:rsidR="007E7F6E" w:rsidRPr="005415F3">
        <w:rPr>
          <w:rFonts w:ascii="Times New Roman" w:hAnsi="Times New Roman" w:cs="Times New Roman"/>
          <w:sz w:val="24"/>
          <w:szCs w:val="24"/>
        </w:rPr>
        <w:t xml:space="preserve">получателями грантов </w:t>
      </w:r>
      <w:r w:rsidRPr="005415F3">
        <w:rPr>
          <w:rFonts w:ascii="Times New Roman" w:hAnsi="Times New Roman" w:cs="Times New Roman"/>
          <w:sz w:val="24"/>
          <w:szCs w:val="24"/>
        </w:rPr>
        <w:t>отчетов о расходовании средств гранта, а также отчетов по форме ГП-68РД</w:t>
      </w:r>
      <w:proofErr w:type="gramStart"/>
      <w:r w:rsidRPr="005415F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5415F3">
        <w:rPr>
          <w:rFonts w:ascii="Times New Roman" w:hAnsi="Times New Roman" w:cs="Times New Roman"/>
          <w:sz w:val="24"/>
          <w:szCs w:val="24"/>
        </w:rPr>
        <w:t>Ф)Х</w:t>
      </w:r>
      <w:r w:rsidR="00773105" w:rsidRPr="005415F3">
        <w:rPr>
          <w:rFonts w:ascii="Times New Roman" w:hAnsi="Times New Roman" w:cs="Times New Roman"/>
          <w:sz w:val="24"/>
          <w:szCs w:val="24"/>
        </w:rPr>
        <w:t>.</w:t>
      </w:r>
    </w:p>
    <w:p w:rsidR="004A5EBF" w:rsidRPr="005415F3" w:rsidRDefault="004A5EBF" w:rsidP="004A5E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415F3">
        <w:rPr>
          <w:rFonts w:ascii="Times New Roman" w:hAnsi="Times New Roman" w:cs="Times New Roman"/>
          <w:sz w:val="24"/>
          <w:szCs w:val="24"/>
        </w:rPr>
        <w:t xml:space="preserve">Кроме того, в нарушение </w:t>
      </w:r>
      <w:r w:rsidRPr="005415F3">
        <w:rPr>
          <w:rFonts w:ascii="Times New Roman" w:hAnsi="Times New Roman"/>
          <w:sz w:val="24"/>
          <w:szCs w:val="24"/>
        </w:rPr>
        <w:t xml:space="preserve">п. 6.2 Порядка №407-п и </w:t>
      </w:r>
      <w:r w:rsidRPr="005415F3">
        <w:rPr>
          <w:rFonts w:ascii="Times New Roman" w:hAnsi="Times New Roman" w:cs="Times New Roman"/>
          <w:sz w:val="24"/>
          <w:szCs w:val="24"/>
        </w:rPr>
        <w:t xml:space="preserve">п. 2.3.11 заключенных Соглашений документы о расходовании средств к отчёту за 1 квартал 2015 года ИП главой </w:t>
      </w:r>
      <w:proofErr w:type="gramStart"/>
      <w:r w:rsidRPr="005415F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5415F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5415F3"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 w:rsidRPr="005415F3">
        <w:rPr>
          <w:rFonts w:ascii="Times New Roman" w:hAnsi="Times New Roman" w:cs="Times New Roman"/>
          <w:sz w:val="24"/>
          <w:szCs w:val="24"/>
        </w:rPr>
        <w:t xml:space="preserve"> С.М. были представлены в Комитет спустя 7 месяцев от установленного срока; </w:t>
      </w:r>
      <w:r w:rsidRPr="005415F3">
        <w:rPr>
          <w:rFonts w:ascii="Times New Roman" w:hAnsi="Times New Roman"/>
          <w:sz w:val="24"/>
          <w:szCs w:val="24"/>
        </w:rPr>
        <w:t xml:space="preserve">заверенная копия платежного поручения на 280,0 тыс. руб. к отчету по расходу полученного гранта за 2 квартал 2015 года ИП главой </w:t>
      </w:r>
      <w:proofErr w:type="gramStart"/>
      <w:r w:rsidRPr="005415F3">
        <w:rPr>
          <w:rFonts w:ascii="Times New Roman" w:hAnsi="Times New Roman"/>
          <w:sz w:val="24"/>
          <w:szCs w:val="24"/>
        </w:rPr>
        <w:t>К(</w:t>
      </w:r>
      <w:proofErr w:type="gramEnd"/>
      <w:r w:rsidRPr="005415F3">
        <w:rPr>
          <w:rFonts w:ascii="Times New Roman" w:hAnsi="Times New Roman"/>
          <w:sz w:val="24"/>
          <w:szCs w:val="24"/>
        </w:rPr>
        <w:t>Ф)Х Порываевым И.Н. предоставлена в Комитет только в ходе проверки.</w:t>
      </w:r>
    </w:p>
    <w:p w:rsidR="00B46A45" w:rsidRPr="005415F3" w:rsidRDefault="004A5EBF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15F3">
        <w:rPr>
          <w:rFonts w:ascii="Times New Roman" w:hAnsi="Times New Roman" w:cs="Times New Roman"/>
          <w:sz w:val="24"/>
          <w:szCs w:val="24"/>
        </w:rPr>
        <w:t>При этом</w:t>
      </w:r>
      <w:r w:rsidR="00B46A45" w:rsidRPr="005415F3">
        <w:rPr>
          <w:rFonts w:ascii="Times New Roman" w:hAnsi="Times New Roman" w:cs="Times New Roman"/>
          <w:sz w:val="24"/>
          <w:szCs w:val="24"/>
        </w:rPr>
        <w:t xml:space="preserve"> Порядком </w:t>
      </w:r>
      <w:r w:rsidR="00E7171E" w:rsidRPr="005415F3">
        <w:rPr>
          <w:rFonts w:ascii="Times New Roman" w:hAnsi="Times New Roman" w:cs="Times New Roman"/>
          <w:sz w:val="24"/>
          <w:szCs w:val="24"/>
        </w:rPr>
        <w:t>№407-п</w:t>
      </w:r>
      <w:r w:rsidR="00B46A45" w:rsidRPr="005415F3">
        <w:rPr>
          <w:rFonts w:ascii="Times New Roman" w:hAnsi="Times New Roman" w:cs="Times New Roman"/>
          <w:sz w:val="24"/>
          <w:szCs w:val="24"/>
        </w:rPr>
        <w:t xml:space="preserve"> не </w:t>
      </w:r>
      <w:r w:rsidR="005B6358" w:rsidRPr="005415F3">
        <w:rPr>
          <w:rFonts w:ascii="Times New Roman" w:hAnsi="Times New Roman" w:cs="Times New Roman"/>
          <w:sz w:val="24"/>
          <w:szCs w:val="24"/>
        </w:rPr>
        <w:t xml:space="preserve">была </w:t>
      </w:r>
      <w:r w:rsidR="00B46A45" w:rsidRPr="005415F3">
        <w:rPr>
          <w:rFonts w:ascii="Times New Roman" w:hAnsi="Times New Roman" w:cs="Times New Roman"/>
          <w:sz w:val="24"/>
          <w:szCs w:val="24"/>
        </w:rPr>
        <w:t xml:space="preserve">установлена ответственность получателей гранта за непредставление (представление </w:t>
      </w:r>
      <w:r w:rsidRPr="005415F3">
        <w:rPr>
          <w:rFonts w:ascii="Times New Roman" w:hAnsi="Times New Roman" w:cs="Times New Roman"/>
          <w:sz w:val="24"/>
          <w:szCs w:val="24"/>
        </w:rPr>
        <w:t>с</w:t>
      </w:r>
      <w:r w:rsidR="00B46A45" w:rsidRPr="005415F3">
        <w:rPr>
          <w:rFonts w:ascii="Times New Roman" w:hAnsi="Times New Roman" w:cs="Times New Roman"/>
          <w:sz w:val="24"/>
          <w:szCs w:val="24"/>
        </w:rPr>
        <w:t xml:space="preserve"> нарушением сроков) отчета по расходу сре</w:t>
      </w:r>
      <w:proofErr w:type="gramStart"/>
      <w:r w:rsidR="00B46A45" w:rsidRPr="005415F3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B46A45" w:rsidRPr="005415F3">
        <w:rPr>
          <w:rFonts w:ascii="Times New Roman" w:hAnsi="Times New Roman" w:cs="Times New Roman"/>
          <w:sz w:val="24"/>
          <w:szCs w:val="24"/>
        </w:rPr>
        <w:t>анта</w:t>
      </w:r>
      <w:r w:rsidRPr="005415F3">
        <w:rPr>
          <w:rFonts w:ascii="Times New Roman" w:hAnsi="Times New Roman" w:cs="Times New Roman"/>
          <w:sz w:val="24"/>
          <w:szCs w:val="24"/>
        </w:rPr>
        <w:t xml:space="preserve"> и отчетных документов</w:t>
      </w:r>
      <w:r w:rsidR="00B46A45" w:rsidRPr="005415F3">
        <w:rPr>
          <w:rFonts w:ascii="Times New Roman" w:hAnsi="Times New Roman" w:cs="Times New Roman"/>
          <w:sz w:val="24"/>
          <w:szCs w:val="24"/>
        </w:rPr>
        <w:t>.</w:t>
      </w:r>
    </w:p>
    <w:p w:rsidR="001F0E5E" w:rsidRPr="005415F3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415F3">
        <w:rPr>
          <w:rFonts w:ascii="Times New Roman" w:hAnsi="Times New Roman" w:cs="Times New Roman"/>
          <w:sz w:val="24"/>
          <w:szCs w:val="24"/>
        </w:rPr>
        <w:t xml:space="preserve">В соответствии с п. 8.2. Порядка </w:t>
      </w:r>
      <w:r w:rsidR="00E7171E" w:rsidRPr="005415F3">
        <w:rPr>
          <w:rFonts w:ascii="Times New Roman" w:hAnsi="Times New Roman" w:cs="Times New Roman"/>
          <w:sz w:val="24"/>
          <w:szCs w:val="24"/>
        </w:rPr>
        <w:t>№338-п</w:t>
      </w:r>
      <w:r w:rsidRPr="005415F3">
        <w:rPr>
          <w:rFonts w:ascii="Times New Roman" w:hAnsi="Times New Roman" w:cs="Times New Roman"/>
          <w:sz w:val="24"/>
          <w:szCs w:val="24"/>
        </w:rPr>
        <w:t xml:space="preserve"> и п. 13 заключенных Соглашений при непредставлении (представлении с нарушением сроков) отчета о расходовании средств гранта и отчета по форме ГП-68РД</w:t>
      </w:r>
      <w:proofErr w:type="gramStart"/>
      <w:r w:rsidRPr="005415F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5415F3">
        <w:rPr>
          <w:rFonts w:ascii="Times New Roman" w:hAnsi="Times New Roman" w:cs="Times New Roman"/>
          <w:sz w:val="24"/>
          <w:szCs w:val="24"/>
        </w:rPr>
        <w:t>Ф)Х грант подлежит возврату в областной бюджет получателем гранта в полном объеме. Исходя из данной нормы</w:t>
      </w:r>
      <w:r w:rsidR="00B46A45" w:rsidRPr="005415F3">
        <w:rPr>
          <w:rFonts w:ascii="Times New Roman" w:hAnsi="Times New Roman" w:cs="Times New Roman"/>
          <w:sz w:val="24"/>
          <w:szCs w:val="24"/>
        </w:rPr>
        <w:t>,</w:t>
      </w:r>
      <w:r w:rsidRPr="005415F3">
        <w:rPr>
          <w:rFonts w:ascii="Times New Roman" w:hAnsi="Times New Roman" w:cs="Times New Roman"/>
          <w:sz w:val="24"/>
          <w:szCs w:val="24"/>
        </w:rPr>
        <w:t xml:space="preserve"> возврату в областной бюджет подлежат гранты, полученные </w:t>
      </w:r>
      <w:r w:rsidR="00773105" w:rsidRPr="005415F3">
        <w:rPr>
          <w:rFonts w:ascii="Times New Roman" w:hAnsi="Times New Roman" w:cs="Times New Roman"/>
          <w:sz w:val="24"/>
          <w:szCs w:val="24"/>
          <w:u w:val="single"/>
        </w:rPr>
        <w:t xml:space="preserve">4 </w:t>
      </w:r>
      <w:r w:rsidRPr="005415F3">
        <w:rPr>
          <w:rFonts w:ascii="Times New Roman" w:hAnsi="Times New Roman" w:cs="Times New Roman"/>
          <w:sz w:val="24"/>
          <w:szCs w:val="24"/>
          <w:u w:val="single"/>
        </w:rPr>
        <w:t xml:space="preserve">ИП главами </w:t>
      </w:r>
      <w:proofErr w:type="gramStart"/>
      <w:r w:rsidRPr="005415F3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5415F3">
        <w:rPr>
          <w:rFonts w:ascii="Times New Roman" w:hAnsi="Times New Roman" w:cs="Times New Roman"/>
          <w:sz w:val="24"/>
          <w:szCs w:val="24"/>
          <w:u w:val="single"/>
        </w:rPr>
        <w:t>Ф)Х</w:t>
      </w:r>
      <w:r w:rsidR="00773105" w:rsidRPr="005415F3">
        <w:rPr>
          <w:rFonts w:ascii="Times New Roman" w:hAnsi="Times New Roman" w:cs="Times New Roman"/>
          <w:sz w:val="24"/>
          <w:szCs w:val="24"/>
          <w:u w:val="single"/>
        </w:rPr>
        <w:t xml:space="preserve"> в 2015 году.</w:t>
      </w:r>
      <w:r w:rsidR="004A5EBF" w:rsidRPr="005415F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265A93" w:rsidRPr="00DB7E07" w:rsidRDefault="00265A93" w:rsidP="001F0E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1F0E5E" w:rsidRPr="0042354A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</w:t>
      </w:r>
      <w:r w:rsidRPr="0042354A">
        <w:rPr>
          <w:rFonts w:ascii="Times New Roman" w:hAnsi="Times New Roman"/>
          <w:b/>
          <w:i/>
          <w:sz w:val="24"/>
          <w:szCs w:val="24"/>
        </w:rPr>
        <w:t>ыполнени</w:t>
      </w:r>
      <w:r>
        <w:rPr>
          <w:rFonts w:ascii="Times New Roman" w:hAnsi="Times New Roman"/>
          <w:b/>
          <w:i/>
          <w:sz w:val="24"/>
          <w:szCs w:val="24"/>
        </w:rPr>
        <w:t>е</w:t>
      </w:r>
      <w:r w:rsidRPr="0042354A">
        <w:rPr>
          <w:rFonts w:ascii="Times New Roman" w:hAnsi="Times New Roman"/>
          <w:b/>
          <w:i/>
          <w:sz w:val="24"/>
          <w:szCs w:val="24"/>
        </w:rPr>
        <w:t xml:space="preserve"> целевых индикаторов</w:t>
      </w:r>
      <w:r w:rsidR="00B46A45">
        <w:rPr>
          <w:rFonts w:ascii="Times New Roman" w:hAnsi="Times New Roman"/>
          <w:b/>
          <w:i/>
          <w:sz w:val="24"/>
          <w:szCs w:val="24"/>
        </w:rPr>
        <w:t>,</w:t>
      </w:r>
      <w:r>
        <w:rPr>
          <w:rFonts w:ascii="Times New Roman" w:hAnsi="Times New Roman"/>
          <w:b/>
          <w:i/>
          <w:sz w:val="24"/>
          <w:szCs w:val="24"/>
        </w:rPr>
        <w:t xml:space="preserve"> установленных в Соглашениях, заключенных между Минсельхозом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ВО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и получателями грантов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E7F6E" w:rsidRDefault="001F0E5E" w:rsidP="001F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Соглашениями,  заключенными Минсельхозом ВО с получателями грантов в 2013 и 2014 годах, предусматривалось обязательство получателей </w:t>
      </w:r>
      <w:proofErr w:type="gramStart"/>
      <w:r>
        <w:rPr>
          <w:rFonts w:ascii="Times New Roman" w:hAnsi="Times New Roman"/>
          <w:sz w:val="24"/>
          <w:szCs w:val="24"/>
        </w:rPr>
        <w:t>грантов</w:t>
      </w:r>
      <w:proofErr w:type="gramEnd"/>
      <w:r>
        <w:rPr>
          <w:rFonts w:ascii="Times New Roman" w:hAnsi="Times New Roman"/>
          <w:sz w:val="24"/>
          <w:szCs w:val="24"/>
        </w:rPr>
        <w:t xml:space="preserve"> по обеспечению достижения</w:t>
      </w:r>
      <w:r w:rsidR="007E7F6E">
        <w:rPr>
          <w:rFonts w:ascii="Times New Roman" w:hAnsi="Times New Roman"/>
          <w:sz w:val="24"/>
          <w:szCs w:val="24"/>
        </w:rPr>
        <w:t xml:space="preserve"> установленных им</w:t>
      </w:r>
      <w:r>
        <w:rPr>
          <w:rFonts w:ascii="Times New Roman" w:hAnsi="Times New Roman"/>
          <w:sz w:val="24"/>
          <w:szCs w:val="24"/>
        </w:rPr>
        <w:t xml:space="preserve"> целевых индикаторов и предоставлению в установленном порядке отчетности о достижении </w:t>
      </w:r>
      <w:r w:rsidR="007E7F6E">
        <w:rPr>
          <w:rFonts w:ascii="Times New Roman" w:hAnsi="Times New Roman"/>
          <w:sz w:val="24"/>
          <w:szCs w:val="24"/>
        </w:rPr>
        <w:t xml:space="preserve">этих </w:t>
      </w:r>
      <w:r>
        <w:rPr>
          <w:rFonts w:ascii="Times New Roman" w:hAnsi="Times New Roman"/>
          <w:sz w:val="24"/>
          <w:szCs w:val="24"/>
        </w:rPr>
        <w:t>целев</w:t>
      </w:r>
      <w:r w:rsidR="007E7F6E">
        <w:rPr>
          <w:rFonts w:ascii="Times New Roman" w:hAnsi="Times New Roman"/>
          <w:sz w:val="24"/>
          <w:szCs w:val="24"/>
        </w:rPr>
        <w:t>ых индикаторов в Минсельхоз ВО.</w:t>
      </w:r>
    </w:p>
    <w:p w:rsidR="001F0E5E" w:rsidRDefault="001F0E5E" w:rsidP="001F0E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Соглашениями, заключенными с получателями грантов </w:t>
      </w:r>
      <w:r w:rsidR="00061E00">
        <w:rPr>
          <w:rFonts w:ascii="Times New Roman" w:hAnsi="Times New Roman"/>
          <w:sz w:val="24"/>
          <w:szCs w:val="24"/>
        </w:rPr>
        <w:t>в 2013 году</w:t>
      </w:r>
      <w:r w:rsidR="005B6358">
        <w:rPr>
          <w:rFonts w:ascii="Times New Roman" w:hAnsi="Times New Roman"/>
          <w:sz w:val="24"/>
          <w:szCs w:val="24"/>
        </w:rPr>
        <w:t>,</w:t>
      </w:r>
      <w:r w:rsidR="00061E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целевые индикаторы были установлены без разбивки по годам</w:t>
      </w:r>
      <w:r w:rsidR="005B6358">
        <w:rPr>
          <w:rFonts w:ascii="Times New Roman" w:hAnsi="Times New Roman"/>
          <w:sz w:val="24"/>
          <w:szCs w:val="24"/>
        </w:rPr>
        <w:t xml:space="preserve"> (</w:t>
      </w:r>
      <w:r w:rsidR="00061E00">
        <w:rPr>
          <w:rFonts w:ascii="Times New Roman" w:hAnsi="Times New Roman"/>
          <w:sz w:val="24"/>
          <w:szCs w:val="24"/>
        </w:rPr>
        <w:t>на 5 лет до 2018 года</w:t>
      </w:r>
      <w:r w:rsidR="005B6358">
        <w:rPr>
          <w:rFonts w:ascii="Times New Roman" w:hAnsi="Times New Roman"/>
          <w:sz w:val="24"/>
          <w:szCs w:val="24"/>
        </w:rPr>
        <w:t>)</w:t>
      </w:r>
      <w:r w:rsidR="00061E0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 Соглашениями, заключенными в 2014 году, целевые индикаторы были установлены ежегодно.</w:t>
      </w:r>
    </w:p>
    <w:p w:rsidR="001F0E5E" w:rsidRPr="00061E00" w:rsidRDefault="001F0E5E" w:rsidP="001F0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Соглашениями, заключенными Комитетом с получателями грантов в 2015 году, </w:t>
      </w:r>
      <w:r w:rsidRPr="00061E00">
        <w:rPr>
          <w:rFonts w:ascii="Times New Roman" w:hAnsi="Times New Roman"/>
          <w:sz w:val="24"/>
          <w:szCs w:val="24"/>
          <w:u w:val="single"/>
        </w:rPr>
        <w:t xml:space="preserve">достижение целевых индикаторов для получателей грантов </w:t>
      </w:r>
      <w:r w:rsidR="00061E00" w:rsidRPr="00061E00">
        <w:rPr>
          <w:rFonts w:ascii="Times New Roman" w:hAnsi="Times New Roman"/>
          <w:sz w:val="24"/>
          <w:szCs w:val="24"/>
          <w:u w:val="single"/>
        </w:rPr>
        <w:t xml:space="preserve">вообще </w:t>
      </w:r>
      <w:r w:rsidRPr="00061E00">
        <w:rPr>
          <w:rFonts w:ascii="Times New Roman" w:hAnsi="Times New Roman"/>
          <w:sz w:val="24"/>
          <w:szCs w:val="24"/>
          <w:u w:val="single"/>
        </w:rPr>
        <w:t>не</w:t>
      </w:r>
      <w:r w:rsidR="00061E00" w:rsidRPr="00061E00">
        <w:rPr>
          <w:rFonts w:ascii="Times New Roman" w:hAnsi="Times New Roman"/>
          <w:sz w:val="24"/>
          <w:szCs w:val="24"/>
          <w:u w:val="single"/>
        </w:rPr>
        <w:t xml:space="preserve"> было </w:t>
      </w:r>
      <w:r w:rsidRPr="00061E00">
        <w:rPr>
          <w:rFonts w:ascii="Times New Roman" w:hAnsi="Times New Roman"/>
          <w:sz w:val="24"/>
          <w:szCs w:val="24"/>
          <w:u w:val="single"/>
        </w:rPr>
        <w:t>предусм</w:t>
      </w:r>
      <w:r w:rsidR="00760724">
        <w:rPr>
          <w:rFonts w:ascii="Times New Roman" w:hAnsi="Times New Roman"/>
          <w:sz w:val="24"/>
          <w:szCs w:val="24"/>
          <w:u w:val="single"/>
        </w:rPr>
        <w:t>о</w:t>
      </w:r>
      <w:r w:rsidRPr="00061E00">
        <w:rPr>
          <w:rFonts w:ascii="Times New Roman" w:hAnsi="Times New Roman"/>
          <w:sz w:val="24"/>
          <w:szCs w:val="24"/>
          <w:u w:val="single"/>
        </w:rPr>
        <w:t>тр</w:t>
      </w:r>
      <w:r w:rsidR="00061E00" w:rsidRPr="00061E00">
        <w:rPr>
          <w:rFonts w:ascii="Times New Roman" w:hAnsi="Times New Roman"/>
          <w:sz w:val="24"/>
          <w:szCs w:val="24"/>
          <w:u w:val="single"/>
        </w:rPr>
        <w:t>ено</w:t>
      </w:r>
      <w:r w:rsidRPr="00061E00">
        <w:rPr>
          <w:rFonts w:ascii="Times New Roman" w:hAnsi="Times New Roman"/>
          <w:sz w:val="24"/>
          <w:szCs w:val="24"/>
          <w:u w:val="single"/>
        </w:rPr>
        <w:t>.</w:t>
      </w:r>
    </w:p>
    <w:p w:rsidR="001F0E5E" w:rsidRDefault="007E7F6E" w:rsidP="007731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</w:t>
      </w:r>
      <w:r w:rsidR="001F0E5E">
        <w:rPr>
          <w:rFonts w:ascii="Times New Roman" w:hAnsi="Times New Roman"/>
          <w:sz w:val="24"/>
          <w:szCs w:val="24"/>
        </w:rPr>
        <w:t>риказ</w:t>
      </w:r>
      <w:r>
        <w:rPr>
          <w:rFonts w:ascii="Times New Roman" w:hAnsi="Times New Roman"/>
          <w:sz w:val="24"/>
          <w:szCs w:val="24"/>
        </w:rPr>
        <w:t>ом</w:t>
      </w:r>
      <w:r w:rsidR="001F0E5E">
        <w:rPr>
          <w:rFonts w:ascii="Times New Roman" w:hAnsi="Times New Roman"/>
          <w:sz w:val="24"/>
          <w:szCs w:val="24"/>
        </w:rPr>
        <w:t xml:space="preserve"> Минсельхоза ВО от 27.01.2015 №9 «О реализации соглашений о предоставлении грантов на развитие семейных животноводческих ферм» срок предоставления отчета о достижении целевых индикаторов получателями гранта, заключившими соглашени</w:t>
      </w:r>
      <w:r w:rsidR="00061E00">
        <w:rPr>
          <w:rFonts w:ascii="Times New Roman" w:hAnsi="Times New Roman"/>
          <w:sz w:val="24"/>
          <w:szCs w:val="24"/>
        </w:rPr>
        <w:t>я</w:t>
      </w:r>
      <w:r w:rsidR="001F0E5E">
        <w:rPr>
          <w:rFonts w:ascii="Times New Roman" w:hAnsi="Times New Roman"/>
          <w:sz w:val="24"/>
          <w:szCs w:val="24"/>
        </w:rPr>
        <w:t xml:space="preserve"> в</w:t>
      </w:r>
      <w:r w:rsidR="001F0E5E" w:rsidRPr="00163254">
        <w:rPr>
          <w:rFonts w:ascii="Times New Roman" w:hAnsi="Times New Roman"/>
          <w:sz w:val="24"/>
          <w:szCs w:val="24"/>
          <w:u w:val="single"/>
        </w:rPr>
        <w:t xml:space="preserve"> 2013 году</w:t>
      </w:r>
      <w:r w:rsidR="001F0E5E" w:rsidRPr="00163254">
        <w:rPr>
          <w:rFonts w:ascii="Times New Roman" w:hAnsi="Times New Roman"/>
          <w:sz w:val="24"/>
          <w:szCs w:val="24"/>
        </w:rPr>
        <w:t xml:space="preserve">, установлен </w:t>
      </w:r>
      <w:r w:rsidR="001F0E5E">
        <w:rPr>
          <w:rFonts w:ascii="Times New Roman" w:hAnsi="Times New Roman"/>
          <w:sz w:val="24"/>
          <w:szCs w:val="24"/>
        </w:rPr>
        <w:t>с</w:t>
      </w:r>
      <w:r w:rsidR="001F0E5E" w:rsidRPr="00163254">
        <w:rPr>
          <w:rFonts w:ascii="Times New Roman" w:hAnsi="Times New Roman"/>
          <w:sz w:val="24"/>
          <w:szCs w:val="24"/>
          <w:u w:val="single"/>
        </w:rPr>
        <w:t xml:space="preserve"> 15-го по 28-е февраля 2018 года</w:t>
      </w:r>
      <w:r w:rsidR="001F0E5E" w:rsidRPr="00907A8F">
        <w:rPr>
          <w:rFonts w:ascii="Times New Roman" w:hAnsi="Times New Roman"/>
          <w:sz w:val="24"/>
          <w:szCs w:val="24"/>
        </w:rPr>
        <w:t>, а для</w:t>
      </w:r>
      <w:r w:rsidR="00414F90">
        <w:rPr>
          <w:rFonts w:ascii="Times New Roman" w:hAnsi="Times New Roman"/>
          <w:sz w:val="24"/>
          <w:szCs w:val="24"/>
        </w:rPr>
        <w:t xml:space="preserve"> </w:t>
      </w:r>
      <w:r w:rsidR="003A2D5E">
        <w:rPr>
          <w:rFonts w:ascii="Times New Roman" w:hAnsi="Times New Roman"/>
          <w:sz w:val="24"/>
          <w:szCs w:val="24"/>
        </w:rPr>
        <w:t>получателей гранта, заключивших</w:t>
      </w:r>
      <w:r w:rsidR="001F0E5E">
        <w:rPr>
          <w:rFonts w:ascii="Times New Roman" w:hAnsi="Times New Roman"/>
          <w:sz w:val="24"/>
          <w:szCs w:val="24"/>
        </w:rPr>
        <w:t xml:space="preserve"> соглашени</w:t>
      </w:r>
      <w:r w:rsidR="00061E00">
        <w:rPr>
          <w:rFonts w:ascii="Times New Roman" w:hAnsi="Times New Roman"/>
          <w:sz w:val="24"/>
          <w:szCs w:val="24"/>
        </w:rPr>
        <w:t>я</w:t>
      </w:r>
      <w:r w:rsidR="001F0E5E">
        <w:rPr>
          <w:rFonts w:ascii="Times New Roman" w:hAnsi="Times New Roman"/>
          <w:sz w:val="24"/>
          <w:szCs w:val="24"/>
        </w:rPr>
        <w:t xml:space="preserve"> в</w:t>
      </w:r>
      <w:r w:rsidR="001F0E5E" w:rsidRPr="00163254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1F0E5E">
        <w:rPr>
          <w:rFonts w:ascii="Times New Roman" w:hAnsi="Times New Roman"/>
          <w:sz w:val="24"/>
          <w:szCs w:val="24"/>
          <w:u w:val="single"/>
        </w:rPr>
        <w:t xml:space="preserve">4 </w:t>
      </w:r>
      <w:r w:rsidR="001F0E5E" w:rsidRPr="00163254">
        <w:rPr>
          <w:rFonts w:ascii="Times New Roman" w:hAnsi="Times New Roman"/>
          <w:sz w:val="24"/>
          <w:szCs w:val="24"/>
          <w:u w:val="single"/>
        </w:rPr>
        <w:t>году</w:t>
      </w:r>
      <w:r w:rsidR="00414F90">
        <w:rPr>
          <w:rFonts w:ascii="Times New Roman" w:hAnsi="Times New Roman"/>
          <w:sz w:val="24"/>
          <w:szCs w:val="24"/>
          <w:u w:val="single"/>
        </w:rPr>
        <w:t>,</w:t>
      </w:r>
      <w:r w:rsidR="001F0E5E">
        <w:rPr>
          <w:rFonts w:ascii="Times New Roman" w:hAnsi="Times New Roman"/>
          <w:sz w:val="24"/>
          <w:szCs w:val="24"/>
        </w:rPr>
        <w:t xml:space="preserve"> – </w:t>
      </w:r>
      <w:r w:rsidR="001F0E5E" w:rsidRPr="00907A8F">
        <w:rPr>
          <w:rFonts w:ascii="Times New Roman" w:hAnsi="Times New Roman"/>
          <w:sz w:val="24"/>
          <w:szCs w:val="24"/>
          <w:u w:val="single"/>
        </w:rPr>
        <w:t>ежегодно на протяжении 5 лет</w:t>
      </w:r>
      <w:r w:rsidR="001F0E5E" w:rsidRPr="00163254">
        <w:rPr>
          <w:rFonts w:ascii="Times New Roman" w:hAnsi="Times New Roman"/>
          <w:sz w:val="24"/>
          <w:szCs w:val="24"/>
        </w:rPr>
        <w:t xml:space="preserve"> </w:t>
      </w:r>
      <w:r w:rsidR="001F0E5E">
        <w:rPr>
          <w:rFonts w:ascii="Times New Roman" w:hAnsi="Times New Roman"/>
          <w:sz w:val="24"/>
          <w:szCs w:val="24"/>
        </w:rPr>
        <w:t xml:space="preserve">в срок </w:t>
      </w:r>
      <w:r w:rsidR="001F0E5E" w:rsidRPr="00907A8F">
        <w:rPr>
          <w:rFonts w:ascii="Times New Roman" w:hAnsi="Times New Roman"/>
          <w:sz w:val="24"/>
          <w:szCs w:val="24"/>
        </w:rPr>
        <w:t>с 15-го по 28-е февраля.</w:t>
      </w:r>
      <w:proofErr w:type="gramEnd"/>
    </w:p>
    <w:p w:rsidR="00061E00" w:rsidRDefault="00061E00" w:rsidP="007731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в настоящее время об исполнении установленных целевых индикаторов должны отчитываться т</w:t>
      </w:r>
      <w:r w:rsidR="00374D0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лько получатели</w:t>
      </w:r>
      <w:r w:rsidR="00414F90">
        <w:rPr>
          <w:rFonts w:ascii="Times New Roman" w:hAnsi="Times New Roman"/>
          <w:sz w:val="24"/>
          <w:szCs w:val="24"/>
        </w:rPr>
        <w:t xml:space="preserve"> гранта</w:t>
      </w:r>
      <w:r>
        <w:rPr>
          <w:rFonts w:ascii="Times New Roman" w:hAnsi="Times New Roman"/>
          <w:sz w:val="24"/>
          <w:szCs w:val="24"/>
        </w:rPr>
        <w:t xml:space="preserve"> 2014 года (7 человек</w:t>
      </w:r>
      <w:r w:rsidR="00414F90">
        <w:rPr>
          <w:rFonts w:ascii="Times New Roman" w:hAnsi="Times New Roman"/>
          <w:sz w:val="24"/>
          <w:szCs w:val="24"/>
        </w:rPr>
        <w:t xml:space="preserve"> из 46</w:t>
      </w:r>
      <w:r>
        <w:rPr>
          <w:rFonts w:ascii="Times New Roman" w:hAnsi="Times New Roman"/>
          <w:sz w:val="24"/>
          <w:szCs w:val="24"/>
        </w:rPr>
        <w:t>).</w:t>
      </w:r>
    </w:p>
    <w:p w:rsidR="001F0E5E" w:rsidRDefault="001F0E5E" w:rsidP="00773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представленным отчетам о достижении целевых индикаторов за 2014 год, из 5 проверенных получателей гранта 2014 года установленные целевые индикаторы были выполнены</w:t>
      </w:r>
      <w:r w:rsidR="00061E00">
        <w:rPr>
          <w:rFonts w:ascii="Times New Roman" w:hAnsi="Times New Roman" w:cs="Times New Roman"/>
          <w:sz w:val="24"/>
          <w:szCs w:val="24"/>
        </w:rPr>
        <w:t xml:space="preserve"> только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3105">
        <w:rPr>
          <w:rFonts w:ascii="Times New Roman" w:hAnsi="Times New Roman" w:cs="Times New Roman"/>
          <w:sz w:val="24"/>
          <w:szCs w:val="24"/>
        </w:rPr>
        <w:t>2 ИП главами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="007731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Н.И.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</w:t>
      </w:r>
      <w:r w:rsidR="0077310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не выполнены </w:t>
      </w:r>
      <w:r w:rsidR="0077310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ИП главами К(Ф)Х</w:t>
      </w:r>
      <w:r w:rsidR="00773105" w:rsidRPr="00773105">
        <w:rPr>
          <w:rFonts w:ascii="Times New Roman" w:hAnsi="Times New Roman" w:cs="Times New Roman"/>
          <w:sz w:val="24"/>
          <w:szCs w:val="24"/>
        </w:rPr>
        <w:t xml:space="preserve"> </w:t>
      </w:r>
      <w:r w:rsidR="00773105">
        <w:rPr>
          <w:rFonts w:ascii="Times New Roman" w:hAnsi="Times New Roman" w:cs="Times New Roman"/>
          <w:sz w:val="24"/>
          <w:szCs w:val="24"/>
        </w:rPr>
        <w:t>(</w:t>
      </w:r>
      <w:r w:rsidR="00773105" w:rsidRPr="005C61BA">
        <w:rPr>
          <w:rFonts w:ascii="Times New Roman" w:hAnsi="Times New Roman" w:cs="Times New Roman"/>
          <w:sz w:val="24"/>
          <w:szCs w:val="24"/>
        </w:rPr>
        <w:t>Алиевым Ш.А.</w:t>
      </w:r>
      <w:r w:rsidR="00773105">
        <w:rPr>
          <w:rFonts w:ascii="Times New Roman" w:hAnsi="Times New Roman" w:cs="Times New Roman"/>
          <w:sz w:val="24"/>
          <w:szCs w:val="24"/>
        </w:rPr>
        <w:t>,</w:t>
      </w:r>
      <w:r w:rsidR="00773105" w:rsidRPr="00773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105">
        <w:rPr>
          <w:rFonts w:ascii="Times New Roman" w:hAnsi="Times New Roman" w:cs="Times New Roman"/>
          <w:sz w:val="24"/>
          <w:szCs w:val="24"/>
        </w:rPr>
        <w:t>Умаровым</w:t>
      </w:r>
      <w:proofErr w:type="spellEnd"/>
      <w:r w:rsidR="00773105">
        <w:rPr>
          <w:rFonts w:ascii="Times New Roman" w:hAnsi="Times New Roman" w:cs="Times New Roman"/>
          <w:sz w:val="24"/>
          <w:szCs w:val="24"/>
        </w:rPr>
        <w:t xml:space="preserve"> А.С. и</w:t>
      </w:r>
      <w:r w:rsidR="00773105" w:rsidRPr="007731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3105"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 w:rsidR="00773105">
        <w:rPr>
          <w:rFonts w:ascii="Times New Roman" w:hAnsi="Times New Roman" w:cs="Times New Roman"/>
          <w:sz w:val="24"/>
          <w:szCs w:val="24"/>
        </w:rPr>
        <w:t xml:space="preserve"> И.Б.).</w:t>
      </w:r>
    </w:p>
    <w:p w:rsidR="001F0E5E" w:rsidRPr="00163254" w:rsidRDefault="001F0E5E" w:rsidP="0077310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0348">
        <w:rPr>
          <w:rFonts w:ascii="Times New Roman" w:hAnsi="Times New Roman"/>
          <w:sz w:val="24"/>
          <w:szCs w:val="24"/>
        </w:rPr>
        <w:t>При этом проверить фактическое выполнение целевых индикаторов, установленных в заключенных Соглашениях</w:t>
      </w:r>
      <w:r>
        <w:rPr>
          <w:rFonts w:ascii="Times New Roman" w:hAnsi="Times New Roman"/>
          <w:sz w:val="24"/>
          <w:szCs w:val="24"/>
        </w:rPr>
        <w:t>, при встречных проверках не пред</w:t>
      </w:r>
      <w:r w:rsidRPr="00930348">
        <w:rPr>
          <w:rFonts w:ascii="Times New Roman" w:hAnsi="Times New Roman"/>
          <w:sz w:val="24"/>
          <w:szCs w:val="24"/>
        </w:rPr>
        <w:t xml:space="preserve">ставляется возможным, поскольку </w:t>
      </w:r>
      <w:r w:rsidRPr="006C640C">
        <w:rPr>
          <w:rFonts w:ascii="Times New Roman" w:hAnsi="Times New Roman"/>
          <w:sz w:val="24"/>
          <w:szCs w:val="24"/>
        </w:rPr>
        <w:t xml:space="preserve">документально </w:t>
      </w:r>
      <w:r>
        <w:rPr>
          <w:rFonts w:ascii="Times New Roman" w:hAnsi="Times New Roman"/>
          <w:sz w:val="24"/>
          <w:szCs w:val="24"/>
        </w:rPr>
        <w:t>это</w:t>
      </w:r>
      <w:r w:rsidRPr="006C640C">
        <w:rPr>
          <w:rFonts w:ascii="Times New Roman" w:hAnsi="Times New Roman"/>
          <w:sz w:val="24"/>
          <w:szCs w:val="24"/>
        </w:rPr>
        <w:t xml:space="preserve"> не подтверждается</w:t>
      </w:r>
      <w:r w:rsidR="00414F9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ввиду отсутствия учета у ИП глав </w:t>
      </w:r>
      <w:proofErr w:type="gramStart"/>
      <w:r>
        <w:rPr>
          <w:rFonts w:ascii="Times New Roman" w:hAnsi="Times New Roman"/>
          <w:sz w:val="24"/>
          <w:szCs w:val="24"/>
        </w:rPr>
        <w:t>К(</w:t>
      </w:r>
      <w:proofErr w:type="gramEnd"/>
      <w:r>
        <w:rPr>
          <w:rFonts w:ascii="Times New Roman" w:hAnsi="Times New Roman"/>
          <w:sz w:val="24"/>
          <w:szCs w:val="24"/>
        </w:rPr>
        <w:t>Ф)Х (ведется только книга доходов и расходов).</w:t>
      </w:r>
    </w:p>
    <w:p w:rsidR="001F0E5E" w:rsidRDefault="001F0E5E" w:rsidP="001F0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п. 2.3.10 заключенных Соглашений получатель гранта обязан вернуть грант в полном объеме в доход областного и (или) федерального бюджетов в течение 30 дней от даты предоставления отчетности, в случае если фактическое значение целевого индикатора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ниже указанного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Соглашении. Однако в нарушение п. 2.3.10. Соглашений вышеназванными получателями грантов, не выполнившими установленные им на 2014 год целевые индикаторы, средства гранта не были возвращены. </w:t>
      </w:r>
      <w:r w:rsidR="003A2D5E">
        <w:rPr>
          <w:rFonts w:ascii="Times New Roman" w:hAnsi="Times New Roman" w:cs="Times New Roman"/>
          <w:sz w:val="24"/>
          <w:szCs w:val="24"/>
        </w:rPr>
        <w:t>При этом м</w:t>
      </w:r>
      <w:r>
        <w:rPr>
          <w:rFonts w:ascii="Times New Roman" w:hAnsi="Times New Roman" w:cs="Times New Roman"/>
          <w:sz w:val="24"/>
          <w:szCs w:val="24"/>
        </w:rPr>
        <w:t>еры по возврату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анта в связи с невыполнением целевых индикаторов Комитетом не предпринимались. </w:t>
      </w:r>
    </w:p>
    <w:p w:rsidR="001F0E5E" w:rsidRPr="00873778" w:rsidRDefault="001F0E5E" w:rsidP="001F0E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0E5E" w:rsidRDefault="001F0E5E" w:rsidP="001F0E5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73778">
        <w:rPr>
          <w:rFonts w:ascii="Times New Roman" w:hAnsi="Times New Roman"/>
          <w:b/>
          <w:i/>
          <w:sz w:val="24"/>
          <w:szCs w:val="24"/>
        </w:rPr>
        <w:t>Выполнение обязательств получателями грантов по созданию рабочих мест</w:t>
      </w:r>
    </w:p>
    <w:p w:rsidR="003A2D5E" w:rsidRDefault="003A2D5E" w:rsidP="001F0E5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03F8">
        <w:rPr>
          <w:rFonts w:ascii="Times New Roman" w:hAnsi="Times New Roman" w:cs="Times New Roman"/>
          <w:sz w:val="24"/>
          <w:szCs w:val="24"/>
        </w:rPr>
        <w:t>В соответствии с п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E03F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CE03F8">
        <w:rPr>
          <w:rFonts w:ascii="Times New Roman" w:hAnsi="Times New Roman" w:cs="Times New Roman"/>
          <w:sz w:val="24"/>
          <w:szCs w:val="24"/>
        </w:rPr>
        <w:t xml:space="preserve">) </w:t>
      </w:r>
      <w:r w:rsidRPr="00DE5D2F">
        <w:rPr>
          <w:rFonts w:ascii="Times New Roman" w:hAnsi="Times New Roman" w:cs="Times New Roman"/>
          <w:sz w:val="24"/>
          <w:szCs w:val="24"/>
        </w:rPr>
        <w:t>главы 3 Порядк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E5D2F">
        <w:rPr>
          <w:rFonts w:ascii="Times New Roman" w:hAnsi="Times New Roman" w:cs="Times New Roman"/>
          <w:sz w:val="24"/>
          <w:szCs w:val="24"/>
        </w:rPr>
        <w:t xml:space="preserve"> №407-п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E03F8">
        <w:rPr>
          <w:rFonts w:ascii="Times New Roman" w:hAnsi="Times New Roman" w:cs="Times New Roman"/>
          <w:sz w:val="24"/>
          <w:szCs w:val="24"/>
        </w:rPr>
        <w:t xml:space="preserve"> </w:t>
      </w:r>
      <w:r w:rsidRPr="00DE5D2F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E5D2F">
        <w:rPr>
          <w:rFonts w:ascii="Times New Roman" w:hAnsi="Times New Roman" w:cs="Times New Roman"/>
          <w:sz w:val="24"/>
          <w:szCs w:val="24"/>
        </w:rPr>
        <w:t xml:space="preserve"> 2.3.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E5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заключенных </w:t>
      </w:r>
      <w:r w:rsidRPr="00DE5D2F">
        <w:rPr>
          <w:rFonts w:ascii="Times New Roman" w:hAnsi="Times New Roman" w:cs="Times New Roman"/>
          <w:sz w:val="24"/>
          <w:szCs w:val="24"/>
        </w:rPr>
        <w:t>Соглашени</w:t>
      </w:r>
      <w:r>
        <w:rPr>
          <w:rFonts w:ascii="Times New Roman" w:hAnsi="Times New Roman" w:cs="Times New Roman"/>
          <w:sz w:val="24"/>
          <w:szCs w:val="24"/>
        </w:rPr>
        <w:t>й в 2013 и 2014 годах глава</w:t>
      </w:r>
      <w:r w:rsidRPr="00CE03F8">
        <w:rPr>
          <w:rFonts w:ascii="Times New Roman" w:hAnsi="Times New Roman" w:cs="Times New Roman"/>
          <w:sz w:val="24"/>
          <w:szCs w:val="24"/>
        </w:rPr>
        <w:t xml:space="preserve"> хозяйства обязуется в течение 18 месяцев со дня получения гранта создать не менее </w:t>
      </w:r>
      <w:r w:rsidR="00031FA5">
        <w:rPr>
          <w:rFonts w:ascii="Times New Roman" w:hAnsi="Times New Roman" w:cs="Times New Roman"/>
          <w:sz w:val="24"/>
          <w:szCs w:val="24"/>
        </w:rPr>
        <w:t>3-х</w:t>
      </w:r>
      <w:r w:rsidRPr="00CE03F8">
        <w:rPr>
          <w:rFonts w:ascii="Times New Roman" w:hAnsi="Times New Roman" w:cs="Times New Roman"/>
          <w:sz w:val="24"/>
          <w:szCs w:val="24"/>
        </w:rPr>
        <w:t xml:space="preserve"> постоянных рабочих мест.</w:t>
      </w:r>
      <w:r>
        <w:rPr>
          <w:rFonts w:ascii="Times New Roman" w:hAnsi="Times New Roman" w:cs="Times New Roman"/>
          <w:sz w:val="24"/>
          <w:szCs w:val="24"/>
        </w:rPr>
        <w:t xml:space="preserve"> Пунктом 2.2.5. Соглашений, заключенных в 2015 году, </w:t>
      </w:r>
      <w:r w:rsidRPr="001E31F4">
        <w:rPr>
          <w:rFonts w:ascii="Times New Roman" w:hAnsi="Times New Roman" w:cs="Times New Roman"/>
          <w:sz w:val="24"/>
          <w:szCs w:val="24"/>
        </w:rPr>
        <w:t xml:space="preserve">предусмотрено в течение 24 месяцев со дня получения гранта создать не менее 3-х постоянных рабочих мест и обеспечить размер начисленной средней ежемесячной заработной платы не ниже начисленной средней зарплаты, сложившейся в Волгоградской области по виду экономической деятельности «Сельское хозяйство, охота и лесное хозяйство». </w:t>
      </w:r>
    </w:p>
    <w:p w:rsidR="00374D05" w:rsidRPr="00F62EE1" w:rsidRDefault="001F0E5E" w:rsidP="00374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Проверками у</w:t>
      </w:r>
      <w:r w:rsidR="00031FA5">
        <w:rPr>
          <w:rFonts w:ascii="Times New Roman" w:hAnsi="Times New Roman"/>
          <w:sz w:val="24"/>
          <w:szCs w:val="24"/>
        </w:rPr>
        <w:t xml:space="preserve">становлено </w:t>
      </w:r>
      <w:r>
        <w:rPr>
          <w:rFonts w:ascii="Times New Roman" w:hAnsi="Times New Roman"/>
          <w:sz w:val="24"/>
          <w:szCs w:val="24"/>
        </w:rPr>
        <w:t>невыполнени</w:t>
      </w:r>
      <w:r w:rsidR="00061E00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031FA5">
        <w:rPr>
          <w:rFonts w:ascii="Times New Roman" w:hAnsi="Times New Roman" w:cs="Times New Roman"/>
          <w:sz w:val="24"/>
          <w:szCs w:val="24"/>
        </w:rPr>
        <w:t xml:space="preserve">данного обязательства </w:t>
      </w:r>
      <w:r w:rsidR="00031FA5" w:rsidRPr="00DE5D2F">
        <w:rPr>
          <w:rFonts w:ascii="Times New Roman" w:hAnsi="Times New Roman" w:cs="Times New Roman"/>
          <w:sz w:val="24"/>
          <w:szCs w:val="24"/>
        </w:rPr>
        <w:t xml:space="preserve">ИП </w:t>
      </w:r>
      <w:r w:rsidR="00031FA5">
        <w:rPr>
          <w:rFonts w:ascii="Times New Roman" w:hAnsi="Times New Roman" w:cs="Times New Roman"/>
          <w:sz w:val="24"/>
          <w:szCs w:val="24"/>
        </w:rPr>
        <w:t>глав</w:t>
      </w:r>
      <w:r w:rsidR="00414F90">
        <w:rPr>
          <w:rFonts w:ascii="Times New Roman" w:hAnsi="Times New Roman" w:cs="Times New Roman"/>
          <w:sz w:val="24"/>
          <w:szCs w:val="24"/>
        </w:rPr>
        <w:t>ой</w:t>
      </w:r>
      <w:r w:rsidR="00031FA5" w:rsidRPr="00DE5D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31FA5" w:rsidRPr="00DE5D2F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031FA5" w:rsidRPr="00DE5D2F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031FA5" w:rsidRPr="00DE5D2F">
        <w:rPr>
          <w:rFonts w:ascii="Times New Roman" w:hAnsi="Times New Roman" w:cs="Times New Roman"/>
          <w:sz w:val="24"/>
          <w:szCs w:val="24"/>
        </w:rPr>
        <w:t>Немухин</w:t>
      </w:r>
      <w:r w:rsidR="00414F90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031FA5" w:rsidRPr="00DE5D2F">
        <w:rPr>
          <w:rFonts w:ascii="Times New Roman" w:hAnsi="Times New Roman" w:cs="Times New Roman"/>
          <w:sz w:val="24"/>
          <w:szCs w:val="24"/>
        </w:rPr>
        <w:t xml:space="preserve"> В.А.</w:t>
      </w:r>
      <w:r w:rsidR="00031FA5">
        <w:rPr>
          <w:rFonts w:ascii="Times New Roman" w:hAnsi="Times New Roman" w:cs="Times New Roman"/>
          <w:sz w:val="24"/>
          <w:szCs w:val="24"/>
        </w:rPr>
        <w:t xml:space="preserve"> (получатель гранта 2013 года)</w:t>
      </w:r>
      <w:r w:rsidR="00374D05">
        <w:rPr>
          <w:rFonts w:ascii="Times New Roman" w:hAnsi="Times New Roman" w:cs="Times New Roman"/>
          <w:sz w:val="24"/>
          <w:szCs w:val="24"/>
        </w:rPr>
        <w:t>.</w:t>
      </w:r>
      <w:r w:rsidR="00102022">
        <w:rPr>
          <w:rFonts w:ascii="Times New Roman" w:hAnsi="Times New Roman" w:cs="Times New Roman"/>
          <w:sz w:val="24"/>
          <w:szCs w:val="24"/>
        </w:rPr>
        <w:t xml:space="preserve"> Так, в нарушение </w:t>
      </w:r>
      <w:r w:rsidR="00102022" w:rsidRPr="00CE03F8">
        <w:rPr>
          <w:rFonts w:ascii="Times New Roman" w:hAnsi="Times New Roman" w:cs="Times New Roman"/>
          <w:sz w:val="24"/>
          <w:szCs w:val="24"/>
        </w:rPr>
        <w:t>п</w:t>
      </w:r>
      <w:r w:rsidR="001020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02022" w:rsidRPr="00CE03F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102022" w:rsidRPr="00CE03F8">
        <w:rPr>
          <w:rFonts w:ascii="Times New Roman" w:hAnsi="Times New Roman" w:cs="Times New Roman"/>
          <w:sz w:val="24"/>
          <w:szCs w:val="24"/>
        </w:rPr>
        <w:t xml:space="preserve">) </w:t>
      </w:r>
      <w:r w:rsidR="00102022" w:rsidRPr="00DE5D2F">
        <w:rPr>
          <w:rFonts w:ascii="Times New Roman" w:hAnsi="Times New Roman" w:cs="Times New Roman"/>
          <w:sz w:val="24"/>
          <w:szCs w:val="24"/>
        </w:rPr>
        <w:t>главы 3 Порядк</w:t>
      </w:r>
      <w:r w:rsidR="00102022">
        <w:rPr>
          <w:rFonts w:ascii="Times New Roman" w:hAnsi="Times New Roman" w:cs="Times New Roman"/>
          <w:sz w:val="24"/>
          <w:szCs w:val="24"/>
        </w:rPr>
        <w:t>а</w:t>
      </w:r>
      <w:r w:rsidR="00102022" w:rsidRPr="00DE5D2F">
        <w:rPr>
          <w:rFonts w:ascii="Times New Roman" w:hAnsi="Times New Roman" w:cs="Times New Roman"/>
          <w:sz w:val="24"/>
          <w:szCs w:val="24"/>
        </w:rPr>
        <w:t xml:space="preserve"> №407-п </w:t>
      </w:r>
      <w:r w:rsidR="00102022">
        <w:rPr>
          <w:rFonts w:ascii="Times New Roman" w:hAnsi="Times New Roman" w:cs="Times New Roman"/>
          <w:sz w:val="24"/>
          <w:szCs w:val="24"/>
        </w:rPr>
        <w:t>и</w:t>
      </w:r>
      <w:r w:rsidR="00102022" w:rsidRPr="00CE03F8">
        <w:rPr>
          <w:rFonts w:ascii="Times New Roman" w:hAnsi="Times New Roman" w:cs="Times New Roman"/>
          <w:sz w:val="24"/>
          <w:szCs w:val="24"/>
        </w:rPr>
        <w:t xml:space="preserve"> </w:t>
      </w:r>
      <w:r w:rsidR="00102022" w:rsidRPr="00DE5D2F">
        <w:rPr>
          <w:rFonts w:ascii="Times New Roman" w:hAnsi="Times New Roman" w:cs="Times New Roman"/>
          <w:sz w:val="24"/>
          <w:szCs w:val="24"/>
        </w:rPr>
        <w:t>п</w:t>
      </w:r>
      <w:r w:rsidR="00102022">
        <w:rPr>
          <w:rFonts w:ascii="Times New Roman" w:hAnsi="Times New Roman" w:cs="Times New Roman"/>
          <w:sz w:val="24"/>
          <w:szCs w:val="24"/>
        </w:rPr>
        <w:t>.</w:t>
      </w:r>
      <w:r w:rsidR="00102022" w:rsidRPr="00DE5D2F">
        <w:rPr>
          <w:rFonts w:ascii="Times New Roman" w:hAnsi="Times New Roman" w:cs="Times New Roman"/>
          <w:sz w:val="24"/>
          <w:szCs w:val="24"/>
        </w:rPr>
        <w:t xml:space="preserve"> 2.3.</w:t>
      </w:r>
      <w:r w:rsidR="00102022">
        <w:rPr>
          <w:rFonts w:ascii="Times New Roman" w:hAnsi="Times New Roman" w:cs="Times New Roman"/>
          <w:sz w:val="24"/>
          <w:szCs w:val="24"/>
        </w:rPr>
        <w:t>5</w:t>
      </w:r>
      <w:r w:rsidR="00102022" w:rsidRPr="00DE5D2F">
        <w:rPr>
          <w:rFonts w:ascii="Times New Roman" w:hAnsi="Times New Roman" w:cs="Times New Roman"/>
          <w:sz w:val="24"/>
          <w:szCs w:val="24"/>
        </w:rPr>
        <w:t xml:space="preserve"> </w:t>
      </w:r>
      <w:r w:rsidR="00102022">
        <w:rPr>
          <w:rFonts w:ascii="Times New Roman" w:hAnsi="Times New Roman" w:cs="Times New Roman"/>
          <w:sz w:val="24"/>
          <w:szCs w:val="24"/>
        </w:rPr>
        <w:t xml:space="preserve">заключенного </w:t>
      </w:r>
      <w:r w:rsidR="00102022" w:rsidRPr="00DE5D2F">
        <w:rPr>
          <w:rFonts w:ascii="Times New Roman" w:hAnsi="Times New Roman" w:cs="Times New Roman"/>
          <w:sz w:val="24"/>
          <w:szCs w:val="24"/>
        </w:rPr>
        <w:t>Соглашени</w:t>
      </w:r>
      <w:r w:rsidR="00102022">
        <w:rPr>
          <w:rFonts w:ascii="Times New Roman" w:hAnsi="Times New Roman" w:cs="Times New Roman"/>
          <w:sz w:val="24"/>
          <w:szCs w:val="24"/>
        </w:rPr>
        <w:t xml:space="preserve">я этим фермером </w:t>
      </w:r>
      <w:r w:rsidR="00102022" w:rsidRPr="00CE03F8">
        <w:rPr>
          <w:rFonts w:ascii="Times New Roman" w:hAnsi="Times New Roman" w:cs="Times New Roman"/>
          <w:sz w:val="24"/>
          <w:szCs w:val="24"/>
        </w:rPr>
        <w:t xml:space="preserve">в течение 18 месяцев со дня получения гранта </w:t>
      </w:r>
      <w:r w:rsidR="00102022">
        <w:rPr>
          <w:rFonts w:ascii="Times New Roman" w:hAnsi="Times New Roman" w:cs="Times New Roman"/>
          <w:sz w:val="24"/>
          <w:szCs w:val="24"/>
        </w:rPr>
        <w:t>вместо 3-х</w:t>
      </w:r>
      <w:r w:rsidR="00102022" w:rsidRPr="00CE03F8">
        <w:rPr>
          <w:rFonts w:ascii="Times New Roman" w:hAnsi="Times New Roman" w:cs="Times New Roman"/>
          <w:sz w:val="24"/>
          <w:szCs w:val="24"/>
        </w:rPr>
        <w:t xml:space="preserve"> постоянных рабочих мест</w:t>
      </w:r>
      <w:r w:rsidR="00102022">
        <w:rPr>
          <w:rFonts w:ascii="Times New Roman" w:hAnsi="Times New Roman" w:cs="Times New Roman"/>
          <w:sz w:val="24"/>
          <w:szCs w:val="24"/>
        </w:rPr>
        <w:t xml:space="preserve"> было создано только 2 (3-е рабочее место создано в декабре 2015 года – </w:t>
      </w:r>
      <w:r w:rsidR="003A2D5E">
        <w:rPr>
          <w:rFonts w:ascii="Times New Roman" w:hAnsi="Times New Roman" w:cs="Times New Roman"/>
          <w:sz w:val="24"/>
          <w:szCs w:val="24"/>
        </w:rPr>
        <w:t>через 5 месяцев после установленного срока</w:t>
      </w:r>
      <w:r w:rsidR="00102022" w:rsidRPr="009752AC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F62EE1">
        <w:rPr>
          <w:rFonts w:ascii="Times New Roman" w:hAnsi="Times New Roman"/>
          <w:sz w:val="24"/>
          <w:szCs w:val="24"/>
        </w:rPr>
        <w:t xml:space="preserve">В соответствии с п. 7.4. Порядка </w:t>
      </w:r>
      <w:r w:rsidR="00E7171E" w:rsidRPr="00F62EE1">
        <w:rPr>
          <w:rFonts w:ascii="Times New Roman" w:hAnsi="Times New Roman"/>
          <w:sz w:val="24"/>
          <w:szCs w:val="24"/>
        </w:rPr>
        <w:t>№407-п</w:t>
      </w:r>
      <w:r w:rsidRPr="00F62EE1">
        <w:rPr>
          <w:rFonts w:ascii="Times New Roman" w:hAnsi="Times New Roman" w:cs="Times New Roman"/>
          <w:sz w:val="24"/>
          <w:szCs w:val="24"/>
        </w:rPr>
        <w:t xml:space="preserve"> в этом случае грант подлежит возврату в полном объеме в доход бюджета. </w:t>
      </w:r>
    </w:p>
    <w:p w:rsidR="006D6F7B" w:rsidRDefault="006D6F7B" w:rsidP="00374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D6F7B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Немухина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В.А. возбуждено административное производство по ч.2 ст.15.15.5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374D05" w:rsidRPr="001F1273" w:rsidRDefault="00374D05" w:rsidP="00374D0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Проверкой </w:t>
      </w:r>
      <w:r w:rsidRPr="001F1273">
        <w:rPr>
          <w:rFonts w:ascii="Times New Roman" w:hAnsi="Times New Roman" w:cs="Times New Roman"/>
          <w:sz w:val="24"/>
          <w:szCs w:val="24"/>
        </w:rPr>
        <w:t xml:space="preserve">ИП </w:t>
      </w:r>
      <w:r>
        <w:rPr>
          <w:rFonts w:ascii="Times New Roman" w:hAnsi="Times New Roman" w:cs="Times New Roman"/>
          <w:sz w:val="24"/>
          <w:szCs w:val="24"/>
        </w:rPr>
        <w:t>главы</w:t>
      </w:r>
      <w:r w:rsidRPr="001F12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Pr="001F1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1273">
        <w:rPr>
          <w:rFonts w:ascii="Times New Roman" w:hAnsi="Times New Roman" w:cs="Times New Roman"/>
          <w:sz w:val="24"/>
          <w:szCs w:val="24"/>
        </w:rPr>
        <w:t>Корсиков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F1273">
        <w:rPr>
          <w:rFonts w:ascii="Times New Roman" w:hAnsi="Times New Roman" w:cs="Times New Roman"/>
          <w:sz w:val="24"/>
          <w:szCs w:val="24"/>
        </w:rPr>
        <w:t xml:space="preserve"> И.Б. </w:t>
      </w:r>
      <w:r w:rsidRPr="00EF10E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получатель гранта </w:t>
      </w:r>
      <w:r w:rsidRPr="00EF10E1">
        <w:rPr>
          <w:rFonts w:ascii="Times New Roman" w:hAnsi="Times New Roman" w:cs="Times New Roman"/>
          <w:sz w:val="24"/>
          <w:szCs w:val="24"/>
        </w:rPr>
        <w:t>2014 год</w:t>
      </w:r>
      <w:r w:rsidR="003A2D5E">
        <w:rPr>
          <w:rFonts w:ascii="Times New Roman" w:hAnsi="Times New Roman" w:cs="Times New Roman"/>
          <w:sz w:val="24"/>
          <w:szCs w:val="24"/>
        </w:rPr>
        <w:t>а</w:t>
      </w:r>
      <w:r w:rsidRPr="00EF10E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установлено, что</w:t>
      </w:r>
      <w:r w:rsidRPr="001F12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2015 году им было заключено 2 трудовых договора, по</w:t>
      </w:r>
      <w:r w:rsidRPr="001F1273">
        <w:rPr>
          <w:rFonts w:ascii="Times New Roman" w:hAnsi="Times New Roman" w:cs="Times New Roman"/>
          <w:sz w:val="24"/>
          <w:szCs w:val="24"/>
        </w:rPr>
        <w:t xml:space="preserve"> которым</w:t>
      </w:r>
      <w:r>
        <w:rPr>
          <w:rFonts w:ascii="Times New Roman" w:hAnsi="Times New Roman" w:cs="Times New Roman"/>
          <w:sz w:val="24"/>
          <w:szCs w:val="24"/>
        </w:rPr>
        <w:t xml:space="preserve"> фактически </w:t>
      </w:r>
      <w:r w:rsidRPr="001F1273">
        <w:rPr>
          <w:rFonts w:ascii="Times New Roman" w:hAnsi="Times New Roman" w:cs="Times New Roman"/>
          <w:sz w:val="24"/>
          <w:szCs w:val="24"/>
        </w:rPr>
        <w:t>заработная плата не начислялась, страховые взносы не уплачивались</w:t>
      </w:r>
      <w:r>
        <w:rPr>
          <w:rFonts w:ascii="Times New Roman" w:hAnsi="Times New Roman" w:cs="Times New Roman"/>
          <w:sz w:val="24"/>
          <w:szCs w:val="24"/>
        </w:rPr>
        <w:t>, то есть фактически рабочие места не созданы (срок окончания использования гранта</w:t>
      </w:r>
      <w:r w:rsidR="003A2D5E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24.03.2016)</w:t>
      </w:r>
      <w:r w:rsidRPr="001F12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3105" w:rsidRDefault="004C1BA5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Также не были созданы рабочие места на момент встречной проверки (15.12.2015) </w:t>
      </w:r>
      <w:r w:rsidR="00374D05">
        <w:rPr>
          <w:rFonts w:ascii="Times New Roman" w:hAnsi="Times New Roman" w:cs="Times New Roman"/>
          <w:sz w:val="24"/>
          <w:szCs w:val="24"/>
        </w:rPr>
        <w:t>ИП глав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374D05" w:rsidRPr="00EF10E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74D05" w:rsidRPr="00EF10E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374D05" w:rsidRPr="00EF10E1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374D05" w:rsidRPr="00EF10E1">
        <w:rPr>
          <w:rFonts w:ascii="Times New Roman" w:hAnsi="Times New Roman" w:cs="Times New Roman"/>
          <w:sz w:val="24"/>
          <w:szCs w:val="24"/>
        </w:rPr>
        <w:t>Умбетов</w:t>
      </w:r>
      <w:r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="00374D05" w:rsidRPr="00EF10E1">
        <w:rPr>
          <w:rFonts w:ascii="Times New Roman" w:hAnsi="Times New Roman" w:cs="Times New Roman"/>
          <w:sz w:val="24"/>
          <w:szCs w:val="24"/>
        </w:rPr>
        <w:t xml:space="preserve"> С.М. (</w:t>
      </w:r>
      <w:r w:rsidR="00374D05">
        <w:rPr>
          <w:rFonts w:ascii="Times New Roman" w:hAnsi="Times New Roman" w:cs="Times New Roman"/>
          <w:sz w:val="24"/>
          <w:szCs w:val="24"/>
        </w:rPr>
        <w:t>получатель гранта 2014 года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C1B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 окончания использования гранта </w:t>
      </w:r>
      <w:r w:rsidR="003A2D5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24.03.2016</w:t>
      </w:r>
      <w:r w:rsidR="00374D0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1FA5" w:rsidRDefault="001E6837" w:rsidP="00031FA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D0F59">
        <w:rPr>
          <w:rFonts w:ascii="Times New Roman" w:hAnsi="Times New Roman" w:cs="Times New Roman"/>
          <w:b/>
          <w:i/>
          <w:sz w:val="24"/>
          <w:szCs w:val="24"/>
        </w:rPr>
        <w:t>Проверка реализации бизнес</w:t>
      </w:r>
      <w:r w:rsidR="003A2D5E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BD0F59">
        <w:rPr>
          <w:rFonts w:ascii="Times New Roman" w:hAnsi="Times New Roman" w:cs="Times New Roman"/>
          <w:b/>
          <w:i/>
          <w:sz w:val="24"/>
          <w:szCs w:val="24"/>
        </w:rPr>
        <w:t>планов получателями грантов</w:t>
      </w:r>
    </w:p>
    <w:p w:rsidR="003A2D5E" w:rsidRPr="00BD0F59" w:rsidRDefault="003A2D5E" w:rsidP="001F0E5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F0E5E" w:rsidRPr="00DA1A66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1A66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) раздела 3</w:t>
      </w:r>
      <w:r w:rsidRPr="00DA1A66">
        <w:rPr>
          <w:rFonts w:ascii="Times New Roman" w:hAnsi="Times New Roman" w:cs="Times New Roman"/>
          <w:sz w:val="24"/>
          <w:szCs w:val="24"/>
        </w:rPr>
        <w:t xml:space="preserve"> Порядка №407-п и </w:t>
      </w:r>
      <w:r>
        <w:rPr>
          <w:rFonts w:ascii="Times New Roman" w:hAnsi="Times New Roman" w:cs="Times New Roman"/>
          <w:sz w:val="24"/>
          <w:szCs w:val="24"/>
        </w:rPr>
        <w:t xml:space="preserve">п. 8) раздела 2 </w:t>
      </w:r>
      <w:r w:rsidRPr="00DA1A66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глава</w:t>
      </w:r>
      <w:r w:rsidRPr="00DA1A66">
        <w:rPr>
          <w:rFonts w:ascii="Times New Roman" w:hAnsi="Times New Roman" w:cs="Times New Roman"/>
          <w:sz w:val="24"/>
          <w:szCs w:val="24"/>
        </w:rPr>
        <w:t xml:space="preserve"> хозяйства имеет план по созданию и развитию семейной животноводческой фермы по направлению деятельности (отрасли) животноводства, увеличению объема реализуемой животноводческой продукции, а также обоснование строительства, реконструкции или модернизации семейной животноводческой фермы со сроком окупаемости не более </w:t>
      </w:r>
      <w:r w:rsidR="00814B4D">
        <w:rPr>
          <w:rFonts w:ascii="Times New Roman" w:hAnsi="Times New Roman" w:cs="Times New Roman"/>
          <w:sz w:val="24"/>
          <w:szCs w:val="24"/>
        </w:rPr>
        <w:t>8</w:t>
      </w:r>
      <w:r w:rsidRPr="00DA1A66">
        <w:rPr>
          <w:rFonts w:ascii="Times New Roman" w:hAnsi="Times New Roman" w:cs="Times New Roman"/>
          <w:sz w:val="24"/>
          <w:szCs w:val="24"/>
        </w:rPr>
        <w:t xml:space="preserve"> лет (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DA1A66">
        <w:rPr>
          <w:rFonts w:ascii="Times New Roman" w:hAnsi="Times New Roman" w:cs="Times New Roman"/>
          <w:sz w:val="24"/>
          <w:szCs w:val="24"/>
        </w:rPr>
        <w:t>изнес-план), который он предоставляет для участия в конкурсе.</w:t>
      </w:r>
    </w:p>
    <w:p w:rsidR="001F0E5E" w:rsidRPr="00DA1A66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A1A66">
        <w:rPr>
          <w:rFonts w:ascii="Times New Roman" w:hAnsi="Times New Roman" w:cs="Times New Roman"/>
          <w:sz w:val="24"/>
          <w:szCs w:val="24"/>
        </w:rPr>
        <w:t>Примерной формой бизнес</w:t>
      </w:r>
      <w:r w:rsidR="009752AC">
        <w:rPr>
          <w:rFonts w:ascii="Times New Roman" w:hAnsi="Times New Roman" w:cs="Times New Roman"/>
          <w:sz w:val="24"/>
          <w:szCs w:val="24"/>
        </w:rPr>
        <w:t>-</w:t>
      </w:r>
      <w:r w:rsidRPr="00DA1A66">
        <w:rPr>
          <w:rFonts w:ascii="Times New Roman" w:hAnsi="Times New Roman" w:cs="Times New Roman"/>
          <w:sz w:val="24"/>
          <w:szCs w:val="24"/>
        </w:rPr>
        <w:t xml:space="preserve">плана в течение предусмотренного срока окупаемости проекта предусмотрены ежегодные показатели производственно-финансовой деятельности хозяйства, показатели численности работников и их заработной платы. </w:t>
      </w:r>
    </w:p>
    <w:p w:rsidR="001F0E5E" w:rsidRPr="00DA1A66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обязанность получателей грантов по </w:t>
      </w:r>
      <w:r w:rsidRPr="00DA1A66">
        <w:rPr>
          <w:rFonts w:ascii="Times New Roman" w:hAnsi="Times New Roman" w:cs="Times New Roman"/>
          <w:sz w:val="24"/>
          <w:szCs w:val="24"/>
        </w:rPr>
        <w:t>выполнени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DA1A66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>
        <w:rPr>
          <w:rFonts w:ascii="Times New Roman" w:hAnsi="Times New Roman" w:cs="Times New Roman"/>
          <w:sz w:val="24"/>
          <w:szCs w:val="24"/>
        </w:rPr>
        <w:t>, предусмотренных их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бизнес-планами </w:t>
      </w:r>
      <w:r w:rsidRPr="00DA1A66">
        <w:rPr>
          <w:rFonts w:ascii="Times New Roman" w:hAnsi="Times New Roman" w:cs="Times New Roman"/>
          <w:sz w:val="24"/>
          <w:szCs w:val="24"/>
        </w:rPr>
        <w:t xml:space="preserve">(за </w:t>
      </w:r>
      <w:r>
        <w:rPr>
          <w:rFonts w:ascii="Times New Roman" w:hAnsi="Times New Roman" w:cs="Times New Roman"/>
          <w:sz w:val="24"/>
          <w:szCs w:val="24"/>
        </w:rPr>
        <w:t xml:space="preserve">исключением отдельных показателей, </w:t>
      </w:r>
      <w:r w:rsidRPr="00DA1A66">
        <w:rPr>
          <w:rFonts w:ascii="Times New Roman" w:hAnsi="Times New Roman" w:cs="Times New Roman"/>
          <w:sz w:val="24"/>
          <w:szCs w:val="24"/>
        </w:rPr>
        <w:t xml:space="preserve">установленных в качестве ежегодных целевых индикаторов для получателей </w:t>
      </w:r>
      <w:r>
        <w:rPr>
          <w:rFonts w:ascii="Times New Roman" w:hAnsi="Times New Roman" w:cs="Times New Roman"/>
          <w:sz w:val="24"/>
          <w:szCs w:val="24"/>
        </w:rPr>
        <w:t>гранта 2014 года)</w:t>
      </w:r>
      <w:r w:rsidR="009752AC">
        <w:rPr>
          <w:rFonts w:ascii="Times New Roman" w:hAnsi="Times New Roman" w:cs="Times New Roman"/>
          <w:sz w:val="24"/>
          <w:szCs w:val="24"/>
        </w:rPr>
        <w:t>,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  <w:r w:rsidRPr="004C1BA5">
        <w:rPr>
          <w:rFonts w:ascii="Times New Roman" w:hAnsi="Times New Roman" w:cs="Times New Roman"/>
          <w:sz w:val="24"/>
          <w:szCs w:val="24"/>
          <w:u w:val="single"/>
        </w:rPr>
        <w:t>Комитетом нормативно не закреплена и соответственно не контролировал</w:t>
      </w:r>
      <w:r w:rsidR="004C1BA5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4C1BA5">
        <w:rPr>
          <w:rFonts w:ascii="Times New Roman" w:hAnsi="Times New Roman" w:cs="Times New Roman"/>
          <w:sz w:val="24"/>
          <w:szCs w:val="24"/>
          <w:u w:val="single"/>
        </w:rPr>
        <w:t>сь.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BA5" w:rsidRDefault="004C1BA5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например</w:t>
      </w:r>
      <w:r w:rsidR="000542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1F58">
        <w:rPr>
          <w:rFonts w:ascii="Times New Roman" w:hAnsi="Times New Roman" w:cs="Times New Roman"/>
          <w:sz w:val="24"/>
          <w:szCs w:val="24"/>
        </w:rPr>
        <w:t>в значительной части бизнес-планов были предусмотрены такие показатели</w:t>
      </w:r>
      <w:r w:rsidR="00414F90">
        <w:rPr>
          <w:rFonts w:ascii="Times New Roman" w:hAnsi="Times New Roman" w:cs="Times New Roman"/>
          <w:sz w:val="24"/>
          <w:szCs w:val="24"/>
        </w:rPr>
        <w:t>,</w:t>
      </w:r>
      <w:r w:rsidR="00851F58">
        <w:rPr>
          <w:rFonts w:ascii="Times New Roman" w:hAnsi="Times New Roman" w:cs="Times New Roman"/>
          <w:sz w:val="24"/>
          <w:szCs w:val="24"/>
        </w:rPr>
        <w:t xml:space="preserve"> как </w:t>
      </w:r>
      <w:r w:rsidR="00414F90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="00851F58">
        <w:rPr>
          <w:rFonts w:ascii="Times New Roman" w:hAnsi="Times New Roman" w:cs="Times New Roman"/>
          <w:sz w:val="24"/>
          <w:szCs w:val="24"/>
        </w:rPr>
        <w:t>наемны</w:t>
      </w:r>
      <w:r w:rsidR="00414F90">
        <w:rPr>
          <w:rFonts w:ascii="Times New Roman" w:hAnsi="Times New Roman" w:cs="Times New Roman"/>
          <w:sz w:val="24"/>
          <w:szCs w:val="24"/>
        </w:rPr>
        <w:t>х</w:t>
      </w:r>
      <w:r w:rsidR="00851F58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414F90">
        <w:rPr>
          <w:rFonts w:ascii="Times New Roman" w:hAnsi="Times New Roman" w:cs="Times New Roman"/>
          <w:sz w:val="24"/>
          <w:szCs w:val="24"/>
        </w:rPr>
        <w:t>ов</w:t>
      </w:r>
      <w:r w:rsidR="00851F58">
        <w:rPr>
          <w:rFonts w:ascii="Times New Roman" w:hAnsi="Times New Roman" w:cs="Times New Roman"/>
          <w:sz w:val="24"/>
          <w:szCs w:val="24"/>
        </w:rPr>
        <w:t xml:space="preserve"> и</w:t>
      </w:r>
      <w:r w:rsidR="00414F90">
        <w:rPr>
          <w:rFonts w:ascii="Times New Roman" w:hAnsi="Times New Roman" w:cs="Times New Roman"/>
          <w:sz w:val="24"/>
          <w:szCs w:val="24"/>
        </w:rPr>
        <w:t xml:space="preserve"> среднемесячная</w:t>
      </w:r>
      <w:r w:rsidR="00851F58">
        <w:rPr>
          <w:rFonts w:ascii="Times New Roman" w:hAnsi="Times New Roman" w:cs="Times New Roman"/>
          <w:sz w:val="24"/>
          <w:szCs w:val="24"/>
        </w:rPr>
        <w:t xml:space="preserve"> заработная плата по годам, которые в большинстве случаев не выполнялись.</w:t>
      </w:r>
    </w:p>
    <w:p w:rsidR="001F0E5E" w:rsidRDefault="00414F90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F0E5E" w:rsidRPr="00DA1A66">
        <w:rPr>
          <w:rFonts w:ascii="Times New Roman" w:hAnsi="Times New Roman" w:cs="Times New Roman"/>
          <w:sz w:val="24"/>
          <w:szCs w:val="24"/>
        </w:rPr>
        <w:t>стречными проверками получателей гранта установлено, что</w:t>
      </w:r>
      <w:r w:rsidR="001F0E5E">
        <w:rPr>
          <w:rFonts w:ascii="Times New Roman" w:hAnsi="Times New Roman" w:cs="Times New Roman"/>
          <w:sz w:val="24"/>
          <w:szCs w:val="24"/>
        </w:rPr>
        <w:t xml:space="preserve"> предусмотренные в</w:t>
      </w:r>
      <w:r w:rsidR="001F0E5E" w:rsidRPr="00DA1A66">
        <w:rPr>
          <w:rFonts w:ascii="Times New Roman" w:hAnsi="Times New Roman" w:cs="Times New Roman"/>
          <w:sz w:val="24"/>
          <w:szCs w:val="24"/>
        </w:rPr>
        <w:t xml:space="preserve"> </w:t>
      </w:r>
      <w:r w:rsidR="001F0E5E">
        <w:rPr>
          <w:rFonts w:ascii="Times New Roman" w:hAnsi="Times New Roman" w:cs="Times New Roman"/>
          <w:sz w:val="24"/>
          <w:szCs w:val="24"/>
        </w:rPr>
        <w:t xml:space="preserve">их </w:t>
      </w:r>
      <w:r w:rsidR="001F0E5E" w:rsidRPr="00DA1A66">
        <w:rPr>
          <w:rFonts w:ascii="Times New Roman" w:hAnsi="Times New Roman" w:cs="Times New Roman"/>
          <w:sz w:val="24"/>
          <w:szCs w:val="24"/>
        </w:rPr>
        <w:t>бизнес-план</w:t>
      </w:r>
      <w:r w:rsidR="001F0E5E">
        <w:rPr>
          <w:rFonts w:ascii="Times New Roman" w:hAnsi="Times New Roman" w:cs="Times New Roman"/>
          <w:sz w:val="24"/>
          <w:szCs w:val="24"/>
        </w:rPr>
        <w:t>ах</w:t>
      </w:r>
      <w:r w:rsidR="001F0E5E" w:rsidRPr="00DA1A66">
        <w:rPr>
          <w:rFonts w:ascii="Times New Roman" w:hAnsi="Times New Roman" w:cs="Times New Roman"/>
          <w:sz w:val="24"/>
          <w:szCs w:val="24"/>
        </w:rPr>
        <w:t xml:space="preserve"> ежегодные показатели</w:t>
      </w:r>
      <w:r w:rsidR="001F0E5E">
        <w:rPr>
          <w:rFonts w:ascii="Times New Roman" w:hAnsi="Times New Roman" w:cs="Times New Roman"/>
          <w:sz w:val="24"/>
          <w:szCs w:val="24"/>
        </w:rPr>
        <w:t xml:space="preserve"> деятельности фактически</w:t>
      </w:r>
      <w:r w:rsidR="001F0E5E" w:rsidRPr="00DA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1F0E5E" w:rsidRPr="00DA1A66">
        <w:rPr>
          <w:rFonts w:ascii="Times New Roman" w:hAnsi="Times New Roman" w:cs="Times New Roman"/>
          <w:sz w:val="24"/>
          <w:szCs w:val="24"/>
        </w:rPr>
        <w:t>достигнуты не были</w:t>
      </w:r>
      <w:r>
        <w:rPr>
          <w:rFonts w:ascii="Times New Roman" w:hAnsi="Times New Roman" w:cs="Times New Roman"/>
          <w:sz w:val="24"/>
          <w:szCs w:val="24"/>
        </w:rPr>
        <w:t xml:space="preserve">, что свидетельствует либо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="001F0E5E">
        <w:rPr>
          <w:rFonts w:ascii="Times New Roman" w:hAnsi="Times New Roman" w:cs="Times New Roman"/>
          <w:sz w:val="24"/>
          <w:szCs w:val="24"/>
        </w:rPr>
        <w:t>реалистичности</w:t>
      </w:r>
      <w:proofErr w:type="spellEnd"/>
      <w:r w:rsidR="001F0E5E">
        <w:rPr>
          <w:rFonts w:ascii="Times New Roman" w:hAnsi="Times New Roman" w:cs="Times New Roman"/>
          <w:sz w:val="24"/>
          <w:szCs w:val="24"/>
        </w:rPr>
        <w:t xml:space="preserve"> заявленных в бизнес-планах экономических показателях, либо о недостоверности</w:t>
      </w:r>
      <w:r w:rsidR="001F0E5E" w:rsidRPr="00F52DC6">
        <w:rPr>
          <w:rFonts w:ascii="Times New Roman" w:hAnsi="Times New Roman" w:cs="Times New Roman"/>
          <w:sz w:val="24"/>
          <w:szCs w:val="24"/>
        </w:rPr>
        <w:t xml:space="preserve"> книг доходов-расходов</w:t>
      </w:r>
      <w:r w:rsidR="00054285">
        <w:rPr>
          <w:rFonts w:ascii="Times New Roman" w:hAnsi="Times New Roman" w:cs="Times New Roman"/>
          <w:sz w:val="24"/>
          <w:szCs w:val="24"/>
        </w:rPr>
        <w:t xml:space="preserve"> фермеров</w:t>
      </w:r>
      <w:r w:rsidR="001F0E5E">
        <w:rPr>
          <w:rFonts w:ascii="Times New Roman" w:hAnsi="Times New Roman" w:cs="Times New Roman"/>
          <w:sz w:val="24"/>
          <w:szCs w:val="24"/>
        </w:rPr>
        <w:t xml:space="preserve"> и предоставляемой </w:t>
      </w:r>
      <w:r w:rsidR="00054285">
        <w:rPr>
          <w:rFonts w:ascii="Times New Roman" w:hAnsi="Times New Roman" w:cs="Times New Roman"/>
          <w:sz w:val="24"/>
          <w:szCs w:val="24"/>
        </w:rPr>
        <w:t xml:space="preserve">ими </w:t>
      </w:r>
      <w:r w:rsidR="001F0E5E">
        <w:rPr>
          <w:rFonts w:ascii="Times New Roman" w:hAnsi="Times New Roman" w:cs="Times New Roman"/>
          <w:sz w:val="24"/>
          <w:szCs w:val="24"/>
        </w:rPr>
        <w:t>отчетности</w:t>
      </w:r>
      <w:r w:rsidR="001F0E5E" w:rsidRPr="00DA1A66">
        <w:rPr>
          <w:rFonts w:ascii="Times New Roman" w:hAnsi="Times New Roman" w:cs="Times New Roman"/>
          <w:sz w:val="24"/>
          <w:szCs w:val="24"/>
        </w:rPr>
        <w:t>.</w:t>
      </w:r>
      <w:r w:rsidR="001F0E5E">
        <w:rPr>
          <w:rFonts w:ascii="Times New Roman" w:hAnsi="Times New Roman" w:cs="Times New Roman"/>
          <w:sz w:val="24"/>
          <w:szCs w:val="24"/>
        </w:rPr>
        <w:t xml:space="preserve"> Так, например: 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sz w:val="24"/>
          <w:szCs w:val="24"/>
          <w:u w:val="single"/>
        </w:rPr>
        <w:t>глав</w:t>
      </w:r>
      <w:r w:rsidR="00414F90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8B3EE1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 w:rsidRPr="008B3EE1">
        <w:rPr>
          <w:rFonts w:ascii="Times New Roman" w:hAnsi="Times New Roman" w:cs="Times New Roman"/>
          <w:sz w:val="24"/>
          <w:szCs w:val="24"/>
          <w:u w:val="single"/>
        </w:rPr>
        <w:t>Немухин</w:t>
      </w:r>
      <w:r w:rsidR="00414F90">
        <w:rPr>
          <w:rFonts w:ascii="Times New Roman" w:hAnsi="Times New Roman" w:cs="Times New Roman"/>
          <w:sz w:val="24"/>
          <w:szCs w:val="24"/>
          <w:u w:val="single"/>
        </w:rPr>
        <w:t>ым</w:t>
      </w:r>
      <w:proofErr w:type="spellEnd"/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 В.А.</w:t>
      </w:r>
      <w:r w:rsidRPr="00BC6F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выполнены предусмотренные бизнес</w:t>
      </w:r>
      <w:r w:rsidR="009752A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планом на 2015 год все 3 показателя: размер стада, количество телят, годовой объем молока;</w:t>
      </w:r>
    </w:p>
    <w:p w:rsidR="001F0E5E" w:rsidRDefault="001F0E5E" w:rsidP="001F0E5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ИП </w:t>
      </w:r>
      <w:r>
        <w:rPr>
          <w:rFonts w:ascii="Times New Roman" w:hAnsi="Times New Roman" w:cs="Times New Roman"/>
          <w:sz w:val="24"/>
          <w:szCs w:val="24"/>
          <w:u w:val="single"/>
        </w:rPr>
        <w:t>глав</w:t>
      </w:r>
      <w:r w:rsidR="00414F90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8B3EE1">
        <w:rPr>
          <w:rFonts w:ascii="Times New Roman" w:hAnsi="Times New Roman" w:cs="Times New Roman"/>
          <w:sz w:val="24"/>
          <w:szCs w:val="24"/>
          <w:u w:val="single"/>
        </w:rPr>
        <w:t>К(</w:t>
      </w:r>
      <w:proofErr w:type="gramEnd"/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Ф)Х </w:t>
      </w:r>
      <w:proofErr w:type="spellStart"/>
      <w:r w:rsidRPr="008B3EE1">
        <w:rPr>
          <w:rFonts w:ascii="Times New Roman" w:hAnsi="Times New Roman" w:cs="Times New Roman"/>
          <w:sz w:val="24"/>
          <w:szCs w:val="24"/>
          <w:u w:val="single"/>
        </w:rPr>
        <w:t>Кочкин</w:t>
      </w:r>
      <w:r w:rsidR="00414F90">
        <w:rPr>
          <w:rFonts w:ascii="Times New Roman" w:hAnsi="Times New Roman" w:cs="Times New Roman"/>
          <w:sz w:val="24"/>
          <w:szCs w:val="24"/>
          <w:u w:val="single"/>
        </w:rPr>
        <w:t>ой</w:t>
      </w:r>
      <w:proofErr w:type="spellEnd"/>
      <w:r w:rsidRPr="008B3EE1">
        <w:rPr>
          <w:rFonts w:ascii="Times New Roman" w:hAnsi="Times New Roman" w:cs="Times New Roman"/>
          <w:sz w:val="24"/>
          <w:szCs w:val="24"/>
          <w:u w:val="single"/>
        </w:rPr>
        <w:t xml:space="preserve"> Н.И</w:t>
      </w:r>
      <w:r w:rsidRPr="00F52DC6">
        <w:rPr>
          <w:rFonts w:ascii="Times New Roman" w:hAnsi="Times New Roman" w:cs="Times New Roman"/>
          <w:sz w:val="24"/>
          <w:szCs w:val="24"/>
        </w:rPr>
        <w:t>.</w:t>
      </w:r>
      <w:r w:rsidR="00414F90">
        <w:rPr>
          <w:rFonts w:ascii="Times New Roman" w:hAnsi="Times New Roman" w:cs="Times New Roman"/>
          <w:sz w:val="24"/>
          <w:szCs w:val="24"/>
        </w:rPr>
        <w:t xml:space="preserve"> </w:t>
      </w:r>
      <w:r w:rsidRPr="00F6046A">
        <w:rPr>
          <w:rFonts w:ascii="Times New Roman" w:hAnsi="Times New Roman" w:cs="Times New Roman"/>
          <w:sz w:val="24"/>
          <w:szCs w:val="24"/>
        </w:rPr>
        <w:t>в 2014-2015 годах не выполнены запланированные показатели «Объем реализации мяса», «Выручка от реализации мяса», «Выручка от продукции животноводства»</w:t>
      </w:r>
      <w:r w:rsidR="00414F90">
        <w:rPr>
          <w:rFonts w:ascii="Times New Roman" w:hAnsi="Times New Roman" w:cs="Times New Roman"/>
          <w:sz w:val="24"/>
          <w:szCs w:val="24"/>
        </w:rPr>
        <w:t>.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Аналогичные ситуации сложились и по другим проверенным фермерам.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A5A49" w:rsidRPr="005415F3" w:rsidRDefault="001F0E5E" w:rsidP="00DA5A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проверки КСП были направлены запросы в районные станции по борьбе с болезнями животных </w:t>
      </w:r>
      <w:r w:rsidR="008523BE">
        <w:rPr>
          <w:rFonts w:ascii="Times New Roman" w:hAnsi="Times New Roman" w:cs="Times New Roman"/>
          <w:sz w:val="24"/>
          <w:szCs w:val="24"/>
        </w:rPr>
        <w:t xml:space="preserve">(далее </w:t>
      </w:r>
      <w:proofErr w:type="spellStart"/>
      <w:r w:rsidR="00570930">
        <w:rPr>
          <w:rFonts w:ascii="Times New Roman" w:hAnsi="Times New Roman" w:cs="Times New Roman"/>
          <w:sz w:val="24"/>
          <w:szCs w:val="24"/>
        </w:rPr>
        <w:t>райСББЖ</w:t>
      </w:r>
      <w:proofErr w:type="spellEnd"/>
      <w:r w:rsidR="00570930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 предоставлении информации по наличию поголовья сельскохозяйственных животных у получателей грантов. Согласно полученной информации не было подтверждено поголовье сельскохозяйственных животных, заявленное получателями грантов в бизнес</w:t>
      </w:r>
      <w:r w:rsidR="009752A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планах</w:t>
      </w:r>
      <w:r w:rsidRPr="00785CF3">
        <w:rPr>
          <w:rFonts w:ascii="Times New Roman" w:hAnsi="Times New Roman" w:cs="Times New Roman"/>
          <w:sz w:val="24"/>
          <w:szCs w:val="24"/>
        </w:rPr>
        <w:t>,</w:t>
      </w:r>
      <w:r w:rsidR="00785CF3" w:rsidRPr="00785CF3">
        <w:rPr>
          <w:rFonts w:ascii="Times New Roman" w:hAnsi="Times New Roman" w:cs="Times New Roman"/>
          <w:sz w:val="24"/>
          <w:szCs w:val="24"/>
        </w:rPr>
        <w:t xml:space="preserve"> ГБУ ВО «</w:t>
      </w:r>
      <w:proofErr w:type="spellStart"/>
      <w:r w:rsidR="00785CF3" w:rsidRPr="00785CF3">
        <w:rPr>
          <w:rFonts w:ascii="Times New Roman" w:hAnsi="Times New Roman" w:cs="Times New Roman"/>
          <w:sz w:val="24"/>
          <w:szCs w:val="24"/>
        </w:rPr>
        <w:t>Палласовская</w:t>
      </w:r>
      <w:proofErr w:type="spellEnd"/>
      <w:r w:rsidR="00785CF3" w:rsidRPr="00785C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5CF3" w:rsidRPr="00785CF3">
        <w:rPr>
          <w:rFonts w:ascii="Times New Roman" w:hAnsi="Times New Roman" w:cs="Times New Roman"/>
          <w:sz w:val="24"/>
          <w:szCs w:val="24"/>
        </w:rPr>
        <w:t>райСББЖ</w:t>
      </w:r>
      <w:proofErr w:type="spellEnd"/>
      <w:r w:rsidR="00785CF3" w:rsidRPr="00785CF3">
        <w:rPr>
          <w:rFonts w:ascii="Times New Roman" w:hAnsi="Times New Roman" w:cs="Times New Roman"/>
          <w:sz w:val="24"/>
          <w:szCs w:val="24"/>
        </w:rPr>
        <w:t>»</w:t>
      </w:r>
      <w:r w:rsidR="00785CF3">
        <w:rPr>
          <w:rFonts w:ascii="Times New Roman" w:hAnsi="Times New Roman" w:cs="Times New Roman"/>
          <w:sz w:val="24"/>
          <w:szCs w:val="24"/>
        </w:rPr>
        <w:t xml:space="preserve"> по</w:t>
      </w:r>
      <w:r w:rsidR="00785CF3" w:rsidRPr="00785CF3">
        <w:rPr>
          <w:rFonts w:ascii="Times New Roman" w:hAnsi="Times New Roman" w:cs="Times New Roman"/>
          <w:sz w:val="24"/>
          <w:szCs w:val="24"/>
        </w:rPr>
        <w:t xml:space="preserve"> </w:t>
      </w:r>
      <w:r w:rsidRPr="00785CF3">
        <w:rPr>
          <w:rFonts w:ascii="Times New Roman" w:hAnsi="Times New Roman" w:cs="Times New Roman"/>
          <w:sz w:val="24"/>
          <w:szCs w:val="24"/>
        </w:rPr>
        <w:t xml:space="preserve"> </w:t>
      </w:r>
      <w:r w:rsidR="00785CF3" w:rsidRPr="00D36784">
        <w:rPr>
          <w:rFonts w:ascii="Times New Roman" w:hAnsi="Times New Roman" w:cs="Times New Roman"/>
          <w:sz w:val="24"/>
          <w:szCs w:val="24"/>
        </w:rPr>
        <w:t>4</w:t>
      </w:r>
      <w:r w:rsidR="00785CF3" w:rsidRPr="00D367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5CF3" w:rsidRPr="00D36784">
        <w:rPr>
          <w:rFonts w:ascii="Times New Roman" w:hAnsi="Times New Roman" w:cs="Times New Roman"/>
          <w:sz w:val="24"/>
          <w:szCs w:val="24"/>
        </w:rPr>
        <w:t>получател</w:t>
      </w:r>
      <w:r w:rsidR="00785CF3">
        <w:rPr>
          <w:rFonts w:ascii="Times New Roman" w:hAnsi="Times New Roman" w:cs="Times New Roman"/>
          <w:sz w:val="24"/>
          <w:szCs w:val="24"/>
        </w:rPr>
        <w:t xml:space="preserve">ям гранта </w:t>
      </w:r>
      <w:r w:rsidR="00785CF3" w:rsidRPr="00D36784">
        <w:rPr>
          <w:rFonts w:ascii="Times New Roman" w:hAnsi="Times New Roman" w:cs="Times New Roman"/>
          <w:sz w:val="24"/>
          <w:szCs w:val="24"/>
        </w:rPr>
        <w:t>2015 года</w:t>
      </w:r>
      <w:r w:rsidR="00785CF3">
        <w:rPr>
          <w:rFonts w:ascii="Times New Roman" w:hAnsi="Times New Roman" w:cs="Times New Roman"/>
          <w:sz w:val="24"/>
          <w:szCs w:val="24"/>
        </w:rPr>
        <w:t xml:space="preserve"> и </w:t>
      </w:r>
      <w:r w:rsidR="00785CF3" w:rsidRPr="00785CF3">
        <w:rPr>
          <w:rFonts w:ascii="Times New Roman" w:hAnsi="Times New Roman" w:cs="Times New Roman"/>
          <w:sz w:val="24"/>
          <w:szCs w:val="24"/>
        </w:rPr>
        <w:t xml:space="preserve">ГБУ </w:t>
      </w:r>
      <w:proofErr w:type="gramStart"/>
      <w:r w:rsidR="00785CF3" w:rsidRPr="00785CF3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="00785CF3" w:rsidRPr="00785CF3">
        <w:rPr>
          <w:rFonts w:ascii="Times New Roman" w:hAnsi="Times New Roman" w:cs="Times New Roman"/>
          <w:sz w:val="24"/>
          <w:szCs w:val="24"/>
        </w:rPr>
        <w:t xml:space="preserve"> «Николаевская </w:t>
      </w:r>
      <w:proofErr w:type="spellStart"/>
      <w:r w:rsidR="00785CF3" w:rsidRPr="00785CF3">
        <w:rPr>
          <w:rFonts w:ascii="Times New Roman" w:hAnsi="Times New Roman" w:cs="Times New Roman"/>
          <w:sz w:val="24"/>
          <w:szCs w:val="24"/>
        </w:rPr>
        <w:t>райСББЖ</w:t>
      </w:r>
      <w:proofErr w:type="spellEnd"/>
      <w:r w:rsidR="00785CF3" w:rsidRPr="00785CF3">
        <w:rPr>
          <w:rFonts w:ascii="Times New Roman" w:hAnsi="Times New Roman" w:cs="Times New Roman"/>
          <w:sz w:val="24"/>
          <w:szCs w:val="24"/>
        </w:rPr>
        <w:t xml:space="preserve">» </w:t>
      </w:r>
      <w:r w:rsidR="00785CF3">
        <w:rPr>
          <w:rFonts w:ascii="Times New Roman" w:hAnsi="Times New Roman" w:cs="Times New Roman"/>
          <w:sz w:val="24"/>
          <w:szCs w:val="24"/>
        </w:rPr>
        <w:t>по 1</w:t>
      </w:r>
      <w:r w:rsidR="00785CF3" w:rsidRPr="00D3678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85CF3" w:rsidRPr="00D36784">
        <w:rPr>
          <w:rFonts w:ascii="Times New Roman" w:hAnsi="Times New Roman" w:cs="Times New Roman"/>
          <w:sz w:val="24"/>
          <w:szCs w:val="24"/>
        </w:rPr>
        <w:t>получател</w:t>
      </w:r>
      <w:r w:rsidR="00785CF3">
        <w:rPr>
          <w:rFonts w:ascii="Times New Roman" w:hAnsi="Times New Roman" w:cs="Times New Roman"/>
          <w:sz w:val="24"/>
          <w:szCs w:val="24"/>
        </w:rPr>
        <w:t xml:space="preserve">ю гранта </w:t>
      </w:r>
      <w:r w:rsidR="00785CF3" w:rsidRPr="00D36784">
        <w:rPr>
          <w:rFonts w:ascii="Times New Roman" w:hAnsi="Times New Roman" w:cs="Times New Roman"/>
          <w:sz w:val="24"/>
          <w:szCs w:val="24"/>
        </w:rPr>
        <w:t>2015 года</w:t>
      </w:r>
      <w:r w:rsidR="00FE3922">
        <w:rPr>
          <w:rFonts w:ascii="Times New Roman" w:hAnsi="Times New Roman" w:cs="Times New Roman"/>
          <w:sz w:val="24"/>
          <w:szCs w:val="24"/>
        </w:rPr>
        <w:t xml:space="preserve">. </w:t>
      </w:r>
      <w:r w:rsidR="00FE3922" w:rsidRPr="00D36784">
        <w:rPr>
          <w:rFonts w:ascii="Times New Roman" w:hAnsi="Times New Roman" w:cs="Times New Roman"/>
          <w:sz w:val="24"/>
          <w:szCs w:val="24"/>
        </w:rPr>
        <w:t xml:space="preserve">По пояснениям </w:t>
      </w:r>
      <w:r w:rsidR="00FE3922">
        <w:rPr>
          <w:rFonts w:ascii="Times New Roman" w:hAnsi="Times New Roman" w:cs="Times New Roman"/>
          <w:sz w:val="24"/>
          <w:szCs w:val="24"/>
        </w:rPr>
        <w:t>фермеров</w:t>
      </w:r>
      <w:r w:rsidR="00DA5A49">
        <w:rPr>
          <w:rFonts w:ascii="Times New Roman" w:hAnsi="Times New Roman" w:cs="Times New Roman"/>
          <w:sz w:val="24"/>
          <w:szCs w:val="24"/>
        </w:rPr>
        <w:t>,</w:t>
      </w:r>
      <w:r w:rsidR="00FE3922" w:rsidRPr="00D36784">
        <w:rPr>
          <w:rFonts w:ascii="Times New Roman" w:hAnsi="Times New Roman" w:cs="Times New Roman"/>
          <w:sz w:val="24"/>
          <w:szCs w:val="24"/>
        </w:rPr>
        <w:t xml:space="preserve"> данное расхождение </w:t>
      </w:r>
      <w:r w:rsidR="00FE3922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="00FE3922" w:rsidRPr="00D36784">
        <w:rPr>
          <w:rFonts w:ascii="Times New Roman" w:hAnsi="Times New Roman" w:cs="Times New Roman"/>
          <w:sz w:val="24"/>
          <w:szCs w:val="24"/>
        </w:rPr>
        <w:t>объясняется тем, что вакцинации не подвергался молодняк КРС до 3 мес</w:t>
      </w:r>
      <w:r w:rsidR="00FE3922">
        <w:rPr>
          <w:rFonts w:ascii="Times New Roman" w:hAnsi="Times New Roman" w:cs="Times New Roman"/>
          <w:sz w:val="24"/>
          <w:szCs w:val="24"/>
        </w:rPr>
        <w:t xml:space="preserve">яцев и стельные коровы. Исключением является </w:t>
      </w:r>
      <w:r w:rsidRPr="00FE3922">
        <w:rPr>
          <w:rFonts w:ascii="Times New Roman" w:hAnsi="Times New Roman" w:cs="Times New Roman"/>
          <w:sz w:val="24"/>
          <w:szCs w:val="24"/>
        </w:rPr>
        <w:t xml:space="preserve">ИП глава </w:t>
      </w:r>
      <w:proofErr w:type="gramStart"/>
      <w:r w:rsidRPr="00FE3922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FE3922">
        <w:rPr>
          <w:rFonts w:ascii="Times New Roman" w:hAnsi="Times New Roman" w:cs="Times New Roman"/>
          <w:sz w:val="24"/>
          <w:szCs w:val="24"/>
        </w:rPr>
        <w:t>Ф)Х Канатов М.К.</w:t>
      </w:r>
      <w:r w:rsidR="00FE3922">
        <w:rPr>
          <w:rFonts w:ascii="Times New Roman" w:hAnsi="Times New Roman" w:cs="Times New Roman"/>
          <w:sz w:val="24"/>
          <w:szCs w:val="24"/>
        </w:rPr>
        <w:t xml:space="preserve">, по пояснениям </w:t>
      </w:r>
      <w:r w:rsidR="00FE3922" w:rsidRPr="005415F3">
        <w:rPr>
          <w:rFonts w:ascii="Times New Roman" w:hAnsi="Times New Roman" w:cs="Times New Roman"/>
          <w:sz w:val="24"/>
          <w:szCs w:val="24"/>
        </w:rPr>
        <w:t xml:space="preserve">которого </w:t>
      </w:r>
      <w:r w:rsidR="00DA5A49" w:rsidRPr="005415F3">
        <w:rPr>
          <w:rFonts w:ascii="Times New Roman" w:hAnsi="Times New Roman" w:cs="Times New Roman"/>
          <w:sz w:val="24"/>
          <w:szCs w:val="24"/>
        </w:rPr>
        <w:t xml:space="preserve">«данное расхождение объясняется приобретением </w:t>
      </w:r>
      <w:r w:rsidR="00054285">
        <w:rPr>
          <w:rFonts w:ascii="Times New Roman" w:hAnsi="Times New Roman" w:cs="Times New Roman"/>
          <w:sz w:val="24"/>
          <w:szCs w:val="24"/>
        </w:rPr>
        <w:t xml:space="preserve">им </w:t>
      </w:r>
      <w:r w:rsidR="00DA5A49" w:rsidRPr="005415F3">
        <w:rPr>
          <w:rFonts w:ascii="Times New Roman" w:hAnsi="Times New Roman" w:cs="Times New Roman"/>
          <w:sz w:val="24"/>
          <w:szCs w:val="24"/>
        </w:rPr>
        <w:t xml:space="preserve">в 2014 году 210 голов </w:t>
      </w:r>
      <w:r w:rsidR="00054285">
        <w:rPr>
          <w:rFonts w:ascii="Times New Roman" w:hAnsi="Times New Roman" w:cs="Times New Roman"/>
          <w:sz w:val="24"/>
          <w:szCs w:val="24"/>
        </w:rPr>
        <w:t>овец</w:t>
      </w:r>
      <w:r w:rsidR="00DA5A49" w:rsidRPr="005415F3">
        <w:rPr>
          <w:rFonts w:ascii="Times New Roman" w:hAnsi="Times New Roman" w:cs="Times New Roman"/>
          <w:sz w:val="24"/>
          <w:szCs w:val="24"/>
        </w:rPr>
        <w:t xml:space="preserve"> у физического лица, работавшего в данном хозяйстве без договора».</w:t>
      </w:r>
    </w:p>
    <w:p w:rsidR="001F0E5E" w:rsidRPr="005415F3" w:rsidRDefault="00E42B8A" w:rsidP="001F0E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5F3">
        <w:rPr>
          <w:rFonts w:ascii="Times New Roman" w:hAnsi="Times New Roman" w:cs="Times New Roman"/>
          <w:sz w:val="24"/>
          <w:szCs w:val="24"/>
        </w:rPr>
        <w:t>Кроме того, по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 данным </w:t>
      </w:r>
      <w:r w:rsidR="001F0E5E" w:rsidRPr="005415F3">
        <w:rPr>
          <w:rFonts w:ascii="Times New Roman" w:hAnsi="Times New Roman" w:cs="Times New Roman"/>
          <w:i/>
          <w:sz w:val="24"/>
          <w:szCs w:val="24"/>
          <w:u w:val="single"/>
        </w:rPr>
        <w:t>ГБУ ВО «</w:t>
      </w:r>
      <w:proofErr w:type="spellStart"/>
      <w:r w:rsidR="001F0E5E" w:rsidRPr="005415F3">
        <w:rPr>
          <w:rFonts w:ascii="Times New Roman" w:hAnsi="Times New Roman" w:cs="Times New Roman"/>
          <w:i/>
          <w:sz w:val="24"/>
          <w:szCs w:val="24"/>
          <w:u w:val="single"/>
        </w:rPr>
        <w:t>Городищенская</w:t>
      </w:r>
      <w:proofErr w:type="spellEnd"/>
      <w:r w:rsidR="001F0E5E" w:rsidRPr="005415F3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1F0E5E" w:rsidRPr="005415F3">
        <w:rPr>
          <w:rFonts w:ascii="Times New Roman" w:hAnsi="Times New Roman" w:cs="Times New Roman"/>
          <w:i/>
          <w:sz w:val="24"/>
          <w:szCs w:val="24"/>
          <w:u w:val="single"/>
        </w:rPr>
        <w:t>рай</w:t>
      </w:r>
      <w:r w:rsidR="00570930" w:rsidRPr="005415F3">
        <w:rPr>
          <w:rFonts w:ascii="Times New Roman" w:hAnsi="Times New Roman" w:cs="Times New Roman"/>
          <w:i/>
          <w:sz w:val="24"/>
          <w:szCs w:val="24"/>
          <w:u w:val="single"/>
        </w:rPr>
        <w:t>СББЖ</w:t>
      </w:r>
      <w:proofErr w:type="spellEnd"/>
      <w:r w:rsidR="00B01C00" w:rsidRPr="005415F3">
        <w:rPr>
          <w:rFonts w:ascii="Times New Roman" w:hAnsi="Times New Roman" w:cs="Times New Roman"/>
          <w:sz w:val="24"/>
          <w:szCs w:val="24"/>
        </w:rPr>
        <w:t>» поголовье КРС</w:t>
      </w:r>
      <w:r w:rsidR="00B314E5" w:rsidRPr="005415F3">
        <w:rPr>
          <w:rFonts w:ascii="Times New Roman" w:hAnsi="Times New Roman" w:cs="Times New Roman"/>
          <w:sz w:val="24"/>
          <w:szCs w:val="24"/>
        </w:rPr>
        <w:t>,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 принадлежащ</w:t>
      </w:r>
      <w:r w:rsidR="00851F58" w:rsidRPr="005415F3">
        <w:rPr>
          <w:rFonts w:ascii="Times New Roman" w:hAnsi="Times New Roman" w:cs="Times New Roman"/>
          <w:sz w:val="24"/>
          <w:szCs w:val="24"/>
        </w:rPr>
        <w:t>е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е главе КФХ </w:t>
      </w:r>
      <w:proofErr w:type="spellStart"/>
      <w:r w:rsidR="001F0E5E" w:rsidRPr="005415F3">
        <w:rPr>
          <w:rFonts w:ascii="Times New Roman" w:hAnsi="Times New Roman" w:cs="Times New Roman"/>
          <w:sz w:val="24"/>
          <w:szCs w:val="24"/>
        </w:rPr>
        <w:t>Корсикову</w:t>
      </w:r>
      <w:proofErr w:type="spellEnd"/>
      <w:r w:rsidR="001F0E5E" w:rsidRPr="005415F3">
        <w:rPr>
          <w:rFonts w:ascii="Times New Roman" w:hAnsi="Times New Roman" w:cs="Times New Roman"/>
          <w:sz w:val="24"/>
          <w:szCs w:val="24"/>
        </w:rPr>
        <w:t xml:space="preserve"> И.Б.</w:t>
      </w:r>
      <w:r w:rsidR="00414F90" w:rsidRPr="005415F3">
        <w:rPr>
          <w:rFonts w:ascii="Times New Roman" w:hAnsi="Times New Roman" w:cs="Times New Roman"/>
          <w:sz w:val="24"/>
          <w:szCs w:val="24"/>
        </w:rPr>
        <w:t>,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 по состоянию на 24.09.2015 и на 23.12.2015 не прививал</w:t>
      </w:r>
      <w:r w:rsidR="00851F58" w:rsidRPr="005415F3">
        <w:rPr>
          <w:rFonts w:ascii="Times New Roman" w:hAnsi="Times New Roman" w:cs="Times New Roman"/>
          <w:sz w:val="24"/>
          <w:szCs w:val="24"/>
        </w:rPr>
        <w:t>о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сь, ветеринарные свидетельства на реализацию мяса КРС в 2014-2015 годах не выдавались. </w:t>
      </w:r>
      <w:r w:rsidR="00DA5A49" w:rsidRPr="005415F3">
        <w:rPr>
          <w:rFonts w:ascii="Times New Roman" w:hAnsi="Times New Roman" w:cs="Times New Roman"/>
          <w:sz w:val="24"/>
          <w:szCs w:val="24"/>
        </w:rPr>
        <w:t>При этом в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 бизнес-плане </w:t>
      </w:r>
      <w:r w:rsidR="000B2595" w:rsidRPr="005415F3">
        <w:rPr>
          <w:rFonts w:ascii="Times New Roman" w:hAnsi="Times New Roman" w:cs="Times New Roman"/>
          <w:sz w:val="24"/>
          <w:szCs w:val="24"/>
        </w:rPr>
        <w:t xml:space="preserve">фермера </w:t>
      </w:r>
      <w:r w:rsidR="001F0E5E" w:rsidRPr="005415F3">
        <w:rPr>
          <w:rFonts w:ascii="Times New Roman" w:hAnsi="Times New Roman" w:cs="Times New Roman"/>
          <w:sz w:val="24"/>
          <w:szCs w:val="24"/>
        </w:rPr>
        <w:t>заявлено</w:t>
      </w:r>
      <w:r w:rsidR="00DA5A49" w:rsidRPr="005415F3">
        <w:rPr>
          <w:rFonts w:ascii="Times New Roman" w:hAnsi="Times New Roman" w:cs="Times New Roman"/>
          <w:sz w:val="24"/>
          <w:szCs w:val="24"/>
        </w:rPr>
        <w:t xml:space="preserve">, что </w:t>
      </w:r>
      <w:r w:rsidR="000B2595" w:rsidRPr="005415F3">
        <w:rPr>
          <w:rFonts w:ascii="Times New Roman" w:hAnsi="Times New Roman" w:cs="Times New Roman"/>
          <w:sz w:val="24"/>
          <w:szCs w:val="24"/>
        </w:rPr>
        <w:t xml:space="preserve">у него в </w:t>
      </w:r>
      <w:r w:rsidR="00DA5A49" w:rsidRPr="005415F3">
        <w:rPr>
          <w:rFonts w:ascii="Times New Roman" w:hAnsi="Times New Roman" w:cs="Times New Roman"/>
          <w:sz w:val="24"/>
          <w:szCs w:val="24"/>
        </w:rPr>
        <w:t>собственности находится</w:t>
      </w:r>
      <w:r w:rsidR="001F0E5E" w:rsidRPr="005415F3">
        <w:rPr>
          <w:rFonts w:ascii="Times New Roman" w:hAnsi="Times New Roman" w:cs="Times New Roman"/>
          <w:sz w:val="24"/>
          <w:szCs w:val="24"/>
        </w:rPr>
        <w:t xml:space="preserve"> 60 голов КРС</w:t>
      </w:r>
      <w:r w:rsidR="00DA5A49" w:rsidRPr="005415F3">
        <w:rPr>
          <w:rFonts w:ascii="Times New Roman" w:hAnsi="Times New Roman" w:cs="Times New Roman"/>
          <w:sz w:val="24"/>
          <w:szCs w:val="24"/>
        </w:rPr>
        <w:t>, то есть данный факт</w:t>
      </w:r>
      <w:r w:rsidR="00466FF2" w:rsidRPr="005415F3">
        <w:rPr>
          <w:rFonts w:ascii="Times New Roman" w:hAnsi="Times New Roman" w:cs="Times New Roman"/>
          <w:sz w:val="24"/>
          <w:szCs w:val="24"/>
        </w:rPr>
        <w:t xml:space="preserve"> ветеринарной службой</w:t>
      </w:r>
      <w:r w:rsidR="00DA5A49" w:rsidRPr="005415F3">
        <w:rPr>
          <w:rFonts w:ascii="Times New Roman" w:hAnsi="Times New Roman" w:cs="Times New Roman"/>
          <w:sz w:val="24"/>
          <w:szCs w:val="24"/>
        </w:rPr>
        <w:t xml:space="preserve"> не подтвержден</w:t>
      </w:r>
      <w:r w:rsidR="001F0E5E" w:rsidRPr="005415F3">
        <w:rPr>
          <w:rFonts w:ascii="Times New Roman" w:hAnsi="Times New Roman" w:cs="Times New Roman"/>
          <w:sz w:val="24"/>
          <w:szCs w:val="24"/>
        </w:rPr>
        <w:t>.</w:t>
      </w:r>
    </w:p>
    <w:p w:rsidR="001F0E5E" w:rsidRPr="00466FF2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F0E5E" w:rsidRPr="00DB713A" w:rsidRDefault="00B01C00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разделом 3</w:t>
      </w:r>
      <w:r w:rsidR="001F0E5E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1F0E5E">
        <w:rPr>
          <w:rFonts w:ascii="Times New Roman" w:hAnsi="Times New Roman" w:cs="Times New Roman"/>
          <w:sz w:val="24"/>
          <w:szCs w:val="24"/>
        </w:rPr>
        <w:t xml:space="preserve"> г</w:t>
      </w:r>
      <w:r w:rsidR="001F0E5E" w:rsidRPr="002A7E07">
        <w:rPr>
          <w:rFonts w:ascii="Times New Roman" w:hAnsi="Times New Roman" w:cs="Times New Roman"/>
          <w:sz w:val="24"/>
          <w:szCs w:val="24"/>
        </w:rPr>
        <w:t>рант предоставляется главе хозяйства</w:t>
      </w:r>
      <w:r w:rsidR="001F0E5E">
        <w:rPr>
          <w:rFonts w:ascii="Times New Roman" w:hAnsi="Times New Roman" w:cs="Times New Roman"/>
          <w:sz w:val="24"/>
          <w:szCs w:val="24"/>
        </w:rPr>
        <w:t xml:space="preserve">, в том числе для </w:t>
      </w:r>
      <w:r w:rsidR="001F0E5E" w:rsidRPr="002A7E07">
        <w:rPr>
          <w:rFonts w:ascii="Times New Roman" w:hAnsi="Times New Roman" w:cs="Times New Roman"/>
          <w:sz w:val="24"/>
          <w:szCs w:val="24"/>
        </w:rPr>
        <w:t>строительств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F0E5E" w:rsidRPr="002A7E07">
        <w:rPr>
          <w:rFonts w:ascii="Times New Roman" w:hAnsi="Times New Roman" w:cs="Times New Roman"/>
          <w:sz w:val="24"/>
          <w:szCs w:val="24"/>
        </w:rPr>
        <w:t>, реконструкци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1F0E5E" w:rsidRPr="002A7E07">
        <w:rPr>
          <w:rFonts w:ascii="Times New Roman" w:hAnsi="Times New Roman" w:cs="Times New Roman"/>
          <w:sz w:val="24"/>
          <w:szCs w:val="24"/>
        </w:rPr>
        <w:t xml:space="preserve"> или модернизаци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1F0E5E" w:rsidRPr="002A7E07">
        <w:rPr>
          <w:rFonts w:ascii="Times New Roman" w:hAnsi="Times New Roman" w:cs="Times New Roman"/>
          <w:sz w:val="24"/>
          <w:szCs w:val="24"/>
        </w:rPr>
        <w:t>семейн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 w:rsidR="001F0E5E" w:rsidRPr="002A7E07">
        <w:rPr>
          <w:rFonts w:ascii="Times New Roman" w:hAnsi="Times New Roman" w:cs="Times New Roman"/>
          <w:sz w:val="24"/>
          <w:szCs w:val="24"/>
        </w:rPr>
        <w:t>животноводческ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1F0E5E" w:rsidRPr="002A7E07">
        <w:rPr>
          <w:rFonts w:ascii="Times New Roman" w:hAnsi="Times New Roman" w:cs="Times New Roman"/>
          <w:sz w:val="24"/>
          <w:szCs w:val="24"/>
        </w:rPr>
        <w:t xml:space="preserve"> ферм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F0E5E" w:rsidRPr="002A7E07">
        <w:rPr>
          <w:rFonts w:ascii="Times New Roman" w:hAnsi="Times New Roman" w:cs="Times New Roman"/>
          <w:sz w:val="24"/>
          <w:szCs w:val="24"/>
        </w:rPr>
        <w:t>;</w:t>
      </w:r>
      <w:r w:rsidR="001F0E5E" w:rsidRPr="00DB713A">
        <w:rPr>
          <w:rFonts w:ascii="Times New Roman" w:hAnsi="Times New Roman" w:cs="Times New Roman"/>
          <w:sz w:val="24"/>
          <w:szCs w:val="24"/>
        </w:rPr>
        <w:t xml:space="preserve"> </w:t>
      </w:r>
      <w:r w:rsidR="001F0E5E" w:rsidRPr="002A7E07">
        <w:rPr>
          <w:rFonts w:ascii="Times New Roman" w:hAnsi="Times New Roman" w:cs="Times New Roman"/>
          <w:sz w:val="24"/>
          <w:szCs w:val="24"/>
        </w:rPr>
        <w:t>производственных объектов по перер</w:t>
      </w:r>
      <w:r w:rsidR="001F0E5E">
        <w:rPr>
          <w:rFonts w:ascii="Times New Roman" w:hAnsi="Times New Roman" w:cs="Times New Roman"/>
          <w:sz w:val="24"/>
          <w:szCs w:val="24"/>
        </w:rPr>
        <w:t>аботке продукции животноводства. С</w:t>
      </w:r>
      <w:r w:rsidR="001F0E5E" w:rsidRPr="00DB713A">
        <w:rPr>
          <w:rFonts w:ascii="Times New Roman" w:hAnsi="Times New Roman" w:cs="Times New Roman"/>
          <w:sz w:val="24"/>
          <w:szCs w:val="24"/>
        </w:rPr>
        <w:t xml:space="preserve">емейная животноводческая ферма - производственный объект, предназначенный для выращивания и содержания сельскохозяйственных животных, находящийся в собственности или пользовании </w:t>
      </w:r>
      <w:proofErr w:type="gramStart"/>
      <w:r w:rsidR="001F0E5E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1F0E5E">
        <w:rPr>
          <w:rFonts w:ascii="Times New Roman" w:hAnsi="Times New Roman" w:cs="Times New Roman"/>
          <w:sz w:val="24"/>
          <w:szCs w:val="24"/>
        </w:rPr>
        <w:t xml:space="preserve">Ф)Х (п. 1.3. </w:t>
      </w:r>
      <w:proofErr w:type="gramStart"/>
      <w:r w:rsidR="001F0E5E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1F0E5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со ст. 12 </w:t>
      </w:r>
      <w:r w:rsidRPr="00DB713A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B713A">
        <w:rPr>
          <w:rFonts w:ascii="Times New Roman" w:hAnsi="Times New Roman" w:cs="Times New Roman"/>
          <w:sz w:val="24"/>
          <w:szCs w:val="24"/>
        </w:rPr>
        <w:t xml:space="preserve"> РФ от 14</w:t>
      </w:r>
      <w:r>
        <w:rPr>
          <w:rFonts w:ascii="Times New Roman" w:hAnsi="Times New Roman" w:cs="Times New Roman"/>
          <w:sz w:val="24"/>
          <w:szCs w:val="24"/>
        </w:rPr>
        <w:t>.05.</w:t>
      </w:r>
      <w:r w:rsidRPr="00DB713A">
        <w:rPr>
          <w:rFonts w:ascii="Times New Roman" w:hAnsi="Times New Roman" w:cs="Times New Roman"/>
          <w:sz w:val="24"/>
          <w:szCs w:val="24"/>
        </w:rPr>
        <w:t>1993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DB713A">
        <w:rPr>
          <w:rFonts w:ascii="Times New Roman" w:hAnsi="Times New Roman" w:cs="Times New Roman"/>
          <w:sz w:val="24"/>
          <w:szCs w:val="24"/>
        </w:rPr>
        <w:t xml:space="preserve"> 4979-I </w:t>
      </w:r>
      <w:r>
        <w:rPr>
          <w:rFonts w:ascii="Times New Roman" w:hAnsi="Times New Roman" w:cs="Times New Roman"/>
          <w:sz w:val="24"/>
          <w:szCs w:val="24"/>
        </w:rPr>
        <w:t>«О ветеринарии» п</w:t>
      </w:r>
      <w:r w:rsidRPr="00DB713A">
        <w:rPr>
          <w:rFonts w:ascii="Times New Roman" w:hAnsi="Times New Roman" w:cs="Times New Roman"/>
          <w:sz w:val="24"/>
          <w:szCs w:val="24"/>
        </w:rPr>
        <w:t>ри планировке и строительстве животноводческих комплексов, других предприятий по производству и хр</w:t>
      </w:r>
      <w:r w:rsidR="00B01C00">
        <w:rPr>
          <w:rFonts w:ascii="Times New Roman" w:hAnsi="Times New Roman" w:cs="Times New Roman"/>
          <w:sz w:val="24"/>
          <w:szCs w:val="24"/>
        </w:rPr>
        <w:t>анению продуктов животноводства</w:t>
      </w:r>
      <w:r w:rsidRPr="00DB713A">
        <w:rPr>
          <w:rFonts w:ascii="Times New Roman" w:hAnsi="Times New Roman" w:cs="Times New Roman"/>
          <w:sz w:val="24"/>
          <w:szCs w:val="24"/>
        </w:rPr>
        <w:t xml:space="preserve"> крестьянских (фермерских) хозяйств должно быть предусмотрено создание наиболее благоприятных условий для содержания животных и производства продуктов животноводства, для предупреждения загрязнения окружающей среды производственными отходами и возбудителями заразных болезней животных.</w:t>
      </w:r>
      <w:bookmarkStart w:id="10" w:name="sub_27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713A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DB713A">
        <w:rPr>
          <w:rFonts w:ascii="Times New Roman" w:hAnsi="Times New Roman" w:cs="Times New Roman"/>
          <w:sz w:val="24"/>
          <w:szCs w:val="24"/>
          <w:u w:val="single"/>
        </w:rPr>
        <w:t xml:space="preserve">земельного участка под строительство предприятий по производству и хранению продуктов животноводства допускается только при наличии заключений органов государственного ветеринарного надзора о соответствии размещения таких предприятий действующим ветеринарным нормам и </w:t>
      </w:r>
      <w:hyperlink r:id="rId8" w:history="1">
        <w:r w:rsidRPr="00AF2F02">
          <w:rPr>
            <w:rFonts w:ascii="Times New Roman" w:hAnsi="Times New Roman" w:cs="Times New Roman"/>
            <w:sz w:val="24"/>
            <w:szCs w:val="24"/>
            <w:u w:val="single"/>
          </w:rPr>
          <w:t>правилам</w:t>
        </w:r>
      </w:hyperlink>
      <w:r w:rsidRPr="00DB713A">
        <w:rPr>
          <w:rFonts w:ascii="Times New Roman" w:hAnsi="Times New Roman" w:cs="Times New Roman"/>
          <w:sz w:val="24"/>
          <w:szCs w:val="24"/>
        </w:rPr>
        <w:t>.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Аналогичные требования к </w:t>
      </w:r>
      <w:r w:rsidRPr="00AF2F02">
        <w:rPr>
          <w:rFonts w:ascii="Times New Roman" w:hAnsi="Times New Roman" w:cs="Times New Roman"/>
          <w:sz w:val="24"/>
          <w:szCs w:val="24"/>
        </w:rPr>
        <w:t>планировке, строительству, реконструкции,</w:t>
      </w:r>
      <w:r w:rsidRPr="00AF2F02">
        <w:rPr>
          <w:rFonts w:ascii="Times New Roman" w:hAnsi="Times New Roman" w:cs="Times New Roman"/>
          <w:sz w:val="24"/>
          <w:szCs w:val="24"/>
        </w:rPr>
        <w:br/>
        <w:t xml:space="preserve"> модернизации </w:t>
      </w:r>
      <w:r w:rsidR="00504480" w:rsidRPr="00504480">
        <w:rPr>
          <w:rFonts w:ascii="Times New Roman" w:hAnsi="Times New Roman" w:cs="Times New Roman"/>
          <w:sz w:val="24"/>
          <w:szCs w:val="24"/>
        </w:rPr>
        <w:t>животноводческих комплексо</w:t>
      </w:r>
      <w:r w:rsidR="00504480">
        <w:rPr>
          <w:rFonts w:ascii="Times New Roman" w:hAnsi="Times New Roman" w:cs="Times New Roman"/>
          <w:sz w:val="24"/>
          <w:szCs w:val="24"/>
        </w:rPr>
        <w:t>в и</w:t>
      </w:r>
      <w:r w:rsidR="00504480" w:rsidRPr="00504480">
        <w:rPr>
          <w:rFonts w:ascii="Times New Roman" w:hAnsi="Times New Roman" w:cs="Times New Roman"/>
          <w:sz w:val="24"/>
          <w:szCs w:val="24"/>
        </w:rPr>
        <w:t xml:space="preserve"> других предприятий по производству, переработке и хранению продуктов животноводства, крестьянских (фермерских) хозяйств</w:t>
      </w:r>
      <w:r w:rsidR="00504480">
        <w:rPr>
          <w:rFonts w:ascii="Times New Roman" w:hAnsi="Times New Roman" w:cs="Times New Roman"/>
          <w:sz w:val="24"/>
          <w:szCs w:val="24"/>
        </w:rPr>
        <w:t xml:space="preserve"> и </w:t>
      </w:r>
      <w:r w:rsidR="00504480" w:rsidRPr="00504480">
        <w:rPr>
          <w:rFonts w:ascii="Times New Roman" w:hAnsi="Times New Roman" w:cs="Times New Roman"/>
          <w:sz w:val="24"/>
          <w:szCs w:val="24"/>
        </w:rPr>
        <w:t>личных подсобных хозяй</w:t>
      </w:r>
      <w:proofErr w:type="gramStart"/>
      <w:r w:rsidR="00504480" w:rsidRPr="00504480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="00504480" w:rsidRPr="00504480">
        <w:rPr>
          <w:rFonts w:ascii="Times New Roman" w:hAnsi="Times New Roman" w:cs="Times New Roman"/>
          <w:sz w:val="24"/>
          <w:szCs w:val="24"/>
        </w:rPr>
        <w:t xml:space="preserve">аждан </w:t>
      </w:r>
      <w:r>
        <w:rPr>
          <w:rFonts w:ascii="Times New Roman" w:hAnsi="Times New Roman" w:cs="Times New Roman"/>
          <w:sz w:val="24"/>
          <w:szCs w:val="24"/>
        </w:rPr>
        <w:t xml:space="preserve">содержатся и в разделе 5 </w:t>
      </w:r>
      <w:bookmarkEnd w:id="10"/>
      <w:r w:rsidRPr="00AF2F02">
        <w:rPr>
          <w:rFonts w:ascii="Times New Roman" w:hAnsi="Times New Roman" w:cs="Times New Roman"/>
          <w:sz w:val="24"/>
          <w:szCs w:val="24"/>
        </w:rPr>
        <w:t>Санитарны</w:t>
      </w:r>
      <w:r>
        <w:rPr>
          <w:rFonts w:ascii="Times New Roman" w:hAnsi="Times New Roman" w:cs="Times New Roman"/>
          <w:sz w:val="24"/>
          <w:szCs w:val="24"/>
        </w:rPr>
        <w:t xml:space="preserve">х правил СП </w:t>
      </w:r>
      <w:r w:rsidRPr="00AF2F02">
        <w:rPr>
          <w:rFonts w:ascii="Times New Roman" w:hAnsi="Times New Roman" w:cs="Times New Roman"/>
          <w:sz w:val="24"/>
          <w:szCs w:val="24"/>
        </w:rPr>
        <w:t>3.1.084-96.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F02">
        <w:rPr>
          <w:rFonts w:ascii="Times New Roman" w:hAnsi="Times New Roman" w:cs="Times New Roman"/>
          <w:sz w:val="24"/>
          <w:szCs w:val="24"/>
        </w:rPr>
        <w:t>Ветеринарные</w:t>
      </w:r>
      <w:r>
        <w:rPr>
          <w:rFonts w:ascii="Times New Roman" w:hAnsi="Times New Roman" w:cs="Times New Roman"/>
          <w:sz w:val="24"/>
          <w:szCs w:val="24"/>
        </w:rPr>
        <w:t xml:space="preserve"> правила </w:t>
      </w:r>
      <w:r w:rsidRPr="00AF2F02">
        <w:rPr>
          <w:rFonts w:ascii="Times New Roman" w:hAnsi="Times New Roman" w:cs="Times New Roman"/>
          <w:sz w:val="24"/>
          <w:szCs w:val="24"/>
        </w:rPr>
        <w:t>ВП13.3.4.1100-96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F2F02">
        <w:rPr>
          <w:rFonts w:ascii="Times New Roman" w:hAnsi="Times New Roman" w:cs="Times New Roman"/>
          <w:sz w:val="24"/>
          <w:szCs w:val="24"/>
        </w:rPr>
        <w:t>Профилактика и борьба с заразными болезнями, общими для человека и животных. Общие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2F02">
        <w:rPr>
          <w:rFonts w:ascii="Times New Roman" w:hAnsi="Times New Roman" w:cs="Times New Roman"/>
          <w:sz w:val="24"/>
          <w:szCs w:val="24"/>
        </w:rPr>
        <w:t>положения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AF2F02">
        <w:rPr>
          <w:rFonts w:ascii="Times New Roman" w:hAnsi="Times New Roman" w:cs="Times New Roman"/>
          <w:sz w:val="24"/>
          <w:szCs w:val="24"/>
        </w:rPr>
        <w:t>(утв. Департаментом ветеринарии Минсельхозпрода РФ и Госкомсанэпиднадзором РФ 31 мая, 18 июня 1996 г.)</w:t>
      </w:r>
      <w:r w:rsidR="00E73E56">
        <w:rPr>
          <w:rFonts w:ascii="Times New Roman" w:hAnsi="Times New Roman" w:cs="Times New Roman"/>
          <w:sz w:val="24"/>
          <w:szCs w:val="24"/>
        </w:rPr>
        <w:t>.</w:t>
      </w:r>
    </w:p>
    <w:p w:rsidR="001F0E5E" w:rsidRPr="00AF2F02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Также разделом 5 указанных правил предусмотрено, что п</w:t>
      </w:r>
      <w:r w:rsidRPr="00AF2F02">
        <w:rPr>
          <w:rFonts w:ascii="Times New Roman" w:hAnsi="Times New Roman" w:cs="Times New Roman"/>
          <w:sz w:val="24"/>
          <w:szCs w:val="24"/>
        </w:rPr>
        <w:t>редприятия, организации и граждане, ответственные за выполнение работ по проектированию и строительству объектов, зданий и сооружений сельскохозяйственного назначения, в случае нарушения санитарных и ветеринарных правил или невозможности их выполнения обязаны приостановить</w:t>
      </w:r>
      <w:r w:rsidR="00054285">
        <w:rPr>
          <w:rFonts w:ascii="Times New Roman" w:hAnsi="Times New Roman" w:cs="Times New Roman"/>
          <w:sz w:val="24"/>
          <w:szCs w:val="24"/>
        </w:rPr>
        <w:t>,</w:t>
      </w:r>
      <w:r w:rsidRPr="00AF2F02">
        <w:rPr>
          <w:rFonts w:ascii="Times New Roman" w:hAnsi="Times New Roman" w:cs="Times New Roman"/>
          <w:sz w:val="24"/>
          <w:szCs w:val="24"/>
        </w:rPr>
        <w:t xml:space="preserve"> либо полностью прекратить проведение этих работ и их финансирование по постановлению главного государственного санитарного врача или его заместителя, главного государственного ветеринарного инспектора</w:t>
      </w:r>
      <w:proofErr w:type="gramEnd"/>
      <w:r w:rsidRPr="00AF2F02">
        <w:rPr>
          <w:rFonts w:ascii="Times New Roman" w:hAnsi="Times New Roman" w:cs="Times New Roman"/>
          <w:sz w:val="24"/>
          <w:szCs w:val="24"/>
        </w:rPr>
        <w:t xml:space="preserve"> или его заместителя.</w:t>
      </w:r>
    </w:p>
    <w:p w:rsidR="001F0E5E" w:rsidRPr="00FD5F7F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D5F7F">
        <w:rPr>
          <w:rFonts w:ascii="Times New Roman" w:hAnsi="Times New Roman" w:cs="Times New Roman"/>
          <w:sz w:val="24"/>
          <w:szCs w:val="24"/>
        </w:rPr>
        <w:t xml:space="preserve">Следует отметить, что Порядок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Pr="00FD5F7F">
        <w:rPr>
          <w:rFonts w:ascii="Times New Roman" w:hAnsi="Times New Roman" w:cs="Times New Roman"/>
          <w:sz w:val="24"/>
          <w:szCs w:val="24"/>
        </w:rPr>
        <w:t xml:space="preserve"> </w:t>
      </w:r>
      <w:r w:rsidRPr="00851F58">
        <w:rPr>
          <w:rFonts w:ascii="Times New Roman" w:hAnsi="Times New Roman" w:cs="Times New Roman"/>
          <w:sz w:val="24"/>
          <w:szCs w:val="24"/>
          <w:u w:val="single"/>
        </w:rPr>
        <w:t>не содержит требований</w:t>
      </w:r>
      <w:r w:rsidRPr="00FD5F7F">
        <w:rPr>
          <w:rFonts w:ascii="Times New Roman" w:hAnsi="Times New Roman" w:cs="Times New Roman"/>
          <w:sz w:val="24"/>
          <w:szCs w:val="24"/>
        </w:rPr>
        <w:t xml:space="preserve"> к получателям грантов о необходимости получения заключений органов государственного ветеринарного надзора </w:t>
      </w:r>
      <w:r w:rsidRPr="00851F58">
        <w:rPr>
          <w:rFonts w:ascii="Times New Roman" w:hAnsi="Times New Roman" w:cs="Times New Roman"/>
          <w:sz w:val="24"/>
          <w:szCs w:val="24"/>
          <w:u w:val="single"/>
        </w:rPr>
        <w:t>о соответствии п</w:t>
      </w:r>
      <w:r w:rsidR="00E3284B">
        <w:rPr>
          <w:rFonts w:ascii="Times New Roman" w:hAnsi="Times New Roman" w:cs="Times New Roman"/>
          <w:sz w:val="24"/>
          <w:szCs w:val="24"/>
          <w:u w:val="single"/>
        </w:rPr>
        <w:t>редполагаемых для строительства</w:t>
      </w:r>
      <w:r w:rsidR="00E3284B" w:rsidRPr="00E3284B">
        <w:rPr>
          <w:rFonts w:ascii="Times New Roman" w:hAnsi="Times New Roman" w:cs="Times New Roman"/>
          <w:sz w:val="24"/>
          <w:szCs w:val="24"/>
          <w:u w:val="single"/>
        </w:rPr>
        <w:t>, реконструкции,</w:t>
      </w:r>
      <w:r w:rsidR="00E3284B" w:rsidRPr="00E3284B">
        <w:rPr>
          <w:rFonts w:ascii="Times New Roman" w:hAnsi="Times New Roman" w:cs="Times New Roman"/>
          <w:sz w:val="24"/>
          <w:szCs w:val="24"/>
          <w:u w:val="single"/>
        </w:rPr>
        <w:br/>
        <w:t xml:space="preserve"> модернизации </w:t>
      </w:r>
      <w:r w:rsidR="00E3284B" w:rsidRPr="00504480">
        <w:rPr>
          <w:rFonts w:ascii="Times New Roman" w:hAnsi="Times New Roman" w:cs="Times New Roman"/>
          <w:sz w:val="24"/>
          <w:szCs w:val="24"/>
          <w:u w:val="single"/>
        </w:rPr>
        <w:t>животноводческих комплексо</w:t>
      </w:r>
      <w:r w:rsidR="00E3284B" w:rsidRPr="00E3284B">
        <w:rPr>
          <w:rFonts w:ascii="Times New Roman" w:hAnsi="Times New Roman" w:cs="Times New Roman"/>
          <w:sz w:val="24"/>
          <w:szCs w:val="24"/>
          <w:u w:val="single"/>
        </w:rPr>
        <w:t>в и</w:t>
      </w:r>
      <w:r w:rsidR="00E3284B" w:rsidRPr="00504480">
        <w:rPr>
          <w:rFonts w:ascii="Times New Roman" w:hAnsi="Times New Roman" w:cs="Times New Roman"/>
          <w:sz w:val="24"/>
          <w:szCs w:val="24"/>
          <w:u w:val="single"/>
        </w:rPr>
        <w:t xml:space="preserve"> других предприятий по производству, переработке и хранению продуктов </w:t>
      </w:r>
      <w:proofErr w:type="gramStart"/>
      <w:r w:rsidR="00E3284B" w:rsidRPr="00504480">
        <w:rPr>
          <w:rFonts w:ascii="Times New Roman" w:hAnsi="Times New Roman" w:cs="Times New Roman"/>
          <w:sz w:val="24"/>
          <w:szCs w:val="24"/>
          <w:u w:val="single"/>
        </w:rPr>
        <w:t>животноводства</w:t>
      </w:r>
      <w:proofErr w:type="gramEnd"/>
      <w:r w:rsidR="00E3284B" w:rsidRPr="005044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3284B">
        <w:rPr>
          <w:rFonts w:ascii="Times New Roman" w:hAnsi="Times New Roman" w:cs="Times New Roman"/>
          <w:sz w:val="24"/>
          <w:szCs w:val="24"/>
          <w:u w:val="single"/>
        </w:rPr>
        <w:t>действующим</w:t>
      </w:r>
      <w:r w:rsidRPr="00851F58">
        <w:rPr>
          <w:rFonts w:ascii="Times New Roman" w:hAnsi="Times New Roman" w:cs="Times New Roman"/>
          <w:sz w:val="24"/>
          <w:szCs w:val="24"/>
          <w:u w:val="single"/>
        </w:rPr>
        <w:t xml:space="preserve"> ветеринарным нормам и </w:t>
      </w:r>
      <w:hyperlink r:id="rId9" w:history="1">
        <w:r w:rsidRPr="00851F58">
          <w:rPr>
            <w:rFonts w:ascii="Times New Roman" w:hAnsi="Times New Roman" w:cs="Times New Roman"/>
            <w:sz w:val="24"/>
            <w:szCs w:val="24"/>
            <w:u w:val="single"/>
          </w:rPr>
          <w:t>правилам</w:t>
        </w:r>
      </w:hyperlink>
      <w:r w:rsidRPr="00851F5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F0E5E" w:rsidRPr="00F965DB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Отсутствие таких согласований в свою очередь может привести к тому, что животноводческие фермы, производственные объекты по переработке продукции животноводства, построенные в</w:t>
      </w:r>
      <w:r w:rsidRPr="00AF2F02">
        <w:rPr>
          <w:rFonts w:ascii="Times New Roman" w:hAnsi="Times New Roman" w:cs="Times New Roman"/>
          <w:sz w:val="24"/>
          <w:szCs w:val="24"/>
        </w:rPr>
        <w:t xml:space="preserve"> нарушени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F2F02">
        <w:rPr>
          <w:rFonts w:ascii="Times New Roman" w:hAnsi="Times New Roman" w:cs="Times New Roman"/>
          <w:sz w:val="24"/>
          <w:szCs w:val="24"/>
        </w:rPr>
        <w:t xml:space="preserve"> санитарных и ветеринарных правил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2F0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обязаны </w:t>
      </w:r>
      <w:r w:rsidR="00851F58">
        <w:rPr>
          <w:rFonts w:ascii="Times New Roman" w:hAnsi="Times New Roman" w:cs="Times New Roman"/>
          <w:sz w:val="24"/>
          <w:szCs w:val="24"/>
        </w:rPr>
        <w:t xml:space="preserve">будут </w:t>
      </w:r>
      <w:r>
        <w:rPr>
          <w:rFonts w:ascii="Times New Roman" w:hAnsi="Times New Roman" w:cs="Times New Roman"/>
          <w:sz w:val="24"/>
          <w:szCs w:val="24"/>
        </w:rPr>
        <w:t>прекратить деятельность, что</w:t>
      </w:r>
      <w:r w:rsidR="00851F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851F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приведет к неэффективным бюджетным расходам.</w:t>
      </w:r>
    </w:p>
    <w:p w:rsidR="001F0E5E" w:rsidRDefault="001F0E5E" w:rsidP="001F0E5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Кроме того, для того, чтобы не допустить строительства семейных животноводческих ферм на территориях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эпизоотически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неблагополучных сельских поселений Волгоградской области, что в дальнейшем может привести к гибели сельскохозяйственных животных, целесообразно в состав е</w:t>
      </w:r>
      <w:r>
        <w:rPr>
          <w:rFonts w:ascii="Times New Roman" w:hAnsi="Times New Roman"/>
          <w:sz w:val="24"/>
          <w:szCs w:val="24"/>
        </w:rPr>
        <w:t>диной к</w:t>
      </w:r>
      <w:r w:rsidRPr="00B3557B">
        <w:rPr>
          <w:rFonts w:ascii="Times New Roman" w:hAnsi="Times New Roman"/>
          <w:sz w:val="24"/>
          <w:szCs w:val="24"/>
        </w:rPr>
        <w:t>онкурсн</w:t>
      </w:r>
      <w:r>
        <w:rPr>
          <w:rFonts w:ascii="Times New Roman" w:hAnsi="Times New Roman"/>
          <w:sz w:val="24"/>
          <w:szCs w:val="24"/>
        </w:rPr>
        <w:t xml:space="preserve">ой </w:t>
      </w:r>
      <w:r w:rsidRPr="00B3557B">
        <w:rPr>
          <w:rFonts w:ascii="Times New Roman" w:hAnsi="Times New Roman"/>
          <w:sz w:val="24"/>
          <w:szCs w:val="24"/>
        </w:rPr>
        <w:t>комисси</w:t>
      </w:r>
      <w:r>
        <w:rPr>
          <w:rFonts w:ascii="Times New Roman" w:hAnsi="Times New Roman"/>
          <w:sz w:val="24"/>
          <w:szCs w:val="24"/>
        </w:rPr>
        <w:t xml:space="preserve">и по отбору </w:t>
      </w:r>
      <w:proofErr w:type="gramStart"/>
      <w:r>
        <w:rPr>
          <w:rFonts w:ascii="Times New Roman" w:hAnsi="Times New Roman"/>
          <w:sz w:val="24"/>
          <w:szCs w:val="24"/>
        </w:rPr>
        <w:t>К(</w:t>
      </w:r>
      <w:proofErr w:type="gramEnd"/>
      <w:r>
        <w:rPr>
          <w:rFonts w:ascii="Times New Roman" w:hAnsi="Times New Roman"/>
          <w:sz w:val="24"/>
          <w:szCs w:val="24"/>
        </w:rPr>
        <w:t>Ф)Х, имеющих право на получение грантов, ввести представителя государственной ветеринарной службы Волгоградской области.</w:t>
      </w:r>
    </w:p>
    <w:p w:rsidR="00883189" w:rsidRDefault="008831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54285" w:rsidRDefault="00054285" w:rsidP="00071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285" w:rsidRDefault="00054285" w:rsidP="00071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F81" w:rsidRPr="003E692A" w:rsidRDefault="00D35F81" w:rsidP="00071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Таким образом, р</w:t>
      </w:r>
      <w:r w:rsidRPr="003E692A">
        <w:rPr>
          <w:rFonts w:ascii="Times New Roman" w:hAnsi="Times New Roman" w:cs="Times New Roman"/>
          <w:sz w:val="24"/>
          <w:szCs w:val="24"/>
        </w:rPr>
        <w:t>езультаты проверки показали, что</w:t>
      </w:r>
      <w:r w:rsidRPr="00D35F81">
        <w:rPr>
          <w:rFonts w:ascii="Times New Roman" w:hAnsi="Times New Roman" w:cs="Times New Roman"/>
          <w:sz w:val="24"/>
          <w:szCs w:val="24"/>
        </w:rPr>
        <w:t xml:space="preserve"> </w:t>
      </w:r>
      <w:r w:rsidRPr="003E692A">
        <w:rPr>
          <w:rFonts w:ascii="Times New Roman" w:hAnsi="Times New Roman" w:cs="Times New Roman"/>
          <w:sz w:val="24"/>
          <w:szCs w:val="24"/>
        </w:rPr>
        <w:t xml:space="preserve">требование о наличии денежных средств не менее 40% от плановых затрат, установленное в Порядках №407-п и №338-п, ограничило допуск фермеров на участие в конкурсе, </w:t>
      </w:r>
      <w:r>
        <w:rPr>
          <w:rFonts w:ascii="Times New Roman" w:hAnsi="Times New Roman" w:cs="Times New Roman"/>
          <w:sz w:val="24"/>
          <w:szCs w:val="24"/>
        </w:rPr>
        <w:t>поскольку</w:t>
      </w:r>
      <w:r w:rsidRPr="003E692A">
        <w:rPr>
          <w:rFonts w:ascii="Times New Roman" w:hAnsi="Times New Roman" w:cs="Times New Roman"/>
          <w:sz w:val="24"/>
          <w:szCs w:val="24"/>
        </w:rPr>
        <w:t xml:space="preserve"> для большинства фермеров явилось невыполнимым, соответственно его реализация </w:t>
      </w:r>
      <w:r w:rsidR="00CB5840" w:rsidRPr="003E692A">
        <w:rPr>
          <w:rFonts w:ascii="Times New Roman" w:hAnsi="Times New Roman" w:cs="Times New Roman"/>
          <w:sz w:val="24"/>
          <w:szCs w:val="24"/>
        </w:rPr>
        <w:t xml:space="preserve">не возможна была </w:t>
      </w:r>
      <w:r w:rsidRPr="003E692A">
        <w:rPr>
          <w:rFonts w:ascii="Times New Roman" w:hAnsi="Times New Roman" w:cs="Times New Roman"/>
          <w:sz w:val="24"/>
          <w:szCs w:val="24"/>
        </w:rPr>
        <w:t>без нарушений и, в свою очередь, могла привести к коррупционным факторам при выделении гранта.</w:t>
      </w:r>
      <w:proofErr w:type="gramEnd"/>
      <w:r w:rsidRPr="003E692A">
        <w:rPr>
          <w:rFonts w:ascii="Times New Roman" w:hAnsi="Times New Roman" w:cs="Times New Roman"/>
          <w:sz w:val="24"/>
          <w:szCs w:val="24"/>
        </w:rPr>
        <w:t xml:space="preserve"> Так, более половиной из</w:t>
      </w:r>
      <w:r w:rsidR="0007171D">
        <w:rPr>
          <w:rFonts w:ascii="Times New Roman" w:hAnsi="Times New Roman" w:cs="Times New Roman"/>
          <w:sz w:val="24"/>
          <w:szCs w:val="24"/>
        </w:rPr>
        <w:t xml:space="preserve"> проверенных фермеров </w:t>
      </w:r>
      <w:r w:rsidR="00054285">
        <w:rPr>
          <w:rFonts w:ascii="Times New Roman" w:hAnsi="Times New Roman" w:cs="Times New Roman"/>
          <w:sz w:val="24"/>
          <w:szCs w:val="24"/>
        </w:rPr>
        <w:t>на момент</w:t>
      </w:r>
      <w:r w:rsidR="0007171D">
        <w:rPr>
          <w:rFonts w:ascii="Times New Roman" w:hAnsi="Times New Roman" w:cs="Times New Roman"/>
          <w:sz w:val="24"/>
          <w:szCs w:val="24"/>
        </w:rPr>
        <w:t xml:space="preserve"> получения гранта </w:t>
      </w:r>
      <w:r w:rsidRPr="003E692A">
        <w:rPr>
          <w:rFonts w:ascii="Times New Roman" w:hAnsi="Times New Roman" w:cs="Times New Roman"/>
          <w:sz w:val="24"/>
          <w:szCs w:val="24"/>
        </w:rPr>
        <w:t>в Комитет представлены документы с недостоверными сведениями о наличии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E692A">
        <w:rPr>
          <w:rFonts w:ascii="Times New Roman" w:hAnsi="Times New Roman" w:cs="Times New Roman"/>
          <w:sz w:val="24"/>
          <w:szCs w:val="24"/>
        </w:rPr>
        <w:t xml:space="preserve"> повлекшие необоснованное получение гранта. </w:t>
      </w:r>
    </w:p>
    <w:p w:rsidR="00D35F81" w:rsidRDefault="00D35F81" w:rsidP="000717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692A">
        <w:rPr>
          <w:rFonts w:ascii="Times New Roman" w:hAnsi="Times New Roman" w:cs="Times New Roman"/>
          <w:sz w:val="24"/>
          <w:szCs w:val="24"/>
        </w:rPr>
        <w:t xml:space="preserve">Причем </w:t>
      </w:r>
      <w:r w:rsidR="00227F53">
        <w:rPr>
          <w:rFonts w:ascii="Times New Roman" w:hAnsi="Times New Roman" w:cs="Times New Roman"/>
          <w:sz w:val="24"/>
          <w:szCs w:val="24"/>
        </w:rPr>
        <w:t xml:space="preserve">по документам, принятым Комитетом у </w:t>
      </w:r>
      <w:r w:rsidR="00CB5840">
        <w:rPr>
          <w:rFonts w:ascii="Times New Roman" w:hAnsi="Times New Roman" w:cs="Times New Roman"/>
          <w:sz w:val="24"/>
          <w:szCs w:val="24"/>
        </w:rPr>
        <w:t xml:space="preserve">4 </w:t>
      </w:r>
      <w:r w:rsidRPr="003E692A">
        <w:rPr>
          <w:rFonts w:ascii="Times New Roman" w:hAnsi="Times New Roman" w:cs="Times New Roman"/>
          <w:sz w:val="24"/>
          <w:szCs w:val="24"/>
        </w:rPr>
        <w:t>фермеров</w:t>
      </w:r>
      <w:r w:rsidR="00227F53">
        <w:rPr>
          <w:rFonts w:ascii="Times New Roman" w:hAnsi="Times New Roman" w:cs="Times New Roman"/>
          <w:sz w:val="24"/>
          <w:szCs w:val="24"/>
        </w:rPr>
        <w:t>,</w:t>
      </w:r>
      <w:r w:rsidRPr="003E692A">
        <w:rPr>
          <w:rFonts w:ascii="Times New Roman" w:hAnsi="Times New Roman" w:cs="Times New Roman"/>
          <w:sz w:val="24"/>
          <w:szCs w:val="24"/>
        </w:rPr>
        <w:t xml:space="preserve"> </w:t>
      </w:r>
      <w:r w:rsidR="00227F53">
        <w:rPr>
          <w:rFonts w:ascii="Times New Roman" w:hAnsi="Times New Roman" w:cs="Times New Roman"/>
          <w:sz w:val="24"/>
          <w:szCs w:val="24"/>
        </w:rPr>
        <w:t>было уже видно</w:t>
      </w:r>
      <w:r w:rsidR="00F543D8">
        <w:rPr>
          <w:rFonts w:ascii="Times New Roman" w:hAnsi="Times New Roman" w:cs="Times New Roman"/>
          <w:sz w:val="24"/>
          <w:szCs w:val="24"/>
        </w:rPr>
        <w:t xml:space="preserve"> </w:t>
      </w:r>
      <w:r w:rsidR="00227F53">
        <w:rPr>
          <w:rFonts w:ascii="Times New Roman" w:hAnsi="Times New Roman" w:cs="Times New Roman"/>
          <w:sz w:val="24"/>
          <w:szCs w:val="24"/>
        </w:rPr>
        <w:t>несоблюдени</w:t>
      </w:r>
      <w:r w:rsidR="00F543D8">
        <w:rPr>
          <w:rFonts w:ascii="Times New Roman" w:hAnsi="Times New Roman" w:cs="Times New Roman"/>
          <w:sz w:val="24"/>
          <w:szCs w:val="24"/>
        </w:rPr>
        <w:t>е</w:t>
      </w:r>
      <w:r w:rsidR="00227F53">
        <w:rPr>
          <w:rFonts w:ascii="Times New Roman" w:hAnsi="Times New Roman" w:cs="Times New Roman"/>
          <w:sz w:val="24"/>
          <w:szCs w:val="24"/>
        </w:rPr>
        <w:t xml:space="preserve"> ими требования </w:t>
      </w:r>
      <w:r w:rsidR="00227F53" w:rsidRPr="003E692A">
        <w:rPr>
          <w:rFonts w:ascii="Times New Roman" w:hAnsi="Times New Roman" w:cs="Times New Roman"/>
          <w:sz w:val="24"/>
          <w:szCs w:val="24"/>
        </w:rPr>
        <w:t>о наличии денежных средств</w:t>
      </w:r>
      <w:r w:rsidR="00227F53">
        <w:rPr>
          <w:rFonts w:ascii="Times New Roman" w:hAnsi="Times New Roman" w:cs="Times New Roman"/>
          <w:sz w:val="24"/>
          <w:szCs w:val="24"/>
        </w:rPr>
        <w:t>.</w:t>
      </w:r>
      <w:r w:rsidR="00227F53" w:rsidRPr="003E692A">
        <w:rPr>
          <w:rFonts w:ascii="Times New Roman" w:hAnsi="Times New Roman" w:cs="Times New Roman"/>
          <w:sz w:val="24"/>
          <w:szCs w:val="24"/>
        </w:rPr>
        <w:t xml:space="preserve"> </w:t>
      </w:r>
      <w:r w:rsidRPr="003E692A">
        <w:rPr>
          <w:rFonts w:ascii="Times New Roman" w:hAnsi="Times New Roman" w:cs="Times New Roman"/>
          <w:sz w:val="24"/>
          <w:szCs w:val="24"/>
        </w:rPr>
        <w:t>Однако эти фермеры были допущены Комитетом к конкурсу, и грант им был предоставлен</w:t>
      </w:r>
      <w:r w:rsidR="0007171D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3E692A">
        <w:rPr>
          <w:rFonts w:ascii="Times New Roman" w:hAnsi="Times New Roman" w:cs="Times New Roman"/>
          <w:sz w:val="24"/>
          <w:szCs w:val="24"/>
        </w:rPr>
        <w:t>свидетельству</w:t>
      </w:r>
      <w:r w:rsidR="0007171D">
        <w:rPr>
          <w:rFonts w:ascii="Times New Roman" w:hAnsi="Times New Roman" w:cs="Times New Roman"/>
          <w:sz w:val="24"/>
          <w:szCs w:val="24"/>
        </w:rPr>
        <w:t>е</w:t>
      </w:r>
      <w:r w:rsidRPr="003E692A">
        <w:rPr>
          <w:rFonts w:ascii="Times New Roman" w:hAnsi="Times New Roman" w:cs="Times New Roman"/>
          <w:sz w:val="24"/>
          <w:szCs w:val="24"/>
        </w:rPr>
        <w:t>т</w:t>
      </w:r>
      <w:r w:rsidR="0007171D">
        <w:rPr>
          <w:rFonts w:ascii="Times New Roman" w:hAnsi="Times New Roman" w:cs="Times New Roman"/>
          <w:sz w:val="24"/>
          <w:szCs w:val="24"/>
        </w:rPr>
        <w:t xml:space="preserve"> </w:t>
      </w:r>
      <w:r w:rsidRPr="003E692A">
        <w:rPr>
          <w:rFonts w:ascii="Times New Roman" w:hAnsi="Times New Roman" w:cs="Times New Roman"/>
          <w:sz w:val="24"/>
          <w:szCs w:val="24"/>
        </w:rPr>
        <w:t>о ненадлежащей проверке Комитет</w:t>
      </w:r>
      <w:r w:rsidR="0007171D">
        <w:rPr>
          <w:rFonts w:ascii="Times New Roman" w:hAnsi="Times New Roman" w:cs="Times New Roman"/>
          <w:sz w:val="24"/>
          <w:szCs w:val="24"/>
        </w:rPr>
        <w:t>ом</w:t>
      </w:r>
      <w:r w:rsidRPr="003E692A">
        <w:rPr>
          <w:rFonts w:ascii="Times New Roman" w:hAnsi="Times New Roman" w:cs="Times New Roman"/>
          <w:sz w:val="24"/>
          <w:szCs w:val="24"/>
        </w:rPr>
        <w:t xml:space="preserve"> документов, представленных для получения гранта</w:t>
      </w:r>
      <w:r w:rsidR="00227F53">
        <w:rPr>
          <w:rFonts w:ascii="Times New Roman" w:hAnsi="Times New Roman" w:cs="Times New Roman"/>
          <w:sz w:val="24"/>
          <w:szCs w:val="24"/>
        </w:rPr>
        <w:t>.</w:t>
      </w:r>
    </w:p>
    <w:p w:rsidR="00AE128B" w:rsidRPr="003E692A" w:rsidRDefault="0007171D" w:rsidP="00F543D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тем</w:t>
      </w:r>
      <w:r w:rsidR="00D35F81" w:rsidRPr="003E692A">
        <w:rPr>
          <w:rFonts w:ascii="Times New Roman" w:hAnsi="Times New Roman" w:cs="Times New Roman"/>
          <w:sz w:val="24"/>
          <w:szCs w:val="24"/>
        </w:rPr>
        <w:t xml:space="preserve"> федеральные нормативные правовые акты не содержат нормы о том, что </w:t>
      </w:r>
      <w:r w:rsidR="00F543D8">
        <w:rPr>
          <w:rFonts w:ascii="Times New Roman" w:hAnsi="Times New Roman" w:cs="Times New Roman"/>
          <w:sz w:val="24"/>
          <w:szCs w:val="24"/>
        </w:rPr>
        <w:t>на момент</w:t>
      </w:r>
      <w:r w:rsidR="00D35F81" w:rsidRPr="003E692A">
        <w:rPr>
          <w:rFonts w:ascii="Times New Roman" w:hAnsi="Times New Roman" w:cs="Times New Roman"/>
          <w:sz w:val="24"/>
          <w:szCs w:val="24"/>
        </w:rPr>
        <w:t xml:space="preserve"> получения гранта у фермера должны быть денежные средства в размере не менее 40% от затрат, предусмотренных планом расходов, в связи с чем данная норма, по мнению КСП, должна быть пересмотрена.</w:t>
      </w:r>
      <w:r w:rsidR="00F543D8">
        <w:rPr>
          <w:rFonts w:ascii="Times New Roman" w:hAnsi="Times New Roman" w:cs="Times New Roman"/>
          <w:sz w:val="24"/>
          <w:szCs w:val="24"/>
        </w:rPr>
        <w:t xml:space="preserve"> </w:t>
      </w:r>
      <w:r w:rsidR="00AE128B" w:rsidRPr="003E692A">
        <w:rPr>
          <w:rFonts w:ascii="Times New Roman" w:hAnsi="Times New Roman" w:cs="Times New Roman"/>
          <w:sz w:val="24"/>
          <w:szCs w:val="24"/>
        </w:rPr>
        <w:t>Большинство фермеров в дальнейшем при расходовании гранта и собственных средств соблюдали уста</w:t>
      </w:r>
      <w:r w:rsidR="00F543D8">
        <w:rPr>
          <w:rFonts w:ascii="Times New Roman" w:hAnsi="Times New Roman" w:cs="Times New Roman"/>
          <w:sz w:val="24"/>
          <w:szCs w:val="24"/>
        </w:rPr>
        <w:t xml:space="preserve">новленную долю </w:t>
      </w:r>
      <w:proofErr w:type="spellStart"/>
      <w:r w:rsidR="00F543D8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F543D8">
        <w:rPr>
          <w:rFonts w:ascii="Times New Roman" w:hAnsi="Times New Roman" w:cs="Times New Roman"/>
          <w:sz w:val="24"/>
          <w:szCs w:val="24"/>
        </w:rPr>
        <w:t>, и лишь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</w:t>
      </w:r>
      <w:r w:rsidR="00F543D8">
        <w:rPr>
          <w:rFonts w:ascii="Times New Roman" w:hAnsi="Times New Roman" w:cs="Times New Roman"/>
          <w:sz w:val="24"/>
          <w:szCs w:val="24"/>
        </w:rPr>
        <w:t xml:space="preserve">небольшой частью </w:t>
      </w:r>
      <w:r w:rsidR="006C18E9">
        <w:rPr>
          <w:rFonts w:ascii="Times New Roman" w:hAnsi="Times New Roman" w:cs="Times New Roman"/>
          <w:sz w:val="24"/>
          <w:szCs w:val="24"/>
        </w:rPr>
        <w:t>из них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</w:t>
      </w:r>
      <w:r w:rsidR="00F543D8">
        <w:rPr>
          <w:rFonts w:ascii="Times New Roman" w:hAnsi="Times New Roman" w:cs="Times New Roman"/>
          <w:sz w:val="24"/>
          <w:szCs w:val="24"/>
        </w:rPr>
        <w:t xml:space="preserve">(12%) </w:t>
      </w:r>
      <w:r w:rsidR="0096586B">
        <w:rPr>
          <w:rFonts w:ascii="Times New Roman" w:hAnsi="Times New Roman" w:cs="Times New Roman"/>
          <w:sz w:val="24"/>
          <w:szCs w:val="24"/>
        </w:rPr>
        <w:t>не было исполнено условие расходования на реализацию проекта не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менее 40% собственных средств. </w:t>
      </w:r>
    </w:p>
    <w:p w:rsidR="00AE128B" w:rsidRPr="003E692A" w:rsidRDefault="00CB5840" w:rsidP="00071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результативности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поддержки показал, что отдельными </w:t>
      </w:r>
      <w:r w:rsidR="00AE128B" w:rsidRPr="003E692A">
        <w:rPr>
          <w:rFonts w:ascii="Times New Roman" w:hAnsi="Times New Roman" w:cs="Times New Roman"/>
          <w:sz w:val="24"/>
          <w:szCs w:val="24"/>
        </w:rPr>
        <w:t>фермер</w:t>
      </w:r>
      <w:r>
        <w:rPr>
          <w:rFonts w:ascii="Times New Roman" w:hAnsi="Times New Roman" w:cs="Times New Roman"/>
          <w:sz w:val="24"/>
          <w:szCs w:val="24"/>
        </w:rPr>
        <w:t>ами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семейны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животноводчески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ферм</w:t>
      </w:r>
      <w:r>
        <w:rPr>
          <w:rFonts w:ascii="Times New Roman" w:hAnsi="Times New Roman" w:cs="Times New Roman"/>
          <w:sz w:val="24"/>
          <w:szCs w:val="24"/>
        </w:rPr>
        <w:t>ы в установленный срок не созданы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, </w:t>
      </w:r>
      <w:r w:rsidR="0096586B">
        <w:rPr>
          <w:rFonts w:ascii="Times New Roman" w:hAnsi="Times New Roman" w:cs="Times New Roman"/>
          <w:sz w:val="24"/>
          <w:szCs w:val="24"/>
        </w:rPr>
        <w:t>что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свидетельств</w:t>
      </w:r>
      <w:r w:rsidR="0096586B">
        <w:rPr>
          <w:rFonts w:ascii="Times New Roman" w:hAnsi="Times New Roman" w:cs="Times New Roman"/>
          <w:sz w:val="24"/>
          <w:szCs w:val="24"/>
        </w:rPr>
        <w:t>ует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о</w:t>
      </w:r>
      <w:r w:rsidR="0096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86B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="0096586B">
        <w:rPr>
          <w:rFonts w:ascii="Times New Roman" w:hAnsi="Times New Roman" w:cs="Times New Roman"/>
          <w:sz w:val="24"/>
          <w:szCs w:val="24"/>
        </w:rPr>
        <w:t xml:space="preserve"> основной цели предоставления гранта и о 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неэффективности расходования бюджетных средств. </w:t>
      </w:r>
      <w:r w:rsidR="004C07FA" w:rsidRPr="003E692A">
        <w:rPr>
          <w:rFonts w:ascii="Times New Roman" w:hAnsi="Times New Roman" w:cs="Times New Roman"/>
          <w:sz w:val="24"/>
          <w:szCs w:val="24"/>
        </w:rPr>
        <w:t>Кроме того,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имели место</w:t>
      </w:r>
      <w:r w:rsidR="00F543D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отвлечение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 на другие расходы</w:t>
      </w:r>
      <w:r w:rsidR="00AE128B" w:rsidRPr="003E692A">
        <w:rPr>
          <w:rFonts w:ascii="Times New Roman" w:hAnsi="Times New Roman" w:cs="Times New Roman"/>
          <w:sz w:val="24"/>
          <w:szCs w:val="24"/>
        </w:rPr>
        <w:t>, отсутствие имущества, оплаченного за счет гранта</w:t>
      </w:r>
      <w:r>
        <w:rPr>
          <w:rFonts w:ascii="Times New Roman" w:hAnsi="Times New Roman" w:cs="Times New Roman"/>
          <w:sz w:val="24"/>
          <w:szCs w:val="24"/>
        </w:rPr>
        <w:t>, а также недостоверность представляем</w:t>
      </w:r>
      <w:r w:rsidR="0007171D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в Комитет отчетности</w:t>
      </w:r>
      <w:r w:rsidR="00AE128B" w:rsidRPr="003E692A">
        <w:rPr>
          <w:rFonts w:ascii="Times New Roman" w:hAnsi="Times New Roman" w:cs="Times New Roman"/>
          <w:sz w:val="24"/>
          <w:szCs w:val="24"/>
        </w:rPr>
        <w:t>.</w:t>
      </w:r>
    </w:p>
    <w:p w:rsidR="00BA17B7" w:rsidRPr="003E692A" w:rsidRDefault="0007171D" w:rsidP="000717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Pr="003E692A">
        <w:rPr>
          <w:rFonts w:ascii="Times New Roman" w:hAnsi="Times New Roman" w:cs="Times New Roman"/>
          <w:sz w:val="24"/>
          <w:szCs w:val="24"/>
        </w:rPr>
        <w:t xml:space="preserve">не принимались </w:t>
      </w:r>
      <w:r>
        <w:rPr>
          <w:rFonts w:ascii="Times New Roman" w:hAnsi="Times New Roman" w:cs="Times New Roman"/>
          <w:sz w:val="24"/>
          <w:szCs w:val="24"/>
        </w:rPr>
        <w:t>меры по возврату грантов теми фермерами, которые не выполнили взятые обязательства по созданию рабочих мест и достижению целевых индикаторов</w:t>
      </w:r>
      <w:r w:rsidR="00AE128B" w:rsidRPr="003E692A">
        <w:rPr>
          <w:rFonts w:ascii="Times New Roman" w:hAnsi="Times New Roman" w:cs="Times New Roman"/>
          <w:sz w:val="24"/>
          <w:szCs w:val="24"/>
        </w:rPr>
        <w:t xml:space="preserve"> в 2014 году</w:t>
      </w:r>
      <w:r w:rsidR="00261B94" w:rsidRPr="003E692A">
        <w:rPr>
          <w:rFonts w:ascii="Times New Roman" w:hAnsi="Times New Roman" w:cs="Times New Roman"/>
          <w:sz w:val="24"/>
          <w:szCs w:val="24"/>
        </w:rPr>
        <w:t>,</w:t>
      </w:r>
      <w:r w:rsidR="004C07FA" w:rsidRPr="003E692A">
        <w:rPr>
          <w:rFonts w:ascii="Times New Roman" w:hAnsi="Times New Roman" w:cs="Times New Roman"/>
          <w:sz w:val="24"/>
          <w:szCs w:val="24"/>
        </w:rPr>
        <w:t xml:space="preserve"> </w:t>
      </w:r>
      <w:r w:rsidR="0096586B">
        <w:rPr>
          <w:rFonts w:ascii="Times New Roman" w:hAnsi="Times New Roman" w:cs="Times New Roman"/>
          <w:sz w:val="24"/>
          <w:szCs w:val="24"/>
        </w:rPr>
        <w:t xml:space="preserve">более того, </w:t>
      </w:r>
      <w:r w:rsidR="00261B94" w:rsidRPr="003E692A">
        <w:rPr>
          <w:rFonts w:ascii="Times New Roman" w:hAnsi="Times New Roman" w:cs="Times New Roman"/>
          <w:sz w:val="24"/>
          <w:szCs w:val="24"/>
        </w:rPr>
        <w:t xml:space="preserve">в нарушение федеральных и областных нормативных актов </w:t>
      </w:r>
      <w:r w:rsidR="0096586B" w:rsidRPr="003E692A">
        <w:rPr>
          <w:rFonts w:ascii="Times New Roman" w:hAnsi="Times New Roman" w:cs="Times New Roman"/>
          <w:sz w:val="24"/>
          <w:szCs w:val="24"/>
        </w:rPr>
        <w:t xml:space="preserve">срок использования гранта одному фермеру </w:t>
      </w:r>
      <w:r w:rsidR="00261B94" w:rsidRPr="003E692A">
        <w:rPr>
          <w:rFonts w:ascii="Times New Roman" w:hAnsi="Times New Roman" w:cs="Times New Roman"/>
          <w:sz w:val="24"/>
          <w:szCs w:val="24"/>
        </w:rPr>
        <w:t xml:space="preserve">был продлен на 3 месяца. </w:t>
      </w:r>
    </w:p>
    <w:p w:rsidR="00D35F81" w:rsidRDefault="00AE128B" w:rsidP="00D35F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D35F81" w:rsidRPr="000805DF" w:rsidRDefault="00D35F81" w:rsidP="00D35F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0805DF">
        <w:rPr>
          <w:rFonts w:ascii="Times New Roman" w:hAnsi="Times New Roman"/>
          <w:b/>
          <w:sz w:val="24"/>
          <w:szCs w:val="24"/>
        </w:rPr>
        <w:t>ВЫВОДЫ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AE128B" w:rsidRPr="00843239" w:rsidRDefault="00AE128B" w:rsidP="00BA17B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E6040" w:rsidRDefault="00AE60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05FAF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рант</w:t>
      </w:r>
      <w:r w:rsidR="00005FA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на развитие семейных животноводческих ферм в 2013 году </w:t>
      </w:r>
      <w:r w:rsidR="00005FAF">
        <w:rPr>
          <w:rFonts w:ascii="Times New Roman" w:hAnsi="Times New Roman"/>
          <w:sz w:val="24"/>
          <w:szCs w:val="24"/>
        </w:rPr>
        <w:t xml:space="preserve">были </w:t>
      </w:r>
      <w:r>
        <w:rPr>
          <w:rFonts w:ascii="Times New Roman" w:hAnsi="Times New Roman"/>
          <w:sz w:val="24"/>
          <w:szCs w:val="24"/>
        </w:rPr>
        <w:t xml:space="preserve">представлены 13 фермерам на 62476,2 тыс. руб., в 2014 году - 7 фермерам на 42553 тыс. руб., в 2015 году - 26 фермерам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128698 тыс. рублей.</w:t>
      </w:r>
      <w:r w:rsidR="00005FAF">
        <w:rPr>
          <w:rFonts w:ascii="Times New Roman" w:hAnsi="Times New Roman"/>
          <w:sz w:val="24"/>
          <w:szCs w:val="24"/>
        </w:rPr>
        <w:t xml:space="preserve"> </w:t>
      </w:r>
    </w:p>
    <w:p w:rsidR="00D82C00" w:rsidRDefault="00D82C00" w:rsidP="00D82C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A6AE7">
        <w:rPr>
          <w:rFonts w:ascii="Times New Roman" w:hAnsi="Times New Roman" w:cs="Times New Roman"/>
          <w:sz w:val="24"/>
          <w:szCs w:val="24"/>
        </w:rPr>
        <w:t xml:space="preserve">з </w:t>
      </w:r>
      <w:r w:rsidRPr="00BE612E">
        <w:rPr>
          <w:rFonts w:ascii="Times New Roman" w:hAnsi="Times New Roman" w:cs="Times New Roman"/>
          <w:sz w:val="24"/>
          <w:szCs w:val="24"/>
        </w:rPr>
        <w:t xml:space="preserve">13 получателей гранта в 2013 году </w:t>
      </w:r>
      <w:r>
        <w:rPr>
          <w:rFonts w:ascii="Times New Roman" w:hAnsi="Times New Roman" w:cs="Times New Roman"/>
          <w:sz w:val="24"/>
          <w:szCs w:val="24"/>
        </w:rPr>
        <w:t>по 2 фермерам возбуждены уголовные дела по фактам незаконного получения грантов на общую сумму 6000 тыс. руб</w:t>
      </w:r>
      <w:r w:rsidR="009A531E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A531E">
        <w:rPr>
          <w:rFonts w:ascii="Times New Roman" w:hAnsi="Times New Roman" w:cs="Times New Roman"/>
          <w:sz w:val="24"/>
          <w:szCs w:val="24"/>
        </w:rPr>
        <w:t>Двумя</w:t>
      </w:r>
      <w:r>
        <w:rPr>
          <w:rFonts w:ascii="Times New Roman" w:hAnsi="Times New Roman" w:cs="Times New Roman"/>
          <w:sz w:val="24"/>
          <w:szCs w:val="24"/>
        </w:rPr>
        <w:t xml:space="preserve"> фермерами семейные животноводческие фермы не созданы, </w:t>
      </w:r>
      <w:r w:rsidR="009A531E">
        <w:rPr>
          <w:rFonts w:ascii="Times New Roman" w:hAnsi="Times New Roman" w:cs="Times New Roman"/>
          <w:sz w:val="24"/>
          <w:szCs w:val="24"/>
        </w:rPr>
        <w:t xml:space="preserve">причем одним продолжается строительство фермы за счет собственных средств, а другим фермером приобретенный за счет гранта и собственных </w:t>
      </w:r>
      <w:r w:rsidR="009A531E" w:rsidRPr="009A531E">
        <w:rPr>
          <w:rFonts w:ascii="Times New Roman" w:hAnsi="Times New Roman" w:cs="Times New Roman"/>
          <w:sz w:val="24"/>
          <w:szCs w:val="24"/>
        </w:rPr>
        <w:t>средств КРС был реализован,</w:t>
      </w:r>
      <w:r w:rsidR="009A531E">
        <w:rPr>
          <w:rFonts w:ascii="Times New Roman" w:hAnsi="Times New Roman" w:cs="Times New Roman"/>
          <w:sz w:val="24"/>
          <w:szCs w:val="24"/>
        </w:rPr>
        <w:t xml:space="preserve"> в том числе в связи с</w:t>
      </w:r>
      <w:r w:rsidR="009A531E" w:rsidRPr="00113ADF">
        <w:rPr>
          <w:rFonts w:ascii="Times New Roman" w:hAnsi="Times New Roman" w:cs="Times New Roman"/>
          <w:sz w:val="24"/>
          <w:szCs w:val="24"/>
        </w:rPr>
        <w:t xml:space="preserve"> бруцеллез</w:t>
      </w:r>
      <w:r w:rsidR="009A531E">
        <w:rPr>
          <w:rFonts w:ascii="Times New Roman" w:hAnsi="Times New Roman" w:cs="Times New Roman"/>
          <w:sz w:val="24"/>
          <w:szCs w:val="24"/>
        </w:rPr>
        <w:t>ом животных,</w:t>
      </w:r>
      <w:r w:rsidR="009A531E" w:rsidRPr="00113ADF">
        <w:rPr>
          <w:rFonts w:ascii="Times New Roman" w:hAnsi="Times New Roman" w:cs="Times New Roman"/>
          <w:sz w:val="24"/>
          <w:szCs w:val="24"/>
        </w:rPr>
        <w:t xml:space="preserve"> </w:t>
      </w:r>
      <w:r w:rsidR="009A531E">
        <w:rPr>
          <w:rFonts w:ascii="Times New Roman" w:hAnsi="Times New Roman" w:cs="Times New Roman"/>
          <w:sz w:val="24"/>
          <w:szCs w:val="24"/>
        </w:rPr>
        <w:t>то есть средства гранта</w:t>
      </w:r>
      <w:r w:rsidR="009A531E" w:rsidRPr="00FC1C4F">
        <w:rPr>
          <w:rFonts w:ascii="Times New Roman" w:hAnsi="Times New Roman" w:cs="Times New Roman"/>
          <w:sz w:val="24"/>
          <w:szCs w:val="24"/>
        </w:rPr>
        <w:t xml:space="preserve"> </w:t>
      </w:r>
      <w:r w:rsidR="009A531E" w:rsidRPr="009A531E">
        <w:rPr>
          <w:rFonts w:ascii="Times New Roman" w:hAnsi="Times New Roman" w:cs="Times New Roman"/>
          <w:sz w:val="24"/>
          <w:szCs w:val="24"/>
        </w:rPr>
        <w:t>в сумме 5649,3 тыс. руб.</w:t>
      </w:r>
      <w:r w:rsidR="009A531E">
        <w:rPr>
          <w:rFonts w:ascii="Times New Roman" w:hAnsi="Times New Roman" w:cs="Times New Roman"/>
          <w:sz w:val="24"/>
          <w:szCs w:val="24"/>
        </w:rPr>
        <w:t xml:space="preserve"> израсходованы</w:t>
      </w:r>
      <w:r w:rsidR="009A531E" w:rsidRPr="009A531E">
        <w:rPr>
          <w:rFonts w:ascii="Times New Roman" w:hAnsi="Times New Roman" w:cs="Times New Roman"/>
          <w:sz w:val="24"/>
          <w:szCs w:val="24"/>
        </w:rPr>
        <w:t xml:space="preserve"> неэффективн</w:t>
      </w:r>
      <w:r w:rsidR="009A531E">
        <w:rPr>
          <w:rFonts w:ascii="Times New Roman" w:hAnsi="Times New Roman" w:cs="Times New Roman"/>
          <w:sz w:val="24"/>
          <w:szCs w:val="24"/>
        </w:rPr>
        <w:t>о</w:t>
      </w:r>
      <w:r w:rsidR="009A531E" w:rsidRPr="009A531E">
        <w:rPr>
          <w:rFonts w:ascii="Times New Roman" w:hAnsi="Times New Roman" w:cs="Times New Roman"/>
          <w:sz w:val="24"/>
          <w:szCs w:val="24"/>
        </w:rPr>
        <w:t>.</w:t>
      </w:r>
      <w:r w:rsidR="009A531E">
        <w:rPr>
          <w:rFonts w:ascii="Times New Roman" w:hAnsi="Times New Roman" w:cs="Times New Roman"/>
          <w:sz w:val="24"/>
          <w:szCs w:val="24"/>
        </w:rPr>
        <w:t xml:space="preserve"> Одному</w:t>
      </w:r>
      <w:r>
        <w:rPr>
          <w:rFonts w:ascii="Times New Roman" w:hAnsi="Times New Roman" w:cs="Times New Roman"/>
          <w:sz w:val="24"/>
          <w:szCs w:val="24"/>
        </w:rPr>
        <w:t xml:space="preserve"> фермеру, не использовавшему полученны</w:t>
      </w:r>
      <w:r w:rsidR="009A531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грант в установленны</w:t>
      </w:r>
      <w:r w:rsidR="00F50293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срок</w:t>
      </w:r>
      <w:r w:rsidR="009A531E">
        <w:rPr>
          <w:rFonts w:ascii="Times New Roman" w:hAnsi="Times New Roman" w:cs="Times New Roman"/>
          <w:sz w:val="24"/>
          <w:szCs w:val="24"/>
        </w:rPr>
        <w:t xml:space="preserve"> (в течение 18 месяцев)</w:t>
      </w:r>
      <w:r>
        <w:rPr>
          <w:rFonts w:ascii="Times New Roman" w:hAnsi="Times New Roman" w:cs="Times New Roman"/>
          <w:sz w:val="24"/>
          <w:szCs w:val="24"/>
        </w:rPr>
        <w:t xml:space="preserve">, срок использования гранта </w:t>
      </w:r>
      <w:r w:rsidR="00DE4DC6" w:rsidRPr="00AE128B">
        <w:rPr>
          <w:rFonts w:ascii="Times New Roman" w:hAnsi="Times New Roman" w:cs="Times New Roman"/>
          <w:sz w:val="24"/>
          <w:szCs w:val="24"/>
        </w:rPr>
        <w:t>в нарушение федеральных и областных нормативных правовых актов, продлен на 3 месяца</w:t>
      </w:r>
      <w:r w:rsidRPr="00AE128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в соответствии с п.7.4 Порядка №407-п грант подлежал возврату в областной бюджет.</w:t>
      </w:r>
    </w:p>
    <w:p w:rsidR="00D82C00" w:rsidRPr="00B03ED7" w:rsidRDefault="00D82C00" w:rsidP="00D82C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612E">
        <w:rPr>
          <w:rFonts w:ascii="Times New Roman" w:hAnsi="Times New Roman" w:cs="Times New Roman"/>
          <w:sz w:val="24"/>
          <w:szCs w:val="24"/>
        </w:rPr>
        <w:t xml:space="preserve">Из 7 получателей гранта в 2014 году </w:t>
      </w:r>
      <w:r>
        <w:rPr>
          <w:rFonts w:ascii="Times New Roman" w:hAnsi="Times New Roman" w:cs="Times New Roman"/>
          <w:sz w:val="24"/>
          <w:szCs w:val="24"/>
        </w:rPr>
        <w:t xml:space="preserve">3 фермерами </w:t>
      </w:r>
      <w:r w:rsidR="00F50293">
        <w:rPr>
          <w:rFonts w:ascii="Times New Roman" w:hAnsi="Times New Roman" w:cs="Times New Roman"/>
          <w:sz w:val="24"/>
          <w:szCs w:val="24"/>
        </w:rPr>
        <w:t xml:space="preserve">завершение </w:t>
      </w:r>
      <w:r>
        <w:rPr>
          <w:rFonts w:ascii="Times New Roman" w:hAnsi="Times New Roman" w:cs="Times New Roman"/>
          <w:sz w:val="24"/>
          <w:szCs w:val="24"/>
        </w:rPr>
        <w:t>строительств</w:t>
      </w:r>
      <w:r w:rsidR="00F5029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семейных животноводческих ферм </w:t>
      </w:r>
      <w:r w:rsidR="00F50293">
        <w:rPr>
          <w:rFonts w:ascii="Times New Roman" w:hAnsi="Times New Roman" w:cs="Times New Roman"/>
          <w:sz w:val="24"/>
          <w:szCs w:val="24"/>
        </w:rPr>
        <w:t>в установленный срок</w:t>
      </w:r>
      <w:r>
        <w:rPr>
          <w:rFonts w:ascii="Times New Roman" w:hAnsi="Times New Roman" w:cs="Times New Roman"/>
          <w:sz w:val="24"/>
          <w:szCs w:val="24"/>
        </w:rPr>
        <w:t xml:space="preserve"> (март 2016 года</w:t>
      </w:r>
      <w:r w:rsidR="009D58F0">
        <w:rPr>
          <w:rFonts w:ascii="Times New Roman" w:hAnsi="Times New Roman" w:cs="Times New Roman"/>
          <w:sz w:val="24"/>
          <w:szCs w:val="24"/>
        </w:rPr>
        <w:t>, отчет – 05.04.2016</w:t>
      </w:r>
      <w:r>
        <w:rPr>
          <w:rFonts w:ascii="Times New Roman" w:hAnsi="Times New Roman" w:cs="Times New Roman"/>
          <w:sz w:val="24"/>
          <w:szCs w:val="24"/>
        </w:rPr>
        <w:t>)</w:t>
      </w:r>
      <w:r w:rsidR="00F50293">
        <w:rPr>
          <w:rFonts w:ascii="Times New Roman" w:hAnsi="Times New Roman" w:cs="Times New Roman"/>
          <w:sz w:val="24"/>
          <w:szCs w:val="24"/>
        </w:rPr>
        <w:t xml:space="preserve"> маловероятно</w:t>
      </w:r>
      <w:r w:rsidR="00AE128B">
        <w:rPr>
          <w:rFonts w:ascii="Times New Roman" w:hAnsi="Times New Roman" w:cs="Times New Roman"/>
          <w:sz w:val="24"/>
          <w:szCs w:val="24"/>
        </w:rPr>
        <w:t>.</w:t>
      </w:r>
    </w:p>
    <w:p w:rsidR="00E50278" w:rsidRDefault="00D8619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8273B">
        <w:rPr>
          <w:rFonts w:ascii="Times New Roman" w:hAnsi="Times New Roman"/>
          <w:sz w:val="24"/>
          <w:szCs w:val="24"/>
        </w:rPr>
        <w:t>. Проверкой с</w:t>
      </w:r>
      <w:r w:rsidR="0018273B" w:rsidRPr="0018273B">
        <w:rPr>
          <w:rFonts w:ascii="Times New Roman" w:hAnsi="Times New Roman"/>
          <w:sz w:val="24"/>
          <w:szCs w:val="24"/>
        </w:rPr>
        <w:t>облюдени</w:t>
      </w:r>
      <w:r w:rsidR="0018273B">
        <w:rPr>
          <w:rFonts w:ascii="Times New Roman" w:hAnsi="Times New Roman"/>
          <w:sz w:val="24"/>
          <w:szCs w:val="24"/>
        </w:rPr>
        <w:t>я в 2015 году</w:t>
      </w:r>
      <w:r w:rsidR="0018273B" w:rsidRPr="0018273B">
        <w:rPr>
          <w:rFonts w:ascii="Times New Roman" w:hAnsi="Times New Roman"/>
          <w:sz w:val="24"/>
          <w:szCs w:val="24"/>
        </w:rPr>
        <w:t xml:space="preserve"> установленных требований при приеме, рассмотрении и оценке документов пр</w:t>
      </w:r>
      <w:r w:rsidR="002D043F">
        <w:rPr>
          <w:rFonts w:ascii="Times New Roman" w:hAnsi="Times New Roman"/>
          <w:sz w:val="24"/>
          <w:szCs w:val="24"/>
        </w:rPr>
        <w:t>етендентов на получение гранта установлен</w:t>
      </w:r>
      <w:r w:rsidR="00026737">
        <w:rPr>
          <w:rFonts w:ascii="Times New Roman" w:hAnsi="Times New Roman"/>
          <w:sz w:val="24"/>
          <w:szCs w:val="24"/>
        </w:rPr>
        <w:t>ы нарушения, допущенные Комитетом</w:t>
      </w:r>
      <w:r w:rsidR="0056496F">
        <w:rPr>
          <w:rFonts w:ascii="Times New Roman" w:hAnsi="Times New Roman"/>
          <w:sz w:val="24"/>
          <w:szCs w:val="24"/>
        </w:rPr>
        <w:t>:</w:t>
      </w:r>
    </w:p>
    <w:p w:rsidR="00D84C9C" w:rsidRDefault="00D8619F" w:rsidP="002D04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2D043F">
        <w:rPr>
          <w:rFonts w:ascii="Times New Roman" w:hAnsi="Times New Roman" w:cs="Times New Roman"/>
          <w:sz w:val="24"/>
          <w:szCs w:val="24"/>
        </w:rPr>
        <w:t xml:space="preserve">.1. </w:t>
      </w:r>
      <w:r w:rsidR="00492125" w:rsidRPr="00BA2EB0">
        <w:rPr>
          <w:rFonts w:ascii="Times New Roman" w:hAnsi="Times New Roman" w:cs="Times New Roman"/>
          <w:sz w:val="24"/>
          <w:szCs w:val="24"/>
        </w:rPr>
        <w:t xml:space="preserve">В связи с поздним принятием Порядка №338-п </w:t>
      </w:r>
      <w:r w:rsidR="00747C10" w:rsidRPr="00BA2EB0">
        <w:rPr>
          <w:rFonts w:ascii="Times New Roman" w:hAnsi="Times New Roman" w:cs="Times New Roman"/>
          <w:sz w:val="24"/>
          <w:szCs w:val="24"/>
        </w:rPr>
        <w:t>Комитетом не была соблюдена процедура приема и рассмотрения документов,</w:t>
      </w:r>
      <w:r w:rsidR="00747C10">
        <w:rPr>
          <w:rFonts w:ascii="Times New Roman" w:hAnsi="Times New Roman" w:cs="Times New Roman"/>
          <w:sz w:val="24"/>
          <w:szCs w:val="24"/>
        </w:rPr>
        <w:t xml:space="preserve"> </w:t>
      </w:r>
      <w:r w:rsidR="00D84C9C">
        <w:rPr>
          <w:rFonts w:ascii="Times New Roman" w:hAnsi="Times New Roman" w:cs="Times New Roman"/>
          <w:sz w:val="24"/>
          <w:szCs w:val="24"/>
        </w:rPr>
        <w:t xml:space="preserve">установленная </w:t>
      </w:r>
      <w:r w:rsidR="00492125">
        <w:rPr>
          <w:rFonts w:ascii="Times New Roman" w:hAnsi="Times New Roman" w:cs="Times New Roman"/>
          <w:sz w:val="24"/>
          <w:szCs w:val="24"/>
        </w:rPr>
        <w:t>данным</w:t>
      </w:r>
      <w:r w:rsidR="00250B87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492125">
        <w:rPr>
          <w:rFonts w:ascii="Times New Roman" w:hAnsi="Times New Roman" w:cs="Times New Roman"/>
          <w:sz w:val="24"/>
          <w:szCs w:val="24"/>
        </w:rPr>
        <w:t>ом</w:t>
      </w:r>
      <w:r w:rsidR="00250B87">
        <w:rPr>
          <w:rFonts w:ascii="Times New Roman" w:hAnsi="Times New Roman" w:cs="Times New Roman"/>
          <w:sz w:val="24"/>
          <w:szCs w:val="24"/>
        </w:rPr>
        <w:t xml:space="preserve">, </w:t>
      </w:r>
      <w:r w:rsidR="00CD24F1">
        <w:rPr>
          <w:rFonts w:ascii="Times New Roman" w:hAnsi="Times New Roman" w:cs="Times New Roman"/>
          <w:sz w:val="24"/>
          <w:szCs w:val="24"/>
        </w:rPr>
        <w:t>поскольку</w:t>
      </w:r>
      <w:r w:rsidR="00250B87">
        <w:rPr>
          <w:rFonts w:ascii="Times New Roman" w:hAnsi="Times New Roman" w:cs="Times New Roman"/>
          <w:sz w:val="24"/>
          <w:szCs w:val="24"/>
        </w:rPr>
        <w:t xml:space="preserve"> </w:t>
      </w:r>
      <w:r w:rsidR="00E144C5" w:rsidRPr="00A93210">
        <w:rPr>
          <w:rFonts w:ascii="Times New Roman" w:hAnsi="Times New Roman" w:cs="Times New Roman"/>
          <w:sz w:val="24"/>
          <w:szCs w:val="24"/>
        </w:rPr>
        <w:t>представленные заявител</w:t>
      </w:r>
      <w:r w:rsidR="00E144C5">
        <w:rPr>
          <w:rFonts w:ascii="Times New Roman" w:hAnsi="Times New Roman" w:cs="Times New Roman"/>
          <w:sz w:val="24"/>
          <w:szCs w:val="24"/>
        </w:rPr>
        <w:t>ями документы</w:t>
      </w:r>
      <w:r w:rsidR="00E144C5" w:rsidRPr="00A93210">
        <w:rPr>
          <w:rFonts w:ascii="Times New Roman" w:hAnsi="Times New Roman" w:cs="Times New Roman"/>
          <w:sz w:val="24"/>
          <w:szCs w:val="24"/>
        </w:rPr>
        <w:t xml:space="preserve"> </w:t>
      </w:r>
      <w:r w:rsidR="00E144C5">
        <w:rPr>
          <w:rFonts w:ascii="Times New Roman" w:hAnsi="Times New Roman" w:cs="Times New Roman"/>
          <w:sz w:val="24"/>
          <w:szCs w:val="24"/>
        </w:rPr>
        <w:t>К</w:t>
      </w:r>
      <w:r w:rsidR="00E144C5" w:rsidRPr="00A93210">
        <w:rPr>
          <w:rFonts w:ascii="Times New Roman" w:hAnsi="Times New Roman" w:cs="Times New Roman"/>
          <w:sz w:val="24"/>
          <w:szCs w:val="24"/>
        </w:rPr>
        <w:t>омитет</w:t>
      </w:r>
      <w:r w:rsidR="00E144C5">
        <w:rPr>
          <w:rFonts w:ascii="Times New Roman" w:hAnsi="Times New Roman" w:cs="Times New Roman"/>
          <w:sz w:val="24"/>
          <w:szCs w:val="24"/>
        </w:rPr>
        <w:t>ом</w:t>
      </w:r>
      <w:r w:rsidR="00E144C5" w:rsidRPr="00A93210">
        <w:rPr>
          <w:rFonts w:ascii="Times New Roman" w:hAnsi="Times New Roman" w:cs="Times New Roman"/>
          <w:sz w:val="24"/>
          <w:szCs w:val="24"/>
        </w:rPr>
        <w:t xml:space="preserve"> </w:t>
      </w:r>
      <w:r w:rsidR="00E144C5">
        <w:rPr>
          <w:rFonts w:ascii="Times New Roman" w:hAnsi="Times New Roman" w:cs="Times New Roman"/>
          <w:sz w:val="24"/>
          <w:szCs w:val="24"/>
        </w:rPr>
        <w:t xml:space="preserve">не </w:t>
      </w:r>
      <w:r w:rsidR="00E144C5" w:rsidRPr="00A93210">
        <w:rPr>
          <w:rFonts w:ascii="Times New Roman" w:hAnsi="Times New Roman" w:cs="Times New Roman"/>
          <w:sz w:val="24"/>
          <w:szCs w:val="24"/>
        </w:rPr>
        <w:t>рассматрив</w:t>
      </w:r>
      <w:r w:rsidR="00E144C5">
        <w:rPr>
          <w:rFonts w:ascii="Times New Roman" w:hAnsi="Times New Roman" w:cs="Times New Roman"/>
          <w:sz w:val="24"/>
          <w:szCs w:val="24"/>
        </w:rPr>
        <w:t xml:space="preserve">ались </w:t>
      </w:r>
      <w:r w:rsidR="00D84C9C">
        <w:rPr>
          <w:rFonts w:ascii="Times New Roman" w:hAnsi="Times New Roman" w:cs="Times New Roman"/>
          <w:sz w:val="24"/>
          <w:szCs w:val="24"/>
        </w:rPr>
        <w:t>в</w:t>
      </w:r>
      <w:r w:rsidR="00D84C9C" w:rsidRPr="00A93210">
        <w:rPr>
          <w:rFonts w:ascii="Times New Roman" w:hAnsi="Times New Roman" w:cs="Times New Roman"/>
          <w:sz w:val="24"/>
          <w:szCs w:val="24"/>
        </w:rPr>
        <w:t xml:space="preserve"> течение 15 рабочих дней со дня окончания приема документов</w:t>
      </w:r>
      <w:r w:rsidR="00E144C5">
        <w:rPr>
          <w:rFonts w:ascii="Times New Roman" w:hAnsi="Times New Roman" w:cs="Times New Roman"/>
          <w:sz w:val="24"/>
          <w:szCs w:val="24"/>
        </w:rPr>
        <w:t>.</w:t>
      </w:r>
      <w:r w:rsidR="00D84C9C" w:rsidRPr="00A93210">
        <w:rPr>
          <w:rFonts w:ascii="Times New Roman" w:hAnsi="Times New Roman" w:cs="Times New Roman"/>
          <w:sz w:val="24"/>
          <w:szCs w:val="24"/>
        </w:rPr>
        <w:t xml:space="preserve"> </w:t>
      </w:r>
      <w:r w:rsidR="00E144C5">
        <w:rPr>
          <w:rFonts w:ascii="Times New Roman" w:hAnsi="Times New Roman" w:cs="Times New Roman"/>
          <w:sz w:val="24"/>
          <w:szCs w:val="24"/>
        </w:rPr>
        <w:t xml:space="preserve">Так, </w:t>
      </w:r>
      <w:r w:rsidR="00492125">
        <w:rPr>
          <w:rFonts w:ascii="Times New Roman" w:hAnsi="Times New Roman" w:cs="Times New Roman"/>
          <w:sz w:val="24"/>
          <w:szCs w:val="24"/>
        </w:rPr>
        <w:t xml:space="preserve">заседание единой конкурсной комиссии по отбору </w:t>
      </w:r>
      <w:proofErr w:type="gramStart"/>
      <w:r w:rsidR="0049212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492125">
        <w:rPr>
          <w:rFonts w:ascii="Times New Roman" w:hAnsi="Times New Roman" w:cs="Times New Roman"/>
          <w:sz w:val="24"/>
          <w:szCs w:val="24"/>
        </w:rPr>
        <w:t xml:space="preserve">Ф)Х, имеющих право на получение грантов, состоялось </w:t>
      </w:r>
      <w:r w:rsidR="00E144C5">
        <w:rPr>
          <w:rFonts w:ascii="Times New Roman" w:hAnsi="Times New Roman" w:cs="Times New Roman"/>
          <w:sz w:val="24"/>
          <w:szCs w:val="24"/>
        </w:rPr>
        <w:t>н</w:t>
      </w:r>
      <w:r w:rsidR="00D84C9C">
        <w:rPr>
          <w:rFonts w:ascii="Times New Roman" w:hAnsi="Times New Roman" w:cs="Times New Roman"/>
          <w:sz w:val="24"/>
          <w:szCs w:val="24"/>
        </w:rPr>
        <w:t xml:space="preserve">а следующий же день после даты окончания приема документов </w:t>
      </w:r>
      <w:r w:rsidR="00D84C9C" w:rsidRPr="00250B87">
        <w:rPr>
          <w:rFonts w:ascii="Times New Roman" w:hAnsi="Times New Roman" w:cs="Times New Roman"/>
          <w:sz w:val="24"/>
          <w:szCs w:val="24"/>
        </w:rPr>
        <w:t>– 11.07.2015 (</w:t>
      </w:r>
      <w:r w:rsidR="00492125">
        <w:rPr>
          <w:rFonts w:ascii="Times New Roman" w:hAnsi="Times New Roman" w:cs="Times New Roman"/>
          <w:sz w:val="24"/>
          <w:szCs w:val="24"/>
        </w:rPr>
        <w:t xml:space="preserve">в </w:t>
      </w:r>
      <w:r w:rsidR="00D84C9C" w:rsidRPr="00250B87">
        <w:rPr>
          <w:rFonts w:ascii="Times New Roman" w:hAnsi="Times New Roman" w:cs="Times New Roman"/>
          <w:sz w:val="24"/>
          <w:szCs w:val="24"/>
        </w:rPr>
        <w:t>суббот</w:t>
      </w:r>
      <w:r w:rsidR="00492125">
        <w:rPr>
          <w:rFonts w:ascii="Times New Roman" w:hAnsi="Times New Roman" w:cs="Times New Roman"/>
          <w:sz w:val="24"/>
          <w:szCs w:val="24"/>
        </w:rPr>
        <w:t>у</w:t>
      </w:r>
      <w:r w:rsidR="00D84C9C" w:rsidRPr="00250B87">
        <w:rPr>
          <w:rFonts w:ascii="Times New Roman" w:hAnsi="Times New Roman" w:cs="Times New Roman"/>
          <w:sz w:val="24"/>
          <w:szCs w:val="24"/>
        </w:rPr>
        <w:t>)</w:t>
      </w:r>
      <w:r w:rsidR="00D84C9C">
        <w:rPr>
          <w:rFonts w:ascii="Times New Roman" w:hAnsi="Times New Roman" w:cs="Times New Roman"/>
          <w:sz w:val="24"/>
          <w:szCs w:val="24"/>
        </w:rPr>
        <w:t>. Список претендентов на получение гранта</w:t>
      </w:r>
      <w:r w:rsidR="00D84C9C" w:rsidRPr="00775E45">
        <w:rPr>
          <w:rFonts w:ascii="Times New Roman" w:hAnsi="Times New Roman" w:cs="Times New Roman"/>
          <w:sz w:val="24"/>
          <w:szCs w:val="24"/>
        </w:rPr>
        <w:t xml:space="preserve">, допущенных к участию в конкурсе, а также </w:t>
      </w:r>
      <w:r w:rsidR="00D84C9C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D84C9C" w:rsidRPr="00775E45">
        <w:rPr>
          <w:rFonts w:ascii="Times New Roman" w:hAnsi="Times New Roman" w:cs="Times New Roman"/>
          <w:sz w:val="24"/>
          <w:szCs w:val="24"/>
        </w:rPr>
        <w:t>о дате, времени и месте проведени</w:t>
      </w:r>
      <w:r w:rsidR="00D84C9C">
        <w:rPr>
          <w:rFonts w:ascii="Times New Roman" w:hAnsi="Times New Roman" w:cs="Times New Roman"/>
          <w:sz w:val="24"/>
          <w:szCs w:val="24"/>
        </w:rPr>
        <w:t xml:space="preserve">я заседания конкурсной комиссии были размещены на официальном сайте Комитета </w:t>
      </w:r>
      <w:r w:rsidR="00D84C9C" w:rsidRPr="00B03ED7">
        <w:rPr>
          <w:rFonts w:ascii="Times New Roman" w:hAnsi="Times New Roman" w:cs="Times New Roman"/>
          <w:sz w:val="24"/>
          <w:szCs w:val="24"/>
        </w:rPr>
        <w:t>10.07.2015 в 22 часа 19 минут</w:t>
      </w:r>
      <w:r w:rsidR="00B03ED7" w:rsidRPr="00B03ED7">
        <w:rPr>
          <w:rFonts w:ascii="Times New Roman" w:hAnsi="Times New Roman" w:cs="Times New Roman"/>
          <w:sz w:val="24"/>
          <w:szCs w:val="24"/>
        </w:rPr>
        <w:t xml:space="preserve"> (в последний день подачи документов)</w:t>
      </w:r>
      <w:r w:rsidR="00D84C9C" w:rsidRPr="00B03ED7">
        <w:rPr>
          <w:rFonts w:ascii="Times New Roman" w:hAnsi="Times New Roman" w:cs="Times New Roman"/>
          <w:sz w:val="24"/>
          <w:szCs w:val="24"/>
        </w:rPr>
        <w:t>,</w:t>
      </w:r>
      <w:r w:rsidR="00D84C9C">
        <w:rPr>
          <w:rFonts w:ascii="Times New Roman" w:hAnsi="Times New Roman" w:cs="Times New Roman"/>
          <w:sz w:val="24"/>
          <w:szCs w:val="24"/>
        </w:rPr>
        <w:t xml:space="preserve"> то есть также с нарушением вышеназванных сроков,</w:t>
      </w:r>
      <w:r w:rsidR="00D84C9C" w:rsidRPr="00052DC9">
        <w:rPr>
          <w:rFonts w:ascii="Times New Roman" w:hAnsi="Times New Roman" w:cs="Times New Roman"/>
          <w:sz w:val="24"/>
          <w:szCs w:val="24"/>
        </w:rPr>
        <w:t xml:space="preserve"> </w:t>
      </w:r>
      <w:r w:rsidR="00D84C9C">
        <w:rPr>
          <w:rFonts w:ascii="Times New Roman" w:hAnsi="Times New Roman" w:cs="Times New Roman"/>
          <w:sz w:val="24"/>
          <w:szCs w:val="24"/>
        </w:rPr>
        <w:t xml:space="preserve">установленных п.4.7.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D84C9C">
        <w:rPr>
          <w:rFonts w:ascii="Times New Roman" w:hAnsi="Times New Roman" w:cs="Times New Roman"/>
          <w:sz w:val="24"/>
          <w:szCs w:val="24"/>
        </w:rPr>
        <w:t>.</w:t>
      </w:r>
    </w:p>
    <w:p w:rsidR="00747C10" w:rsidRPr="00BA2EB0" w:rsidRDefault="00162B56" w:rsidP="00747C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A65D16">
        <w:rPr>
          <w:rFonts w:ascii="Times New Roman" w:hAnsi="Times New Roman" w:cs="Times New Roman"/>
          <w:sz w:val="24"/>
          <w:szCs w:val="24"/>
        </w:rPr>
        <w:t xml:space="preserve">в </w:t>
      </w:r>
      <w:r w:rsidR="00D84C9C">
        <w:rPr>
          <w:rFonts w:ascii="Times New Roman" w:hAnsi="Times New Roman" w:cs="Times New Roman"/>
          <w:sz w:val="24"/>
          <w:szCs w:val="24"/>
        </w:rPr>
        <w:t>список претендентов на получение гранта</w:t>
      </w:r>
      <w:r w:rsidR="00D84C9C" w:rsidRPr="00775E45">
        <w:rPr>
          <w:rFonts w:ascii="Times New Roman" w:hAnsi="Times New Roman" w:cs="Times New Roman"/>
          <w:sz w:val="24"/>
          <w:szCs w:val="24"/>
        </w:rPr>
        <w:t>, допущенных к участию в конкурсе</w:t>
      </w:r>
      <w:r w:rsidR="00D84C9C">
        <w:rPr>
          <w:rFonts w:ascii="Times New Roman" w:hAnsi="Times New Roman" w:cs="Times New Roman"/>
          <w:sz w:val="24"/>
          <w:szCs w:val="24"/>
        </w:rPr>
        <w:t xml:space="preserve">, размещенный на официальном сайте Комитета, </w:t>
      </w:r>
      <w:r w:rsidR="00A65D16">
        <w:rPr>
          <w:rFonts w:ascii="Times New Roman" w:hAnsi="Times New Roman" w:cs="Times New Roman"/>
          <w:sz w:val="24"/>
          <w:szCs w:val="24"/>
        </w:rPr>
        <w:t>вошло 2 фермера</w:t>
      </w:r>
      <w:r w:rsidR="00026737">
        <w:rPr>
          <w:rFonts w:ascii="Times New Roman" w:hAnsi="Times New Roman" w:cs="Times New Roman"/>
          <w:sz w:val="24"/>
          <w:szCs w:val="24"/>
        </w:rPr>
        <w:t>,</w:t>
      </w:r>
      <w:r w:rsidR="00A65D16">
        <w:rPr>
          <w:rFonts w:ascii="Times New Roman" w:hAnsi="Times New Roman" w:cs="Times New Roman"/>
          <w:sz w:val="24"/>
          <w:szCs w:val="24"/>
        </w:rPr>
        <w:t xml:space="preserve"> которым фактически было отказано</w:t>
      </w:r>
      <w:r w:rsidR="00A65D16" w:rsidRPr="007110C5">
        <w:rPr>
          <w:rFonts w:ascii="Times New Roman" w:hAnsi="Times New Roman" w:cs="Times New Roman"/>
          <w:sz w:val="24"/>
          <w:szCs w:val="24"/>
        </w:rPr>
        <w:t xml:space="preserve"> </w:t>
      </w:r>
      <w:r w:rsidR="00A65D16">
        <w:rPr>
          <w:rFonts w:ascii="Times New Roman" w:hAnsi="Times New Roman" w:cs="Times New Roman"/>
          <w:sz w:val="24"/>
          <w:szCs w:val="24"/>
        </w:rPr>
        <w:t xml:space="preserve">в допуске к участию в конкурсе, то есть список </w:t>
      </w:r>
      <w:r w:rsidR="00D84C9C">
        <w:rPr>
          <w:rFonts w:ascii="Times New Roman" w:hAnsi="Times New Roman" w:cs="Times New Roman"/>
          <w:sz w:val="24"/>
          <w:szCs w:val="24"/>
        </w:rPr>
        <w:t>содержал недостоверную информацию</w:t>
      </w:r>
      <w:r w:rsidR="00A65D16">
        <w:rPr>
          <w:rFonts w:ascii="Times New Roman" w:hAnsi="Times New Roman" w:cs="Times New Roman"/>
          <w:sz w:val="24"/>
          <w:szCs w:val="24"/>
        </w:rPr>
        <w:t>.</w:t>
      </w:r>
      <w:r w:rsidR="00747C10">
        <w:rPr>
          <w:rFonts w:ascii="Times New Roman" w:hAnsi="Times New Roman" w:cs="Times New Roman"/>
          <w:sz w:val="24"/>
          <w:szCs w:val="24"/>
        </w:rPr>
        <w:t xml:space="preserve"> </w:t>
      </w:r>
      <w:r w:rsidR="00747C10" w:rsidRPr="00BA2EB0">
        <w:rPr>
          <w:rFonts w:ascii="Times New Roman" w:hAnsi="Times New Roman" w:cs="Times New Roman"/>
          <w:sz w:val="24"/>
          <w:szCs w:val="24"/>
        </w:rPr>
        <w:t>Данный факт мог явиться следствием несоблюдения временного интервала, отведенного на рассмотрение документов и размещени</w:t>
      </w:r>
      <w:r w:rsidR="00E144C5" w:rsidRPr="00BA2EB0">
        <w:rPr>
          <w:rFonts w:ascii="Times New Roman" w:hAnsi="Times New Roman" w:cs="Times New Roman"/>
          <w:sz w:val="24"/>
          <w:szCs w:val="24"/>
        </w:rPr>
        <w:t>е</w:t>
      </w:r>
      <w:r w:rsidR="00747C10" w:rsidRPr="00BA2EB0">
        <w:rPr>
          <w:rFonts w:ascii="Times New Roman" w:hAnsi="Times New Roman" w:cs="Times New Roman"/>
          <w:sz w:val="24"/>
          <w:szCs w:val="24"/>
        </w:rPr>
        <w:t xml:space="preserve"> информации на портале о заявителях, допущенных к участию в конкурсе.</w:t>
      </w:r>
    </w:p>
    <w:p w:rsidR="00747C10" w:rsidRPr="00BA2EB0" w:rsidRDefault="000B2595" w:rsidP="00747C1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EB0">
        <w:rPr>
          <w:rFonts w:ascii="Times New Roman" w:hAnsi="Times New Roman" w:cs="Times New Roman"/>
          <w:sz w:val="24"/>
          <w:szCs w:val="24"/>
        </w:rPr>
        <w:t>Также</w:t>
      </w:r>
      <w:r w:rsidR="00747C10" w:rsidRPr="00BA2EB0">
        <w:rPr>
          <w:rFonts w:ascii="Times New Roman" w:hAnsi="Times New Roman" w:cs="Times New Roman"/>
          <w:sz w:val="24"/>
          <w:szCs w:val="24"/>
        </w:rPr>
        <w:t xml:space="preserve"> н</w:t>
      </w:r>
      <w:r w:rsidRPr="00BA2EB0">
        <w:rPr>
          <w:rFonts w:ascii="Times New Roman" w:hAnsi="Times New Roman" w:cs="Times New Roman"/>
          <w:sz w:val="24"/>
          <w:szCs w:val="24"/>
        </w:rPr>
        <w:t>е</w:t>
      </w:r>
      <w:r w:rsidR="00747C10" w:rsidRPr="00BA2EB0">
        <w:rPr>
          <w:rFonts w:ascii="Times New Roman" w:hAnsi="Times New Roman" w:cs="Times New Roman"/>
          <w:sz w:val="24"/>
          <w:szCs w:val="24"/>
        </w:rPr>
        <w:t>соблюдение временного интервала, отведенного на рассмотрение документов, привело к недостаточно качественному рассмотрению сотрудниками Комитета представленных претендентами на получение грантов документов, а именно к конкурсу были допущены отдельные фермеры, представившие не все требуемые документы, а также документы, не отвечающие требованиям Порядка №338-п</w:t>
      </w:r>
      <w:r w:rsidRPr="00BA2EB0">
        <w:rPr>
          <w:rFonts w:ascii="Times New Roman" w:hAnsi="Times New Roman" w:cs="Times New Roman"/>
          <w:sz w:val="24"/>
          <w:szCs w:val="24"/>
        </w:rPr>
        <w:t>.</w:t>
      </w:r>
    </w:p>
    <w:p w:rsidR="00D84C9C" w:rsidRDefault="00D8619F" w:rsidP="00D84C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D043F">
        <w:rPr>
          <w:rFonts w:ascii="Times New Roman" w:hAnsi="Times New Roman" w:cs="Times New Roman"/>
          <w:sz w:val="24"/>
          <w:szCs w:val="24"/>
        </w:rPr>
        <w:t xml:space="preserve">.2. </w:t>
      </w:r>
      <w:r w:rsidR="00D84C9C">
        <w:rPr>
          <w:rFonts w:ascii="Times New Roman" w:hAnsi="Times New Roman" w:cs="Times New Roman"/>
          <w:sz w:val="24"/>
          <w:szCs w:val="24"/>
        </w:rPr>
        <w:t>В допуске к участию в конкурсе было отказано 10 заявителям (из 46</w:t>
      </w:r>
      <w:r w:rsidR="001B59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59AE">
        <w:rPr>
          <w:rFonts w:ascii="Times New Roman" w:hAnsi="Times New Roman" w:cs="Times New Roman"/>
          <w:sz w:val="24"/>
          <w:szCs w:val="24"/>
        </w:rPr>
        <w:t>подавших</w:t>
      </w:r>
      <w:proofErr w:type="gramEnd"/>
      <w:r w:rsidR="001B59AE">
        <w:rPr>
          <w:rFonts w:ascii="Times New Roman" w:hAnsi="Times New Roman" w:cs="Times New Roman"/>
          <w:sz w:val="24"/>
          <w:szCs w:val="24"/>
        </w:rPr>
        <w:t xml:space="preserve"> документы</w:t>
      </w:r>
      <w:r w:rsidR="00D84C9C">
        <w:rPr>
          <w:rFonts w:ascii="Times New Roman" w:hAnsi="Times New Roman" w:cs="Times New Roman"/>
          <w:sz w:val="24"/>
          <w:szCs w:val="24"/>
        </w:rPr>
        <w:t>). Пр</w:t>
      </w:r>
      <w:r w:rsidR="00A65D16">
        <w:rPr>
          <w:rFonts w:ascii="Times New Roman" w:hAnsi="Times New Roman" w:cs="Times New Roman"/>
          <w:sz w:val="24"/>
          <w:szCs w:val="24"/>
        </w:rPr>
        <w:t xml:space="preserve">и этом из 10 письменных отказов 1 - получен </w:t>
      </w:r>
      <w:proofErr w:type="gramStart"/>
      <w:r w:rsidR="00A65D16">
        <w:rPr>
          <w:rFonts w:ascii="Times New Roman" w:hAnsi="Times New Roman" w:cs="Times New Roman"/>
          <w:sz w:val="24"/>
          <w:szCs w:val="24"/>
        </w:rPr>
        <w:t>спустя</w:t>
      </w:r>
      <w:proofErr w:type="gramEnd"/>
      <w:r w:rsidR="00A65D16">
        <w:rPr>
          <w:rFonts w:ascii="Times New Roman" w:hAnsi="Times New Roman" w:cs="Times New Roman"/>
          <w:sz w:val="24"/>
          <w:szCs w:val="24"/>
        </w:rPr>
        <w:t xml:space="preserve"> более чем через месяц после установленного срока, что является нарушением п. </w:t>
      </w:r>
      <w:r w:rsidR="00A65D16" w:rsidRPr="00A93210">
        <w:rPr>
          <w:rFonts w:ascii="Times New Roman" w:hAnsi="Times New Roman" w:cs="Times New Roman"/>
          <w:sz w:val="24"/>
          <w:szCs w:val="24"/>
        </w:rPr>
        <w:t xml:space="preserve">4.7. </w:t>
      </w:r>
      <w:r w:rsidR="00A65D16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A65D16">
        <w:rPr>
          <w:rFonts w:ascii="Times New Roman" w:hAnsi="Times New Roman" w:cs="Times New Roman"/>
          <w:sz w:val="24"/>
          <w:szCs w:val="24"/>
        </w:rPr>
        <w:t>, ещё н</w:t>
      </w:r>
      <w:r w:rsidR="00D84C9C">
        <w:rPr>
          <w:rFonts w:ascii="Times New Roman" w:hAnsi="Times New Roman" w:cs="Times New Roman"/>
          <w:sz w:val="24"/>
          <w:szCs w:val="24"/>
        </w:rPr>
        <w:t xml:space="preserve">а 6 </w:t>
      </w:r>
      <w:r w:rsidR="00A65D16">
        <w:rPr>
          <w:rFonts w:ascii="Times New Roman" w:hAnsi="Times New Roman" w:cs="Times New Roman"/>
          <w:sz w:val="24"/>
          <w:szCs w:val="24"/>
        </w:rPr>
        <w:t xml:space="preserve">- </w:t>
      </w:r>
      <w:r w:rsidR="00D84C9C">
        <w:rPr>
          <w:rFonts w:ascii="Times New Roman" w:hAnsi="Times New Roman" w:cs="Times New Roman"/>
          <w:sz w:val="24"/>
          <w:szCs w:val="24"/>
        </w:rPr>
        <w:t>отсутству</w:t>
      </w:r>
      <w:r w:rsidR="00A65D16">
        <w:rPr>
          <w:rFonts w:ascii="Times New Roman" w:hAnsi="Times New Roman" w:cs="Times New Roman"/>
          <w:sz w:val="24"/>
          <w:szCs w:val="24"/>
        </w:rPr>
        <w:t>ю</w:t>
      </w:r>
      <w:r w:rsidR="00D84C9C">
        <w:rPr>
          <w:rFonts w:ascii="Times New Roman" w:hAnsi="Times New Roman" w:cs="Times New Roman"/>
          <w:sz w:val="24"/>
          <w:szCs w:val="24"/>
        </w:rPr>
        <w:t>т дат</w:t>
      </w:r>
      <w:r w:rsidR="00A65D16">
        <w:rPr>
          <w:rFonts w:ascii="Times New Roman" w:hAnsi="Times New Roman" w:cs="Times New Roman"/>
          <w:sz w:val="24"/>
          <w:szCs w:val="24"/>
        </w:rPr>
        <w:t xml:space="preserve">ы </w:t>
      </w:r>
      <w:r w:rsidR="00D84C9C">
        <w:rPr>
          <w:rFonts w:ascii="Times New Roman" w:hAnsi="Times New Roman" w:cs="Times New Roman"/>
          <w:sz w:val="24"/>
          <w:szCs w:val="24"/>
        </w:rPr>
        <w:t>получения</w:t>
      </w:r>
      <w:r w:rsidR="00A65D16">
        <w:rPr>
          <w:rFonts w:ascii="Times New Roman" w:hAnsi="Times New Roman" w:cs="Times New Roman"/>
          <w:sz w:val="24"/>
          <w:szCs w:val="24"/>
        </w:rPr>
        <w:t xml:space="preserve"> фермерами</w:t>
      </w:r>
      <w:r w:rsidR="00D84C9C">
        <w:rPr>
          <w:rFonts w:ascii="Times New Roman" w:hAnsi="Times New Roman" w:cs="Times New Roman"/>
          <w:sz w:val="24"/>
          <w:szCs w:val="24"/>
        </w:rPr>
        <w:t>, в результате установить соблюдение нормы</w:t>
      </w:r>
      <w:r w:rsidR="00D84C9C" w:rsidRPr="006C429D">
        <w:rPr>
          <w:rFonts w:ascii="Times New Roman" w:hAnsi="Times New Roman" w:cs="Times New Roman"/>
          <w:sz w:val="24"/>
          <w:szCs w:val="24"/>
        </w:rPr>
        <w:t xml:space="preserve"> </w:t>
      </w:r>
      <w:r w:rsidR="00D84C9C">
        <w:rPr>
          <w:rFonts w:ascii="Times New Roman" w:hAnsi="Times New Roman" w:cs="Times New Roman"/>
          <w:sz w:val="24"/>
          <w:szCs w:val="24"/>
        </w:rPr>
        <w:t xml:space="preserve">п. </w:t>
      </w:r>
      <w:r w:rsidR="00D84C9C" w:rsidRPr="00A93210">
        <w:rPr>
          <w:rFonts w:ascii="Times New Roman" w:hAnsi="Times New Roman" w:cs="Times New Roman"/>
          <w:sz w:val="24"/>
          <w:szCs w:val="24"/>
        </w:rPr>
        <w:t xml:space="preserve">4.7. </w:t>
      </w:r>
      <w:r w:rsidR="00A65D16">
        <w:rPr>
          <w:rFonts w:ascii="Times New Roman" w:hAnsi="Times New Roman" w:cs="Times New Roman"/>
          <w:sz w:val="24"/>
          <w:szCs w:val="24"/>
        </w:rPr>
        <w:t xml:space="preserve">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A65D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5D16">
        <w:rPr>
          <w:rFonts w:ascii="Times New Roman" w:hAnsi="Times New Roman" w:cs="Times New Roman"/>
          <w:sz w:val="24"/>
          <w:szCs w:val="24"/>
        </w:rPr>
        <w:t xml:space="preserve">в части соблюдения сроков уведомления заявителей </w:t>
      </w:r>
      <w:r w:rsidR="001B59AE">
        <w:rPr>
          <w:rFonts w:ascii="Times New Roman" w:hAnsi="Times New Roman" w:cs="Times New Roman"/>
          <w:sz w:val="24"/>
          <w:szCs w:val="24"/>
        </w:rPr>
        <w:t>об отказе в допуске к участию в конкурсе</w:t>
      </w:r>
      <w:proofErr w:type="gramEnd"/>
      <w:r w:rsidR="001B59AE">
        <w:rPr>
          <w:rFonts w:ascii="Times New Roman" w:hAnsi="Times New Roman" w:cs="Times New Roman"/>
          <w:sz w:val="24"/>
          <w:szCs w:val="24"/>
        </w:rPr>
        <w:t xml:space="preserve"> не представ</w:t>
      </w:r>
      <w:r w:rsidR="00B03ED7">
        <w:rPr>
          <w:rFonts w:ascii="Times New Roman" w:hAnsi="Times New Roman" w:cs="Times New Roman"/>
          <w:sz w:val="24"/>
          <w:szCs w:val="24"/>
        </w:rPr>
        <w:t>илось</w:t>
      </w:r>
      <w:r w:rsidR="001B59AE">
        <w:rPr>
          <w:rFonts w:ascii="Times New Roman" w:hAnsi="Times New Roman" w:cs="Times New Roman"/>
          <w:sz w:val="24"/>
          <w:szCs w:val="24"/>
        </w:rPr>
        <w:t xml:space="preserve"> возможным</w:t>
      </w:r>
      <w:r w:rsidR="00D84C9C">
        <w:rPr>
          <w:rFonts w:ascii="Times New Roman" w:hAnsi="Times New Roman" w:cs="Times New Roman"/>
          <w:sz w:val="24"/>
          <w:szCs w:val="24"/>
        </w:rPr>
        <w:t>.</w:t>
      </w:r>
    </w:p>
    <w:p w:rsidR="001B59AE" w:rsidRDefault="00D8619F" w:rsidP="002D043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D043F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1B59AE">
        <w:rPr>
          <w:rFonts w:ascii="Times New Roman" w:hAnsi="Times New Roman" w:cs="Times New Roman"/>
          <w:sz w:val="24"/>
          <w:szCs w:val="24"/>
        </w:rPr>
        <w:t>Из</w:t>
      </w:r>
      <w:r w:rsidR="00D84C9C" w:rsidRPr="00075C24">
        <w:rPr>
          <w:rFonts w:ascii="Times New Roman" w:hAnsi="Times New Roman" w:cs="Times New Roman"/>
          <w:sz w:val="24"/>
          <w:szCs w:val="24"/>
        </w:rPr>
        <w:t xml:space="preserve"> </w:t>
      </w:r>
      <w:r w:rsidR="00230A7F" w:rsidRPr="00075C24">
        <w:rPr>
          <w:rFonts w:ascii="Times New Roman" w:hAnsi="Times New Roman" w:cs="Times New Roman"/>
          <w:sz w:val="24"/>
          <w:szCs w:val="24"/>
        </w:rPr>
        <w:t xml:space="preserve">36 </w:t>
      </w:r>
      <w:r w:rsidR="00230A7F">
        <w:rPr>
          <w:rFonts w:ascii="Times New Roman" w:hAnsi="Times New Roman" w:cs="Times New Roman"/>
          <w:sz w:val="24"/>
          <w:szCs w:val="24"/>
        </w:rPr>
        <w:t xml:space="preserve">фермеров, </w:t>
      </w:r>
      <w:r w:rsidR="00D84C9C" w:rsidRPr="00075C24">
        <w:rPr>
          <w:rFonts w:ascii="Times New Roman" w:hAnsi="Times New Roman" w:cs="Times New Roman"/>
          <w:sz w:val="24"/>
          <w:szCs w:val="24"/>
        </w:rPr>
        <w:t>допущен</w:t>
      </w:r>
      <w:r w:rsidR="001B59AE">
        <w:rPr>
          <w:rFonts w:ascii="Times New Roman" w:hAnsi="Times New Roman" w:cs="Times New Roman"/>
          <w:sz w:val="24"/>
          <w:szCs w:val="24"/>
        </w:rPr>
        <w:t xml:space="preserve">ных </w:t>
      </w:r>
      <w:r w:rsidR="00D84C9C" w:rsidRPr="00075C24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>к участию в конкурсе</w:t>
      </w:r>
      <w:r w:rsidR="00230A7F">
        <w:rPr>
          <w:rFonts w:ascii="Times New Roman" w:hAnsi="Times New Roman" w:cs="Times New Roman"/>
          <w:sz w:val="24"/>
          <w:szCs w:val="24"/>
        </w:rPr>
        <w:t>,</w:t>
      </w:r>
      <w:r w:rsidR="001B59AE" w:rsidRPr="00075C24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 xml:space="preserve">победителями конкурса </w:t>
      </w:r>
      <w:r w:rsidR="00230A7F">
        <w:rPr>
          <w:rFonts w:ascii="Times New Roman" w:hAnsi="Times New Roman" w:cs="Times New Roman"/>
          <w:sz w:val="24"/>
          <w:szCs w:val="24"/>
        </w:rPr>
        <w:t xml:space="preserve">признаны </w:t>
      </w:r>
      <w:r w:rsidR="00D84C9C">
        <w:rPr>
          <w:rFonts w:ascii="Times New Roman" w:hAnsi="Times New Roman" w:cs="Times New Roman"/>
          <w:sz w:val="24"/>
          <w:szCs w:val="24"/>
        </w:rPr>
        <w:t xml:space="preserve">33, </w:t>
      </w:r>
      <w:r w:rsidR="001B59AE">
        <w:rPr>
          <w:rFonts w:ascii="Times New Roman" w:hAnsi="Times New Roman" w:cs="Times New Roman"/>
          <w:sz w:val="24"/>
          <w:szCs w:val="24"/>
        </w:rPr>
        <w:t>из них 7 было отказано в предоставлении грантов в связи отсутствием лимитов бюджетных обязательств.</w:t>
      </w:r>
      <w:proofErr w:type="gramEnd"/>
      <w:r w:rsidR="001B59AE" w:rsidRPr="001B59AE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 xml:space="preserve">При этом 3 </w:t>
      </w:r>
      <w:proofErr w:type="gramStart"/>
      <w:r w:rsidR="001B59AE">
        <w:rPr>
          <w:rFonts w:ascii="Times New Roman" w:hAnsi="Times New Roman" w:cs="Times New Roman"/>
          <w:sz w:val="24"/>
          <w:szCs w:val="24"/>
        </w:rPr>
        <w:t>письменных</w:t>
      </w:r>
      <w:proofErr w:type="gramEnd"/>
      <w:r w:rsidR="001B59AE">
        <w:rPr>
          <w:rFonts w:ascii="Times New Roman" w:hAnsi="Times New Roman" w:cs="Times New Roman"/>
          <w:sz w:val="24"/>
          <w:szCs w:val="24"/>
        </w:rPr>
        <w:t xml:space="preserve"> отказа в предоставлении</w:t>
      </w:r>
      <w:r w:rsidR="00B03ED7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 xml:space="preserve">гранта были получены фермерами с нарушением срока установленного п.п.4) п. 5.10.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1B59AE">
        <w:rPr>
          <w:rFonts w:ascii="Times New Roman" w:hAnsi="Times New Roman" w:cs="Times New Roman"/>
          <w:sz w:val="24"/>
          <w:szCs w:val="24"/>
        </w:rPr>
        <w:t xml:space="preserve"> (позже на 5 -</w:t>
      </w:r>
      <w:r w:rsidR="00B03ED7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>38 рабочих дней), ещё на 3 письменных отказах</w:t>
      </w:r>
      <w:r w:rsidR="001B59AE" w:rsidRPr="00634194">
        <w:rPr>
          <w:rFonts w:ascii="Times New Roman" w:hAnsi="Times New Roman" w:cs="Times New Roman"/>
          <w:sz w:val="24"/>
          <w:szCs w:val="24"/>
        </w:rPr>
        <w:t xml:space="preserve"> </w:t>
      </w:r>
      <w:r w:rsidR="001B59AE">
        <w:rPr>
          <w:rFonts w:ascii="Times New Roman" w:hAnsi="Times New Roman" w:cs="Times New Roman"/>
          <w:sz w:val="24"/>
          <w:szCs w:val="24"/>
        </w:rPr>
        <w:t>отсутствуют даты их получения, в результате установить соблюдение указанной нормы</w:t>
      </w:r>
      <w:r w:rsidR="001B59AE" w:rsidRPr="006C429D">
        <w:rPr>
          <w:rFonts w:ascii="Times New Roman" w:hAnsi="Times New Roman" w:cs="Times New Roman"/>
          <w:sz w:val="24"/>
          <w:szCs w:val="24"/>
        </w:rPr>
        <w:t xml:space="preserve"> </w:t>
      </w:r>
      <w:r w:rsidR="00026737">
        <w:rPr>
          <w:rFonts w:ascii="Times New Roman" w:hAnsi="Times New Roman" w:cs="Times New Roman"/>
          <w:sz w:val="24"/>
          <w:szCs w:val="24"/>
        </w:rPr>
        <w:t>не пред</w:t>
      </w:r>
      <w:r w:rsidR="001B59AE">
        <w:rPr>
          <w:rFonts w:ascii="Times New Roman" w:hAnsi="Times New Roman" w:cs="Times New Roman"/>
          <w:sz w:val="24"/>
          <w:szCs w:val="24"/>
        </w:rPr>
        <w:t>став</w:t>
      </w:r>
      <w:r w:rsidR="00F93632">
        <w:rPr>
          <w:rFonts w:ascii="Times New Roman" w:hAnsi="Times New Roman" w:cs="Times New Roman"/>
          <w:sz w:val="24"/>
          <w:szCs w:val="24"/>
        </w:rPr>
        <w:t>илось</w:t>
      </w:r>
      <w:r w:rsidR="001B59AE">
        <w:rPr>
          <w:rFonts w:ascii="Times New Roman" w:hAnsi="Times New Roman" w:cs="Times New Roman"/>
          <w:sz w:val="24"/>
          <w:szCs w:val="24"/>
        </w:rPr>
        <w:t xml:space="preserve"> возможным.</w:t>
      </w:r>
    </w:p>
    <w:p w:rsidR="00D84C9C" w:rsidRDefault="00F93632" w:rsidP="00D84C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D043F" w:rsidRPr="002D043F">
        <w:rPr>
          <w:rFonts w:ascii="Times New Roman" w:hAnsi="Times New Roman" w:cs="Times New Roman"/>
          <w:sz w:val="24"/>
          <w:szCs w:val="24"/>
        </w:rPr>
        <w:t>.4.</w:t>
      </w:r>
      <w:r w:rsidR="002D043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71802">
        <w:rPr>
          <w:rFonts w:ascii="Times New Roman" w:hAnsi="Times New Roman" w:cs="Times New Roman"/>
          <w:sz w:val="24"/>
          <w:szCs w:val="24"/>
        </w:rPr>
        <w:t>Е</w:t>
      </w:r>
      <w:r w:rsidR="00D84C9C" w:rsidRPr="00F43BA1">
        <w:rPr>
          <w:rFonts w:ascii="Times New Roman" w:hAnsi="Times New Roman" w:cs="Times New Roman"/>
          <w:sz w:val="24"/>
          <w:szCs w:val="24"/>
        </w:rPr>
        <w:t>диной конкурсной комиссией при оценке представленных документов</w:t>
      </w:r>
      <w:r w:rsidR="00D84C9C">
        <w:rPr>
          <w:rFonts w:ascii="Times New Roman" w:hAnsi="Times New Roman" w:cs="Times New Roman"/>
          <w:sz w:val="24"/>
          <w:szCs w:val="24"/>
        </w:rPr>
        <w:t xml:space="preserve"> </w:t>
      </w:r>
      <w:r w:rsidR="002D043F">
        <w:rPr>
          <w:rFonts w:ascii="Times New Roman" w:hAnsi="Times New Roman" w:cs="Times New Roman"/>
          <w:sz w:val="24"/>
          <w:szCs w:val="24"/>
        </w:rPr>
        <w:t>2 ИП главам</w:t>
      </w:r>
      <w:r w:rsidR="002D043F" w:rsidRPr="00BA6D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043F" w:rsidRPr="00BA6D00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2D043F" w:rsidRPr="00BA6D00">
        <w:rPr>
          <w:rFonts w:ascii="Times New Roman" w:hAnsi="Times New Roman" w:cs="Times New Roman"/>
          <w:sz w:val="24"/>
          <w:szCs w:val="24"/>
        </w:rPr>
        <w:t>Ф)Х</w:t>
      </w:r>
      <w:r w:rsidR="002D043F">
        <w:rPr>
          <w:rFonts w:ascii="Times New Roman" w:hAnsi="Times New Roman" w:cs="Times New Roman"/>
          <w:sz w:val="24"/>
          <w:szCs w:val="24"/>
        </w:rPr>
        <w:t xml:space="preserve"> неверно были выставлены баллы, которые при этом </w:t>
      </w:r>
      <w:r w:rsidR="00D84C9C" w:rsidRPr="00F43BA1">
        <w:rPr>
          <w:rFonts w:ascii="Times New Roman" w:hAnsi="Times New Roman" w:cs="Times New Roman"/>
          <w:sz w:val="24"/>
          <w:szCs w:val="24"/>
        </w:rPr>
        <w:t>не повли</w:t>
      </w:r>
      <w:r w:rsidR="00D84C9C">
        <w:rPr>
          <w:rFonts w:ascii="Times New Roman" w:hAnsi="Times New Roman" w:cs="Times New Roman"/>
          <w:sz w:val="24"/>
          <w:szCs w:val="24"/>
        </w:rPr>
        <w:t>яли на получение гранта.</w:t>
      </w:r>
    </w:p>
    <w:p w:rsidR="00B71802" w:rsidRDefault="00F93632" w:rsidP="00D82C0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82C00">
        <w:rPr>
          <w:rFonts w:ascii="Times New Roman" w:hAnsi="Times New Roman" w:cs="Times New Roman"/>
          <w:sz w:val="24"/>
          <w:szCs w:val="24"/>
        </w:rPr>
        <w:t xml:space="preserve">.5. </w:t>
      </w:r>
      <w:r w:rsidR="00D84C9C">
        <w:rPr>
          <w:rFonts w:ascii="Times New Roman" w:hAnsi="Times New Roman" w:cs="Times New Roman"/>
          <w:sz w:val="24"/>
          <w:szCs w:val="24"/>
        </w:rPr>
        <w:t>Ф</w:t>
      </w:r>
      <w:r w:rsidR="00D84C9C" w:rsidRPr="008917FD">
        <w:rPr>
          <w:rFonts w:ascii="Times New Roman" w:hAnsi="Times New Roman" w:cs="Times New Roman"/>
          <w:sz w:val="24"/>
          <w:szCs w:val="24"/>
        </w:rPr>
        <w:t>ормирование</w:t>
      </w:r>
      <w:r w:rsidR="00D84C9C">
        <w:rPr>
          <w:rFonts w:ascii="Times New Roman" w:hAnsi="Times New Roman" w:cs="Times New Roman"/>
          <w:sz w:val="24"/>
          <w:szCs w:val="24"/>
        </w:rPr>
        <w:t xml:space="preserve"> </w:t>
      </w:r>
      <w:r w:rsidR="00B71802">
        <w:rPr>
          <w:rFonts w:ascii="Times New Roman" w:hAnsi="Times New Roman" w:cs="Times New Roman"/>
          <w:sz w:val="24"/>
          <w:szCs w:val="24"/>
        </w:rPr>
        <w:t xml:space="preserve">двух </w:t>
      </w:r>
      <w:r w:rsidR="00D84C9C" w:rsidRPr="008917FD">
        <w:rPr>
          <w:rFonts w:ascii="Times New Roman" w:hAnsi="Times New Roman" w:cs="Times New Roman"/>
          <w:sz w:val="24"/>
          <w:szCs w:val="24"/>
        </w:rPr>
        <w:t xml:space="preserve">реестров </w:t>
      </w:r>
      <w:r w:rsidR="00D84C9C">
        <w:rPr>
          <w:rFonts w:ascii="Times New Roman" w:hAnsi="Times New Roman" w:cs="Times New Roman"/>
          <w:sz w:val="24"/>
          <w:szCs w:val="24"/>
        </w:rPr>
        <w:t>получателей</w:t>
      </w:r>
      <w:r w:rsidR="00D84C9C" w:rsidRPr="008917FD">
        <w:rPr>
          <w:rFonts w:ascii="Times New Roman" w:hAnsi="Times New Roman" w:cs="Times New Roman"/>
          <w:sz w:val="24"/>
          <w:szCs w:val="24"/>
        </w:rPr>
        <w:t xml:space="preserve"> гранта</w:t>
      </w:r>
      <w:r w:rsidR="00D84C9C">
        <w:rPr>
          <w:rFonts w:ascii="Times New Roman" w:hAnsi="Times New Roman" w:cs="Times New Roman"/>
          <w:sz w:val="24"/>
          <w:szCs w:val="24"/>
        </w:rPr>
        <w:t xml:space="preserve"> Комитетом </w:t>
      </w:r>
      <w:r w:rsidR="00D84C9C" w:rsidRPr="008917FD">
        <w:rPr>
          <w:rFonts w:ascii="Times New Roman" w:hAnsi="Times New Roman" w:cs="Times New Roman"/>
          <w:sz w:val="24"/>
          <w:szCs w:val="24"/>
        </w:rPr>
        <w:t>произв</w:t>
      </w:r>
      <w:r w:rsidR="00D84C9C">
        <w:rPr>
          <w:rFonts w:ascii="Times New Roman" w:hAnsi="Times New Roman" w:cs="Times New Roman"/>
          <w:sz w:val="24"/>
          <w:szCs w:val="24"/>
        </w:rPr>
        <w:t>едено</w:t>
      </w:r>
      <w:r w:rsidR="00D84C9C" w:rsidRPr="008917FD">
        <w:rPr>
          <w:rFonts w:ascii="Times New Roman" w:hAnsi="Times New Roman" w:cs="Times New Roman"/>
          <w:sz w:val="24"/>
          <w:szCs w:val="24"/>
        </w:rPr>
        <w:t xml:space="preserve"> </w:t>
      </w:r>
      <w:r w:rsidR="00B71802">
        <w:rPr>
          <w:rFonts w:ascii="Times New Roman" w:hAnsi="Times New Roman" w:cs="Times New Roman"/>
          <w:sz w:val="24"/>
          <w:szCs w:val="24"/>
        </w:rPr>
        <w:t xml:space="preserve">без </w:t>
      </w:r>
      <w:r w:rsidR="00B71802" w:rsidRPr="008917FD">
        <w:rPr>
          <w:rFonts w:ascii="Times New Roman" w:hAnsi="Times New Roman" w:cs="Times New Roman"/>
          <w:sz w:val="24"/>
          <w:szCs w:val="24"/>
        </w:rPr>
        <w:t>учет</w:t>
      </w:r>
      <w:r w:rsidR="00B71802">
        <w:rPr>
          <w:rFonts w:ascii="Times New Roman" w:hAnsi="Times New Roman" w:cs="Times New Roman"/>
          <w:sz w:val="24"/>
          <w:szCs w:val="24"/>
        </w:rPr>
        <w:t xml:space="preserve">а </w:t>
      </w:r>
      <w:r w:rsidR="00B71802" w:rsidRPr="008917FD">
        <w:rPr>
          <w:rFonts w:ascii="Times New Roman" w:hAnsi="Times New Roman" w:cs="Times New Roman"/>
          <w:sz w:val="24"/>
          <w:szCs w:val="24"/>
        </w:rPr>
        <w:t>количества баллов</w:t>
      </w:r>
      <w:r w:rsidR="00B71802">
        <w:rPr>
          <w:rFonts w:ascii="Times New Roman" w:hAnsi="Times New Roman" w:cs="Times New Roman"/>
          <w:sz w:val="24"/>
          <w:szCs w:val="24"/>
        </w:rPr>
        <w:t>,</w:t>
      </w:r>
      <w:r w:rsidR="00B71802" w:rsidRPr="008917FD">
        <w:rPr>
          <w:rFonts w:ascii="Times New Roman" w:hAnsi="Times New Roman" w:cs="Times New Roman"/>
          <w:sz w:val="24"/>
          <w:szCs w:val="24"/>
        </w:rPr>
        <w:t xml:space="preserve"> набранн</w:t>
      </w:r>
      <w:r w:rsidR="00B71802">
        <w:rPr>
          <w:rFonts w:ascii="Times New Roman" w:hAnsi="Times New Roman" w:cs="Times New Roman"/>
          <w:sz w:val="24"/>
          <w:szCs w:val="24"/>
        </w:rPr>
        <w:t xml:space="preserve">ых </w:t>
      </w:r>
      <w:r w:rsidR="00B71802" w:rsidRPr="00B82EE2">
        <w:rPr>
          <w:rFonts w:ascii="Times New Roman" w:hAnsi="Times New Roman"/>
          <w:sz w:val="24"/>
          <w:szCs w:val="24"/>
        </w:rPr>
        <w:t>заявите</w:t>
      </w:r>
      <w:r w:rsidR="00B71802">
        <w:rPr>
          <w:rFonts w:ascii="Times New Roman" w:hAnsi="Times New Roman"/>
          <w:sz w:val="24"/>
          <w:szCs w:val="24"/>
        </w:rPr>
        <w:t>лями по результатам участия в конкурсе</w:t>
      </w:r>
      <w:r w:rsidR="00B71802">
        <w:rPr>
          <w:rFonts w:ascii="Times New Roman" w:hAnsi="Times New Roman" w:cs="Times New Roman"/>
          <w:sz w:val="24"/>
          <w:szCs w:val="24"/>
        </w:rPr>
        <w:t xml:space="preserve">, что явилось </w:t>
      </w:r>
      <w:r w:rsidR="00D84C9C" w:rsidRPr="008917FD">
        <w:rPr>
          <w:rFonts w:ascii="Times New Roman" w:hAnsi="Times New Roman" w:cs="Times New Roman"/>
          <w:sz w:val="24"/>
          <w:szCs w:val="24"/>
        </w:rPr>
        <w:t>нарушением требования</w:t>
      </w:r>
      <w:r w:rsidR="00D84C9C">
        <w:rPr>
          <w:rFonts w:ascii="Times New Roman" w:hAnsi="Times New Roman" w:cs="Times New Roman"/>
          <w:sz w:val="24"/>
          <w:szCs w:val="24"/>
        </w:rPr>
        <w:t xml:space="preserve"> п. 5.10.</w:t>
      </w:r>
      <w:r w:rsidR="00D84C9C" w:rsidRPr="008917FD">
        <w:rPr>
          <w:rFonts w:ascii="Times New Roman" w:hAnsi="Times New Roman" w:cs="Times New Roman"/>
          <w:sz w:val="24"/>
          <w:szCs w:val="24"/>
        </w:rPr>
        <w:t xml:space="preserve"> Порядка </w:t>
      </w:r>
      <w:r w:rsidR="00D84C9C">
        <w:rPr>
          <w:rFonts w:ascii="Times New Roman" w:hAnsi="Times New Roman" w:cs="Times New Roman"/>
          <w:sz w:val="24"/>
          <w:szCs w:val="24"/>
        </w:rPr>
        <w:t>№338-</w:t>
      </w:r>
      <w:r w:rsidR="00D84C9C" w:rsidRPr="008917FD">
        <w:rPr>
          <w:rFonts w:ascii="Times New Roman" w:hAnsi="Times New Roman" w:cs="Times New Roman"/>
          <w:sz w:val="24"/>
          <w:szCs w:val="24"/>
        </w:rPr>
        <w:t>п</w:t>
      </w:r>
      <w:r w:rsidR="00B71802">
        <w:rPr>
          <w:rFonts w:ascii="Times New Roman" w:hAnsi="Times New Roman" w:cs="Times New Roman"/>
          <w:sz w:val="24"/>
          <w:szCs w:val="24"/>
        </w:rPr>
        <w:t>. Это</w:t>
      </w:r>
      <w:r w:rsidR="00D82C00">
        <w:rPr>
          <w:rFonts w:ascii="Times New Roman" w:hAnsi="Times New Roman" w:cs="Times New Roman"/>
          <w:sz w:val="24"/>
          <w:szCs w:val="24"/>
        </w:rPr>
        <w:t>,</w:t>
      </w:r>
      <w:r w:rsidR="00B71802"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D82C00">
        <w:rPr>
          <w:rFonts w:ascii="Times New Roman" w:hAnsi="Times New Roman" w:cs="Times New Roman"/>
          <w:sz w:val="24"/>
          <w:szCs w:val="24"/>
        </w:rPr>
        <w:t>,</w:t>
      </w:r>
      <w:r w:rsidR="00B71802">
        <w:rPr>
          <w:rFonts w:ascii="Times New Roman" w:hAnsi="Times New Roman" w:cs="Times New Roman"/>
          <w:sz w:val="24"/>
          <w:szCs w:val="24"/>
        </w:rPr>
        <w:t xml:space="preserve"> </w:t>
      </w:r>
      <w:r w:rsidR="00B71802" w:rsidRPr="00B82EE2">
        <w:rPr>
          <w:rFonts w:ascii="Times New Roman" w:hAnsi="Times New Roman"/>
          <w:sz w:val="24"/>
          <w:szCs w:val="24"/>
        </w:rPr>
        <w:t>привело к тому, что фермеры, набравшие по итогам конкурса большее количе</w:t>
      </w:r>
      <w:r w:rsidR="00B71802">
        <w:rPr>
          <w:rFonts w:ascii="Times New Roman" w:hAnsi="Times New Roman"/>
          <w:sz w:val="24"/>
          <w:szCs w:val="24"/>
        </w:rPr>
        <w:t>ство балов, получили гранты позж</w:t>
      </w:r>
      <w:r w:rsidR="00B71802" w:rsidRPr="00B82EE2">
        <w:rPr>
          <w:rFonts w:ascii="Times New Roman" w:hAnsi="Times New Roman"/>
          <w:sz w:val="24"/>
          <w:szCs w:val="24"/>
        </w:rPr>
        <w:t>е тех, кто набрал меньшее количество балов (</w:t>
      </w:r>
      <w:proofErr w:type="gramStart"/>
      <w:r w:rsidR="00B71802" w:rsidRPr="00B82EE2">
        <w:rPr>
          <w:rFonts w:ascii="Times New Roman" w:hAnsi="Times New Roman"/>
          <w:sz w:val="24"/>
          <w:szCs w:val="24"/>
        </w:rPr>
        <w:t>спустя</w:t>
      </w:r>
      <w:proofErr w:type="gramEnd"/>
      <w:r w:rsidR="00B71802" w:rsidRPr="00B82EE2">
        <w:rPr>
          <w:rFonts w:ascii="Times New Roman" w:hAnsi="Times New Roman"/>
          <w:sz w:val="24"/>
          <w:szCs w:val="24"/>
        </w:rPr>
        <w:t xml:space="preserve"> более 2-х месяцев).</w:t>
      </w:r>
    </w:p>
    <w:p w:rsidR="009E1B01" w:rsidRDefault="00F93632" w:rsidP="009E1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2C00">
        <w:rPr>
          <w:rFonts w:ascii="Times New Roman" w:hAnsi="Times New Roman" w:cs="Times New Roman"/>
          <w:sz w:val="24"/>
          <w:szCs w:val="24"/>
        </w:rPr>
        <w:t>.</w:t>
      </w:r>
      <w:r w:rsidR="009E1B01">
        <w:rPr>
          <w:rFonts w:ascii="Times New Roman" w:hAnsi="Times New Roman" w:cs="Times New Roman"/>
          <w:sz w:val="24"/>
          <w:szCs w:val="24"/>
        </w:rPr>
        <w:t xml:space="preserve"> </w:t>
      </w:r>
      <w:r w:rsidR="009E1B01" w:rsidRPr="00715358">
        <w:rPr>
          <w:rFonts w:ascii="Times New Roman" w:hAnsi="Times New Roman" w:cs="Times New Roman"/>
          <w:sz w:val="24"/>
          <w:szCs w:val="24"/>
        </w:rPr>
        <w:t xml:space="preserve">В </w:t>
      </w:r>
      <w:r w:rsidR="009E1B01">
        <w:rPr>
          <w:rFonts w:ascii="Times New Roman" w:hAnsi="Times New Roman" w:cs="Times New Roman"/>
          <w:sz w:val="24"/>
          <w:szCs w:val="24"/>
        </w:rPr>
        <w:t xml:space="preserve">нарушение </w:t>
      </w:r>
      <w:r w:rsidR="009E1B01" w:rsidRPr="00715358">
        <w:rPr>
          <w:rFonts w:ascii="Times New Roman" w:hAnsi="Times New Roman" w:cs="Times New Roman"/>
          <w:sz w:val="24"/>
          <w:szCs w:val="24"/>
        </w:rPr>
        <w:t xml:space="preserve">п.9) раздела </w:t>
      </w:r>
      <w:r w:rsidR="009E1B01">
        <w:rPr>
          <w:rFonts w:ascii="Times New Roman" w:hAnsi="Times New Roman" w:cs="Times New Roman"/>
          <w:sz w:val="24"/>
          <w:szCs w:val="24"/>
        </w:rPr>
        <w:t>2</w:t>
      </w:r>
      <w:r w:rsidR="009E1B01" w:rsidRPr="00715358">
        <w:rPr>
          <w:rFonts w:ascii="Times New Roman" w:hAnsi="Times New Roman" w:cs="Times New Roman"/>
          <w:sz w:val="24"/>
          <w:szCs w:val="24"/>
        </w:rPr>
        <w:t xml:space="preserve"> Порядка №</w:t>
      </w:r>
      <w:r w:rsidR="009E1B01">
        <w:rPr>
          <w:rFonts w:ascii="Times New Roman" w:hAnsi="Times New Roman" w:cs="Times New Roman"/>
          <w:sz w:val="24"/>
          <w:szCs w:val="24"/>
        </w:rPr>
        <w:t xml:space="preserve">338-п в планах расходов большинства получателей грантов не указаны </w:t>
      </w:r>
      <w:r w:rsidR="009E1B01" w:rsidRPr="00715358">
        <w:rPr>
          <w:rFonts w:ascii="Times New Roman" w:hAnsi="Times New Roman" w:cs="Times New Roman"/>
          <w:sz w:val="24"/>
          <w:szCs w:val="24"/>
        </w:rPr>
        <w:t>наименования приобретаемого имущества, выполняемых работ, оказываемых услуг, их количеств</w:t>
      </w:r>
      <w:r w:rsidR="009E1B01">
        <w:rPr>
          <w:rFonts w:ascii="Times New Roman" w:hAnsi="Times New Roman" w:cs="Times New Roman"/>
          <w:sz w:val="24"/>
          <w:szCs w:val="24"/>
        </w:rPr>
        <w:t>о</w:t>
      </w:r>
      <w:r w:rsidR="009E1B01" w:rsidRPr="00715358">
        <w:rPr>
          <w:rFonts w:ascii="Times New Roman" w:hAnsi="Times New Roman" w:cs="Times New Roman"/>
          <w:sz w:val="24"/>
          <w:szCs w:val="24"/>
        </w:rPr>
        <w:t>, цен</w:t>
      </w:r>
      <w:r w:rsidR="009E1B01">
        <w:rPr>
          <w:rFonts w:ascii="Times New Roman" w:hAnsi="Times New Roman" w:cs="Times New Roman"/>
          <w:sz w:val="24"/>
          <w:szCs w:val="24"/>
        </w:rPr>
        <w:t xml:space="preserve">а. Вместо этого в них были перечислены цели предоставления грантов, указанные в </w:t>
      </w:r>
      <w:hyperlink w:anchor="sub_31" w:history="1">
        <w:r w:rsidR="009E1B01" w:rsidRPr="00715358">
          <w:rPr>
            <w:rFonts w:ascii="Times New Roman" w:hAnsi="Times New Roman" w:cs="Times New Roman"/>
            <w:sz w:val="24"/>
            <w:szCs w:val="24"/>
          </w:rPr>
          <w:t>п</w:t>
        </w:r>
        <w:r w:rsidR="009E1B01">
          <w:rPr>
            <w:rFonts w:ascii="Times New Roman" w:hAnsi="Times New Roman" w:cs="Times New Roman"/>
            <w:sz w:val="24"/>
            <w:szCs w:val="24"/>
          </w:rPr>
          <w:t>.</w:t>
        </w:r>
        <w:r w:rsidR="009E1B01" w:rsidRPr="00715358">
          <w:rPr>
            <w:rFonts w:ascii="Times New Roman" w:hAnsi="Times New Roman" w:cs="Times New Roman"/>
            <w:sz w:val="24"/>
            <w:szCs w:val="24"/>
          </w:rPr>
          <w:t>3.1</w:t>
        </w:r>
      </w:hyperlink>
      <w:r w:rsidR="009E1B01" w:rsidRPr="00715358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9E1B01">
        <w:rPr>
          <w:rFonts w:ascii="Times New Roman" w:hAnsi="Times New Roman" w:cs="Times New Roman"/>
          <w:sz w:val="24"/>
          <w:szCs w:val="24"/>
        </w:rPr>
        <w:t xml:space="preserve"> №338-п (например, </w:t>
      </w:r>
      <w:r w:rsidR="00230A7F">
        <w:rPr>
          <w:rFonts w:ascii="Times New Roman" w:hAnsi="Times New Roman" w:cs="Times New Roman"/>
          <w:sz w:val="24"/>
          <w:szCs w:val="24"/>
        </w:rPr>
        <w:t xml:space="preserve">строительство животноводческой фермы, </w:t>
      </w:r>
      <w:r w:rsidR="009E1B01">
        <w:rPr>
          <w:rFonts w:ascii="Times New Roman" w:hAnsi="Times New Roman" w:cs="Times New Roman"/>
          <w:sz w:val="24"/>
          <w:szCs w:val="24"/>
        </w:rPr>
        <w:t>приобретение оборудования) и размеры средств, которые предполагалось направить на эти цели.</w:t>
      </w:r>
      <w:r w:rsidR="009E1B01" w:rsidRPr="00311EBA">
        <w:rPr>
          <w:rFonts w:ascii="Times New Roman" w:hAnsi="Times New Roman" w:cs="Times New Roman"/>
          <w:sz w:val="24"/>
          <w:szCs w:val="24"/>
        </w:rPr>
        <w:t xml:space="preserve"> </w:t>
      </w:r>
      <w:r w:rsidR="009E1B01">
        <w:rPr>
          <w:rFonts w:ascii="Times New Roman" w:hAnsi="Times New Roman" w:cs="Times New Roman"/>
          <w:sz w:val="24"/>
          <w:szCs w:val="24"/>
        </w:rPr>
        <w:t>Вместе с тем в соответствии с п.п.</w:t>
      </w:r>
      <w:r w:rsidR="009E1B01" w:rsidRPr="00311EBA">
        <w:rPr>
          <w:rFonts w:ascii="Times New Roman" w:hAnsi="Times New Roman" w:cs="Times New Roman"/>
          <w:sz w:val="24"/>
          <w:szCs w:val="24"/>
        </w:rPr>
        <w:t xml:space="preserve"> </w:t>
      </w:r>
      <w:r w:rsidR="009E1B01">
        <w:rPr>
          <w:rFonts w:ascii="Times New Roman" w:hAnsi="Times New Roman" w:cs="Times New Roman"/>
          <w:sz w:val="24"/>
          <w:szCs w:val="24"/>
        </w:rPr>
        <w:t>2) п.4.7. Порядка  №338-</w:t>
      </w:r>
      <w:r w:rsidR="009E1B01" w:rsidRPr="0060286F">
        <w:rPr>
          <w:rFonts w:ascii="Times New Roman" w:hAnsi="Times New Roman" w:cs="Times New Roman"/>
          <w:sz w:val="24"/>
          <w:szCs w:val="24"/>
        </w:rPr>
        <w:t>п претенденты на получение грантов, у которых планы расходов не соответствовали требованиям, установленным разделом</w:t>
      </w:r>
      <w:r w:rsidR="009E1B01">
        <w:rPr>
          <w:rFonts w:ascii="Times New Roman" w:hAnsi="Times New Roman" w:cs="Times New Roman"/>
          <w:sz w:val="24"/>
          <w:szCs w:val="24"/>
        </w:rPr>
        <w:t xml:space="preserve"> </w:t>
      </w:r>
      <w:r w:rsidR="009E1B01" w:rsidRPr="0060286F">
        <w:rPr>
          <w:rFonts w:ascii="Times New Roman" w:hAnsi="Times New Roman" w:cs="Times New Roman"/>
          <w:sz w:val="24"/>
          <w:szCs w:val="24"/>
        </w:rPr>
        <w:t xml:space="preserve">2 Порядка №338-п, не должны были быть </w:t>
      </w:r>
      <w:r w:rsidR="009E1B01">
        <w:rPr>
          <w:rFonts w:ascii="Times New Roman" w:hAnsi="Times New Roman" w:cs="Times New Roman"/>
          <w:sz w:val="24"/>
          <w:szCs w:val="24"/>
        </w:rPr>
        <w:t xml:space="preserve">Комитетом </w:t>
      </w:r>
      <w:r w:rsidR="009E1B01" w:rsidRPr="0060286F">
        <w:rPr>
          <w:rFonts w:ascii="Times New Roman" w:hAnsi="Times New Roman" w:cs="Times New Roman"/>
          <w:sz w:val="24"/>
          <w:szCs w:val="24"/>
        </w:rPr>
        <w:t>допущены к участию в конкурсе.</w:t>
      </w:r>
    </w:p>
    <w:p w:rsidR="00003CB2" w:rsidRPr="00BA2EB0" w:rsidRDefault="009E1B01" w:rsidP="00003C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157CEC" w:rsidRPr="00BA2EB0">
        <w:rPr>
          <w:rFonts w:ascii="Times New Roman" w:hAnsi="Times New Roman" w:cs="Times New Roman"/>
          <w:sz w:val="24"/>
          <w:szCs w:val="24"/>
        </w:rPr>
        <w:t>Б</w:t>
      </w:r>
      <w:r w:rsidR="00003CB2" w:rsidRPr="00BA2EB0">
        <w:rPr>
          <w:rFonts w:ascii="Times New Roman" w:hAnsi="Times New Roman" w:cs="Times New Roman"/>
          <w:sz w:val="24"/>
          <w:szCs w:val="24"/>
        </w:rPr>
        <w:t>олее половин</w:t>
      </w:r>
      <w:r w:rsidR="00157CEC" w:rsidRPr="00BA2EB0">
        <w:rPr>
          <w:rFonts w:ascii="Times New Roman" w:hAnsi="Times New Roman" w:cs="Times New Roman"/>
          <w:sz w:val="24"/>
          <w:szCs w:val="24"/>
        </w:rPr>
        <w:t>ой</w:t>
      </w:r>
      <w:r w:rsidR="00003CB2" w:rsidRPr="00BA2EB0">
        <w:rPr>
          <w:rFonts w:ascii="Times New Roman" w:hAnsi="Times New Roman" w:cs="Times New Roman"/>
          <w:sz w:val="24"/>
          <w:szCs w:val="24"/>
        </w:rPr>
        <w:t xml:space="preserve"> из проверенных получателей грантов (17 фермеров) </w:t>
      </w:r>
      <w:r w:rsidR="00250EC3">
        <w:rPr>
          <w:rFonts w:ascii="Times New Roman" w:hAnsi="Times New Roman" w:cs="Times New Roman"/>
          <w:sz w:val="24"/>
          <w:szCs w:val="24"/>
        </w:rPr>
        <w:t xml:space="preserve">на момент получения гранта </w:t>
      </w:r>
      <w:r w:rsidR="00003CB2" w:rsidRPr="00BA2EB0">
        <w:rPr>
          <w:rFonts w:ascii="Times New Roman" w:hAnsi="Times New Roman" w:cs="Times New Roman"/>
          <w:sz w:val="24"/>
          <w:szCs w:val="24"/>
        </w:rPr>
        <w:t>были пр</w:t>
      </w:r>
      <w:r w:rsidR="00157CEC" w:rsidRPr="00BA2EB0">
        <w:rPr>
          <w:rFonts w:ascii="Times New Roman" w:hAnsi="Times New Roman" w:cs="Times New Roman"/>
          <w:sz w:val="24"/>
          <w:szCs w:val="24"/>
        </w:rPr>
        <w:t>едставлены</w:t>
      </w:r>
      <w:r w:rsidR="00003CB2" w:rsidRPr="00BA2EB0">
        <w:rPr>
          <w:rFonts w:ascii="Times New Roman" w:hAnsi="Times New Roman" w:cs="Times New Roman"/>
          <w:sz w:val="24"/>
          <w:szCs w:val="24"/>
        </w:rPr>
        <w:t xml:space="preserve"> документы с недостоверными сведениями о наличии денежных сре</w:t>
      </w:r>
      <w:proofErr w:type="gramStart"/>
      <w:r w:rsidR="00003CB2" w:rsidRPr="00BA2EB0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003CB2" w:rsidRPr="00BA2EB0">
        <w:rPr>
          <w:rFonts w:ascii="Times New Roman" w:hAnsi="Times New Roman" w:cs="Times New Roman"/>
          <w:sz w:val="24"/>
          <w:szCs w:val="24"/>
        </w:rPr>
        <w:t>азмере не менее 40% от затрат, повлекшие необоснованное получение гранта. В соответствии с п.7.4 Порядка №407-п и п. 8.2.1. Порядка №338-п полученные ими гранты на общую сумму 97939,2 тыс. руб. по формальным признакам подлежат возврату в областной бюджет в полном объеме.</w:t>
      </w:r>
    </w:p>
    <w:p w:rsidR="00003CB2" w:rsidRPr="00BA2EB0" w:rsidRDefault="00003CB2" w:rsidP="00003C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EB0">
        <w:rPr>
          <w:rFonts w:ascii="Times New Roman" w:hAnsi="Times New Roman" w:cs="Times New Roman"/>
          <w:sz w:val="24"/>
          <w:szCs w:val="24"/>
        </w:rPr>
        <w:t>Причем у 3 таких фермеров (из 17) Комитетом в 2015 году были приняты банковские выписки, из которых уже было видно, что денежные средства, заявленные как собственные, поступили по договорам займа, а у одного получателя гранта средства на счете составляли 36,1% от планируемых затрат, то есть менее 40 процентов. Однако эти фермеры были допущены Комитетом к конкурсу, и грант им был предоставлен. Данные факты свидетельствуют либо о ненадлежащей проверке сотрудниками Комитета документов, представленных фермерами для получения гранта</w:t>
      </w:r>
      <w:r w:rsidR="00BA17B7" w:rsidRPr="00BA2EB0">
        <w:rPr>
          <w:rFonts w:ascii="Times New Roman" w:hAnsi="Times New Roman" w:cs="Times New Roman"/>
          <w:sz w:val="24"/>
          <w:szCs w:val="24"/>
        </w:rPr>
        <w:t xml:space="preserve"> (в том числе по причине несоблюдения временного интервала, отведенного на рассмотрение документов)</w:t>
      </w:r>
      <w:r w:rsidRPr="00BA2EB0">
        <w:rPr>
          <w:rFonts w:ascii="Times New Roman" w:hAnsi="Times New Roman" w:cs="Times New Roman"/>
          <w:sz w:val="24"/>
          <w:szCs w:val="24"/>
        </w:rPr>
        <w:t>, либо о коррупционной составляющей при определении кандидатур фермеров на получение гранта.</w:t>
      </w:r>
    </w:p>
    <w:p w:rsidR="00003CB2" w:rsidRPr="00BA2EB0" w:rsidRDefault="00003CB2" w:rsidP="00003C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2EB0">
        <w:rPr>
          <w:rFonts w:ascii="Times New Roman" w:hAnsi="Times New Roman" w:cs="Times New Roman"/>
          <w:sz w:val="24"/>
          <w:szCs w:val="24"/>
        </w:rPr>
        <w:t xml:space="preserve">Вместе с тем требование о наличии денежных средств не менее 40% от плановых затрат, установленное в Порядках №407-п и №338-п, ограничило допуск фермеров на участие в конкурсе, </w:t>
      </w:r>
      <w:r w:rsidR="00BA2EB0">
        <w:rPr>
          <w:rFonts w:ascii="Times New Roman" w:hAnsi="Times New Roman" w:cs="Times New Roman"/>
          <w:sz w:val="24"/>
          <w:szCs w:val="24"/>
        </w:rPr>
        <w:t>поскольку</w:t>
      </w:r>
      <w:r w:rsidRPr="00BA2EB0">
        <w:rPr>
          <w:rFonts w:ascii="Times New Roman" w:hAnsi="Times New Roman" w:cs="Times New Roman"/>
          <w:sz w:val="24"/>
          <w:szCs w:val="24"/>
        </w:rPr>
        <w:t xml:space="preserve"> для большинства фермеров явилось невыполнимым, соответственно его реализация без нарушений была не возможна, и, в свою очередь, могла привести к коррупционным факторам при выделении гранта.</w:t>
      </w:r>
      <w:proofErr w:type="gramEnd"/>
      <w:r w:rsidRPr="00BA2EB0">
        <w:rPr>
          <w:rFonts w:ascii="Times New Roman" w:hAnsi="Times New Roman" w:cs="Times New Roman"/>
          <w:sz w:val="24"/>
          <w:szCs w:val="24"/>
        </w:rPr>
        <w:t xml:space="preserve"> При этом федеральные нормативные правовые акты не содержат нормы о том, что </w:t>
      </w:r>
      <w:r w:rsidR="00BA2EB0">
        <w:rPr>
          <w:rFonts w:ascii="Times New Roman" w:hAnsi="Times New Roman" w:cs="Times New Roman"/>
          <w:sz w:val="24"/>
          <w:szCs w:val="24"/>
        </w:rPr>
        <w:t>на момент</w:t>
      </w:r>
      <w:r w:rsidRPr="00BA2EB0">
        <w:rPr>
          <w:rFonts w:ascii="Times New Roman" w:hAnsi="Times New Roman" w:cs="Times New Roman"/>
          <w:sz w:val="24"/>
          <w:szCs w:val="24"/>
        </w:rPr>
        <w:t xml:space="preserve"> получения гранта у фермера должны быть денежные средства в размере не менее 40% от затрат, предусмотренных п</w:t>
      </w:r>
      <w:r w:rsidR="00BA2EB0">
        <w:rPr>
          <w:rFonts w:ascii="Times New Roman" w:hAnsi="Times New Roman" w:cs="Times New Roman"/>
          <w:sz w:val="24"/>
          <w:szCs w:val="24"/>
        </w:rPr>
        <w:t>л</w:t>
      </w:r>
      <w:r w:rsidRPr="00BA2EB0">
        <w:rPr>
          <w:rFonts w:ascii="Times New Roman" w:hAnsi="Times New Roman" w:cs="Times New Roman"/>
          <w:sz w:val="24"/>
          <w:szCs w:val="24"/>
        </w:rPr>
        <w:t>аном расходов</w:t>
      </w:r>
      <w:r w:rsidR="00BA2EB0">
        <w:rPr>
          <w:rFonts w:ascii="Times New Roman" w:hAnsi="Times New Roman" w:cs="Times New Roman"/>
          <w:sz w:val="24"/>
          <w:szCs w:val="24"/>
        </w:rPr>
        <w:t>, в</w:t>
      </w:r>
      <w:r w:rsidRPr="00BA2EB0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BA2EB0">
        <w:rPr>
          <w:rFonts w:ascii="Times New Roman" w:hAnsi="Times New Roman" w:cs="Times New Roman"/>
          <w:sz w:val="24"/>
          <w:szCs w:val="24"/>
        </w:rPr>
        <w:t xml:space="preserve"> с чем данная</w:t>
      </w:r>
      <w:r w:rsidRPr="00BA2EB0">
        <w:rPr>
          <w:rFonts w:ascii="Times New Roman" w:hAnsi="Times New Roman" w:cs="Times New Roman"/>
          <w:sz w:val="24"/>
          <w:szCs w:val="24"/>
        </w:rPr>
        <w:t xml:space="preserve"> норма, по мнению КСП, должна быть пересмотрена.</w:t>
      </w:r>
    </w:p>
    <w:p w:rsidR="002E23A9" w:rsidRPr="00BA2EB0" w:rsidRDefault="00E63E64" w:rsidP="002E23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EB0">
        <w:rPr>
          <w:rFonts w:ascii="Times New Roman" w:hAnsi="Times New Roman" w:cs="Times New Roman"/>
          <w:sz w:val="24"/>
          <w:szCs w:val="24"/>
        </w:rPr>
        <w:t>5.</w:t>
      </w:r>
      <w:r w:rsidR="00492125" w:rsidRPr="00BA2EB0">
        <w:rPr>
          <w:rFonts w:ascii="Times New Roman" w:hAnsi="Times New Roman" w:cs="Times New Roman"/>
          <w:sz w:val="24"/>
          <w:szCs w:val="24"/>
        </w:rPr>
        <w:t xml:space="preserve"> </w:t>
      </w:r>
      <w:r w:rsidR="009F0F3B" w:rsidRPr="00BA2EB0">
        <w:rPr>
          <w:rFonts w:ascii="Times New Roman" w:hAnsi="Times New Roman" w:cs="Times New Roman"/>
          <w:sz w:val="24"/>
          <w:szCs w:val="24"/>
        </w:rPr>
        <w:t xml:space="preserve">Представленные в Комитет </w:t>
      </w:r>
      <w:r w:rsidR="002E23A9" w:rsidRPr="00BA2EB0">
        <w:rPr>
          <w:rFonts w:ascii="Times New Roman" w:hAnsi="Times New Roman" w:cs="Times New Roman"/>
          <w:sz w:val="24"/>
          <w:szCs w:val="24"/>
        </w:rPr>
        <w:t xml:space="preserve">15 фермерами </w:t>
      </w:r>
      <w:r w:rsidR="009F0F3B" w:rsidRPr="00BA2EB0">
        <w:rPr>
          <w:rFonts w:ascii="Times New Roman" w:hAnsi="Times New Roman" w:cs="Times New Roman"/>
          <w:sz w:val="24"/>
          <w:szCs w:val="24"/>
        </w:rPr>
        <w:t>письма банков</w:t>
      </w:r>
      <w:r w:rsidR="002E23A9" w:rsidRPr="00BA2EB0">
        <w:rPr>
          <w:rFonts w:ascii="Times New Roman" w:hAnsi="Times New Roman" w:cs="Times New Roman"/>
          <w:sz w:val="24"/>
          <w:szCs w:val="24"/>
        </w:rPr>
        <w:t xml:space="preserve"> (79% от представивших такие письма) содержали информацию </w:t>
      </w:r>
      <w:r w:rsidR="00230A7F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2E23A9" w:rsidRPr="00BA2EB0">
        <w:rPr>
          <w:rFonts w:ascii="Times New Roman" w:hAnsi="Times New Roman" w:cs="Times New Roman"/>
          <w:sz w:val="24"/>
          <w:szCs w:val="24"/>
        </w:rPr>
        <w:t xml:space="preserve">о готовности банка рассмотреть возможность предоставления кредитов фермерам после предоставления необходимого пакета документов. </w:t>
      </w:r>
      <w:proofErr w:type="gramStart"/>
      <w:r w:rsidR="004C07FA" w:rsidRPr="00BA2EB0">
        <w:rPr>
          <w:rFonts w:ascii="Times New Roman" w:hAnsi="Times New Roman" w:cs="Times New Roman"/>
          <w:sz w:val="24"/>
          <w:szCs w:val="24"/>
        </w:rPr>
        <w:t>Т</w:t>
      </w:r>
      <w:r w:rsidR="002E23A9" w:rsidRPr="00BA2EB0">
        <w:rPr>
          <w:rFonts w:ascii="Times New Roman" w:hAnsi="Times New Roman" w:cs="Times New Roman"/>
          <w:sz w:val="24"/>
          <w:szCs w:val="24"/>
        </w:rPr>
        <w:t>акие письма банков, которые не содержали согласия банков о предоставлении кредитов, то есть не соответствовали требованиям к документам, установленным п. 4.2. раздела 4 Порядка №407-п и п.10) раздела 4 Порядка №338-п, Комитетом были приняты от фермеров.</w:t>
      </w:r>
      <w:proofErr w:type="gramEnd"/>
      <w:r w:rsidR="002E23A9" w:rsidRPr="00BA2EB0">
        <w:rPr>
          <w:rFonts w:ascii="Times New Roman" w:hAnsi="Times New Roman" w:cs="Times New Roman"/>
          <w:sz w:val="24"/>
          <w:szCs w:val="24"/>
        </w:rPr>
        <w:t xml:space="preserve"> В результате</w:t>
      </w:r>
      <w:r w:rsidR="009F0F3B" w:rsidRPr="00BA2EB0">
        <w:rPr>
          <w:rFonts w:ascii="Times New Roman" w:hAnsi="Times New Roman" w:cs="Times New Roman"/>
          <w:sz w:val="24"/>
          <w:szCs w:val="24"/>
        </w:rPr>
        <w:t xml:space="preserve"> </w:t>
      </w:r>
      <w:r w:rsidR="00230A7F" w:rsidRPr="00BA2EB0">
        <w:rPr>
          <w:rFonts w:ascii="Times New Roman" w:hAnsi="Times New Roman" w:cs="Times New Roman"/>
          <w:sz w:val="24"/>
          <w:szCs w:val="24"/>
        </w:rPr>
        <w:t xml:space="preserve">15 фермерам </w:t>
      </w:r>
      <w:r w:rsidR="009F0F3B" w:rsidRPr="00BA2EB0">
        <w:rPr>
          <w:rFonts w:ascii="Times New Roman" w:hAnsi="Times New Roman" w:cs="Times New Roman"/>
          <w:sz w:val="24"/>
          <w:szCs w:val="24"/>
        </w:rPr>
        <w:t xml:space="preserve">гранты на общую сумму </w:t>
      </w:r>
      <w:r w:rsidR="005108FF" w:rsidRPr="00BA2EB0">
        <w:rPr>
          <w:rFonts w:ascii="Times New Roman" w:hAnsi="Times New Roman" w:cs="Times New Roman"/>
          <w:sz w:val="24"/>
          <w:szCs w:val="24"/>
        </w:rPr>
        <w:t xml:space="preserve">87446,6 </w:t>
      </w:r>
      <w:r w:rsidR="009F0F3B" w:rsidRPr="00BA2EB0">
        <w:rPr>
          <w:rFonts w:ascii="Times New Roman" w:hAnsi="Times New Roman" w:cs="Times New Roman"/>
          <w:sz w:val="24"/>
          <w:szCs w:val="24"/>
        </w:rPr>
        <w:t xml:space="preserve">тыс. руб. были представлены Комитетом в нарушение </w:t>
      </w:r>
      <w:r w:rsidR="004C07FA" w:rsidRPr="00BA2EB0">
        <w:rPr>
          <w:rFonts w:ascii="Times New Roman" w:hAnsi="Times New Roman" w:cs="Times New Roman"/>
          <w:sz w:val="24"/>
          <w:szCs w:val="24"/>
        </w:rPr>
        <w:t>указанных Порядков</w:t>
      </w:r>
      <w:r w:rsidR="009F0F3B" w:rsidRPr="00BA2EB0">
        <w:rPr>
          <w:rFonts w:ascii="Times New Roman" w:hAnsi="Times New Roman" w:cs="Times New Roman"/>
          <w:sz w:val="24"/>
          <w:szCs w:val="24"/>
        </w:rPr>
        <w:t>.</w:t>
      </w:r>
    </w:p>
    <w:p w:rsidR="00250EC3" w:rsidRPr="003E692A" w:rsidRDefault="00BA2EB0" w:rsidP="00250E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50EC3" w:rsidRPr="00250EC3">
        <w:rPr>
          <w:rFonts w:ascii="Times New Roman" w:hAnsi="Times New Roman" w:cs="Times New Roman"/>
          <w:sz w:val="24"/>
          <w:szCs w:val="24"/>
        </w:rPr>
        <w:t xml:space="preserve"> </w:t>
      </w:r>
      <w:r w:rsidR="00250EC3" w:rsidRPr="003E692A">
        <w:rPr>
          <w:rFonts w:ascii="Times New Roman" w:hAnsi="Times New Roman" w:cs="Times New Roman"/>
          <w:sz w:val="24"/>
          <w:szCs w:val="24"/>
        </w:rPr>
        <w:t>Большинство фермеров в дальнейшем при расходовании гранта и собственных средств соблюдали уста</w:t>
      </w:r>
      <w:r w:rsidR="00250EC3">
        <w:rPr>
          <w:rFonts w:ascii="Times New Roman" w:hAnsi="Times New Roman" w:cs="Times New Roman"/>
          <w:sz w:val="24"/>
          <w:szCs w:val="24"/>
        </w:rPr>
        <w:t xml:space="preserve">новленную долю </w:t>
      </w:r>
      <w:proofErr w:type="spellStart"/>
      <w:r w:rsidR="00250EC3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56496F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250EC3">
        <w:rPr>
          <w:rFonts w:ascii="Times New Roman" w:hAnsi="Times New Roman" w:cs="Times New Roman"/>
          <w:sz w:val="24"/>
          <w:szCs w:val="24"/>
        </w:rPr>
        <w:t xml:space="preserve">4 фермерами </w:t>
      </w:r>
      <w:r w:rsidR="0056496F">
        <w:rPr>
          <w:rFonts w:ascii="Times New Roman" w:hAnsi="Times New Roman" w:cs="Times New Roman"/>
          <w:sz w:val="24"/>
          <w:szCs w:val="24"/>
        </w:rPr>
        <w:t>(</w:t>
      </w:r>
      <w:r w:rsidR="00250EC3">
        <w:rPr>
          <w:rFonts w:ascii="Times New Roman" w:hAnsi="Times New Roman" w:cs="Times New Roman"/>
          <w:sz w:val="24"/>
          <w:szCs w:val="24"/>
        </w:rPr>
        <w:t xml:space="preserve">12% от проверенных) и </w:t>
      </w:r>
      <w:r w:rsidR="00250EC3" w:rsidRPr="003E692A">
        <w:rPr>
          <w:rFonts w:ascii="Times New Roman" w:hAnsi="Times New Roman" w:cs="Times New Roman"/>
          <w:sz w:val="24"/>
          <w:szCs w:val="24"/>
        </w:rPr>
        <w:t>расходование сре</w:t>
      </w:r>
      <w:proofErr w:type="gramStart"/>
      <w:r w:rsidR="00250EC3" w:rsidRPr="003E692A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="00250EC3" w:rsidRPr="003E692A">
        <w:rPr>
          <w:rFonts w:ascii="Times New Roman" w:hAnsi="Times New Roman" w:cs="Times New Roman"/>
          <w:sz w:val="24"/>
          <w:szCs w:val="24"/>
        </w:rPr>
        <w:t>анта производилось с нарушением действующи</w:t>
      </w:r>
      <w:r w:rsidR="00250EC3">
        <w:rPr>
          <w:rFonts w:ascii="Times New Roman" w:hAnsi="Times New Roman" w:cs="Times New Roman"/>
          <w:sz w:val="24"/>
          <w:szCs w:val="24"/>
        </w:rPr>
        <w:t>х</w:t>
      </w:r>
      <w:r w:rsidR="00250EC3" w:rsidRPr="003E692A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="00250EC3">
        <w:rPr>
          <w:rFonts w:ascii="Times New Roman" w:hAnsi="Times New Roman" w:cs="Times New Roman"/>
          <w:sz w:val="24"/>
          <w:szCs w:val="24"/>
        </w:rPr>
        <w:t>х</w:t>
      </w:r>
      <w:r w:rsidR="00250EC3" w:rsidRPr="003E692A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250EC3">
        <w:rPr>
          <w:rFonts w:ascii="Times New Roman" w:hAnsi="Times New Roman" w:cs="Times New Roman"/>
          <w:sz w:val="24"/>
          <w:szCs w:val="24"/>
        </w:rPr>
        <w:t>х</w:t>
      </w:r>
      <w:r w:rsidR="00250EC3" w:rsidRPr="003E692A">
        <w:rPr>
          <w:rFonts w:ascii="Times New Roman" w:hAnsi="Times New Roman" w:cs="Times New Roman"/>
          <w:sz w:val="24"/>
          <w:szCs w:val="24"/>
        </w:rPr>
        <w:t xml:space="preserve"> акт</w:t>
      </w:r>
      <w:r w:rsidR="00250EC3">
        <w:rPr>
          <w:rFonts w:ascii="Times New Roman" w:hAnsi="Times New Roman" w:cs="Times New Roman"/>
          <w:sz w:val="24"/>
          <w:szCs w:val="24"/>
        </w:rPr>
        <w:t>ов.</w:t>
      </w:r>
    </w:p>
    <w:p w:rsidR="00BA2EB0" w:rsidRPr="006D6F7B" w:rsidRDefault="00BA2EB0" w:rsidP="00BA2EB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EC3">
        <w:rPr>
          <w:rFonts w:ascii="Times New Roman" w:hAnsi="Times New Roman" w:cs="Times New Roman"/>
          <w:sz w:val="24"/>
          <w:szCs w:val="24"/>
        </w:rPr>
        <w:t xml:space="preserve">Так, </w:t>
      </w:r>
      <w:r>
        <w:rPr>
          <w:rFonts w:ascii="Times New Roman" w:hAnsi="Times New Roman" w:cs="Times New Roman"/>
          <w:sz w:val="24"/>
          <w:szCs w:val="24"/>
        </w:rPr>
        <w:t xml:space="preserve">ИП главами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250EC3"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 w:rsidR="00250EC3">
        <w:rPr>
          <w:rFonts w:ascii="Times New Roman" w:hAnsi="Times New Roman" w:cs="Times New Roman"/>
          <w:sz w:val="24"/>
          <w:szCs w:val="24"/>
        </w:rPr>
        <w:t xml:space="preserve"> И.Б.,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Немухиным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Жирковым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Умбетовым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 были нарушены требования, установленные</w:t>
      </w:r>
      <w:r w:rsidRPr="00134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п. л) раздела 3 «Требования к главе К(Ф)Х» Порядка №407-п и п. 10) раздела 2 «Требования к главе К(Ф)Х» Порядка №338-п,</w:t>
      </w:r>
      <w:r w:rsidRPr="001349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именно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каждому из наименований приобретаемого имущества, указанных в их планах расходов отдельными позициями, фактически было оплачено менее 40% собственных средств.</w:t>
      </w:r>
      <w:r w:rsidRPr="001349EB">
        <w:rPr>
          <w:rFonts w:ascii="Times New Roman" w:hAnsi="Times New Roman" w:cs="Times New Roman"/>
          <w:sz w:val="24"/>
          <w:szCs w:val="24"/>
        </w:rPr>
        <w:t xml:space="preserve"> </w:t>
      </w:r>
      <w:r w:rsidRPr="009E1B01">
        <w:rPr>
          <w:rFonts w:ascii="Times New Roman" w:hAnsi="Times New Roman" w:cs="Times New Roman"/>
          <w:sz w:val="24"/>
          <w:szCs w:val="24"/>
        </w:rPr>
        <w:t>В соответствии с п. 7.4. Порядка №407-п и п. 8.2. Порядка №3</w:t>
      </w:r>
      <w:r w:rsidR="0096586B">
        <w:rPr>
          <w:rFonts w:ascii="Times New Roman" w:hAnsi="Times New Roman" w:cs="Times New Roman"/>
          <w:sz w:val="24"/>
          <w:szCs w:val="24"/>
        </w:rPr>
        <w:t>3</w:t>
      </w:r>
      <w:r w:rsidRPr="009E1B01">
        <w:rPr>
          <w:rFonts w:ascii="Times New Roman" w:hAnsi="Times New Roman" w:cs="Times New Roman"/>
          <w:sz w:val="24"/>
          <w:szCs w:val="24"/>
        </w:rPr>
        <w:t xml:space="preserve">8-п полученные ими средства гранта на сумму </w:t>
      </w:r>
      <w:r w:rsidR="00250EC3">
        <w:rPr>
          <w:rFonts w:ascii="Times New Roman" w:hAnsi="Times New Roman" w:cs="Times New Roman"/>
          <w:sz w:val="24"/>
          <w:szCs w:val="24"/>
        </w:rPr>
        <w:t>25</w:t>
      </w:r>
      <w:r w:rsidRPr="009E1B01">
        <w:rPr>
          <w:rFonts w:ascii="Times New Roman" w:hAnsi="Times New Roman" w:cs="Times New Roman"/>
          <w:sz w:val="24"/>
          <w:szCs w:val="24"/>
        </w:rPr>
        <w:t>203 тыс. руб. подлежат возврату в областной бюджет в полном объеме.</w:t>
      </w:r>
      <w:r w:rsidRPr="00B530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Кроме того, в</w:t>
      </w:r>
      <w:r w:rsidRPr="006D6F7B">
        <w:rPr>
          <w:rFonts w:ascii="Times New Roman" w:hAnsi="Times New Roman" w:cs="Times New Roman"/>
          <w:sz w:val="24"/>
          <w:szCs w:val="24"/>
        </w:rPr>
        <w:t xml:space="preserve"> отношении </w:t>
      </w:r>
      <w:r w:rsidR="0096586B">
        <w:rPr>
          <w:rFonts w:ascii="Times New Roman" w:hAnsi="Times New Roman" w:cs="Times New Roman"/>
          <w:sz w:val="24"/>
          <w:szCs w:val="24"/>
        </w:rPr>
        <w:t>этих</w:t>
      </w:r>
      <w:r>
        <w:rPr>
          <w:rFonts w:ascii="Times New Roman" w:hAnsi="Times New Roman" w:cs="Times New Roman"/>
          <w:sz w:val="24"/>
          <w:szCs w:val="24"/>
        </w:rPr>
        <w:t xml:space="preserve"> фермеров</w:t>
      </w:r>
      <w:r w:rsidRPr="006D6F7B">
        <w:rPr>
          <w:rFonts w:ascii="Times New Roman" w:hAnsi="Times New Roman" w:cs="Times New Roman"/>
          <w:sz w:val="24"/>
          <w:szCs w:val="24"/>
        </w:rPr>
        <w:t xml:space="preserve"> за нарушение условий предоставления гранта в форме субсидий возбуждено административное производство по </w:t>
      </w:r>
      <w:proofErr w:type="gramStart"/>
      <w:r w:rsidRPr="006D6F7B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6F7B">
        <w:rPr>
          <w:rFonts w:ascii="Times New Roman" w:hAnsi="Times New Roman" w:cs="Times New Roman"/>
          <w:sz w:val="24"/>
          <w:szCs w:val="24"/>
        </w:rPr>
        <w:t xml:space="preserve">. 2 ст. 15.15.5 </w:t>
      </w:r>
      <w:proofErr w:type="spellStart"/>
      <w:r w:rsidRPr="006D6F7B">
        <w:rPr>
          <w:rFonts w:ascii="Times New Roman" w:hAnsi="Times New Roman" w:cs="Times New Roman"/>
          <w:sz w:val="24"/>
          <w:szCs w:val="24"/>
        </w:rPr>
        <w:t>КоАП</w:t>
      </w:r>
      <w:proofErr w:type="spellEnd"/>
      <w:r w:rsidRPr="006D6F7B">
        <w:rPr>
          <w:rFonts w:ascii="Times New Roman" w:hAnsi="Times New Roman" w:cs="Times New Roman"/>
          <w:sz w:val="24"/>
          <w:szCs w:val="24"/>
        </w:rPr>
        <w:t xml:space="preserve"> РФ.</w:t>
      </w:r>
    </w:p>
    <w:p w:rsidR="00BA2EB0" w:rsidRPr="00250EC3" w:rsidRDefault="00BA2EB0" w:rsidP="00BA2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0EC3">
        <w:rPr>
          <w:rFonts w:ascii="Times New Roman" w:hAnsi="Times New Roman" w:cs="Times New Roman"/>
          <w:sz w:val="24"/>
          <w:szCs w:val="24"/>
        </w:rPr>
        <w:t>В отчетах об использовании полученного гранта пятью фермерами указывались недостоверные данные о произведенных расходах за счет сре</w:t>
      </w:r>
      <w:proofErr w:type="gramStart"/>
      <w:r w:rsidRPr="00250EC3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250EC3">
        <w:rPr>
          <w:rFonts w:ascii="Times New Roman" w:hAnsi="Times New Roman" w:cs="Times New Roman"/>
          <w:sz w:val="24"/>
          <w:szCs w:val="24"/>
        </w:rPr>
        <w:t xml:space="preserve">анта, собственных и заемных средств. </w:t>
      </w:r>
      <w:r w:rsidR="008D487C">
        <w:rPr>
          <w:rFonts w:ascii="Times New Roman" w:hAnsi="Times New Roman" w:cs="Times New Roman"/>
          <w:sz w:val="24"/>
          <w:szCs w:val="24"/>
        </w:rPr>
        <w:t xml:space="preserve">Причем недостоверность отчетов трех фермеров – следствие несоблюдения установленной доли </w:t>
      </w:r>
      <w:proofErr w:type="spellStart"/>
      <w:r w:rsidR="008D487C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8D487C">
        <w:rPr>
          <w:rFonts w:ascii="Times New Roman" w:hAnsi="Times New Roman" w:cs="Times New Roman"/>
          <w:sz w:val="24"/>
          <w:szCs w:val="24"/>
        </w:rPr>
        <w:t xml:space="preserve"> расходов.  </w:t>
      </w:r>
      <w:r w:rsidRPr="00250EC3">
        <w:rPr>
          <w:rFonts w:ascii="Times New Roman" w:hAnsi="Times New Roman" w:cs="Times New Roman"/>
          <w:sz w:val="24"/>
          <w:szCs w:val="24"/>
        </w:rPr>
        <w:t xml:space="preserve">Так, например, ИП </w:t>
      </w:r>
      <w:r w:rsidRPr="00250EC3">
        <w:rPr>
          <w:rFonts w:ascii="Times New Roman" w:hAnsi="Times New Roman" w:cs="Times New Roman"/>
          <w:sz w:val="24"/>
          <w:szCs w:val="24"/>
        </w:rPr>
        <w:lastRenderedPageBreak/>
        <w:t xml:space="preserve">главой </w:t>
      </w:r>
      <w:proofErr w:type="gramStart"/>
      <w:r w:rsidRPr="00250EC3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250EC3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250EC3">
        <w:rPr>
          <w:rFonts w:ascii="Times New Roman" w:hAnsi="Times New Roman" w:cs="Times New Roman"/>
          <w:sz w:val="24"/>
          <w:szCs w:val="24"/>
        </w:rPr>
        <w:t>Корсиковым</w:t>
      </w:r>
      <w:proofErr w:type="spellEnd"/>
      <w:r w:rsidRPr="00250EC3">
        <w:rPr>
          <w:rFonts w:ascii="Times New Roman" w:hAnsi="Times New Roman" w:cs="Times New Roman"/>
          <w:sz w:val="24"/>
          <w:szCs w:val="24"/>
        </w:rPr>
        <w:t xml:space="preserve"> И.Б. КРС </w:t>
      </w:r>
      <w:r w:rsidR="008D487C">
        <w:rPr>
          <w:rFonts w:ascii="Times New Roman" w:hAnsi="Times New Roman" w:cs="Times New Roman"/>
          <w:sz w:val="24"/>
          <w:szCs w:val="24"/>
        </w:rPr>
        <w:t xml:space="preserve">в 4 квартале 2015 года </w:t>
      </w:r>
      <w:r w:rsidRPr="00250EC3">
        <w:rPr>
          <w:rFonts w:ascii="Times New Roman" w:hAnsi="Times New Roman" w:cs="Times New Roman"/>
          <w:sz w:val="24"/>
          <w:szCs w:val="24"/>
        </w:rPr>
        <w:t xml:space="preserve">был приобретен только за счет гранта в сумме 4900 тыс. руб., а согласно отчету им израсходовано </w:t>
      </w:r>
      <w:r w:rsidR="008D487C">
        <w:rPr>
          <w:rFonts w:ascii="Times New Roman" w:hAnsi="Times New Roman" w:cs="Times New Roman"/>
          <w:sz w:val="24"/>
          <w:szCs w:val="24"/>
        </w:rPr>
        <w:t xml:space="preserve">за счет гранта – 2940 тыс. руб., </w:t>
      </w:r>
      <w:r w:rsidRPr="00250EC3">
        <w:rPr>
          <w:rFonts w:ascii="Times New Roman" w:hAnsi="Times New Roman" w:cs="Times New Roman"/>
          <w:sz w:val="24"/>
          <w:szCs w:val="24"/>
        </w:rPr>
        <w:t xml:space="preserve">за счет собственных средств – 1960 тыс. рублей. </w:t>
      </w:r>
    </w:p>
    <w:p w:rsidR="00B10297" w:rsidRPr="00B10297" w:rsidRDefault="008E4620" w:rsidP="00B1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B10297">
        <w:rPr>
          <w:rFonts w:ascii="Times New Roman" w:hAnsi="Times New Roman" w:cs="Times New Roman"/>
          <w:sz w:val="24"/>
          <w:szCs w:val="24"/>
        </w:rPr>
        <w:t xml:space="preserve">на 23.03.2016 </w:t>
      </w:r>
      <w:r>
        <w:rPr>
          <w:rFonts w:ascii="Times New Roman" w:hAnsi="Times New Roman" w:cs="Times New Roman"/>
          <w:sz w:val="24"/>
          <w:szCs w:val="24"/>
        </w:rPr>
        <w:t xml:space="preserve">указанным фермером </w:t>
      </w:r>
      <w:r w:rsidR="00B10297">
        <w:rPr>
          <w:rFonts w:ascii="Times New Roman" w:hAnsi="Times New Roman" w:cs="Times New Roman"/>
          <w:sz w:val="24"/>
          <w:szCs w:val="24"/>
        </w:rPr>
        <w:t xml:space="preserve">за приобретенный КРС перечислено СПК </w:t>
      </w:r>
      <w:proofErr w:type="spellStart"/>
      <w:r w:rsidR="00B10297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="00B1029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10297">
        <w:rPr>
          <w:rFonts w:ascii="Times New Roman" w:hAnsi="Times New Roman" w:cs="Times New Roman"/>
          <w:sz w:val="24"/>
          <w:szCs w:val="24"/>
        </w:rPr>
        <w:t>Ромашковский</w:t>
      </w:r>
      <w:proofErr w:type="spellEnd"/>
      <w:r w:rsidR="00B10297">
        <w:rPr>
          <w:rFonts w:ascii="Times New Roman" w:hAnsi="Times New Roman" w:cs="Times New Roman"/>
          <w:sz w:val="24"/>
          <w:szCs w:val="24"/>
        </w:rPr>
        <w:t xml:space="preserve">» </w:t>
      </w:r>
      <w:r w:rsidR="00B10297" w:rsidRPr="00B10297">
        <w:rPr>
          <w:rFonts w:ascii="Times New Roman" w:hAnsi="Times New Roman" w:cs="Times New Roman"/>
          <w:sz w:val="24"/>
          <w:szCs w:val="24"/>
        </w:rPr>
        <w:t>8175 тыс. руб.,</w:t>
      </w:r>
      <w:r w:rsidR="00B10297">
        <w:rPr>
          <w:rFonts w:ascii="Times New Roman" w:hAnsi="Times New Roman" w:cs="Times New Roman"/>
          <w:sz w:val="24"/>
          <w:szCs w:val="24"/>
        </w:rPr>
        <w:t xml:space="preserve"> в том числе за счет гранта - 5400 тыс. руб., за счет собственных средств - 2775 тыс. рублей.</w:t>
      </w:r>
      <w:proofErr w:type="gramEnd"/>
      <w:r w:rsidR="00B10297">
        <w:rPr>
          <w:rFonts w:ascii="Times New Roman" w:hAnsi="Times New Roman" w:cs="Times New Roman"/>
          <w:sz w:val="24"/>
          <w:szCs w:val="24"/>
        </w:rPr>
        <w:t xml:space="preserve"> </w:t>
      </w:r>
      <w:r w:rsidR="00B10297" w:rsidRPr="00E86ECF">
        <w:rPr>
          <w:rFonts w:ascii="Times New Roman" w:hAnsi="Times New Roman" w:cs="Times New Roman"/>
          <w:sz w:val="24"/>
          <w:szCs w:val="24"/>
        </w:rPr>
        <w:t xml:space="preserve">Однако по товарным накладным стоимость поставленных фермеру телок составила </w:t>
      </w:r>
      <w:r w:rsidR="00B10297" w:rsidRPr="00B10297">
        <w:rPr>
          <w:rFonts w:ascii="Times New Roman" w:hAnsi="Times New Roman" w:cs="Times New Roman"/>
          <w:sz w:val="24"/>
          <w:szCs w:val="24"/>
        </w:rPr>
        <w:t>5375 тыс. рублей, или на 2800 тыс. руб. меньше.</w:t>
      </w:r>
      <w:r w:rsidR="00E507E8">
        <w:rPr>
          <w:rFonts w:ascii="Times New Roman" w:hAnsi="Times New Roman" w:cs="Times New Roman"/>
          <w:sz w:val="24"/>
          <w:szCs w:val="24"/>
        </w:rPr>
        <w:t xml:space="preserve"> </w:t>
      </w:r>
      <w:r w:rsidR="00B10297" w:rsidRPr="00B10297">
        <w:rPr>
          <w:rFonts w:ascii="Times New Roman" w:hAnsi="Times New Roman" w:cs="Times New Roman"/>
          <w:sz w:val="24"/>
          <w:szCs w:val="24"/>
        </w:rPr>
        <w:t xml:space="preserve">По </w:t>
      </w:r>
      <w:r w:rsidR="00E507E8">
        <w:rPr>
          <w:rFonts w:ascii="Times New Roman" w:hAnsi="Times New Roman" w:cs="Times New Roman"/>
          <w:sz w:val="24"/>
          <w:szCs w:val="24"/>
        </w:rPr>
        <w:t>информации</w:t>
      </w:r>
      <w:r w:rsidR="00B10297" w:rsidRPr="00B10297">
        <w:rPr>
          <w:rFonts w:ascii="Times New Roman" w:hAnsi="Times New Roman" w:cs="Times New Roman"/>
          <w:sz w:val="24"/>
          <w:szCs w:val="24"/>
        </w:rPr>
        <w:t xml:space="preserve"> СПК </w:t>
      </w:r>
      <w:proofErr w:type="spellStart"/>
      <w:r w:rsidR="00B10297" w:rsidRPr="00B10297">
        <w:rPr>
          <w:rFonts w:ascii="Times New Roman" w:hAnsi="Times New Roman" w:cs="Times New Roman"/>
          <w:sz w:val="24"/>
          <w:szCs w:val="24"/>
        </w:rPr>
        <w:t>племзавод</w:t>
      </w:r>
      <w:proofErr w:type="spellEnd"/>
      <w:r w:rsidR="00B10297" w:rsidRPr="00B1029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10297" w:rsidRPr="00B10297">
        <w:rPr>
          <w:rFonts w:ascii="Times New Roman" w:hAnsi="Times New Roman" w:cs="Times New Roman"/>
          <w:sz w:val="24"/>
          <w:szCs w:val="24"/>
        </w:rPr>
        <w:t>Ромашковский</w:t>
      </w:r>
      <w:proofErr w:type="spellEnd"/>
      <w:r w:rsidR="00B10297" w:rsidRPr="00B10297">
        <w:rPr>
          <w:rFonts w:ascii="Times New Roman" w:hAnsi="Times New Roman" w:cs="Times New Roman"/>
          <w:sz w:val="24"/>
          <w:szCs w:val="24"/>
        </w:rPr>
        <w:t xml:space="preserve">» излишне уплаченные </w:t>
      </w:r>
      <w:r w:rsidR="00E507E8">
        <w:rPr>
          <w:rFonts w:ascii="Times New Roman" w:hAnsi="Times New Roman" w:cs="Times New Roman"/>
          <w:sz w:val="24"/>
          <w:szCs w:val="24"/>
        </w:rPr>
        <w:t xml:space="preserve">фермером </w:t>
      </w:r>
      <w:r w:rsidR="00B10297" w:rsidRPr="00B10297">
        <w:rPr>
          <w:rFonts w:ascii="Times New Roman" w:hAnsi="Times New Roman" w:cs="Times New Roman"/>
          <w:sz w:val="24"/>
          <w:szCs w:val="24"/>
        </w:rPr>
        <w:t xml:space="preserve">средства в размере 2800 тыс. руб. по </w:t>
      </w:r>
      <w:r w:rsidR="00E507E8">
        <w:rPr>
          <w:rFonts w:ascii="Times New Roman" w:hAnsi="Times New Roman" w:cs="Times New Roman"/>
          <w:sz w:val="24"/>
          <w:szCs w:val="24"/>
        </w:rPr>
        <w:t xml:space="preserve">его </w:t>
      </w:r>
      <w:r w:rsidR="00B10297" w:rsidRPr="00B10297">
        <w:rPr>
          <w:rFonts w:ascii="Times New Roman" w:hAnsi="Times New Roman" w:cs="Times New Roman"/>
          <w:sz w:val="24"/>
          <w:szCs w:val="24"/>
        </w:rPr>
        <w:t>письмам возвращены на счета двух организаций: ООО «</w:t>
      </w:r>
      <w:proofErr w:type="spellStart"/>
      <w:r w:rsidR="00B10297" w:rsidRPr="00B10297">
        <w:rPr>
          <w:rFonts w:ascii="Times New Roman" w:hAnsi="Times New Roman" w:cs="Times New Roman"/>
          <w:sz w:val="24"/>
          <w:szCs w:val="24"/>
        </w:rPr>
        <w:t>ВолгаДон-Агро</w:t>
      </w:r>
      <w:proofErr w:type="spellEnd"/>
      <w:r w:rsidR="00B10297" w:rsidRPr="00B10297">
        <w:rPr>
          <w:rFonts w:ascii="Times New Roman" w:hAnsi="Times New Roman" w:cs="Times New Roman"/>
          <w:sz w:val="24"/>
          <w:szCs w:val="24"/>
        </w:rPr>
        <w:t xml:space="preserve">» - 1600 тыс. руб. </w:t>
      </w:r>
      <w:proofErr w:type="gramStart"/>
      <w:r w:rsidR="00B10297" w:rsidRPr="00B10297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="00B10297" w:rsidRPr="00B10297">
        <w:rPr>
          <w:rFonts w:ascii="Times New Roman" w:hAnsi="Times New Roman" w:cs="Times New Roman"/>
          <w:sz w:val="24"/>
          <w:szCs w:val="24"/>
        </w:rPr>
        <w:t xml:space="preserve"> «ТРИГО» - 1200 тыс. рублей.</w:t>
      </w:r>
    </w:p>
    <w:p w:rsidR="00AB79A8" w:rsidRPr="000A463C" w:rsidRDefault="00B10297" w:rsidP="00AB79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297">
        <w:rPr>
          <w:rFonts w:ascii="Times New Roman" w:hAnsi="Times New Roman" w:cs="Times New Roman"/>
          <w:sz w:val="24"/>
          <w:szCs w:val="24"/>
        </w:rPr>
        <w:t xml:space="preserve">То есть фактически фермером за приобретение КРС в 2015-2016 годах оплачено только за счет гранта, без привлечения собственных средств. </w:t>
      </w:r>
    </w:p>
    <w:p w:rsidR="00A06D7F" w:rsidRPr="00A06D7F" w:rsidRDefault="008E4620" w:rsidP="00A06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A06D7F" w:rsidRPr="00A06D7F">
        <w:rPr>
          <w:rFonts w:ascii="Times New Roman" w:hAnsi="Times New Roman" w:cs="Times New Roman"/>
          <w:sz w:val="24"/>
          <w:szCs w:val="24"/>
        </w:rPr>
        <w:t xml:space="preserve"> </w:t>
      </w:r>
      <w:r w:rsidR="00A06D7F">
        <w:rPr>
          <w:rFonts w:ascii="Times New Roman" w:hAnsi="Times New Roman" w:cs="Times New Roman"/>
          <w:sz w:val="24"/>
          <w:szCs w:val="24"/>
        </w:rPr>
        <w:t>Общие расходы</w:t>
      </w:r>
      <w:r w:rsidR="00A06D7F" w:rsidRPr="008E4620">
        <w:rPr>
          <w:rFonts w:ascii="Times New Roman" w:hAnsi="Times New Roman" w:cs="Times New Roman"/>
          <w:sz w:val="24"/>
          <w:szCs w:val="24"/>
        </w:rPr>
        <w:t xml:space="preserve"> </w:t>
      </w:r>
      <w:r w:rsidR="00A06D7F" w:rsidRPr="00B10297">
        <w:rPr>
          <w:rFonts w:ascii="Times New Roman" w:hAnsi="Times New Roman" w:cs="Times New Roman"/>
          <w:sz w:val="24"/>
          <w:szCs w:val="24"/>
        </w:rPr>
        <w:t xml:space="preserve">ИП главы </w:t>
      </w:r>
      <w:proofErr w:type="gramStart"/>
      <w:r w:rsidR="00A06D7F" w:rsidRPr="00B10297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A06D7F" w:rsidRPr="00B10297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="00A06D7F" w:rsidRPr="00B10297">
        <w:rPr>
          <w:rFonts w:ascii="Times New Roman" w:hAnsi="Times New Roman" w:cs="Times New Roman"/>
          <w:sz w:val="24"/>
          <w:szCs w:val="24"/>
        </w:rPr>
        <w:t>Корсикова</w:t>
      </w:r>
      <w:proofErr w:type="spellEnd"/>
      <w:r w:rsidR="00A06D7F">
        <w:rPr>
          <w:rFonts w:ascii="Times New Roman" w:hAnsi="Times New Roman" w:cs="Times New Roman"/>
          <w:sz w:val="24"/>
          <w:szCs w:val="24"/>
        </w:rPr>
        <w:t xml:space="preserve"> И.Б.</w:t>
      </w:r>
      <w:r w:rsidR="00A06D7F" w:rsidRPr="00B10297">
        <w:rPr>
          <w:rFonts w:ascii="Times New Roman" w:hAnsi="Times New Roman" w:cs="Times New Roman"/>
          <w:sz w:val="24"/>
          <w:szCs w:val="24"/>
        </w:rPr>
        <w:t xml:space="preserve"> </w:t>
      </w:r>
      <w:r w:rsidR="00A06D7F">
        <w:rPr>
          <w:rFonts w:ascii="Times New Roman" w:hAnsi="Times New Roman" w:cs="Times New Roman"/>
          <w:sz w:val="24"/>
          <w:szCs w:val="24"/>
        </w:rPr>
        <w:t xml:space="preserve">в конечном итоге </w:t>
      </w:r>
      <w:r w:rsidR="00A06D7F" w:rsidRPr="000A463C">
        <w:rPr>
          <w:rFonts w:ascii="Times New Roman" w:hAnsi="Times New Roman" w:cs="Times New Roman"/>
          <w:sz w:val="24"/>
          <w:szCs w:val="24"/>
        </w:rPr>
        <w:t>на 23.03.2016</w:t>
      </w:r>
      <w:r w:rsidR="00A06D7F">
        <w:rPr>
          <w:rFonts w:ascii="Times New Roman" w:hAnsi="Times New Roman" w:cs="Times New Roman"/>
          <w:sz w:val="24"/>
          <w:szCs w:val="24"/>
        </w:rPr>
        <w:t xml:space="preserve"> (накануне срока использования гранта</w:t>
      </w:r>
      <w:r w:rsidR="00A06D7F" w:rsidRPr="000A463C">
        <w:rPr>
          <w:rFonts w:ascii="Times New Roman" w:hAnsi="Times New Roman" w:cs="Times New Roman"/>
          <w:sz w:val="24"/>
          <w:szCs w:val="24"/>
        </w:rPr>
        <w:t xml:space="preserve"> </w:t>
      </w:r>
      <w:r w:rsidR="00A06D7F">
        <w:rPr>
          <w:rFonts w:ascii="Times New Roman" w:hAnsi="Times New Roman" w:cs="Times New Roman"/>
          <w:sz w:val="24"/>
          <w:szCs w:val="24"/>
        </w:rPr>
        <w:t xml:space="preserve">– 24.03.2016) </w:t>
      </w:r>
      <w:r w:rsidR="00A06D7F" w:rsidRPr="000A463C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A06D7F" w:rsidRPr="00A06D7F">
        <w:rPr>
          <w:rFonts w:ascii="Times New Roman" w:hAnsi="Times New Roman" w:cs="Times New Roman"/>
          <w:sz w:val="24"/>
          <w:szCs w:val="24"/>
        </w:rPr>
        <w:t>8075,6 тыс. руб.</w:t>
      </w:r>
      <w:r w:rsidR="00E507E8">
        <w:rPr>
          <w:rFonts w:ascii="Times New Roman" w:hAnsi="Times New Roman" w:cs="Times New Roman"/>
          <w:sz w:val="24"/>
          <w:szCs w:val="24"/>
        </w:rPr>
        <w:t xml:space="preserve"> (вместо предусмотренных планом расходов – 11700 тыс. руб.)</w:t>
      </w:r>
      <w:r w:rsidR="00A06D7F" w:rsidRPr="00A06D7F">
        <w:rPr>
          <w:rFonts w:ascii="Times New Roman" w:hAnsi="Times New Roman" w:cs="Times New Roman"/>
          <w:sz w:val="24"/>
          <w:szCs w:val="24"/>
        </w:rPr>
        <w:t>, в том числе за счет средств гранта – 7000 тыс. руб. или 86,7%, за счет собственных средств – 1075,6 тыс. руб. или 13,3 процента.</w:t>
      </w:r>
    </w:p>
    <w:p w:rsidR="00B10297" w:rsidRPr="00B04136" w:rsidRDefault="008E4620" w:rsidP="00B102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06D7F">
        <w:rPr>
          <w:rFonts w:ascii="Times New Roman" w:hAnsi="Times New Roman" w:cs="Times New Roman"/>
          <w:sz w:val="24"/>
          <w:szCs w:val="24"/>
        </w:rPr>
        <w:t xml:space="preserve">При этом расходы </w:t>
      </w:r>
      <w:r w:rsidR="00322BFF">
        <w:rPr>
          <w:rFonts w:ascii="Times New Roman" w:hAnsi="Times New Roman" w:cs="Times New Roman"/>
          <w:sz w:val="24"/>
          <w:szCs w:val="24"/>
        </w:rPr>
        <w:t>фермера в сумме</w:t>
      </w:r>
      <w:r w:rsidR="00B04136" w:rsidRPr="000A463C">
        <w:rPr>
          <w:rFonts w:ascii="Times New Roman" w:hAnsi="Times New Roman" w:cs="Times New Roman"/>
          <w:sz w:val="24"/>
          <w:szCs w:val="24"/>
        </w:rPr>
        <w:t xml:space="preserve"> 1694,1 тыс. руб., </w:t>
      </w:r>
      <w:r w:rsidR="00B04136">
        <w:rPr>
          <w:rFonts w:ascii="Times New Roman" w:hAnsi="Times New Roman" w:cs="Times New Roman"/>
          <w:sz w:val="24"/>
          <w:szCs w:val="24"/>
        </w:rPr>
        <w:t xml:space="preserve">в том числе за счет гранта на 1398,9 тыс. руб., </w:t>
      </w:r>
      <w:r w:rsidR="00B04136" w:rsidRPr="000A463C">
        <w:rPr>
          <w:rFonts w:ascii="Times New Roman" w:hAnsi="Times New Roman" w:cs="Times New Roman"/>
          <w:sz w:val="24"/>
          <w:szCs w:val="24"/>
        </w:rPr>
        <w:t xml:space="preserve">произведенные им в 2015 году, </w:t>
      </w:r>
      <w:r w:rsidR="00B04136" w:rsidRPr="00B04136">
        <w:rPr>
          <w:rFonts w:ascii="Times New Roman" w:hAnsi="Times New Roman" w:cs="Times New Roman"/>
          <w:sz w:val="24"/>
          <w:szCs w:val="24"/>
        </w:rPr>
        <w:t xml:space="preserve">не отражены в его отчетах, представленных в Комитет на 01.01.2016. </w:t>
      </w:r>
      <w:r w:rsidR="00B04136">
        <w:rPr>
          <w:rFonts w:ascii="Times New Roman" w:hAnsi="Times New Roman" w:cs="Times New Roman"/>
          <w:sz w:val="24"/>
          <w:szCs w:val="24"/>
        </w:rPr>
        <w:t xml:space="preserve">Из них наибольшую долю занимают расходы </w:t>
      </w:r>
      <w:r>
        <w:rPr>
          <w:rFonts w:ascii="Times New Roman" w:hAnsi="Times New Roman" w:cs="Times New Roman"/>
          <w:sz w:val="24"/>
          <w:szCs w:val="24"/>
        </w:rPr>
        <w:t xml:space="preserve">на оплату </w:t>
      </w:r>
      <w:r w:rsidRPr="008E4620">
        <w:rPr>
          <w:rFonts w:ascii="Times New Roman" w:hAnsi="Times New Roman" w:cs="Times New Roman"/>
          <w:sz w:val="24"/>
          <w:szCs w:val="24"/>
        </w:rPr>
        <w:t>электроэнерг</w:t>
      </w:r>
      <w:proofErr w:type="gramStart"/>
      <w:r w:rsidRPr="008E4620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8E462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8E4620">
        <w:rPr>
          <w:rFonts w:ascii="Times New Roman" w:hAnsi="Times New Roman" w:cs="Times New Roman"/>
          <w:sz w:val="24"/>
          <w:szCs w:val="24"/>
        </w:rPr>
        <w:t>Сортпродукт</w:t>
      </w:r>
      <w:proofErr w:type="spellEnd"/>
      <w:r w:rsidRPr="008E4620">
        <w:rPr>
          <w:rFonts w:ascii="Times New Roman" w:hAnsi="Times New Roman" w:cs="Times New Roman"/>
          <w:sz w:val="24"/>
          <w:szCs w:val="24"/>
        </w:rPr>
        <w:t>»</w:t>
      </w:r>
      <w:r w:rsidR="00B04136">
        <w:rPr>
          <w:rFonts w:ascii="Times New Roman" w:hAnsi="Times New Roman" w:cs="Times New Roman"/>
          <w:sz w:val="24"/>
          <w:szCs w:val="24"/>
        </w:rPr>
        <w:t>, которые</w:t>
      </w:r>
      <w:r>
        <w:rPr>
          <w:rFonts w:ascii="Times New Roman" w:hAnsi="Times New Roman" w:cs="Times New Roman"/>
          <w:sz w:val="24"/>
          <w:szCs w:val="24"/>
        </w:rPr>
        <w:t xml:space="preserve"> составили 40% (1462 тыс. руб.) от общих расходов на строительство фермы</w:t>
      </w:r>
      <w:r w:rsidR="00B04136">
        <w:rPr>
          <w:rFonts w:ascii="Times New Roman" w:hAnsi="Times New Roman" w:cs="Times New Roman"/>
          <w:sz w:val="24"/>
          <w:szCs w:val="24"/>
        </w:rPr>
        <w:t xml:space="preserve"> (3500 тыс. руб.)</w:t>
      </w:r>
      <w:r>
        <w:rPr>
          <w:rFonts w:ascii="Times New Roman" w:hAnsi="Times New Roman" w:cs="Times New Roman"/>
          <w:sz w:val="24"/>
          <w:szCs w:val="24"/>
        </w:rPr>
        <w:t>, предусмотренных планом расходов</w:t>
      </w:r>
      <w:r w:rsidR="00B04136">
        <w:rPr>
          <w:rFonts w:ascii="Times New Roman" w:hAnsi="Times New Roman" w:cs="Times New Roman"/>
          <w:sz w:val="24"/>
          <w:szCs w:val="24"/>
        </w:rPr>
        <w:t>. Причем по прибору учета</w:t>
      </w:r>
      <w:r w:rsidR="00A06D7F">
        <w:rPr>
          <w:rFonts w:ascii="Times New Roman" w:hAnsi="Times New Roman" w:cs="Times New Roman"/>
          <w:sz w:val="24"/>
          <w:szCs w:val="24"/>
        </w:rPr>
        <w:t>, представленному к проверке,</w:t>
      </w:r>
      <w:r w:rsidR="00B04136">
        <w:rPr>
          <w:rFonts w:ascii="Times New Roman" w:hAnsi="Times New Roman" w:cs="Times New Roman"/>
          <w:sz w:val="24"/>
          <w:szCs w:val="24"/>
        </w:rPr>
        <w:t xml:space="preserve"> </w:t>
      </w:r>
      <w:r w:rsidR="00B10297" w:rsidRPr="00B04136">
        <w:rPr>
          <w:rFonts w:ascii="Times New Roman" w:hAnsi="Times New Roman" w:cs="Times New Roman"/>
          <w:sz w:val="24"/>
          <w:szCs w:val="24"/>
        </w:rPr>
        <w:t>невозможно</w:t>
      </w:r>
      <w:r w:rsidR="00E507E8">
        <w:rPr>
          <w:rFonts w:ascii="Times New Roman" w:hAnsi="Times New Roman" w:cs="Times New Roman"/>
          <w:sz w:val="24"/>
          <w:szCs w:val="24"/>
        </w:rPr>
        <w:t xml:space="preserve"> было </w:t>
      </w:r>
      <w:r w:rsidR="00B10297" w:rsidRPr="00B04136">
        <w:rPr>
          <w:rFonts w:ascii="Times New Roman" w:hAnsi="Times New Roman" w:cs="Times New Roman"/>
          <w:sz w:val="24"/>
          <w:szCs w:val="24"/>
        </w:rPr>
        <w:t xml:space="preserve"> определить, являлся ли </w:t>
      </w:r>
      <w:r w:rsidR="00A06D7F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A06D7F" w:rsidRPr="00B04136">
        <w:rPr>
          <w:rFonts w:ascii="Times New Roman" w:hAnsi="Times New Roman" w:cs="Times New Roman"/>
          <w:sz w:val="24"/>
          <w:szCs w:val="24"/>
        </w:rPr>
        <w:t xml:space="preserve">фермер </w:t>
      </w:r>
      <w:r w:rsidR="00A06D7F">
        <w:rPr>
          <w:rFonts w:ascii="Times New Roman" w:hAnsi="Times New Roman" w:cs="Times New Roman"/>
          <w:sz w:val="24"/>
          <w:szCs w:val="24"/>
        </w:rPr>
        <w:t xml:space="preserve">единственным </w:t>
      </w:r>
      <w:r w:rsidR="00B10297" w:rsidRPr="00B04136">
        <w:rPr>
          <w:rFonts w:ascii="Times New Roman" w:hAnsi="Times New Roman" w:cs="Times New Roman"/>
          <w:sz w:val="24"/>
          <w:szCs w:val="24"/>
        </w:rPr>
        <w:t xml:space="preserve">потребителем электроэнергии. </w:t>
      </w:r>
    </w:p>
    <w:p w:rsidR="00767A91" w:rsidRPr="00767A91" w:rsidRDefault="008D487C" w:rsidP="00D82C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63E64">
        <w:rPr>
          <w:rFonts w:ascii="Times New Roman" w:hAnsi="Times New Roman" w:cs="Times New Roman"/>
          <w:sz w:val="24"/>
          <w:szCs w:val="24"/>
        </w:rPr>
        <w:t xml:space="preserve">. </w:t>
      </w:r>
      <w:r w:rsidR="00E33BEF">
        <w:rPr>
          <w:rFonts w:ascii="Times New Roman" w:hAnsi="Times New Roman" w:cs="Times New Roman"/>
          <w:sz w:val="24"/>
          <w:szCs w:val="24"/>
        </w:rPr>
        <w:t>Встречными проверками установлено</w:t>
      </w:r>
      <w:r w:rsidR="008E0B4B">
        <w:rPr>
          <w:rFonts w:ascii="Times New Roman" w:hAnsi="Times New Roman" w:cs="Times New Roman"/>
          <w:sz w:val="24"/>
          <w:szCs w:val="24"/>
        </w:rPr>
        <w:t xml:space="preserve"> </w:t>
      </w:r>
      <w:r w:rsidR="00E33BEF">
        <w:rPr>
          <w:rFonts w:ascii="Times New Roman" w:hAnsi="Times New Roman" w:cs="Times New Roman"/>
          <w:sz w:val="24"/>
          <w:szCs w:val="24"/>
        </w:rPr>
        <w:t>отсутств</w:t>
      </w:r>
      <w:r w:rsidR="008E0B4B">
        <w:rPr>
          <w:rFonts w:ascii="Times New Roman" w:hAnsi="Times New Roman" w:cs="Times New Roman"/>
          <w:sz w:val="24"/>
          <w:szCs w:val="24"/>
        </w:rPr>
        <w:t>ие</w:t>
      </w:r>
      <w:r w:rsidR="00E33BEF">
        <w:rPr>
          <w:rFonts w:ascii="Times New Roman" w:hAnsi="Times New Roman" w:cs="Times New Roman"/>
          <w:sz w:val="24"/>
          <w:szCs w:val="24"/>
        </w:rPr>
        <w:t xml:space="preserve"> приобретенно</w:t>
      </w:r>
      <w:r w:rsidR="008E0B4B">
        <w:rPr>
          <w:rFonts w:ascii="Times New Roman" w:hAnsi="Times New Roman" w:cs="Times New Roman"/>
          <w:sz w:val="24"/>
          <w:szCs w:val="24"/>
        </w:rPr>
        <w:t>го</w:t>
      </w:r>
      <w:r w:rsidR="00E33BEF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8E0B4B">
        <w:rPr>
          <w:rFonts w:ascii="Times New Roman" w:hAnsi="Times New Roman" w:cs="Times New Roman"/>
          <w:sz w:val="24"/>
          <w:szCs w:val="24"/>
        </w:rPr>
        <w:t>а</w:t>
      </w:r>
      <w:r w:rsidR="008E0B4B" w:rsidRPr="008E0B4B">
        <w:rPr>
          <w:rFonts w:ascii="Times New Roman" w:hAnsi="Times New Roman" w:cs="Times New Roman"/>
          <w:sz w:val="24"/>
          <w:szCs w:val="24"/>
        </w:rPr>
        <w:t xml:space="preserve"> </w:t>
      </w:r>
      <w:r w:rsidR="008E0B4B">
        <w:rPr>
          <w:rFonts w:ascii="Times New Roman" w:hAnsi="Times New Roman" w:cs="Times New Roman"/>
          <w:sz w:val="24"/>
          <w:szCs w:val="24"/>
        </w:rPr>
        <w:t>у отдельных фермеров</w:t>
      </w:r>
      <w:r w:rsidR="00767A91">
        <w:rPr>
          <w:rFonts w:ascii="Times New Roman" w:hAnsi="Times New Roman" w:cs="Times New Roman"/>
          <w:sz w:val="24"/>
          <w:szCs w:val="24"/>
        </w:rPr>
        <w:t xml:space="preserve">. Так, </w:t>
      </w:r>
      <w:r w:rsidR="00767A91" w:rsidRPr="00767A91">
        <w:rPr>
          <w:rFonts w:ascii="Times New Roman" w:hAnsi="Times New Roman"/>
          <w:sz w:val="24"/>
          <w:szCs w:val="24"/>
        </w:rPr>
        <w:t>ИП глав</w:t>
      </w:r>
      <w:r w:rsidR="00B530A6">
        <w:rPr>
          <w:rFonts w:ascii="Times New Roman" w:hAnsi="Times New Roman"/>
          <w:sz w:val="24"/>
          <w:szCs w:val="24"/>
        </w:rPr>
        <w:t>ой</w:t>
      </w:r>
      <w:r w:rsidR="00767A91" w:rsidRPr="00767A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67A91" w:rsidRPr="00767A91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767A91" w:rsidRPr="00767A91">
        <w:rPr>
          <w:rFonts w:ascii="Times New Roman" w:hAnsi="Times New Roman" w:cs="Times New Roman"/>
          <w:sz w:val="24"/>
          <w:szCs w:val="24"/>
        </w:rPr>
        <w:t>Ф)Х Курганов</w:t>
      </w:r>
      <w:r w:rsidR="00B530A6">
        <w:rPr>
          <w:rFonts w:ascii="Times New Roman" w:hAnsi="Times New Roman" w:cs="Times New Roman"/>
          <w:sz w:val="24"/>
          <w:szCs w:val="24"/>
        </w:rPr>
        <w:t>ым</w:t>
      </w:r>
      <w:r w:rsidR="00767A91" w:rsidRPr="00767A91">
        <w:rPr>
          <w:rFonts w:ascii="Times New Roman" w:hAnsi="Times New Roman" w:cs="Times New Roman"/>
          <w:sz w:val="24"/>
          <w:szCs w:val="24"/>
        </w:rPr>
        <w:t xml:space="preserve"> Ю.Н. </w:t>
      </w:r>
      <w:r w:rsidR="00767A91">
        <w:rPr>
          <w:rFonts w:ascii="Times New Roman" w:hAnsi="Times New Roman" w:cs="Times New Roman"/>
          <w:sz w:val="24"/>
          <w:szCs w:val="24"/>
        </w:rPr>
        <w:t xml:space="preserve">на момент проведения проверки (21.01.2016) не было получено  610 голов переярок стоимостью 3648,9 тыс. руб., поскольку по договорам </w:t>
      </w:r>
      <w:r w:rsidR="00767A91" w:rsidRPr="00D01B6F">
        <w:rPr>
          <w:rFonts w:ascii="Times New Roman" w:hAnsi="Times New Roman" w:cs="Times New Roman"/>
          <w:sz w:val="24"/>
          <w:szCs w:val="24"/>
        </w:rPr>
        <w:t xml:space="preserve">купли-продажи </w:t>
      </w:r>
      <w:r w:rsidR="00DE4DC6">
        <w:rPr>
          <w:rFonts w:ascii="Times New Roman" w:hAnsi="Times New Roman" w:cs="Times New Roman"/>
          <w:sz w:val="24"/>
          <w:szCs w:val="24"/>
        </w:rPr>
        <w:t>он обязан их вывез</w:t>
      </w:r>
      <w:r w:rsidR="00767A91">
        <w:rPr>
          <w:rFonts w:ascii="Times New Roman" w:hAnsi="Times New Roman" w:cs="Times New Roman"/>
          <w:sz w:val="24"/>
          <w:szCs w:val="24"/>
        </w:rPr>
        <w:t xml:space="preserve">ти не позднее 31.03.2016, </w:t>
      </w:r>
      <w:r w:rsidR="00767A91" w:rsidRPr="00767A91">
        <w:rPr>
          <w:rFonts w:ascii="Times New Roman" w:hAnsi="Times New Roman" w:cs="Times New Roman"/>
          <w:sz w:val="24"/>
          <w:szCs w:val="24"/>
        </w:rPr>
        <w:t>то есть спустя 5 месяцев после их оплаты.</w:t>
      </w:r>
    </w:p>
    <w:p w:rsidR="00D1749A" w:rsidRDefault="00767A91" w:rsidP="00D1749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5E75">
        <w:rPr>
          <w:rFonts w:ascii="Times New Roman" w:hAnsi="Times New Roman" w:cs="Times New Roman"/>
          <w:sz w:val="24"/>
          <w:szCs w:val="24"/>
        </w:rPr>
        <w:t>ИП глав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85E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5E75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785E75">
        <w:rPr>
          <w:rFonts w:ascii="Times New Roman" w:hAnsi="Times New Roman" w:cs="Times New Roman"/>
          <w:sz w:val="24"/>
          <w:szCs w:val="24"/>
        </w:rPr>
        <w:t>Ф)Х Алиев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785E75">
        <w:rPr>
          <w:rFonts w:ascii="Times New Roman" w:hAnsi="Times New Roman" w:cs="Times New Roman"/>
          <w:sz w:val="24"/>
          <w:szCs w:val="24"/>
        </w:rPr>
        <w:t xml:space="preserve"> Ш.А.</w:t>
      </w:r>
      <w:r>
        <w:rPr>
          <w:rFonts w:ascii="Times New Roman" w:hAnsi="Times New Roman" w:cs="Times New Roman"/>
          <w:sz w:val="24"/>
          <w:szCs w:val="24"/>
        </w:rPr>
        <w:t xml:space="preserve"> не были представлены для проверки </w:t>
      </w:r>
      <w:r w:rsidR="00584037">
        <w:rPr>
          <w:rFonts w:ascii="Times New Roman" w:hAnsi="Times New Roman" w:cs="Times New Roman"/>
          <w:sz w:val="24"/>
          <w:szCs w:val="24"/>
        </w:rPr>
        <w:t>песок, кирпич силикатный и трубы профильные</w:t>
      </w:r>
      <w:r w:rsidR="00584037" w:rsidRPr="00785E75">
        <w:rPr>
          <w:rFonts w:ascii="Times New Roman" w:hAnsi="Times New Roman" w:cs="Times New Roman"/>
          <w:sz w:val="24"/>
          <w:szCs w:val="24"/>
        </w:rPr>
        <w:t xml:space="preserve"> </w:t>
      </w:r>
      <w:r w:rsidR="00584037">
        <w:rPr>
          <w:rFonts w:ascii="Times New Roman" w:hAnsi="Times New Roman" w:cs="Times New Roman"/>
          <w:sz w:val="24"/>
          <w:szCs w:val="24"/>
        </w:rPr>
        <w:t>на общую сумму</w:t>
      </w:r>
      <w:r w:rsidR="008D487C">
        <w:rPr>
          <w:rFonts w:ascii="Times New Roman" w:hAnsi="Times New Roman" w:cs="Times New Roman"/>
          <w:sz w:val="24"/>
          <w:szCs w:val="24"/>
        </w:rPr>
        <w:t xml:space="preserve"> 1161,9 тыс. руб.</w:t>
      </w:r>
      <w:r w:rsidR="0058403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которые было оплачено </w:t>
      </w:r>
      <w:r w:rsidR="00584037">
        <w:rPr>
          <w:rFonts w:ascii="Times New Roman" w:hAnsi="Times New Roman" w:cs="Times New Roman"/>
          <w:sz w:val="24"/>
          <w:szCs w:val="24"/>
        </w:rPr>
        <w:t>ООО «Мир-Строй»</w:t>
      </w:r>
      <w:r w:rsidR="00584037" w:rsidRPr="0045697D">
        <w:rPr>
          <w:rFonts w:ascii="Times New Roman" w:hAnsi="Times New Roman" w:cs="Times New Roman"/>
          <w:sz w:val="24"/>
          <w:szCs w:val="24"/>
        </w:rPr>
        <w:t xml:space="preserve"> </w:t>
      </w:r>
      <w:r w:rsidR="00584037">
        <w:rPr>
          <w:rFonts w:ascii="Times New Roman" w:hAnsi="Times New Roman" w:cs="Times New Roman"/>
          <w:sz w:val="24"/>
          <w:szCs w:val="24"/>
        </w:rPr>
        <w:t>ещё соответственно в октябре 2014 года, январе и сентябре 2015 года. Кроме т</w:t>
      </w:r>
      <w:r w:rsidR="00D1749A">
        <w:rPr>
          <w:rFonts w:ascii="Times New Roman" w:hAnsi="Times New Roman" w:cs="Times New Roman"/>
          <w:sz w:val="24"/>
          <w:szCs w:val="24"/>
        </w:rPr>
        <w:t>о</w:t>
      </w:r>
      <w:r w:rsidR="00584037">
        <w:rPr>
          <w:rFonts w:ascii="Times New Roman" w:hAnsi="Times New Roman" w:cs="Times New Roman"/>
          <w:sz w:val="24"/>
          <w:szCs w:val="24"/>
        </w:rPr>
        <w:t xml:space="preserve">го, вместо </w:t>
      </w:r>
      <w:r w:rsidR="00D1749A">
        <w:rPr>
          <w:rFonts w:ascii="Times New Roman" w:hAnsi="Times New Roman" w:cs="Times New Roman"/>
          <w:sz w:val="24"/>
          <w:szCs w:val="24"/>
        </w:rPr>
        <w:t xml:space="preserve">приобретенных </w:t>
      </w:r>
      <w:r w:rsidR="00584037">
        <w:rPr>
          <w:rFonts w:ascii="Times New Roman" w:hAnsi="Times New Roman" w:cs="Times New Roman"/>
          <w:sz w:val="24"/>
          <w:szCs w:val="24"/>
        </w:rPr>
        <w:t>плит пер</w:t>
      </w:r>
      <w:r w:rsidR="00D1749A">
        <w:rPr>
          <w:rFonts w:ascii="Times New Roman" w:hAnsi="Times New Roman" w:cs="Times New Roman"/>
          <w:sz w:val="24"/>
          <w:szCs w:val="24"/>
        </w:rPr>
        <w:t xml:space="preserve">екрытий и силикатных блоков общей стоимостью 954,0 тыс. руб. </w:t>
      </w:r>
      <w:r w:rsidR="00D82C00">
        <w:rPr>
          <w:rFonts w:ascii="Times New Roman" w:hAnsi="Times New Roman" w:cs="Times New Roman"/>
          <w:sz w:val="24"/>
          <w:szCs w:val="24"/>
        </w:rPr>
        <w:t xml:space="preserve">фермером </w:t>
      </w:r>
      <w:r w:rsidR="00584037">
        <w:rPr>
          <w:rFonts w:ascii="Times New Roman" w:hAnsi="Times New Roman" w:cs="Times New Roman"/>
          <w:sz w:val="24"/>
          <w:szCs w:val="24"/>
        </w:rPr>
        <w:t>для осмотра было представлено 2 полура</w:t>
      </w:r>
      <w:r w:rsidR="00D1749A">
        <w:rPr>
          <w:rFonts w:ascii="Times New Roman" w:hAnsi="Times New Roman" w:cs="Times New Roman"/>
          <w:sz w:val="24"/>
          <w:szCs w:val="24"/>
        </w:rPr>
        <w:t>зрушенных здания, находящихся на территории р. Калмыкия, которые</w:t>
      </w:r>
      <w:r w:rsidR="00026737">
        <w:rPr>
          <w:rFonts w:ascii="Times New Roman" w:hAnsi="Times New Roman" w:cs="Times New Roman"/>
          <w:sz w:val="24"/>
          <w:szCs w:val="24"/>
        </w:rPr>
        <w:t>,</w:t>
      </w:r>
      <w:r w:rsidR="00D1749A">
        <w:rPr>
          <w:rFonts w:ascii="Times New Roman" w:hAnsi="Times New Roman" w:cs="Times New Roman"/>
          <w:sz w:val="24"/>
          <w:szCs w:val="24"/>
        </w:rPr>
        <w:t xml:space="preserve"> по его</w:t>
      </w:r>
      <w:r w:rsidR="00584037">
        <w:rPr>
          <w:rFonts w:ascii="Times New Roman" w:hAnsi="Times New Roman" w:cs="Times New Roman"/>
          <w:sz w:val="24"/>
          <w:szCs w:val="24"/>
        </w:rPr>
        <w:t xml:space="preserve"> пояснениям</w:t>
      </w:r>
      <w:r w:rsidR="00026737">
        <w:rPr>
          <w:rFonts w:ascii="Times New Roman" w:hAnsi="Times New Roman" w:cs="Times New Roman"/>
          <w:sz w:val="24"/>
          <w:szCs w:val="24"/>
        </w:rPr>
        <w:t>,</w:t>
      </w:r>
      <w:r w:rsidR="00584037">
        <w:rPr>
          <w:rFonts w:ascii="Times New Roman" w:hAnsi="Times New Roman" w:cs="Times New Roman"/>
          <w:sz w:val="24"/>
          <w:szCs w:val="24"/>
        </w:rPr>
        <w:t xml:space="preserve"> будут разобраны </w:t>
      </w:r>
      <w:r w:rsidR="00D82C00">
        <w:rPr>
          <w:rFonts w:ascii="Times New Roman" w:hAnsi="Times New Roman" w:cs="Times New Roman"/>
          <w:sz w:val="24"/>
          <w:szCs w:val="24"/>
        </w:rPr>
        <w:t>на</w:t>
      </w:r>
      <w:r w:rsidR="00584037">
        <w:rPr>
          <w:rFonts w:ascii="Times New Roman" w:hAnsi="Times New Roman" w:cs="Times New Roman"/>
          <w:sz w:val="24"/>
          <w:szCs w:val="24"/>
        </w:rPr>
        <w:t xml:space="preserve"> плиты перекрытия </w:t>
      </w:r>
      <w:r w:rsidR="00D1749A">
        <w:rPr>
          <w:rFonts w:ascii="Times New Roman" w:hAnsi="Times New Roman" w:cs="Times New Roman"/>
          <w:sz w:val="24"/>
          <w:szCs w:val="24"/>
        </w:rPr>
        <w:t>и силикатные блоки.</w:t>
      </w:r>
      <w:r w:rsidR="008E0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96F" w:rsidRPr="0056496F" w:rsidRDefault="008D487C" w:rsidP="0056496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D82C00" w:rsidRPr="0070205B">
        <w:rPr>
          <w:rFonts w:ascii="Times New Roman" w:hAnsi="Times New Roman"/>
          <w:sz w:val="24"/>
          <w:szCs w:val="24"/>
        </w:rPr>
        <w:t>.</w:t>
      </w:r>
      <w:r w:rsidR="00DF47E9" w:rsidRPr="0070205B">
        <w:rPr>
          <w:rFonts w:ascii="Times New Roman" w:hAnsi="Times New Roman"/>
          <w:sz w:val="24"/>
          <w:szCs w:val="24"/>
        </w:rPr>
        <w:t xml:space="preserve"> </w:t>
      </w:r>
      <w:r w:rsidR="0056496F">
        <w:rPr>
          <w:rFonts w:ascii="Times New Roman" w:hAnsi="Times New Roman"/>
          <w:sz w:val="24"/>
          <w:szCs w:val="24"/>
        </w:rPr>
        <w:t>В</w:t>
      </w:r>
      <w:r w:rsidR="0056496F" w:rsidRPr="0056496F">
        <w:rPr>
          <w:rFonts w:ascii="Times New Roman" w:hAnsi="Times New Roman" w:cs="Times New Roman"/>
          <w:sz w:val="24"/>
          <w:szCs w:val="24"/>
        </w:rPr>
        <w:t xml:space="preserve"> разделе 2 «Требования к главе крестьянского (фермерского) хозяйства» Порядка №338-п не предусмотрено обязательство главы хозяйства о создании в установленный срок семейной животноводческой фермы, соответственно в разделе 8 «Основание и порядок возврата гранта получателем» не предусмотрен возврат гранта за невыполнение данного обязательства.</w:t>
      </w:r>
    </w:p>
    <w:p w:rsidR="003C116D" w:rsidRPr="0070205B" w:rsidRDefault="008D487C" w:rsidP="003C11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56496F">
        <w:rPr>
          <w:rFonts w:ascii="Times New Roman" w:hAnsi="Times New Roman"/>
          <w:sz w:val="24"/>
          <w:szCs w:val="24"/>
        </w:rPr>
        <w:t xml:space="preserve">. </w:t>
      </w:r>
      <w:r w:rsidR="00E33BEF" w:rsidRPr="0070205B">
        <w:rPr>
          <w:rFonts w:ascii="Times New Roman" w:hAnsi="Times New Roman"/>
          <w:sz w:val="24"/>
          <w:szCs w:val="24"/>
        </w:rPr>
        <w:t>П</w:t>
      </w:r>
      <w:r w:rsidR="005071A4" w:rsidRPr="0070205B">
        <w:rPr>
          <w:rFonts w:ascii="Times New Roman" w:hAnsi="Times New Roman"/>
          <w:sz w:val="24"/>
          <w:szCs w:val="24"/>
        </w:rPr>
        <w:t xml:space="preserve">о результатам </w:t>
      </w:r>
      <w:r w:rsidR="00E33BEF" w:rsidRPr="0070205B">
        <w:rPr>
          <w:rFonts w:ascii="Times New Roman" w:hAnsi="Times New Roman"/>
          <w:sz w:val="24"/>
          <w:szCs w:val="24"/>
        </w:rPr>
        <w:t xml:space="preserve">ранее </w:t>
      </w:r>
      <w:r w:rsidR="005071A4" w:rsidRPr="0070205B">
        <w:rPr>
          <w:rFonts w:ascii="Times New Roman" w:hAnsi="Times New Roman"/>
          <w:sz w:val="24"/>
          <w:szCs w:val="24"/>
        </w:rPr>
        <w:t>проведенной КСП проверки эффективности и результативности использования бюджетных средств, направленных на предоставление грантов фермерам за 2014 год, Комитету был</w:t>
      </w:r>
      <w:r w:rsidR="0070205B">
        <w:rPr>
          <w:rFonts w:ascii="Times New Roman" w:hAnsi="Times New Roman"/>
          <w:sz w:val="24"/>
          <w:szCs w:val="24"/>
        </w:rPr>
        <w:t>и направлены рекомендации по доработке нормативных правовых актов, которые не были учтены Комитетом, а именно</w:t>
      </w:r>
      <w:r w:rsidR="003C116D" w:rsidRPr="0070205B">
        <w:rPr>
          <w:rFonts w:ascii="Times New Roman" w:hAnsi="Times New Roman"/>
          <w:sz w:val="24"/>
          <w:szCs w:val="24"/>
        </w:rPr>
        <w:t>:</w:t>
      </w:r>
    </w:p>
    <w:p w:rsidR="0070205B" w:rsidRPr="0070205B" w:rsidRDefault="0070205B" w:rsidP="007020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205B">
        <w:rPr>
          <w:rFonts w:ascii="Times New Roman" w:hAnsi="Times New Roman"/>
          <w:sz w:val="24"/>
          <w:szCs w:val="24"/>
        </w:rPr>
        <w:t xml:space="preserve">-определить условие о том, что средства гранта не подлежат снятию со счета для использования на иные цели. </w:t>
      </w:r>
      <w:r>
        <w:rPr>
          <w:rFonts w:ascii="Times New Roman" w:hAnsi="Times New Roman"/>
          <w:sz w:val="24"/>
          <w:szCs w:val="24"/>
        </w:rPr>
        <w:t>Отсутствие данного условия</w:t>
      </w:r>
      <w:r w:rsidRPr="0070205B">
        <w:rPr>
          <w:rFonts w:ascii="Times New Roman" w:hAnsi="Times New Roman" w:cs="Times New Roman"/>
          <w:sz w:val="24"/>
          <w:szCs w:val="24"/>
        </w:rPr>
        <w:t xml:space="preserve"> привело к тому, что отдельными получателями грантов (8 фермеров, или 25% от проверенных) п</w:t>
      </w:r>
      <w:r w:rsidRPr="0070205B">
        <w:rPr>
          <w:rFonts w:ascii="Times New Roman" w:hAnsi="Times New Roman"/>
          <w:sz w:val="24"/>
          <w:szCs w:val="24"/>
        </w:rPr>
        <w:t xml:space="preserve">ри расходовании средств гранта допускалось отвлечение </w:t>
      </w:r>
      <w:r w:rsidR="009137AD">
        <w:rPr>
          <w:rFonts w:ascii="Times New Roman" w:hAnsi="Times New Roman"/>
          <w:sz w:val="24"/>
          <w:szCs w:val="24"/>
        </w:rPr>
        <w:t>бюджетных средств</w:t>
      </w:r>
      <w:r>
        <w:rPr>
          <w:rFonts w:ascii="Times New Roman" w:hAnsi="Times New Roman"/>
          <w:sz w:val="24"/>
          <w:szCs w:val="24"/>
        </w:rPr>
        <w:t xml:space="preserve"> на иные расходы</w:t>
      </w:r>
      <w:r w:rsidRPr="0070205B">
        <w:rPr>
          <w:rFonts w:ascii="Times New Roman" w:hAnsi="Times New Roman" w:cs="Times New Roman"/>
          <w:sz w:val="24"/>
          <w:szCs w:val="24"/>
        </w:rPr>
        <w:t>)</w:t>
      </w:r>
      <w:r w:rsidRPr="0070205B">
        <w:rPr>
          <w:rFonts w:ascii="Times New Roman" w:hAnsi="Times New Roman"/>
          <w:sz w:val="24"/>
          <w:szCs w:val="24"/>
        </w:rPr>
        <w:t>;</w:t>
      </w:r>
    </w:p>
    <w:p w:rsidR="0070205B" w:rsidRPr="0056496F" w:rsidRDefault="0070205B" w:rsidP="0070205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0205B">
        <w:rPr>
          <w:rFonts w:ascii="Times New Roman" w:hAnsi="Times New Roman" w:cs="Times New Roman"/>
          <w:sz w:val="24"/>
          <w:szCs w:val="24"/>
        </w:rPr>
        <w:lastRenderedPageBreak/>
        <w:t>-определить, что относится к условиям предоставления грантов. В результате Порядки №407-п и №338-п не содержат четко сформулированных условий предоставления субсидий в форме грантов, что противоречит требованиям п.п. 2 п.3 ст. 78 БК РФ и ст. 24 Закона Волгоградской области от 09.12.2014 № 169-ОД «О нормативных правовых актах Волгоградской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9137AD">
        <w:rPr>
          <w:rFonts w:ascii="Times New Roman" w:hAnsi="Times New Roman" w:cs="Times New Roman"/>
          <w:sz w:val="24"/>
          <w:szCs w:val="24"/>
        </w:rPr>
        <w:t xml:space="preserve"> </w:t>
      </w:r>
      <w:r w:rsidRPr="0056496F">
        <w:rPr>
          <w:rFonts w:ascii="Times New Roman" w:hAnsi="Times New Roman" w:cs="Times New Roman"/>
          <w:sz w:val="24"/>
          <w:szCs w:val="24"/>
        </w:rPr>
        <w:t>При этом обязательства</w:t>
      </w:r>
      <w:r w:rsidR="0072277A" w:rsidRPr="0056496F">
        <w:rPr>
          <w:rFonts w:ascii="Times New Roman" w:hAnsi="Times New Roman" w:cs="Times New Roman"/>
          <w:sz w:val="24"/>
          <w:szCs w:val="24"/>
        </w:rPr>
        <w:t xml:space="preserve"> фермеров по достижению целевых индикаторов</w:t>
      </w:r>
      <w:r w:rsidRPr="0056496F">
        <w:rPr>
          <w:rFonts w:ascii="Times New Roman" w:hAnsi="Times New Roman" w:cs="Times New Roman"/>
          <w:sz w:val="24"/>
          <w:szCs w:val="24"/>
        </w:rPr>
        <w:t>, установленные в соглашениях с фермерами</w:t>
      </w:r>
      <w:r w:rsidR="0072277A" w:rsidRPr="0056496F">
        <w:rPr>
          <w:rFonts w:ascii="Times New Roman" w:hAnsi="Times New Roman" w:cs="Times New Roman"/>
          <w:sz w:val="24"/>
          <w:szCs w:val="24"/>
        </w:rPr>
        <w:t xml:space="preserve"> и</w:t>
      </w:r>
      <w:r w:rsidRPr="0056496F">
        <w:rPr>
          <w:rFonts w:ascii="Times New Roman" w:hAnsi="Times New Roman" w:cs="Times New Roman"/>
          <w:sz w:val="24"/>
          <w:szCs w:val="24"/>
        </w:rPr>
        <w:t xml:space="preserve"> за невыполнение </w:t>
      </w:r>
      <w:r w:rsidR="009137AD" w:rsidRPr="0056496F">
        <w:rPr>
          <w:rFonts w:ascii="Times New Roman" w:hAnsi="Times New Roman" w:cs="Times New Roman"/>
          <w:sz w:val="24"/>
          <w:szCs w:val="24"/>
        </w:rPr>
        <w:t xml:space="preserve">которых предусмотрен возврат гранта, </w:t>
      </w:r>
      <w:r w:rsidR="0072277A" w:rsidRPr="0056496F">
        <w:rPr>
          <w:rFonts w:ascii="Times New Roman" w:hAnsi="Times New Roman" w:cs="Times New Roman"/>
          <w:sz w:val="24"/>
          <w:szCs w:val="24"/>
        </w:rPr>
        <w:t xml:space="preserve">и обязательства по предоставлению в срок отчетности </w:t>
      </w:r>
      <w:r w:rsidR="009137AD" w:rsidRPr="0056496F">
        <w:rPr>
          <w:rFonts w:ascii="Times New Roman" w:hAnsi="Times New Roman" w:cs="Times New Roman"/>
          <w:sz w:val="24"/>
          <w:szCs w:val="24"/>
        </w:rPr>
        <w:t>согласно указанным Порядкам не относятся к условиям предоставления грантов, что может способствовать двойному толкованию норм, а также злоупотреблениям и соответственно коррупции</w:t>
      </w:r>
      <w:r w:rsidRPr="0056496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071A4" w:rsidRPr="0070205B" w:rsidRDefault="003C116D" w:rsidP="00733F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0205B">
        <w:rPr>
          <w:rFonts w:ascii="Times New Roman" w:hAnsi="Times New Roman"/>
          <w:sz w:val="24"/>
          <w:szCs w:val="24"/>
        </w:rPr>
        <w:t>-</w:t>
      </w:r>
      <w:r w:rsidR="005071A4" w:rsidRPr="0070205B">
        <w:rPr>
          <w:rFonts w:ascii="Times New Roman" w:hAnsi="Times New Roman"/>
          <w:sz w:val="24"/>
          <w:szCs w:val="24"/>
        </w:rPr>
        <w:t xml:space="preserve">разработать соответствующие методические рекомендации </w:t>
      </w:r>
      <w:r w:rsidR="00DF47E9" w:rsidRPr="0070205B">
        <w:rPr>
          <w:rFonts w:ascii="Times New Roman" w:hAnsi="Times New Roman"/>
          <w:sz w:val="24"/>
          <w:szCs w:val="24"/>
        </w:rPr>
        <w:t xml:space="preserve">по заполнению </w:t>
      </w:r>
      <w:r w:rsidRPr="0070205B">
        <w:rPr>
          <w:rFonts w:ascii="Times New Roman" w:hAnsi="Times New Roman"/>
          <w:sz w:val="24"/>
          <w:szCs w:val="24"/>
        </w:rPr>
        <w:t>форм</w:t>
      </w:r>
      <w:r w:rsidR="0070205B">
        <w:rPr>
          <w:rFonts w:ascii="Times New Roman" w:hAnsi="Times New Roman"/>
          <w:sz w:val="24"/>
          <w:szCs w:val="24"/>
        </w:rPr>
        <w:t>ы</w:t>
      </w:r>
      <w:r w:rsidRPr="0070205B">
        <w:rPr>
          <w:rFonts w:ascii="Times New Roman" w:hAnsi="Times New Roman"/>
          <w:sz w:val="24"/>
          <w:szCs w:val="24"/>
        </w:rPr>
        <w:t xml:space="preserve"> отчетов о расходах бюджета РФ, источником финансового обеспечения которых является субсидия из федерального бюджета </w:t>
      </w:r>
      <w:r w:rsidR="005071A4" w:rsidRPr="0070205B">
        <w:rPr>
          <w:rFonts w:ascii="Times New Roman" w:hAnsi="Times New Roman"/>
          <w:sz w:val="24"/>
          <w:szCs w:val="24"/>
        </w:rPr>
        <w:t xml:space="preserve">(порядок расчета представляемых сведений, определение отчетного периода и проч.) и довести их до сведения сельхозтоваропроизводителей для применения на практике. </w:t>
      </w:r>
      <w:r w:rsidR="0070205B">
        <w:rPr>
          <w:rFonts w:ascii="Times New Roman" w:hAnsi="Times New Roman"/>
          <w:sz w:val="24"/>
          <w:szCs w:val="24"/>
        </w:rPr>
        <w:t xml:space="preserve">При этом, например, </w:t>
      </w:r>
      <w:r w:rsidR="005071A4" w:rsidRPr="0070205B">
        <w:rPr>
          <w:rFonts w:ascii="Times New Roman" w:hAnsi="Times New Roman"/>
          <w:sz w:val="24"/>
          <w:szCs w:val="24"/>
        </w:rPr>
        <w:t>из-за отсутствия методических указаний</w:t>
      </w:r>
      <w:r w:rsidR="001A2883" w:rsidRPr="0070205B">
        <w:rPr>
          <w:rFonts w:ascii="Times New Roman" w:hAnsi="Times New Roman"/>
          <w:sz w:val="24"/>
          <w:szCs w:val="24"/>
        </w:rPr>
        <w:t xml:space="preserve"> и</w:t>
      </w:r>
      <w:r w:rsidR="005071A4" w:rsidRPr="0070205B">
        <w:rPr>
          <w:rFonts w:ascii="Times New Roman" w:hAnsi="Times New Roman"/>
          <w:sz w:val="24"/>
          <w:szCs w:val="24"/>
        </w:rPr>
        <w:t xml:space="preserve"> разъяснений показатель «Выручка от реализации сельскохозяйственной продукции» проверенными фермерами формировался </w:t>
      </w:r>
      <w:proofErr w:type="gramStart"/>
      <w:r w:rsidR="005071A4" w:rsidRPr="0070205B">
        <w:rPr>
          <w:rFonts w:ascii="Times New Roman" w:hAnsi="Times New Roman"/>
          <w:sz w:val="24"/>
          <w:szCs w:val="24"/>
        </w:rPr>
        <w:t>по разному</w:t>
      </w:r>
      <w:proofErr w:type="gramEnd"/>
      <w:r w:rsidR="005071A4" w:rsidRPr="0070205B">
        <w:rPr>
          <w:rFonts w:ascii="Times New Roman" w:hAnsi="Times New Roman"/>
          <w:sz w:val="24"/>
          <w:szCs w:val="24"/>
        </w:rPr>
        <w:t xml:space="preserve">: </w:t>
      </w:r>
      <w:r w:rsidR="001A2883" w:rsidRPr="0070205B">
        <w:rPr>
          <w:rFonts w:ascii="Times New Roman" w:hAnsi="Times New Roman"/>
          <w:sz w:val="24"/>
          <w:szCs w:val="24"/>
        </w:rPr>
        <w:t>одни фермеры</w:t>
      </w:r>
      <w:r w:rsidR="005071A4" w:rsidRPr="0070205B">
        <w:rPr>
          <w:rFonts w:ascii="Times New Roman" w:hAnsi="Times New Roman"/>
          <w:sz w:val="24"/>
          <w:szCs w:val="24"/>
        </w:rPr>
        <w:t xml:space="preserve"> указывал</w:t>
      </w:r>
      <w:r w:rsidR="001A2883" w:rsidRPr="0070205B">
        <w:rPr>
          <w:rFonts w:ascii="Times New Roman" w:hAnsi="Times New Roman"/>
          <w:sz w:val="24"/>
          <w:szCs w:val="24"/>
        </w:rPr>
        <w:t>и</w:t>
      </w:r>
      <w:r w:rsidR="005071A4" w:rsidRPr="0070205B">
        <w:rPr>
          <w:rFonts w:ascii="Times New Roman" w:hAnsi="Times New Roman"/>
          <w:sz w:val="24"/>
          <w:szCs w:val="24"/>
        </w:rPr>
        <w:t xml:space="preserve"> выручку от всех видов деятельности (растениеводство, животноводство и др.),  </w:t>
      </w:r>
      <w:r w:rsidR="001A2883" w:rsidRPr="0070205B">
        <w:rPr>
          <w:rFonts w:ascii="Times New Roman" w:hAnsi="Times New Roman"/>
          <w:sz w:val="24"/>
          <w:szCs w:val="24"/>
        </w:rPr>
        <w:t xml:space="preserve">другие - </w:t>
      </w:r>
      <w:r w:rsidR="005071A4" w:rsidRPr="0070205B">
        <w:rPr>
          <w:rFonts w:ascii="Times New Roman" w:hAnsi="Times New Roman"/>
          <w:sz w:val="24"/>
          <w:szCs w:val="24"/>
        </w:rPr>
        <w:t>выручку только от реализации продукции животноводства</w:t>
      </w:r>
      <w:r w:rsidR="0070205B">
        <w:rPr>
          <w:rFonts w:ascii="Times New Roman" w:hAnsi="Times New Roman"/>
          <w:sz w:val="24"/>
          <w:szCs w:val="24"/>
        </w:rPr>
        <w:t>.</w:t>
      </w:r>
    </w:p>
    <w:p w:rsidR="000B1DCA" w:rsidRPr="00FF779A" w:rsidRDefault="008D487C" w:rsidP="00733FCE">
      <w:pPr>
        <w:pStyle w:val="a5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733FCE">
        <w:rPr>
          <w:rFonts w:ascii="Times New Roman" w:hAnsi="Times New Roman"/>
          <w:sz w:val="24"/>
          <w:szCs w:val="24"/>
        </w:rPr>
        <w:t>.</w:t>
      </w:r>
      <w:r w:rsidR="00DF47E9">
        <w:rPr>
          <w:rFonts w:ascii="Times New Roman" w:hAnsi="Times New Roman"/>
          <w:sz w:val="24"/>
          <w:szCs w:val="24"/>
        </w:rPr>
        <w:t xml:space="preserve"> </w:t>
      </w:r>
      <w:r w:rsidR="008703EF" w:rsidRPr="00DF30FA">
        <w:rPr>
          <w:rFonts w:ascii="Times New Roman" w:hAnsi="Times New Roman"/>
          <w:sz w:val="24"/>
          <w:szCs w:val="24"/>
        </w:rPr>
        <w:t>Встречными проверками установлено несоответствие большинства данных, отраженных в отчетах</w:t>
      </w:r>
      <w:r w:rsidR="00842341">
        <w:rPr>
          <w:rFonts w:ascii="Times New Roman" w:hAnsi="Times New Roman"/>
          <w:sz w:val="24"/>
          <w:szCs w:val="24"/>
        </w:rPr>
        <w:t xml:space="preserve"> фермеров</w:t>
      </w:r>
      <w:r w:rsidR="008703EF" w:rsidRPr="00DF30FA">
        <w:rPr>
          <w:rFonts w:ascii="Times New Roman" w:hAnsi="Times New Roman"/>
          <w:sz w:val="24"/>
          <w:szCs w:val="24"/>
        </w:rPr>
        <w:t xml:space="preserve"> </w:t>
      </w:r>
      <w:r w:rsidR="000B1DCA">
        <w:rPr>
          <w:rFonts w:ascii="Times New Roman" w:hAnsi="Times New Roman"/>
          <w:sz w:val="24"/>
          <w:szCs w:val="24"/>
        </w:rPr>
        <w:t>и отчетах</w:t>
      </w:r>
      <w:r w:rsidR="008703EF" w:rsidRPr="00DF30FA">
        <w:rPr>
          <w:rFonts w:ascii="Times New Roman" w:hAnsi="Times New Roman"/>
          <w:sz w:val="24"/>
          <w:szCs w:val="24"/>
        </w:rPr>
        <w:t xml:space="preserve"> Комитет</w:t>
      </w:r>
      <w:r w:rsidR="000B1DCA">
        <w:rPr>
          <w:rFonts w:ascii="Times New Roman" w:hAnsi="Times New Roman"/>
          <w:sz w:val="24"/>
          <w:szCs w:val="24"/>
        </w:rPr>
        <w:t>а</w:t>
      </w:r>
      <w:r w:rsidR="008703EF" w:rsidRPr="00DF30FA">
        <w:rPr>
          <w:rFonts w:ascii="Times New Roman" w:hAnsi="Times New Roman"/>
          <w:sz w:val="24"/>
          <w:szCs w:val="24"/>
        </w:rPr>
        <w:t>,</w:t>
      </w:r>
      <w:r w:rsidR="000B1DCA">
        <w:rPr>
          <w:rFonts w:ascii="Times New Roman" w:hAnsi="Times New Roman"/>
          <w:sz w:val="24"/>
          <w:szCs w:val="24"/>
        </w:rPr>
        <w:t xml:space="preserve"> представленны</w:t>
      </w:r>
      <w:r w:rsidR="001A2883">
        <w:rPr>
          <w:rFonts w:ascii="Times New Roman" w:hAnsi="Times New Roman"/>
          <w:sz w:val="24"/>
          <w:szCs w:val="24"/>
        </w:rPr>
        <w:t>х</w:t>
      </w:r>
      <w:r w:rsidR="000B1DCA">
        <w:rPr>
          <w:rFonts w:ascii="Times New Roman" w:hAnsi="Times New Roman"/>
          <w:sz w:val="24"/>
          <w:szCs w:val="24"/>
        </w:rPr>
        <w:t xml:space="preserve"> в Минсельхоз РФ,</w:t>
      </w:r>
      <w:r w:rsidR="008703EF" w:rsidRPr="00DF30FA">
        <w:rPr>
          <w:rFonts w:ascii="Times New Roman" w:hAnsi="Times New Roman"/>
          <w:sz w:val="24"/>
          <w:szCs w:val="24"/>
        </w:rPr>
        <w:t xml:space="preserve"> </w:t>
      </w:r>
      <w:r w:rsidR="008703EF" w:rsidRPr="00FF779A">
        <w:rPr>
          <w:rFonts w:ascii="Times New Roman" w:hAnsi="Times New Roman"/>
          <w:sz w:val="24"/>
          <w:szCs w:val="24"/>
        </w:rPr>
        <w:t>фактическим сведениям (книги доходов и расходов, налоговые декларации, трудовые договоры с работниками и др.).</w:t>
      </w:r>
      <w:r w:rsidR="000B1DCA" w:rsidRPr="00FF779A">
        <w:rPr>
          <w:rFonts w:ascii="Times New Roman" w:hAnsi="Times New Roman"/>
          <w:sz w:val="24"/>
          <w:szCs w:val="24"/>
        </w:rPr>
        <w:t xml:space="preserve"> Таким образом, отчетность Комитета, направляемая в Минсельхоз РФ, содержит недостоверные сведения о деятельности фермеров, получивших гранты на развитие семейных животноводческих ферм.</w:t>
      </w:r>
    </w:p>
    <w:p w:rsidR="000B1DCA" w:rsidRPr="00FF779A" w:rsidRDefault="000B1DCA" w:rsidP="001A24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79A">
        <w:rPr>
          <w:rFonts w:ascii="Times New Roman" w:hAnsi="Times New Roman" w:cs="Times New Roman"/>
          <w:sz w:val="24"/>
          <w:szCs w:val="24"/>
        </w:rPr>
        <w:t>В целом анализ отчета на 01.01.2016 показал, что выручка от реализации не получена 4 фермерами, расходы на оплату труда не осуществлялись 14 фермерами, сельскохозяйственные животные отсутствуют у 5 получателей гранта.</w:t>
      </w:r>
    </w:p>
    <w:p w:rsidR="008703EF" w:rsidRPr="00061E00" w:rsidRDefault="00E63E64" w:rsidP="001A2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1</w:t>
      </w:r>
      <w:r w:rsidR="008D487C">
        <w:rPr>
          <w:rFonts w:ascii="Times New Roman" w:hAnsi="Times New Roman"/>
          <w:sz w:val="24"/>
          <w:szCs w:val="24"/>
        </w:rPr>
        <w:t>2</w:t>
      </w:r>
      <w:r w:rsidR="00733FCE">
        <w:rPr>
          <w:rFonts w:ascii="Times New Roman" w:hAnsi="Times New Roman"/>
          <w:sz w:val="24"/>
          <w:szCs w:val="24"/>
        </w:rPr>
        <w:t xml:space="preserve">. </w:t>
      </w:r>
      <w:r w:rsidR="008703EF" w:rsidRPr="00FF779A">
        <w:rPr>
          <w:rFonts w:ascii="Times New Roman" w:hAnsi="Times New Roman"/>
          <w:sz w:val="24"/>
          <w:szCs w:val="24"/>
        </w:rPr>
        <w:t xml:space="preserve">Соглашениями,  заключенными Минсельхозом </w:t>
      </w:r>
      <w:proofErr w:type="gramStart"/>
      <w:r w:rsidR="008703EF" w:rsidRPr="00FF779A">
        <w:rPr>
          <w:rFonts w:ascii="Times New Roman" w:hAnsi="Times New Roman"/>
          <w:sz w:val="24"/>
          <w:szCs w:val="24"/>
        </w:rPr>
        <w:t>ВО</w:t>
      </w:r>
      <w:proofErr w:type="gramEnd"/>
      <w:r w:rsidR="008703EF" w:rsidRPr="00FF77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703EF" w:rsidRPr="00FF779A">
        <w:rPr>
          <w:rFonts w:ascii="Times New Roman" w:hAnsi="Times New Roman"/>
          <w:sz w:val="24"/>
          <w:szCs w:val="24"/>
        </w:rPr>
        <w:t>с</w:t>
      </w:r>
      <w:proofErr w:type="gramEnd"/>
      <w:r w:rsidR="008703EF" w:rsidRPr="00FF779A">
        <w:rPr>
          <w:rFonts w:ascii="Times New Roman" w:hAnsi="Times New Roman"/>
          <w:sz w:val="24"/>
          <w:szCs w:val="24"/>
        </w:rPr>
        <w:t xml:space="preserve"> получателями грантов в</w:t>
      </w:r>
      <w:r w:rsidR="008703EF">
        <w:rPr>
          <w:rFonts w:ascii="Times New Roman" w:hAnsi="Times New Roman"/>
          <w:sz w:val="24"/>
          <w:szCs w:val="24"/>
        </w:rPr>
        <w:t xml:space="preserve"> 2013 и 2014 годах, предусматривалось обязательство </w:t>
      </w:r>
      <w:r w:rsidR="00393B91">
        <w:rPr>
          <w:rFonts w:ascii="Times New Roman" w:hAnsi="Times New Roman"/>
          <w:sz w:val="24"/>
          <w:szCs w:val="24"/>
        </w:rPr>
        <w:t>фермеров</w:t>
      </w:r>
      <w:r w:rsidR="008703EF">
        <w:rPr>
          <w:rFonts w:ascii="Times New Roman" w:hAnsi="Times New Roman"/>
          <w:sz w:val="24"/>
          <w:szCs w:val="24"/>
        </w:rPr>
        <w:t xml:space="preserve"> по достижени</w:t>
      </w:r>
      <w:r w:rsidR="00393B91">
        <w:rPr>
          <w:rFonts w:ascii="Times New Roman" w:hAnsi="Times New Roman"/>
          <w:sz w:val="24"/>
          <w:szCs w:val="24"/>
        </w:rPr>
        <w:t xml:space="preserve">ю </w:t>
      </w:r>
      <w:r w:rsidR="008703EF">
        <w:rPr>
          <w:rFonts w:ascii="Times New Roman" w:hAnsi="Times New Roman"/>
          <w:sz w:val="24"/>
          <w:szCs w:val="24"/>
        </w:rPr>
        <w:t>установленных им целевых индикаторов и предоставлению отчетности о дост</w:t>
      </w:r>
      <w:r w:rsidR="00393B91">
        <w:rPr>
          <w:rFonts w:ascii="Times New Roman" w:hAnsi="Times New Roman"/>
          <w:sz w:val="24"/>
          <w:szCs w:val="24"/>
        </w:rPr>
        <w:t>ижении этих целевых индикаторов</w:t>
      </w:r>
      <w:r w:rsidR="008703EF">
        <w:rPr>
          <w:rFonts w:ascii="Times New Roman" w:hAnsi="Times New Roman"/>
          <w:sz w:val="24"/>
          <w:szCs w:val="24"/>
        </w:rPr>
        <w:t>.</w:t>
      </w:r>
      <w:r w:rsidR="004D1562">
        <w:rPr>
          <w:rFonts w:ascii="Times New Roman" w:hAnsi="Times New Roman"/>
          <w:sz w:val="24"/>
          <w:szCs w:val="24"/>
        </w:rPr>
        <w:t xml:space="preserve">  </w:t>
      </w:r>
      <w:r w:rsidR="008703EF">
        <w:rPr>
          <w:rFonts w:ascii="Times New Roman" w:hAnsi="Times New Roman"/>
          <w:sz w:val="24"/>
          <w:szCs w:val="24"/>
        </w:rPr>
        <w:t>При эт</w:t>
      </w:r>
      <w:r w:rsidR="004D1562">
        <w:rPr>
          <w:rFonts w:ascii="Times New Roman" w:hAnsi="Times New Roman"/>
          <w:sz w:val="24"/>
          <w:szCs w:val="24"/>
        </w:rPr>
        <w:t xml:space="preserve">ом Соглашениями, заключенными </w:t>
      </w:r>
      <w:r w:rsidR="008703EF">
        <w:rPr>
          <w:rFonts w:ascii="Times New Roman" w:hAnsi="Times New Roman"/>
          <w:sz w:val="24"/>
          <w:szCs w:val="24"/>
        </w:rPr>
        <w:t>в 2013 году, целевые индикаторы были установлены без разбивки по годам (на 5 лет до 2018 года), а Соглашениями, заключенными в 2014 году, целевые индикаторы были установлены ежегодно.</w:t>
      </w:r>
      <w:r w:rsidR="004D1562">
        <w:rPr>
          <w:rFonts w:ascii="Times New Roman" w:hAnsi="Times New Roman"/>
          <w:sz w:val="24"/>
          <w:szCs w:val="24"/>
        </w:rPr>
        <w:t xml:space="preserve"> </w:t>
      </w:r>
      <w:r w:rsidR="00322BFF">
        <w:rPr>
          <w:rFonts w:ascii="Times New Roman" w:hAnsi="Times New Roman"/>
          <w:sz w:val="24"/>
          <w:szCs w:val="24"/>
        </w:rPr>
        <w:t>Вместе с тем С</w:t>
      </w:r>
      <w:r w:rsidR="008703EF">
        <w:rPr>
          <w:rFonts w:ascii="Times New Roman" w:hAnsi="Times New Roman"/>
          <w:sz w:val="24"/>
          <w:szCs w:val="24"/>
        </w:rPr>
        <w:t xml:space="preserve">оглашениями, заключенными Комитетом с получателями грантов в 2015 году, </w:t>
      </w:r>
      <w:r w:rsidR="008703EF" w:rsidRPr="004D1562">
        <w:rPr>
          <w:rFonts w:ascii="Times New Roman" w:hAnsi="Times New Roman"/>
          <w:sz w:val="24"/>
          <w:szCs w:val="24"/>
        </w:rPr>
        <w:t>дос</w:t>
      </w:r>
      <w:r w:rsidR="00393B91">
        <w:rPr>
          <w:rFonts w:ascii="Times New Roman" w:hAnsi="Times New Roman"/>
          <w:sz w:val="24"/>
          <w:szCs w:val="24"/>
        </w:rPr>
        <w:t xml:space="preserve">тижение целевых индикаторов </w:t>
      </w:r>
      <w:r w:rsidR="008703EF" w:rsidRPr="004D1562">
        <w:rPr>
          <w:rFonts w:ascii="Times New Roman" w:hAnsi="Times New Roman"/>
          <w:sz w:val="24"/>
          <w:szCs w:val="24"/>
        </w:rPr>
        <w:t>вообще не было предусм</w:t>
      </w:r>
      <w:r w:rsidR="00760724" w:rsidRPr="004D1562">
        <w:rPr>
          <w:rFonts w:ascii="Times New Roman" w:hAnsi="Times New Roman"/>
          <w:sz w:val="24"/>
          <w:szCs w:val="24"/>
        </w:rPr>
        <w:t>о</w:t>
      </w:r>
      <w:r w:rsidR="008703EF" w:rsidRPr="004D1562">
        <w:rPr>
          <w:rFonts w:ascii="Times New Roman" w:hAnsi="Times New Roman"/>
          <w:sz w:val="24"/>
          <w:szCs w:val="24"/>
        </w:rPr>
        <w:t>трено.</w:t>
      </w:r>
    </w:p>
    <w:p w:rsidR="004D1562" w:rsidRDefault="008703EF" w:rsidP="004D1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в настоящее время об исполнении установленных целевых индикаторов отчитыва</w:t>
      </w:r>
      <w:r w:rsidR="00DF47E9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тся только получатели гранта 2014 года (7 </w:t>
      </w:r>
      <w:r w:rsidR="00DF47E9">
        <w:rPr>
          <w:rFonts w:ascii="Times New Roman" w:hAnsi="Times New Roman"/>
          <w:sz w:val="24"/>
          <w:szCs w:val="24"/>
        </w:rPr>
        <w:t>фермеров</w:t>
      </w:r>
      <w:r>
        <w:rPr>
          <w:rFonts w:ascii="Times New Roman" w:hAnsi="Times New Roman"/>
          <w:sz w:val="24"/>
          <w:szCs w:val="24"/>
        </w:rPr>
        <w:t xml:space="preserve"> из 46).</w:t>
      </w:r>
      <w:r w:rsidR="00003CB2">
        <w:rPr>
          <w:rFonts w:ascii="Times New Roman" w:hAnsi="Times New Roman"/>
          <w:sz w:val="24"/>
          <w:szCs w:val="24"/>
        </w:rPr>
        <w:t xml:space="preserve"> При этом и</w:t>
      </w:r>
      <w:r>
        <w:rPr>
          <w:rFonts w:ascii="Times New Roman" w:hAnsi="Times New Roman" w:cs="Times New Roman"/>
          <w:sz w:val="24"/>
          <w:szCs w:val="24"/>
        </w:rPr>
        <w:t xml:space="preserve">з 5 проверенных получателей гранта 2014 года установленные целевые индикаторы </w:t>
      </w:r>
      <w:r w:rsidR="006308C1">
        <w:rPr>
          <w:rFonts w:ascii="Times New Roman" w:hAnsi="Times New Roman" w:cs="Times New Roman"/>
          <w:sz w:val="24"/>
          <w:szCs w:val="24"/>
        </w:rPr>
        <w:t xml:space="preserve">за 2014 год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="006308C1">
        <w:rPr>
          <w:rFonts w:ascii="Times New Roman" w:hAnsi="Times New Roman" w:cs="Times New Roman"/>
          <w:sz w:val="24"/>
          <w:szCs w:val="24"/>
        </w:rPr>
        <w:t xml:space="preserve">были </w:t>
      </w:r>
      <w:r>
        <w:rPr>
          <w:rFonts w:ascii="Times New Roman" w:hAnsi="Times New Roman" w:cs="Times New Roman"/>
          <w:sz w:val="24"/>
          <w:szCs w:val="24"/>
        </w:rPr>
        <w:t xml:space="preserve">выполнены 3 ИП главами </w:t>
      </w:r>
      <w:proofErr w:type="gramStart"/>
      <w:r>
        <w:rPr>
          <w:rFonts w:ascii="Times New Roman" w:hAnsi="Times New Roman" w:cs="Times New Roman"/>
          <w:sz w:val="24"/>
          <w:szCs w:val="24"/>
        </w:rPr>
        <w:t>К(</w:t>
      </w:r>
      <w:proofErr w:type="gramEnd"/>
      <w:r>
        <w:rPr>
          <w:rFonts w:ascii="Times New Roman" w:hAnsi="Times New Roman" w:cs="Times New Roman"/>
          <w:sz w:val="24"/>
          <w:szCs w:val="24"/>
        </w:rPr>
        <w:t>Ф)Х</w:t>
      </w:r>
      <w:r w:rsidR="004D1562">
        <w:rPr>
          <w:rFonts w:ascii="Times New Roman" w:hAnsi="Times New Roman" w:cs="Times New Roman"/>
          <w:sz w:val="24"/>
          <w:szCs w:val="24"/>
        </w:rPr>
        <w:t>.</w:t>
      </w:r>
      <w:r w:rsidR="004D1562" w:rsidRPr="004D1562">
        <w:rPr>
          <w:rFonts w:ascii="Times New Roman" w:hAnsi="Times New Roman" w:cs="Times New Roman"/>
          <w:sz w:val="24"/>
          <w:szCs w:val="24"/>
        </w:rPr>
        <w:t xml:space="preserve"> </w:t>
      </w:r>
      <w:r w:rsidR="004D1562">
        <w:rPr>
          <w:rFonts w:ascii="Times New Roman" w:hAnsi="Times New Roman" w:cs="Times New Roman"/>
          <w:sz w:val="24"/>
          <w:szCs w:val="24"/>
        </w:rPr>
        <w:t xml:space="preserve">Однако в нарушение п. 2.3.10. заключенных Соглашений средства гранта </w:t>
      </w:r>
      <w:r w:rsidR="00393B91">
        <w:rPr>
          <w:rFonts w:ascii="Times New Roman" w:hAnsi="Times New Roman" w:cs="Times New Roman"/>
          <w:sz w:val="24"/>
          <w:szCs w:val="24"/>
        </w:rPr>
        <w:t xml:space="preserve">в размере 20450 тыс. руб. </w:t>
      </w:r>
      <w:r w:rsidR="005071A4">
        <w:rPr>
          <w:rFonts w:ascii="Times New Roman" w:hAnsi="Times New Roman" w:cs="Times New Roman"/>
          <w:sz w:val="24"/>
          <w:szCs w:val="24"/>
        </w:rPr>
        <w:t xml:space="preserve">ими </w:t>
      </w:r>
      <w:r w:rsidR="004D1562">
        <w:rPr>
          <w:rFonts w:ascii="Times New Roman" w:hAnsi="Times New Roman" w:cs="Times New Roman"/>
          <w:sz w:val="24"/>
          <w:szCs w:val="24"/>
        </w:rPr>
        <w:t xml:space="preserve">не были возвращены. Меры по возврату гранта в связи с невыполнением целевых индикаторов Комитетом не предпринимались. </w:t>
      </w:r>
    </w:p>
    <w:p w:rsidR="00E144C5" w:rsidRPr="00657BAF" w:rsidRDefault="00003CB2" w:rsidP="00E144C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03CB2">
        <w:rPr>
          <w:rFonts w:ascii="Times New Roman" w:hAnsi="Times New Roman" w:cs="Times New Roman"/>
          <w:sz w:val="24"/>
          <w:szCs w:val="24"/>
        </w:rPr>
        <w:t>1</w:t>
      </w:r>
      <w:r w:rsidR="008D487C">
        <w:rPr>
          <w:rFonts w:ascii="Times New Roman" w:hAnsi="Times New Roman" w:cs="Times New Roman"/>
          <w:sz w:val="24"/>
          <w:szCs w:val="24"/>
        </w:rPr>
        <w:t>3</w:t>
      </w:r>
      <w:r w:rsidRPr="00003CB2">
        <w:rPr>
          <w:rFonts w:ascii="Times New Roman" w:hAnsi="Times New Roman" w:cs="Times New Roman"/>
          <w:sz w:val="24"/>
          <w:szCs w:val="24"/>
        </w:rPr>
        <w:t>. В</w:t>
      </w:r>
      <w:r w:rsidR="00E144C5" w:rsidRPr="00003CB2">
        <w:rPr>
          <w:rFonts w:ascii="Times New Roman" w:hAnsi="Times New Roman" w:cs="Times New Roman"/>
          <w:sz w:val="24"/>
          <w:szCs w:val="24"/>
        </w:rPr>
        <w:t xml:space="preserve"> нарушение п. </w:t>
      </w:r>
      <w:proofErr w:type="spellStart"/>
      <w:r w:rsidR="00E144C5" w:rsidRPr="00003CB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="00E144C5" w:rsidRPr="00003CB2">
        <w:rPr>
          <w:rFonts w:ascii="Times New Roman" w:hAnsi="Times New Roman" w:cs="Times New Roman"/>
          <w:sz w:val="24"/>
          <w:szCs w:val="24"/>
        </w:rPr>
        <w:t xml:space="preserve">) главы 3 Порядка №407-п и п. 2.3.5 заключенного в 2013 году  Соглашения </w:t>
      </w:r>
      <w:r w:rsidRPr="00003CB2">
        <w:rPr>
          <w:rFonts w:ascii="Times New Roman" w:hAnsi="Times New Roman" w:cs="Times New Roman"/>
          <w:sz w:val="24"/>
          <w:szCs w:val="24"/>
        </w:rPr>
        <w:t xml:space="preserve">ИП главой </w:t>
      </w:r>
      <w:proofErr w:type="gramStart"/>
      <w:r w:rsidRPr="00003CB2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Pr="00003CB2">
        <w:rPr>
          <w:rFonts w:ascii="Times New Roman" w:hAnsi="Times New Roman" w:cs="Times New Roman"/>
          <w:sz w:val="24"/>
          <w:szCs w:val="24"/>
        </w:rPr>
        <w:t xml:space="preserve">Ф)Х </w:t>
      </w:r>
      <w:proofErr w:type="spellStart"/>
      <w:r w:rsidRPr="00003CB2">
        <w:rPr>
          <w:rFonts w:ascii="Times New Roman" w:hAnsi="Times New Roman" w:cs="Times New Roman"/>
          <w:sz w:val="24"/>
          <w:szCs w:val="24"/>
        </w:rPr>
        <w:t>Немухиным</w:t>
      </w:r>
      <w:proofErr w:type="spellEnd"/>
      <w:r w:rsidRPr="00003CB2">
        <w:rPr>
          <w:rFonts w:ascii="Times New Roman" w:hAnsi="Times New Roman" w:cs="Times New Roman"/>
          <w:sz w:val="24"/>
          <w:szCs w:val="24"/>
        </w:rPr>
        <w:t xml:space="preserve"> В.А.</w:t>
      </w:r>
      <w:r w:rsidR="00E144C5" w:rsidRPr="00003CB2">
        <w:rPr>
          <w:rFonts w:ascii="Times New Roman" w:hAnsi="Times New Roman" w:cs="Times New Roman"/>
          <w:sz w:val="24"/>
          <w:szCs w:val="24"/>
        </w:rPr>
        <w:t xml:space="preserve"> в течение 18 месяцев со дня получения гранта вместо 3-х постоянных рабочих мест было создано только 2 (3-е рабочее место создано в декабре 2015 года – </w:t>
      </w:r>
      <w:r w:rsidR="00842341">
        <w:rPr>
          <w:rFonts w:ascii="Times New Roman" w:hAnsi="Times New Roman" w:cs="Times New Roman"/>
          <w:sz w:val="24"/>
          <w:szCs w:val="24"/>
        </w:rPr>
        <w:t xml:space="preserve">через 5 месяцев </w:t>
      </w:r>
      <w:r w:rsidR="00E144C5" w:rsidRPr="00003CB2">
        <w:rPr>
          <w:rFonts w:ascii="Times New Roman" w:hAnsi="Times New Roman" w:cs="Times New Roman"/>
          <w:sz w:val="24"/>
          <w:szCs w:val="24"/>
        </w:rPr>
        <w:t>по</w:t>
      </w:r>
      <w:r w:rsidR="00842341">
        <w:rPr>
          <w:rFonts w:ascii="Times New Roman" w:hAnsi="Times New Roman" w:cs="Times New Roman"/>
          <w:sz w:val="24"/>
          <w:szCs w:val="24"/>
        </w:rPr>
        <w:t>сле установленного срока</w:t>
      </w:r>
      <w:r w:rsidR="00E144C5" w:rsidRPr="00003CB2">
        <w:rPr>
          <w:rFonts w:ascii="Times New Roman" w:hAnsi="Times New Roman" w:cs="Times New Roman"/>
          <w:sz w:val="24"/>
          <w:szCs w:val="24"/>
        </w:rPr>
        <w:t xml:space="preserve">). </w:t>
      </w:r>
      <w:r w:rsidR="00E144C5" w:rsidRPr="00657BAF">
        <w:rPr>
          <w:rFonts w:ascii="Times New Roman" w:hAnsi="Times New Roman"/>
          <w:sz w:val="24"/>
          <w:szCs w:val="24"/>
        </w:rPr>
        <w:t>В соответствии с п. 7.4. Порядка №407-п</w:t>
      </w:r>
      <w:r w:rsidR="00E144C5" w:rsidRPr="00657BAF">
        <w:rPr>
          <w:rFonts w:ascii="Times New Roman" w:hAnsi="Times New Roman" w:cs="Times New Roman"/>
          <w:sz w:val="24"/>
          <w:szCs w:val="24"/>
        </w:rPr>
        <w:t xml:space="preserve"> грант в размере 7000 тыс. руб. </w:t>
      </w:r>
      <w:r w:rsidR="00657BAF" w:rsidRPr="00657BAF">
        <w:rPr>
          <w:rFonts w:ascii="Times New Roman" w:hAnsi="Times New Roman" w:cs="Times New Roman"/>
          <w:sz w:val="24"/>
          <w:szCs w:val="24"/>
        </w:rPr>
        <w:t xml:space="preserve">по формальным признакам </w:t>
      </w:r>
      <w:r w:rsidR="00E144C5" w:rsidRPr="00657BAF">
        <w:rPr>
          <w:rFonts w:ascii="Times New Roman" w:hAnsi="Times New Roman" w:cs="Times New Roman"/>
          <w:sz w:val="24"/>
          <w:szCs w:val="24"/>
        </w:rPr>
        <w:t xml:space="preserve">подлежит возврату в полном объеме в доход бюджета. </w:t>
      </w:r>
    </w:p>
    <w:p w:rsidR="0068682D" w:rsidRDefault="00733FCE" w:rsidP="006868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D487C">
        <w:rPr>
          <w:rFonts w:ascii="Times New Roman" w:hAnsi="Times New Roman"/>
          <w:sz w:val="24"/>
          <w:szCs w:val="24"/>
        </w:rPr>
        <w:t>4</w:t>
      </w:r>
      <w:r w:rsidRPr="00FF779A">
        <w:rPr>
          <w:rFonts w:ascii="Times New Roman" w:hAnsi="Times New Roman"/>
          <w:sz w:val="24"/>
          <w:szCs w:val="24"/>
        </w:rPr>
        <w:t xml:space="preserve">. </w:t>
      </w:r>
      <w:r w:rsidR="0068682D">
        <w:rPr>
          <w:rFonts w:ascii="Times New Roman" w:hAnsi="Times New Roman"/>
          <w:color w:val="000000"/>
          <w:sz w:val="24"/>
          <w:szCs w:val="24"/>
        </w:rPr>
        <w:t xml:space="preserve">Согласно отчетности Комитета </w:t>
      </w:r>
      <w:r w:rsidR="0068682D">
        <w:rPr>
          <w:rFonts w:ascii="Times New Roman" w:hAnsi="Times New Roman" w:cs="Times New Roman"/>
          <w:sz w:val="24"/>
          <w:szCs w:val="24"/>
        </w:rPr>
        <w:t xml:space="preserve">плановым и фактическим значениями </w:t>
      </w:r>
      <w:r w:rsidR="0068682D" w:rsidRPr="00FB7537">
        <w:rPr>
          <w:rFonts w:ascii="Times New Roman" w:hAnsi="Times New Roman" w:cs="Times New Roman"/>
          <w:sz w:val="24"/>
          <w:szCs w:val="24"/>
        </w:rPr>
        <w:t xml:space="preserve">целевого показателя «Количество построенных или реконструированных семейных </w:t>
      </w:r>
      <w:r w:rsidR="0068682D" w:rsidRPr="00FB7537">
        <w:rPr>
          <w:rFonts w:ascii="Times New Roman" w:hAnsi="Times New Roman" w:cs="Times New Roman"/>
          <w:sz w:val="24"/>
          <w:szCs w:val="24"/>
        </w:rPr>
        <w:lastRenderedPageBreak/>
        <w:t>животноводческих ферм»</w:t>
      </w:r>
      <w:r w:rsidR="0068682D" w:rsidRPr="00201684">
        <w:rPr>
          <w:rFonts w:ascii="Times New Roman" w:hAnsi="Times New Roman"/>
          <w:sz w:val="24"/>
          <w:szCs w:val="24"/>
        </w:rPr>
        <w:t xml:space="preserve"> </w:t>
      </w:r>
      <w:r w:rsidR="0068682D" w:rsidRPr="00873C1F">
        <w:rPr>
          <w:rFonts w:ascii="Times New Roman" w:hAnsi="Times New Roman"/>
          <w:sz w:val="24"/>
          <w:szCs w:val="24"/>
        </w:rPr>
        <w:t xml:space="preserve">подпрограммы </w:t>
      </w:r>
      <w:r w:rsidR="0068682D" w:rsidRPr="00873C1F">
        <w:rPr>
          <w:rFonts w:ascii="Times New Roman" w:hAnsi="Times New Roman"/>
          <w:color w:val="000000"/>
          <w:sz w:val="24"/>
          <w:szCs w:val="24"/>
        </w:rPr>
        <w:t>«Поддержка малых форм хозяйствования»</w:t>
      </w:r>
      <w:r w:rsidR="0068682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42341">
        <w:rPr>
          <w:rFonts w:ascii="Times New Roman" w:hAnsi="Times New Roman"/>
          <w:color w:val="000000"/>
          <w:sz w:val="24"/>
          <w:szCs w:val="24"/>
        </w:rPr>
        <w:t xml:space="preserve">в 2015 году </w:t>
      </w:r>
      <w:r w:rsidR="0068682D">
        <w:rPr>
          <w:rFonts w:ascii="Times New Roman" w:hAnsi="Times New Roman"/>
          <w:color w:val="000000"/>
          <w:sz w:val="24"/>
          <w:szCs w:val="24"/>
        </w:rPr>
        <w:t>явля</w:t>
      </w:r>
      <w:r w:rsidR="00842341">
        <w:rPr>
          <w:rFonts w:ascii="Times New Roman" w:hAnsi="Times New Roman"/>
          <w:color w:val="000000"/>
          <w:sz w:val="24"/>
          <w:szCs w:val="24"/>
        </w:rPr>
        <w:t>лось</w:t>
      </w:r>
      <w:r w:rsidR="0068682D" w:rsidRPr="00201684">
        <w:rPr>
          <w:rFonts w:ascii="Times New Roman" w:hAnsi="Times New Roman" w:cs="Times New Roman"/>
          <w:sz w:val="24"/>
          <w:szCs w:val="24"/>
        </w:rPr>
        <w:t xml:space="preserve"> </w:t>
      </w:r>
      <w:r w:rsidR="0068682D" w:rsidRPr="00FB7537">
        <w:rPr>
          <w:rFonts w:ascii="Times New Roman" w:hAnsi="Times New Roman" w:cs="Times New Roman"/>
          <w:sz w:val="24"/>
          <w:szCs w:val="24"/>
        </w:rPr>
        <w:t xml:space="preserve">количество фермеров, получивших </w:t>
      </w:r>
      <w:proofErr w:type="spellStart"/>
      <w:r w:rsidR="0068682D" w:rsidRPr="00FB7537">
        <w:rPr>
          <w:rFonts w:ascii="Times New Roman" w:hAnsi="Times New Roman" w:cs="Times New Roman"/>
          <w:sz w:val="24"/>
          <w:szCs w:val="24"/>
        </w:rPr>
        <w:t>грантовую</w:t>
      </w:r>
      <w:proofErr w:type="spellEnd"/>
      <w:r w:rsidR="0068682D" w:rsidRPr="00FB7537">
        <w:rPr>
          <w:rFonts w:ascii="Times New Roman" w:hAnsi="Times New Roman" w:cs="Times New Roman"/>
          <w:sz w:val="24"/>
          <w:szCs w:val="24"/>
        </w:rPr>
        <w:t xml:space="preserve"> поддержку</w:t>
      </w:r>
      <w:r w:rsidR="0068682D">
        <w:rPr>
          <w:rFonts w:ascii="Times New Roman" w:hAnsi="Times New Roman" w:cs="Times New Roman"/>
          <w:sz w:val="24"/>
          <w:szCs w:val="24"/>
        </w:rPr>
        <w:t xml:space="preserve">, что противоречит названию целевого показателя и не может являться ни результатом реализации указанной подпрограммы, </w:t>
      </w:r>
      <w:r w:rsidR="0068682D">
        <w:rPr>
          <w:rFonts w:ascii="Times New Roman" w:hAnsi="Times New Roman"/>
          <w:color w:val="000000"/>
          <w:sz w:val="24"/>
          <w:szCs w:val="24"/>
        </w:rPr>
        <w:t>ни индикатором результативности предоставления грантов</w:t>
      </w:r>
      <w:r w:rsidR="0068682D" w:rsidRPr="00873C1F">
        <w:rPr>
          <w:rFonts w:ascii="Times New Roman" w:hAnsi="Times New Roman" w:cs="Times New Roman"/>
          <w:sz w:val="24"/>
          <w:szCs w:val="24"/>
        </w:rPr>
        <w:t>.</w:t>
      </w:r>
      <w:r w:rsidR="006868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3EF" w:rsidRPr="0025510D" w:rsidRDefault="00733FCE" w:rsidP="00DF4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D487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25510D">
        <w:rPr>
          <w:rFonts w:ascii="Times New Roman" w:hAnsi="Times New Roman" w:cs="Times New Roman"/>
          <w:sz w:val="24"/>
          <w:szCs w:val="24"/>
        </w:rPr>
        <w:t>Б</w:t>
      </w:r>
      <w:r w:rsidR="008703EF" w:rsidRPr="00DA1A66">
        <w:rPr>
          <w:rFonts w:ascii="Times New Roman" w:hAnsi="Times New Roman" w:cs="Times New Roman"/>
          <w:sz w:val="24"/>
          <w:szCs w:val="24"/>
        </w:rPr>
        <w:t>изнес-план</w:t>
      </w:r>
      <w:r w:rsidR="0025510D">
        <w:rPr>
          <w:rFonts w:ascii="Times New Roman" w:hAnsi="Times New Roman" w:cs="Times New Roman"/>
          <w:sz w:val="24"/>
          <w:szCs w:val="24"/>
        </w:rPr>
        <w:t>ами</w:t>
      </w:r>
      <w:r w:rsidR="008703EF" w:rsidRPr="00DA1A66">
        <w:rPr>
          <w:rFonts w:ascii="Times New Roman" w:hAnsi="Times New Roman" w:cs="Times New Roman"/>
          <w:sz w:val="24"/>
          <w:szCs w:val="24"/>
        </w:rPr>
        <w:t>, которы</w:t>
      </w:r>
      <w:r w:rsidR="0025510D">
        <w:rPr>
          <w:rFonts w:ascii="Times New Roman" w:hAnsi="Times New Roman" w:cs="Times New Roman"/>
          <w:sz w:val="24"/>
          <w:szCs w:val="24"/>
        </w:rPr>
        <w:t>е фермеры</w:t>
      </w:r>
      <w:r w:rsidR="008703EF" w:rsidRPr="00DA1A66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25510D">
        <w:rPr>
          <w:rFonts w:ascii="Times New Roman" w:hAnsi="Times New Roman" w:cs="Times New Roman"/>
          <w:sz w:val="24"/>
          <w:szCs w:val="24"/>
        </w:rPr>
        <w:t>ю</w:t>
      </w:r>
      <w:r w:rsidR="008703EF" w:rsidRPr="00DA1A66">
        <w:rPr>
          <w:rFonts w:ascii="Times New Roman" w:hAnsi="Times New Roman" w:cs="Times New Roman"/>
          <w:sz w:val="24"/>
          <w:szCs w:val="24"/>
        </w:rPr>
        <w:t>т для участия в конкурсе</w:t>
      </w:r>
      <w:r w:rsidR="0025510D">
        <w:rPr>
          <w:rFonts w:ascii="Times New Roman" w:hAnsi="Times New Roman" w:cs="Times New Roman"/>
          <w:sz w:val="24"/>
          <w:szCs w:val="24"/>
        </w:rPr>
        <w:t xml:space="preserve">, </w:t>
      </w:r>
      <w:r w:rsidR="008703EF" w:rsidRPr="00DA1A66">
        <w:rPr>
          <w:rFonts w:ascii="Times New Roman" w:hAnsi="Times New Roman" w:cs="Times New Roman"/>
          <w:sz w:val="24"/>
          <w:szCs w:val="24"/>
        </w:rPr>
        <w:t xml:space="preserve">в течение предусмотренного срока окупаемости проекта предусмотрены ежегодные показатели производственно-финансовой деятельности хозяйства, показатели численности работников и их </w:t>
      </w:r>
      <w:r w:rsidR="0025510D">
        <w:rPr>
          <w:rFonts w:ascii="Times New Roman" w:hAnsi="Times New Roman" w:cs="Times New Roman"/>
          <w:sz w:val="24"/>
          <w:szCs w:val="24"/>
        </w:rPr>
        <w:t xml:space="preserve">среднемесячной </w:t>
      </w:r>
      <w:r w:rsidR="008703EF" w:rsidRPr="00DA1A66">
        <w:rPr>
          <w:rFonts w:ascii="Times New Roman" w:hAnsi="Times New Roman" w:cs="Times New Roman"/>
          <w:sz w:val="24"/>
          <w:szCs w:val="24"/>
        </w:rPr>
        <w:t xml:space="preserve">заработной платы. </w:t>
      </w:r>
      <w:r w:rsidR="008703EF">
        <w:rPr>
          <w:rFonts w:ascii="Times New Roman" w:hAnsi="Times New Roman" w:cs="Times New Roman"/>
          <w:sz w:val="24"/>
          <w:szCs w:val="24"/>
        </w:rPr>
        <w:t xml:space="preserve">При этом обязанность получателей грантов по </w:t>
      </w:r>
      <w:r w:rsidR="008703EF" w:rsidRPr="00DA1A66">
        <w:rPr>
          <w:rFonts w:ascii="Times New Roman" w:hAnsi="Times New Roman" w:cs="Times New Roman"/>
          <w:sz w:val="24"/>
          <w:szCs w:val="24"/>
        </w:rPr>
        <w:t>выполнени</w:t>
      </w:r>
      <w:r w:rsidR="008703EF">
        <w:rPr>
          <w:rFonts w:ascii="Times New Roman" w:hAnsi="Times New Roman" w:cs="Times New Roman"/>
          <w:sz w:val="24"/>
          <w:szCs w:val="24"/>
        </w:rPr>
        <w:t>ю</w:t>
      </w:r>
      <w:r w:rsidR="008703EF" w:rsidRPr="00DA1A66">
        <w:rPr>
          <w:rFonts w:ascii="Times New Roman" w:hAnsi="Times New Roman" w:cs="Times New Roman"/>
          <w:sz w:val="24"/>
          <w:szCs w:val="24"/>
        </w:rPr>
        <w:t xml:space="preserve"> показателей</w:t>
      </w:r>
      <w:r w:rsidR="008703EF">
        <w:rPr>
          <w:rFonts w:ascii="Times New Roman" w:hAnsi="Times New Roman" w:cs="Times New Roman"/>
          <w:sz w:val="24"/>
          <w:szCs w:val="24"/>
        </w:rPr>
        <w:t>, предусмотренных их</w:t>
      </w:r>
      <w:r w:rsidR="008703EF" w:rsidRPr="00DA1A66">
        <w:rPr>
          <w:rFonts w:ascii="Times New Roman" w:hAnsi="Times New Roman" w:cs="Times New Roman"/>
          <w:sz w:val="24"/>
          <w:szCs w:val="24"/>
        </w:rPr>
        <w:t xml:space="preserve"> </w:t>
      </w:r>
      <w:r w:rsidR="008703EF">
        <w:rPr>
          <w:rFonts w:ascii="Times New Roman" w:hAnsi="Times New Roman" w:cs="Times New Roman"/>
          <w:sz w:val="24"/>
          <w:szCs w:val="24"/>
        </w:rPr>
        <w:t>бизнес-планами</w:t>
      </w:r>
      <w:r w:rsidR="0025510D">
        <w:rPr>
          <w:rFonts w:ascii="Times New Roman" w:hAnsi="Times New Roman" w:cs="Times New Roman"/>
          <w:sz w:val="24"/>
          <w:szCs w:val="24"/>
        </w:rPr>
        <w:t xml:space="preserve">, </w:t>
      </w:r>
      <w:r w:rsidR="008703EF" w:rsidRPr="0025510D">
        <w:rPr>
          <w:rFonts w:ascii="Times New Roman" w:hAnsi="Times New Roman" w:cs="Times New Roman"/>
          <w:sz w:val="24"/>
          <w:szCs w:val="24"/>
        </w:rPr>
        <w:t xml:space="preserve">Комитетом нормативно не закреплена и соответственно не контролировалась. </w:t>
      </w:r>
    </w:p>
    <w:p w:rsidR="008703EF" w:rsidRDefault="008703EF" w:rsidP="008703E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1A66">
        <w:rPr>
          <w:rFonts w:ascii="Times New Roman" w:hAnsi="Times New Roman" w:cs="Times New Roman"/>
          <w:sz w:val="24"/>
          <w:szCs w:val="24"/>
        </w:rPr>
        <w:t>стречными проверками получателей гранта установлено, что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в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DA1A66">
        <w:rPr>
          <w:rFonts w:ascii="Times New Roman" w:hAnsi="Times New Roman" w:cs="Times New Roman"/>
          <w:sz w:val="24"/>
          <w:szCs w:val="24"/>
        </w:rPr>
        <w:t>бизнес-план</w:t>
      </w:r>
      <w:r>
        <w:rPr>
          <w:rFonts w:ascii="Times New Roman" w:hAnsi="Times New Roman" w:cs="Times New Roman"/>
          <w:sz w:val="24"/>
          <w:szCs w:val="24"/>
        </w:rPr>
        <w:t>ах</w:t>
      </w:r>
      <w:r w:rsidRPr="00DA1A66">
        <w:rPr>
          <w:rFonts w:ascii="Times New Roman" w:hAnsi="Times New Roman" w:cs="Times New Roman"/>
          <w:sz w:val="24"/>
          <w:szCs w:val="24"/>
        </w:rPr>
        <w:t xml:space="preserve"> ежегодные показатели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фактически</w:t>
      </w:r>
      <w:r w:rsidRPr="00DA1A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E7725" w:rsidRPr="00DA1A66">
        <w:rPr>
          <w:rFonts w:ascii="Times New Roman" w:hAnsi="Times New Roman" w:cs="Times New Roman"/>
          <w:sz w:val="24"/>
          <w:szCs w:val="24"/>
        </w:rPr>
        <w:t xml:space="preserve">не </w:t>
      </w:r>
      <w:r w:rsidR="00BE7725">
        <w:rPr>
          <w:rFonts w:ascii="Times New Roman" w:hAnsi="Times New Roman" w:cs="Times New Roman"/>
          <w:sz w:val="24"/>
          <w:szCs w:val="24"/>
        </w:rPr>
        <w:t>достигнуты</w:t>
      </w:r>
      <w:r>
        <w:rPr>
          <w:rFonts w:ascii="Times New Roman" w:hAnsi="Times New Roman" w:cs="Times New Roman"/>
          <w:sz w:val="24"/>
          <w:szCs w:val="24"/>
        </w:rPr>
        <w:t xml:space="preserve">, что свидетельствует либо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нереалистичности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заявленных экономических показателях, либо о недостоверности </w:t>
      </w:r>
      <w:r w:rsidRPr="00F52DC6">
        <w:rPr>
          <w:rFonts w:ascii="Times New Roman" w:hAnsi="Times New Roman" w:cs="Times New Roman"/>
          <w:sz w:val="24"/>
          <w:szCs w:val="24"/>
        </w:rPr>
        <w:t>книг доходов-расходов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2341">
        <w:rPr>
          <w:rFonts w:ascii="Times New Roman" w:hAnsi="Times New Roman" w:cs="Times New Roman"/>
          <w:sz w:val="24"/>
          <w:szCs w:val="24"/>
        </w:rPr>
        <w:t xml:space="preserve">фермеров </w:t>
      </w:r>
      <w:r>
        <w:rPr>
          <w:rFonts w:ascii="Times New Roman" w:hAnsi="Times New Roman" w:cs="Times New Roman"/>
          <w:sz w:val="24"/>
          <w:szCs w:val="24"/>
        </w:rPr>
        <w:t>и предоставляемой отчетности</w:t>
      </w:r>
      <w:r w:rsidRPr="00DA1A6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284B" w:rsidRPr="00F965DB" w:rsidRDefault="00733FCE" w:rsidP="00E328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D487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E3284B" w:rsidRPr="00E3284B">
        <w:rPr>
          <w:rFonts w:ascii="Times New Roman" w:hAnsi="Times New Roman" w:cs="Times New Roman"/>
          <w:sz w:val="24"/>
          <w:szCs w:val="24"/>
        </w:rPr>
        <w:t xml:space="preserve">Порядок №338-п не содержит требований к получателям грантов о необходимости получения заключений органов государственного ветеринарного надзора о соответствии предполагаемых для строительства, реконструкции, модернизации </w:t>
      </w:r>
      <w:r w:rsidR="00E3284B" w:rsidRPr="00504480">
        <w:rPr>
          <w:rFonts w:ascii="Times New Roman" w:hAnsi="Times New Roman" w:cs="Times New Roman"/>
          <w:sz w:val="24"/>
          <w:szCs w:val="24"/>
        </w:rPr>
        <w:t>животноводческих</w:t>
      </w:r>
      <w:r w:rsidR="00E3284B" w:rsidRPr="00E3284B">
        <w:rPr>
          <w:rFonts w:ascii="Times New Roman" w:hAnsi="Times New Roman" w:cs="Times New Roman"/>
          <w:sz w:val="24"/>
          <w:szCs w:val="24"/>
        </w:rPr>
        <w:t xml:space="preserve"> </w:t>
      </w:r>
      <w:r w:rsidR="00E3284B" w:rsidRPr="00504480">
        <w:rPr>
          <w:rFonts w:ascii="Times New Roman" w:hAnsi="Times New Roman" w:cs="Times New Roman"/>
          <w:sz w:val="24"/>
          <w:szCs w:val="24"/>
        </w:rPr>
        <w:t>комплексо</w:t>
      </w:r>
      <w:r w:rsidR="00E3284B" w:rsidRPr="00E3284B">
        <w:rPr>
          <w:rFonts w:ascii="Times New Roman" w:hAnsi="Times New Roman" w:cs="Times New Roman"/>
          <w:sz w:val="24"/>
          <w:szCs w:val="24"/>
        </w:rPr>
        <w:t>в и</w:t>
      </w:r>
      <w:r w:rsidR="00E3284B" w:rsidRPr="00504480">
        <w:rPr>
          <w:rFonts w:ascii="Times New Roman" w:hAnsi="Times New Roman" w:cs="Times New Roman"/>
          <w:sz w:val="24"/>
          <w:szCs w:val="24"/>
        </w:rPr>
        <w:t xml:space="preserve"> других предприятий по производству, переработке и хранению продуктов животноводства, </w:t>
      </w:r>
      <w:r w:rsidR="00E3284B" w:rsidRPr="00E3284B">
        <w:rPr>
          <w:rFonts w:ascii="Times New Roman" w:hAnsi="Times New Roman" w:cs="Times New Roman"/>
          <w:sz w:val="24"/>
          <w:szCs w:val="24"/>
        </w:rPr>
        <w:t xml:space="preserve">действующим ветеринарным нормам и </w:t>
      </w:r>
      <w:hyperlink r:id="rId10" w:history="1">
        <w:r w:rsidR="00E3284B" w:rsidRPr="00E3284B">
          <w:rPr>
            <w:rFonts w:ascii="Times New Roman" w:hAnsi="Times New Roman" w:cs="Times New Roman"/>
            <w:sz w:val="24"/>
            <w:szCs w:val="24"/>
          </w:rPr>
          <w:t>правилам</w:t>
        </w:r>
      </w:hyperlink>
      <w:r w:rsidR="00E3284B" w:rsidRPr="00E3284B">
        <w:rPr>
          <w:rFonts w:ascii="Times New Roman" w:hAnsi="Times New Roman" w:cs="Times New Roman"/>
          <w:sz w:val="24"/>
          <w:szCs w:val="24"/>
        </w:rPr>
        <w:t>.</w:t>
      </w:r>
      <w:r w:rsidR="00E3284B">
        <w:rPr>
          <w:rFonts w:ascii="Times New Roman" w:hAnsi="Times New Roman" w:cs="Times New Roman"/>
          <w:sz w:val="24"/>
          <w:szCs w:val="24"/>
        </w:rPr>
        <w:t xml:space="preserve"> Отсутствие таких согласований</w:t>
      </w:r>
      <w:r w:rsidR="00E7171E">
        <w:rPr>
          <w:rFonts w:ascii="Times New Roman" w:hAnsi="Times New Roman" w:cs="Times New Roman"/>
          <w:sz w:val="24"/>
          <w:szCs w:val="24"/>
        </w:rPr>
        <w:t>,</w:t>
      </w:r>
      <w:r w:rsidR="00E3284B">
        <w:rPr>
          <w:rFonts w:ascii="Times New Roman" w:hAnsi="Times New Roman" w:cs="Times New Roman"/>
          <w:sz w:val="24"/>
          <w:szCs w:val="24"/>
        </w:rPr>
        <w:t xml:space="preserve"> в свою очередь</w:t>
      </w:r>
      <w:r w:rsidR="00E7171E">
        <w:rPr>
          <w:rFonts w:ascii="Times New Roman" w:hAnsi="Times New Roman" w:cs="Times New Roman"/>
          <w:sz w:val="24"/>
          <w:szCs w:val="24"/>
        </w:rPr>
        <w:t>,</w:t>
      </w:r>
      <w:r w:rsidR="00E3284B">
        <w:rPr>
          <w:rFonts w:ascii="Times New Roman" w:hAnsi="Times New Roman" w:cs="Times New Roman"/>
          <w:sz w:val="24"/>
          <w:szCs w:val="24"/>
        </w:rPr>
        <w:t xml:space="preserve"> может привести к тому, что животноводческие фермы, производственные объекты по переработке продукции животноводства, построенные</w:t>
      </w:r>
      <w:proofErr w:type="gramEnd"/>
      <w:r w:rsidR="00E3284B">
        <w:rPr>
          <w:rFonts w:ascii="Times New Roman" w:hAnsi="Times New Roman" w:cs="Times New Roman"/>
          <w:sz w:val="24"/>
          <w:szCs w:val="24"/>
        </w:rPr>
        <w:t xml:space="preserve"> в</w:t>
      </w:r>
      <w:r w:rsidR="00E3284B" w:rsidRPr="00AF2F02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E3284B">
        <w:rPr>
          <w:rFonts w:ascii="Times New Roman" w:hAnsi="Times New Roman" w:cs="Times New Roman"/>
          <w:sz w:val="24"/>
          <w:szCs w:val="24"/>
        </w:rPr>
        <w:t>е</w:t>
      </w:r>
      <w:r w:rsidR="00E3284B" w:rsidRPr="00AF2F02">
        <w:rPr>
          <w:rFonts w:ascii="Times New Roman" w:hAnsi="Times New Roman" w:cs="Times New Roman"/>
          <w:sz w:val="24"/>
          <w:szCs w:val="24"/>
        </w:rPr>
        <w:t xml:space="preserve"> санитарных и ветеринарных правил</w:t>
      </w:r>
      <w:r w:rsidR="00E3284B">
        <w:rPr>
          <w:rFonts w:ascii="Times New Roman" w:hAnsi="Times New Roman" w:cs="Times New Roman"/>
          <w:sz w:val="24"/>
          <w:szCs w:val="24"/>
        </w:rPr>
        <w:t>,</w:t>
      </w:r>
      <w:r w:rsidR="00E3284B" w:rsidRPr="00AF2F02">
        <w:rPr>
          <w:rFonts w:ascii="Times New Roman" w:hAnsi="Times New Roman" w:cs="Times New Roman"/>
          <w:sz w:val="24"/>
          <w:szCs w:val="24"/>
        </w:rPr>
        <w:t xml:space="preserve"> </w:t>
      </w:r>
      <w:r w:rsidR="00E3284B">
        <w:rPr>
          <w:rFonts w:ascii="Times New Roman" w:hAnsi="Times New Roman" w:cs="Times New Roman"/>
          <w:sz w:val="24"/>
          <w:szCs w:val="24"/>
        </w:rPr>
        <w:t xml:space="preserve">обязаны будут прекратить деятельность, </w:t>
      </w:r>
      <w:r w:rsidR="00E7171E">
        <w:rPr>
          <w:rFonts w:ascii="Times New Roman" w:hAnsi="Times New Roman" w:cs="Times New Roman"/>
          <w:sz w:val="24"/>
          <w:szCs w:val="24"/>
        </w:rPr>
        <w:t>и это</w:t>
      </w:r>
      <w:r w:rsidR="00E3284B">
        <w:rPr>
          <w:rFonts w:ascii="Times New Roman" w:hAnsi="Times New Roman" w:cs="Times New Roman"/>
          <w:sz w:val="24"/>
          <w:szCs w:val="24"/>
        </w:rPr>
        <w:t xml:space="preserve"> приведет к неэффективным бюджетным расходам.</w:t>
      </w:r>
    </w:p>
    <w:p w:rsidR="00D82C00" w:rsidRDefault="00733FCE" w:rsidP="00D82C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8D487C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D82C00">
        <w:rPr>
          <w:rFonts w:ascii="Times New Roman" w:hAnsi="Times New Roman" w:cs="Times New Roman"/>
          <w:sz w:val="24"/>
          <w:szCs w:val="24"/>
        </w:rPr>
        <w:t xml:space="preserve">Проверкой установлено, что 7 ИП главами </w:t>
      </w:r>
      <w:proofErr w:type="gramStart"/>
      <w:r w:rsidR="00D82C00">
        <w:rPr>
          <w:rFonts w:ascii="Times New Roman" w:hAnsi="Times New Roman" w:cs="Times New Roman"/>
          <w:sz w:val="24"/>
          <w:szCs w:val="24"/>
        </w:rPr>
        <w:t>К(</w:t>
      </w:r>
      <w:proofErr w:type="gramEnd"/>
      <w:r w:rsidR="00D82C00">
        <w:rPr>
          <w:rFonts w:ascii="Times New Roman" w:hAnsi="Times New Roman" w:cs="Times New Roman"/>
          <w:sz w:val="24"/>
          <w:szCs w:val="24"/>
        </w:rPr>
        <w:t xml:space="preserve">Ф)Х при расходовании средств гранта не вносились изменения в план расходов: в части изменения сроков расходования средств на те или иные цели; изменения источников финансирования производимых расходов (например, исключение заемных средств); изменения количества приобретаемого поголовья КРС, что является </w:t>
      </w:r>
      <w:r w:rsidR="00D82C00" w:rsidRPr="00F96BAB">
        <w:rPr>
          <w:rFonts w:ascii="Times New Roman" w:hAnsi="Times New Roman" w:cs="Times New Roman"/>
          <w:sz w:val="24"/>
          <w:szCs w:val="24"/>
        </w:rPr>
        <w:t>нарушение</w:t>
      </w:r>
      <w:r w:rsidR="00D82C00">
        <w:rPr>
          <w:rFonts w:ascii="Times New Roman" w:hAnsi="Times New Roman" w:cs="Times New Roman"/>
          <w:sz w:val="24"/>
          <w:szCs w:val="24"/>
        </w:rPr>
        <w:t>м</w:t>
      </w:r>
      <w:r w:rsidR="00D82C00" w:rsidRPr="00F96BAB">
        <w:rPr>
          <w:rFonts w:ascii="Times New Roman" w:hAnsi="Times New Roman" w:cs="Times New Roman"/>
          <w:sz w:val="24"/>
          <w:szCs w:val="24"/>
        </w:rPr>
        <w:t xml:space="preserve"> </w:t>
      </w:r>
      <w:r w:rsidR="00D82C00">
        <w:rPr>
          <w:rFonts w:ascii="Times New Roman" w:hAnsi="Times New Roman" w:cs="Times New Roman"/>
          <w:sz w:val="24"/>
          <w:szCs w:val="24"/>
        </w:rPr>
        <w:t xml:space="preserve">п.6.1. Порядка №407-п, </w:t>
      </w:r>
      <w:r w:rsidR="00D82C00" w:rsidRPr="00F96BAB">
        <w:rPr>
          <w:rFonts w:ascii="Times New Roman" w:hAnsi="Times New Roman" w:cs="Times New Roman"/>
          <w:sz w:val="24"/>
          <w:szCs w:val="24"/>
        </w:rPr>
        <w:t xml:space="preserve">п.9.1. Порядка </w:t>
      </w:r>
      <w:r w:rsidR="00E7171E">
        <w:rPr>
          <w:rFonts w:ascii="Times New Roman" w:hAnsi="Times New Roman" w:cs="Times New Roman"/>
          <w:sz w:val="24"/>
          <w:szCs w:val="24"/>
        </w:rPr>
        <w:t>№338-п</w:t>
      </w:r>
      <w:r w:rsidR="00D82C00" w:rsidRPr="00F96BAB">
        <w:rPr>
          <w:rFonts w:ascii="Times New Roman" w:hAnsi="Times New Roman" w:cs="Times New Roman"/>
          <w:sz w:val="24"/>
          <w:szCs w:val="24"/>
        </w:rPr>
        <w:t xml:space="preserve"> и п. 12 </w:t>
      </w:r>
      <w:r w:rsidR="00D82C00">
        <w:rPr>
          <w:rFonts w:ascii="Times New Roman" w:hAnsi="Times New Roman" w:cs="Times New Roman"/>
          <w:sz w:val="24"/>
          <w:szCs w:val="24"/>
        </w:rPr>
        <w:t xml:space="preserve">заключенных </w:t>
      </w:r>
      <w:r w:rsidR="00D82C00" w:rsidRPr="00F96BAB">
        <w:rPr>
          <w:rFonts w:ascii="Times New Roman" w:hAnsi="Times New Roman" w:cs="Times New Roman"/>
          <w:sz w:val="24"/>
          <w:szCs w:val="24"/>
        </w:rPr>
        <w:t>Соглашени</w:t>
      </w:r>
      <w:r w:rsidR="00D82C00">
        <w:rPr>
          <w:rFonts w:ascii="Times New Roman" w:hAnsi="Times New Roman" w:cs="Times New Roman"/>
          <w:sz w:val="24"/>
          <w:szCs w:val="24"/>
        </w:rPr>
        <w:t xml:space="preserve">й. </w:t>
      </w:r>
    </w:p>
    <w:p w:rsidR="00D82C00" w:rsidRDefault="00D82C00" w:rsidP="00D82C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2 случаях и</w:t>
      </w:r>
      <w:r w:rsidRPr="00BE5153">
        <w:rPr>
          <w:rFonts w:ascii="Times New Roman" w:hAnsi="Times New Roman" w:cs="Times New Roman"/>
          <w:sz w:val="24"/>
          <w:szCs w:val="24"/>
        </w:rPr>
        <w:t>зменение план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 w:rsidRPr="00BE5153">
        <w:rPr>
          <w:rFonts w:ascii="Times New Roman" w:hAnsi="Times New Roman" w:cs="Times New Roman"/>
          <w:sz w:val="24"/>
          <w:szCs w:val="24"/>
        </w:rPr>
        <w:t>расходов</w:t>
      </w:r>
      <w:r>
        <w:rPr>
          <w:rFonts w:ascii="Times New Roman" w:hAnsi="Times New Roman" w:cs="Times New Roman"/>
          <w:sz w:val="24"/>
          <w:szCs w:val="24"/>
        </w:rPr>
        <w:t xml:space="preserve"> (изменение количества приобретаемого поголовья КРС и его стоимости, изменение источников финансирования произведенных расходов) фермерами </w:t>
      </w:r>
      <w:r w:rsidRPr="00BE5153">
        <w:rPr>
          <w:rFonts w:ascii="Times New Roman" w:hAnsi="Times New Roman" w:cs="Times New Roman"/>
          <w:sz w:val="24"/>
          <w:szCs w:val="24"/>
        </w:rPr>
        <w:t>согласов</w:t>
      </w:r>
      <w:r>
        <w:rPr>
          <w:rFonts w:ascii="Times New Roman" w:hAnsi="Times New Roman" w:cs="Times New Roman"/>
          <w:sz w:val="24"/>
          <w:szCs w:val="24"/>
        </w:rPr>
        <w:t>ывалось</w:t>
      </w:r>
      <w:r w:rsidRPr="00BE5153">
        <w:rPr>
          <w:rFonts w:ascii="Times New Roman" w:hAnsi="Times New Roman" w:cs="Times New Roman"/>
          <w:sz w:val="24"/>
          <w:szCs w:val="24"/>
        </w:rPr>
        <w:t xml:space="preserve"> с Комитетом</w:t>
      </w:r>
      <w:r>
        <w:rPr>
          <w:rFonts w:ascii="Times New Roman" w:hAnsi="Times New Roman" w:cs="Times New Roman"/>
          <w:sz w:val="24"/>
          <w:szCs w:val="24"/>
        </w:rPr>
        <w:t xml:space="preserve"> (Минсельхозом ВО)</w:t>
      </w:r>
      <w:r w:rsidRPr="00BE5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уже после произведенных расходов, то есть</w:t>
      </w:r>
      <w:r w:rsidRPr="006C3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была нарушена процедура </w:t>
      </w:r>
      <w:r w:rsidRPr="00BE5153">
        <w:rPr>
          <w:rFonts w:ascii="Times New Roman" w:hAnsi="Times New Roman" w:cs="Times New Roman"/>
          <w:sz w:val="24"/>
          <w:szCs w:val="24"/>
        </w:rPr>
        <w:t xml:space="preserve">согласования плана расходов, предусмотренная </w:t>
      </w:r>
      <w:r>
        <w:rPr>
          <w:rFonts w:ascii="Times New Roman" w:hAnsi="Times New Roman" w:cs="Times New Roman"/>
          <w:sz w:val="24"/>
          <w:szCs w:val="24"/>
        </w:rPr>
        <w:t xml:space="preserve">разделом </w:t>
      </w:r>
      <w:r w:rsidRPr="00BE5153">
        <w:rPr>
          <w:rFonts w:ascii="Times New Roman" w:hAnsi="Times New Roman" w:cs="Times New Roman"/>
          <w:sz w:val="24"/>
          <w:szCs w:val="24"/>
        </w:rPr>
        <w:t>6 Порядка №407-п</w:t>
      </w:r>
      <w:r>
        <w:rPr>
          <w:rFonts w:ascii="Times New Roman" w:hAnsi="Times New Roman" w:cs="Times New Roman"/>
          <w:sz w:val="24"/>
          <w:szCs w:val="24"/>
        </w:rPr>
        <w:t xml:space="preserve"> и разделом 9</w:t>
      </w:r>
      <w:r w:rsidRPr="00A03336">
        <w:rPr>
          <w:rFonts w:ascii="Times New Roman" w:hAnsi="Times New Roman"/>
          <w:sz w:val="24"/>
          <w:szCs w:val="24"/>
        </w:rPr>
        <w:t xml:space="preserve"> Порядка №388-п</w:t>
      </w:r>
      <w:r w:rsidRPr="00BE51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1503E2" w:rsidRDefault="001503E2" w:rsidP="00D82C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7E0" w:rsidRDefault="005867E0" w:rsidP="00D82C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22BFF" w:rsidRDefault="00322BFF" w:rsidP="00D82C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47BA" w:rsidRPr="00A347BA" w:rsidRDefault="00A347BA" w:rsidP="00A347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47BA">
        <w:rPr>
          <w:rFonts w:ascii="Times New Roman" w:hAnsi="Times New Roman" w:cs="Times New Roman"/>
          <w:b/>
          <w:sz w:val="24"/>
          <w:szCs w:val="24"/>
        </w:rPr>
        <w:t xml:space="preserve">Аудитор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347BA">
        <w:rPr>
          <w:rFonts w:ascii="Times New Roman" w:hAnsi="Times New Roman" w:cs="Times New Roman"/>
          <w:b/>
          <w:sz w:val="24"/>
          <w:szCs w:val="24"/>
        </w:rPr>
        <w:t xml:space="preserve">  Е.А. </w:t>
      </w:r>
      <w:proofErr w:type="spellStart"/>
      <w:r w:rsidRPr="00A347BA">
        <w:rPr>
          <w:rFonts w:ascii="Times New Roman" w:hAnsi="Times New Roman" w:cs="Times New Roman"/>
          <w:b/>
          <w:sz w:val="24"/>
          <w:szCs w:val="24"/>
        </w:rPr>
        <w:t>Пузикова</w:t>
      </w:r>
      <w:proofErr w:type="spellEnd"/>
    </w:p>
    <w:sectPr w:rsidR="00A347BA" w:rsidRPr="00A347BA" w:rsidSect="0012267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A31" w:rsidRDefault="00C23A31" w:rsidP="00122679">
      <w:pPr>
        <w:spacing w:after="0" w:line="240" w:lineRule="auto"/>
      </w:pPr>
      <w:r>
        <w:separator/>
      </w:r>
    </w:p>
  </w:endnote>
  <w:endnote w:type="continuationSeparator" w:id="0">
    <w:p w:rsidR="00C23A31" w:rsidRDefault="00C23A31" w:rsidP="00122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A31" w:rsidRDefault="00C23A31" w:rsidP="00122679">
      <w:pPr>
        <w:spacing w:after="0" w:line="240" w:lineRule="auto"/>
      </w:pPr>
      <w:r>
        <w:separator/>
      </w:r>
    </w:p>
  </w:footnote>
  <w:footnote w:type="continuationSeparator" w:id="0">
    <w:p w:rsidR="00C23A31" w:rsidRDefault="00C23A31" w:rsidP="00122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1204"/>
      <w:docPartObj>
        <w:docPartGallery w:val="Page Numbers (Top of Page)"/>
        <w:docPartUnique/>
      </w:docPartObj>
    </w:sdtPr>
    <w:sdtContent>
      <w:p w:rsidR="00B10297" w:rsidRDefault="00B10297">
        <w:pPr>
          <w:pStyle w:val="a7"/>
          <w:jc w:val="center"/>
        </w:pPr>
        <w:fldSimple w:instr=" PAGE   \* MERGEFORMAT ">
          <w:r w:rsidR="00E507E8">
            <w:rPr>
              <w:noProof/>
            </w:rPr>
            <w:t>30</w:t>
          </w:r>
        </w:fldSimple>
      </w:p>
    </w:sdtContent>
  </w:sdt>
  <w:p w:rsidR="00B10297" w:rsidRDefault="00B1029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E4BD9"/>
    <w:multiLevelType w:val="hybridMultilevel"/>
    <w:tmpl w:val="661EF6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29C"/>
    <w:rsid w:val="000001F9"/>
    <w:rsid w:val="0000083B"/>
    <w:rsid w:val="00003CB2"/>
    <w:rsid w:val="0000481B"/>
    <w:rsid w:val="00005FAF"/>
    <w:rsid w:val="000069F3"/>
    <w:rsid w:val="00021D6E"/>
    <w:rsid w:val="00026737"/>
    <w:rsid w:val="00031FA5"/>
    <w:rsid w:val="00033A03"/>
    <w:rsid w:val="00037140"/>
    <w:rsid w:val="000469B3"/>
    <w:rsid w:val="00052A53"/>
    <w:rsid w:val="00052DC9"/>
    <w:rsid w:val="00054285"/>
    <w:rsid w:val="00061E00"/>
    <w:rsid w:val="00063C04"/>
    <w:rsid w:val="0007171D"/>
    <w:rsid w:val="00072E45"/>
    <w:rsid w:val="00076763"/>
    <w:rsid w:val="000805DF"/>
    <w:rsid w:val="0008190D"/>
    <w:rsid w:val="000856DE"/>
    <w:rsid w:val="00093456"/>
    <w:rsid w:val="000A0E4A"/>
    <w:rsid w:val="000A463C"/>
    <w:rsid w:val="000A71CD"/>
    <w:rsid w:val="000A75C0"/>
    <w:rsid w:val="000B1DCA"/>
    <w:rsid w:val="000B2595"/>
    <w:rsid w:val="000C2404"/>
    <w:rsid w:val="000C4F5E"/>
    <w:rsid w:val="000D2252"/>
    <w:rsid w:val="000D4AED"/>
    <w:rsid w:val="000E5F0F"/>
    <w:rsid w:val="000E78B5"/>
    <w:rsid w:val="000F28BB"/>
    <w:rsid w:val="00102022"/>
    <w:rsid w:val="0010790E"/>
    <w:rsid w:val="00110079"/>
    <w:rsid w:val="00122679"/>
    <w:rsid w:val="00123105"/>
    <w:rsid w:val="0012694B"/>
    <w:rsid w:val="001349EB"/>
    <w:rsid w:val="00136E88"/>
    <w:rsid w:val="00136EAB"/>
    <w:rsid w:val="001475D0"/>
    <w:rsid w:val="001503E2"/>
    <w:rsid w:val="001566CF"/>
    <w:rsid w:val="00157CEC"/>
    <w:rsid w:val="00160507"/>
    <w:rsid w:val="00162B56"/>
    <w:rsid w:val="001726E2"/>
    <w:rsid w:val="00177AFC"/>
    <w:rsid w:val="0018273B"/>
    <w:rsid w:val="00183EFA"/>
    <w:rsid w:val="00193B5A"/>
    <w:rsid w:val="001A2466"/>
    <w:rsid w:val="001A2883"/>
    <w:rsid w:val="001A764B"/>
    <w:rsid w:val="001A7D9A"/>
    <w:rsid w:val="001B3AFC"/>
    <w:rsid w:val="001B59AE"/>
    <w:rsid w:val="001B74E6"/>
    <w:rsid w:val="001C22FF"/>
    <w:rsid w:val="001D4C09"/>
    <w:rsid w:val="001D6BA3"/>
    <w:rsid w:val="001E06EA"/>
    <w:rsid w:val="001E6837"/>
    <w:rsid w:val="001E68C7"/>
    <w:rsid w:val="001F0E5E"/>
    <w:rsid w:val="001F11D3"/>
    <w:rsid w:val="001F5D07"/>
    <w:rsid w:val="00201684"/>
    <w:rsid w:val="00201FF7"/>
    <w:rsid w:val="00204B63"/>
    <w:rsid w:val="00225305"/>
    <w:rsid w:val="00227F53"/>
    <w:rsid w:val="00230A7F"/>
    <w:rsid w:val="002324CE"/>
    <w:rsid w:val="00235B1A"/>
    <w:rsid w:val="00236E55"/>
    <w:rsid w:val="00240B15"/>
    <w:rsid w:val="002425C5"/>
    <w:rsid w:val="00246E62"/>
    <w:rsid w:val="00250B87"/>
    <w:rsid w:val="00250EC3"/>
    <w:rsid w:val="002516CF"/>
    <w:rsid w:val="0025286B"/>
    <w:rsid w:val="00253E49"/>
    <w:rsid w:val="0025510D"/>
    <w:rsid w:val="00261B94"/>
    <w:rsid w:val="00265A93"/>
    <w:rsid w:val="00271575"/>
    <w:rsid w:val="00272BFA"/>
    <w:rsid w:val="00273B7A"/>
    <w:rsid w:val="00280ED1"/>
    <w:rsid w:val="00290B6C"/>
    <w:rsid w:val="00297126"/>
    <w:rsid w:val="002A5EEA"/>
    <w:rsid w:val="002B471B"/>
    <w:rsid w:val="002C15D2"/>
    <w:rsid w:val="002C40E6"/>
    <w:rsid w:val="002C72EF"/>
    <w:rsid w:val="002D043F"/>
    <w:rsid w:val="002D5CDD"/>
    <w:rsid w:val="002D66D9"/>
    <w:rsid w:val="002D685D"/>
    <w:rsid w:val="002E23A9"/>
    <w:rsid w:val="002E2ECB"/>
    <w:rsid w:val="002F6977"/>
    <w:rsid w:val="00302D9F"/>
    <w:rsid w:val="00304859"/>
    <w:rsid w:val="00306737"/>
    <w:rsid w:val="00311B26"/>
    <w:rsid w:val="003205AC"/>
    <w:rsid w:val="00322BFF"/>
    <w:rsid w:val="00322F51"/>
    <w:rsid w:val="0032671E"/>
    <w:rsid w:val="00334D35"/>
    <w:rsid w:val="003457EC"/>
    <w:rsid w:val="00353DC0"/>
    <w:rsid w:val="00362056"/>
    <w:rsid w:val="00364854"/>
    <w:rsid w:val="00371A86"/>
    <w:rsid w:val="00374D05"/>
    <w:rsid w:val="00377BE3"/>
    <w:rsid w:val="00381BB2"/>
    <w:rsid w:val="003858DB"/>
    <w:rsid w:val="00393787"/>
    <w:rsid w:val="00393B91"/>
    <w:rsid w:val="00395829"/>
    <w:rsid w:val="00397D24"/>
    <w:rsid w:val="003A2D5E"/>
    <w:rsid w:val="003A6067"/>
    <w:rsid w:val="003C116D"/>
    <w:rsid w:val="003C2192"/>
    <w:rsid w:val="003C7E75"/>
    <w:rsid w:val="003E085E"/>
    <w:rsid w:val="003E692A"/>
    <w:rsid w:val="003E7AAC"/>
    <w:rsid w:val="00404767"/>
    <w:rsid w:val="00407859"/>
    <w:rsid w:val="00414240"/>
    <w:rsid w:val="00414F90"/>
    <w:rsid w:val="00434DDF"/>
    <w:rsid w:val="00435AF5"/>
    <w:rsid w:val="0044709A"/>
    <w:rsid w:val="0044755D"/>
    <w:rsid w:val="00450DC4"/>
    <w:rsid w:val="004533AD"/>
    <w:rsid w:val="00454222"/>
    <w:rsid w:val="004542E1"/>
    <w:rsid w:val="0045697D"/>
    <w:rsid w:val="00460263"/>
    <w:rsid w:val="00460D7A"/>
    <w:rsid w:val="004610C7"/>
    <w:rsid w:val="00466FF2"/>
    <w:rsid w:val="00471BF1"/>
    <w:rsid w:val="0047478D"/>
    <w:rsid w:val="004751BC"/>
    <w:rsid w:val="00475B18"/>
    <w:rsid w:val="00480E5A"/>
    <w:rsid w:val="00483A56"/>
    <w:rsid w:val="00487980"/>
    <w:rsid w:val="00492125"/>
    <w:rsid w:val="00493259"/>
    <w:rsid w:val="004A5EBF"/>
    <w:rsid w:val="004A6DCF"/>
    <w:rsid w:val="004B5828"/>
    <w:rsid w:val="004B5A2C"/>
    <w:rsid w:val="004C07FA"/>
    <w:rsid w:val="004C0AAC"/>
    <w:rsid w:val="004C0D5D"/>
    <w:rsid w:val="004C1792"/>
    <w:rsid w:val="004C1BA5"/>
    <w:rsid w:val="004C4597"/>
    <w:rsid w:val="004D1562"/>
    <w:rsid w:val="004D48CE"/>
    <w:rsid w:val="004E2803"/>
    <w:rsid w:val="004E30B5"/>
    <w:rsid w:val="004E5F48"/>
    <w:rsid w:val="004F2443"/>
    <w:rsid w:val="00501C4B"/>
    <w:rsid w:val="0050219A"/>
    <w:rsid w:val="00503659"/>
    <w:rsid w:val="00503EFC"/>
    <w:rsid w:val="00504480"/>
    <w:rsid w:val="005071A4"/>
    <w:rsid w:val="005108FF"/>
    <w:rsid w:val="00511E4B"/>
    <w:rsid w:val="00513BFA"/>
    <w:rsid w:val="00517ABA"/>
    <w:rsid w:val="005306B5"/>
    <w:rsid w:val="00536231"/>
    <w:rsid w:val="005415F3"/>
    <w:rsid w:val="005454EC"/>
    <w:rsid w:val="00553970"/>
    <w:rsid w:val="00564331"/>
    <w:rsid w:val="0056496F"/>
    <w:rsid w:val="00570930"/>
    <w:rsid w:val="00570A65"/>
    <w:rsid w:val="00577252"/>
    <w:rsid w:val="005807A6"/>
    <w:rsid w:val="00581316"/>
    <w:rsid w:val="00584037"/>
    <w:rsid w:val="005867E0"/>
    <w:rsid w:val="005900CF"/>
    <w:rsid w:val="00591A05"/>
    <w:rsid w:val="005922B9"/>
    <w:rsid w:val="00597F80"/>
    <w:rsid w:val="005A2538"/>
    <w:rsid w:val="005B3EF1"/>
    <w:rsid w:val="005B6358"/>
    <w:rsid w:val="005C5B7D"/>
    <w:rsid w:val="005C5ED2"/>
    <w:rsid w:val="005E1F1B"/>
    <w:rsid w:val="005E4B21"/>
    <w:rsid w:val="005F3291"/>
    <w:rsid w:val="005F4785"/>
    <w:rsid w:val="0060286F"/>
    <w:rsid w:val="00606940"/>
    <w:rsid w:val="00614723"/>
    <w:rsid w:val="006246FC"/>
    <w:rsid w:val="00627F2F"/>
    <w:rsid w:val="006308C1"/>
    <w:rsid w:val="006312CC"/>
    <w:rsid w:val="0063385D"/>
    <w:rsid w:val="00642BCB"/>
    <w:rsid w:val="00645EE5"/>
    <w:rsid w:val="00655DEE"/>
    <w:rsid w:val="00657BAF"/>
    <w:rsid w:val="00663920"/>
    <w:rsid w:val="00681DB6"/>
    <w:rsid w:val="0068682D"/>
    <w:rsid w:val="00691D56"/>
    <w:rsid w:val="00696F3A"/>
    <w:rsid w:val="006A0066"/>
    <w:rsid w:val="006A71D4"/>
    <w:rsid w:val="006A7C71"/>
    <w:rsid w:val="006B2003"/>
    <w:rsid w:val="006B4444"/>
    <w:rsid w:val="006C163F"/>
    <w:rsid w:val="006C18E9"/>
    <w:rsid w:val="006C55AA"/>
    <w:rsid w:val="006C59C9"/>
    <w:rsid w:val="006D6F7B"/>
    <w:rsid w:val="006E3E70"/>
    <w:rsid w:val="006E58F4"/>
    <w:rsid w:val="0070205B"/>
    <w:rsid w:val="00702DD6"/>
    <w:rsid w:val="00707C2C"/>
    <w:rsid w:val="007111FA"/>
    <w:rsid w:val="0071467A"/>
    <w:rsid w:val="007158FB"/>
    <w:rsid w:val="0072045C"/>
    <w:rsid w:val="0072277A"/>
    <w:rsid w:val="0072684E"/>
    <w:rsid w:val="00733354"/>
    <w:rsid w:val="00733FCE"/>
    <w:rsid w:val="00747C10"/>
    <w:rsid w:val="007513ED"/>
    <w:rsid w:val="007545D6"/>
    <w:rsid w:val="00760724"/>
    <w:rsid w:val="00762B3A"/>
    <w:rsid w:val="00767A91"/>
    <w:rsid w:val="00773105"/>
    <w:rsid w:val="00782BD8"/>
    <w:rsid w:val="00783583"/>
    <w:rsid w:val="00785CF3"/>
    <w:rsid w:val="00785E75"/>
    <w:rsid w:val="007906ED"/>
    <w:rsid w:val="007947E2"/>
    <w:rsid w:val="007C0D37"/>
    <w:rsid w:val="007C56DC"/>
    <w:rsid w:val="007C605E"/>
    <w:rsid w:val="007D4403"/>
    <w:rsid w:val="007D5E9B"/>
    <w:rsid w:val="007E4FCF"/>
    <w:rsid w:val="007E7F6E"/>
    <w:rsid w:val="007F3F3E"/>
    <w:rsid w:val="007F4E46"/>
    <w:rsid w:val="00805696"/>
    <w:rsid w:val="00807400"/>
    <w:rsid w:val="00814B4D"/>
    <w:rsid w:val="00820E61"/>
    <w:rsid w:val="008216B2"/>
    <w:rsid w:val="00827624"/>
    <w:rsid w:val="00830B46"/>
    <w:rsid w:val="00831814"/>
    <w:rsid w:val="0083603F"/>
    <w:rsid w:val="00842341"/>
    <w:rsid w:val="00842911"/>
    <w:rsid w:val="0084576B"/>
    <w:rsid w:val="00850D3D"/>
    <w:rsid w:val="0085137B"/>
    <w:rsid w:val="00851F58"/>
    <w:rsid w:val="008523BE"/>
    <w:rsid w:val="00862DF1"/>
    <w:rsid w:val="008703EF"/>
    <w:rsid w:val="00873C1F"/>
    <w:rsid w:val="0088151A"/>
    <w:rsid w:val="00883189"/>
    <w:rsid w:val="00883AB9"/>
    <w:rsid w:val="0088522E"/>
    <w:rsid w:val="00885441"/>
    <w:rsid w:val="00893D53"/>
    <w:rsid w:val="00896E78"/>
    <w:rsid w:val="008B06E9"/>
    <w:rsid w:val="008B2170"/>
    <w:rsid w:val="008D2335"/>
    <w:rsid w:val="008D487C"/>
    <w:rsid w:val="008D5A24"/>
    <w:rsid w:val="008E0B4B"/>
    <w:rsid w:val="008E4620"/>
    <w:rsid w:val="008F600A"/>
    <w:rsid w:val="008F61E5"/>
    <w:rsid w:val="009064E5"/>
    <w:rsid w:val="009137AD"/>
    <w:rsid w:val="0091705E"/>
    <w:rsid w:val="009178E2"/>
    <w:rsid w:val="009214E8"/>
    <w:rsid w:val="00923BDC"/>
    <w:rsid w:val="00923E5E"/>
    <w:rsid w:val="0092702A"/>
    <w:rsid w:val="00930A1C"/>
    <w:rsid w:val="009312E2"/>
    <w:rsid w:val="009322BF"/>
    <w:rsid w:val="00936CD6"/>
    <w:rsid w:val="00941207"/>
    <w:rsid w:val="00950AE6"/>
    <w:rsid w:val="00957C6B"/>
    <w:rsid w:val="0096586B"/>
    <w:rsid w:val="00970A9E"/>
    <w:rsid w:val="009752AC"/>
    <w:rsid w:val="009869FF"/>
    <w:rsid w:val="00990445"/>
    <w:rsid w:val="009A531E"/>
    <w:rsid w:val="009A6AE7"/>
    <w:rsid w:val="009B3E6A"/>
    <w:rsid w:val="009B4CE1"/>
    <w:rsid w:val="009D4970"/>
    <w:rsid w:val="009D58F0"/>
    <w:rsid w:val="009D729C"/>
    <w:rsid w:val="009E1B01"/>
    <w:rsid w:val="009F0F3B"/>
    <w:rsid w:val="009F5AC7"/>
    <w:rsid w:val="00A03864"/>
    <w:rsid w:val="00A06D7F"/>
    <w:rsid w:val="00A07D80"/>
    <w:rsid w:val="00A11F26"/>
    <w:rsid w:val="00A233F3"/>
    <w:rsid w:val="00A347BA"/>
    <w:rsid w:val="00A40A79"/>
    <w:rsid w:val="00A41F70"/>
    <w:rsid w:val="00A43B03"/>
    <w:rsid w:val="00A46D79"/>
    <w:rsid w:val="00A55949"/>
    <w:rsid w:val="00A65D16"/>
    <w:rsid w:val="00A66AAA"/>
    <w:rsid w:val="00A66CB3"/>
    <w:rsid w:val="00A73E5E"/>
    <w:rsid w:val="00A73F7D"/>
    <w:rsid w:val="00A75A01"/>
    <w:rsid w:val="00A80743"/>
    <w:rsid w:val="00A83C3E"/>
    <w:rsid w:val="00A84A9C"/>
    <w:rsid w:val="00A8729E"/>
    <w:rsid w:val="00A91739"/>
    <w:rsid w:val="00AA4370"/>
    <w:rsid w:val="00AB1E83"/>
    <w:rsid w:val="00AB343C"/>
    <w:rsid w:val="00AB79A8"/>
    <w:rsid w:val="00AC1952"/>
    <w:rsid w:val="00AC7BAB"/>
    <w:rsid w:val="00AD6ADD"/>
    <w:rsid w:val="00AE128B"/>
    <w:rsid w:val="00AE6040"/>
    <w:rsid w:val="00AF257C"/>
    <w:rsid w:val="00AF4699"/>
    <w:rsid w:val="00B010DB"/>
    <w:rsid w:val="00B01C00"/>
    <w:rsid w:val="00B03ED7"/>
    <w:rsid w:val="00B04136"/>
    <w:rsid w:val="00B10297"/>
    <w:rsid w:val="00B10877"/>
    <w:rsid w:val="00B123FB"/>
    <w:rsid w:val="00B23049"/>
    <w:rsid w:val="00B314E5"/>
    <w:rsid w:val="00B32129"/>
    <w:rsid w:val="00B359B0"/>
    <w:rsid w:val="00B36691"/>
    <w:rsid w:val="00B46A45"/>
    <w:rsid w:val="00B51135"/>
    <w:rsid w:val="00B530A6"/>
    <w:rsid w:val="00B55FD6"/>
    <w:rsid w:val="00B560F6"/>
    <w:rsid w:val="00B57567"/>
    <w:rsid w:val="00B607EA"/>
    <w:rsid w:val="00B67AAB"/>
    <w:rsid w:val="00B71802"/>
    <w:rsid w:val="00B71C61"/>
    <w:rsid w:val="00B77C4B"/>
    <w:rsid w:val="00B82EE2"/>
    <w:rsid w:val="00B865DD"/>
    <w:rsid w:val="00B9728C"/>
    <w:rsid w:val="00BA11D4"/>
    <w:rsid w:val="00BA17B7"/>
    <w:rsid w:val="00BA2EB0"/>
    <w:rsid w:val="00BA6D00"/>
    <w:rsid w:val="00BA7F3D"/>
    <w:rsid w:val="00BC46EE"/>
    <w:rsid w:val="00BD241E"/>
    <w:rsid w:val="00BE3B3B"/>
    <w:rsid w:val="00BE612E"/>
    <w:rsid w:val="00BE7725"/>
    <w:rsid w:val="00BF170A"/>
    <w:rsid w:val="00BF7BBB"/>
    <w:rsid w:val="00C01588"/>
    <w:rsid w:val="00C07984"/>
    <w:rsid w:val="00C1369D"/>
    <w:rsid w:val="00C1442B"/>
    <w:rsid w:val="00C15C76"/>
    <w:rsid w:val="00C21410"/>
    <w:rsid w:val="00C23A31"/>
    <w:rsid w:val="00C37B0E"/>
    <w:rsid w:val="00C4186D"/>
    <w:rsid w:val="00C50D14"/>
    <w:rsid w:val="00C51968"/>
    <w:rsid w:val="00C56782"/>
    <w:rsid w:val="00C64CAE"/>
    <w:rsid w:val="00C6571B"/>
    <w:rsid w:val="00C77E92"/>
    <w:rsid w:val="00C93F61"/>
    <w:rsid w:val="00C958E8"/>
    <w:rsid w:val="00CA2CB2"/>
    <w:rsid w:val="00CA648F"/>
    <w:rsid w:val="00CA72C3"/>
    <w:rsid w:val="00CB0A90"/>
    <w:rsid w:val="00CB579F"/>
    <w:rsid w:val="00CB5840"/>
    <w:rsid w:val="00CB7197"/>
    <w:rsid w:val="00CC569F"/>
    <w:rsid w:val="00CD24F1"/>
    <w:rsid w:val="00CD4911"/>
    <w:rsid w:val="00CD7DF2"/>
    <w:rsid w:val="00CE2CBB"/>
    <w:rsid w:val="00CF355D"/>
    <w:rsid w:val="00D00109"/>
    <w:rsid w:val="00D10D78"/>
    <w:rsid w:val="00D12BC1"/>
    <w:rsid w:val="00D1749A"/>
    <w:rsid w:val="00D17F41"/>
    <w:rsid w:val="00D22BD7"/>
    <w:rsid w:val="00D35E8E"/>
    <w:rsid w:val="00D35F81"/>
    <w:rsid w:val="00D36118"/>
    <w:rsid w:val="00D37433"/>
    <w:rsid w:val="00D4064A"/>
    <w:rsid w:val="00D65A27"/>
    <w:rsid w:val="00D65B76"/>
    <w:rsid w:val="00D755C3"/>
    <w:rsid w:val="00D82C00"/>
    <w:rsid w:val="00D8419F"/>
    <w:rsid w:val="00D84C9C"/>
    <w:rsid w:val="00D8619F"/>
    <w:rsid w:val="00D90849"/>
    <w:rsid w:val="00D9449A"/>
    <w:rsid w:val="00D947D6"/>
    <w:rsid w:val="00D9743D"/>
    <w:rsid w:val="00DA1549"/>
    <w:rsid w:val="00DA5A49"/>
    <w:rsid w:val="00DA5D40"/>
    <w:rsid w:val="00DA5FFB"/>
    <w:rsid w:val="00DB53EA"/>
    <w:rsid w:val="00DB7E07"/>
    <w:rsid w:val="00DC4CA4"/>
    <w:rsid w:val="00DC6B51"/>
    <w:rsid w:val="00DD0C39"/>
    <w:rsid w:val="00DD27DF"/>
    <w:rsid w:val="00DD2891"/>
    <w:rsid w:val="00DD4D84"/>
    <w:rsid w:val="00DE3052"/>
    <w:rsid w:val="00DE4DC6"/>
    <w:rsid w:val="00DE749D"/>
    <w:rsid w:val="00DF30FA"/>
    <w:rsid w:val="00DF47E9"/>
    <w:rsid w:val="00DF50E2"/>
    <w:rsid w:val="00E02A8C"/>
    <w:rsid w:val="00E02D39"/>
    <w:rsid w:val="00E101EC"/>
    <w:rsid w:val="00E144C5"/>
    <w:rsid w:val="00E248B2"/>
    <w:rsid w:val="00E27BB4"/>
    <w:rsid w:val="00E30685"/>
    <w:rsid w:val="00E3284B"/>
    <w:rsid w:val="00E33BEF"/>
    <w:rsid w:val="00E3616D"/>
    <w:rsid w:val="00E40777"/>
    <w:rsid w:val="00E42B8A"/>
    <w:rsid w:val="00E47C37"/>
    <w:rsid w:val="00E50278"/>
    <w:rsid w:val="00E5074E"/>
    <w:rsid w:val="00E507E8"/>
    <w:rsid w:val="00E52515"/>
    <w:rsid w:val="00E629D9"/>
    <w:rsid w:val="00E63E64"/>
    <w:rsid w:val="00E6657E"/>
    <w:rsid w:val="00E7171E"/>
    <w:rsid w:val="00E73E56"/>
    <w:rsid w:val="00E75B2B"/>
    <w:rsid w:val="00E80977"/>
    <w:rsid w:val="00E86ECF"/>
    <w:rsid w:val="00E96E72"/>
    <w:rsid w:val="00EA5479"/>
    <w:rsid w:val="00EA7342"/>
    <w:rsid w:val="00EA73F1"/>
    <w:rsid w:val="00EA7E04"/>
    <w:rsid w:val="00EB0C3F"/>
    <w:rsid w:val="00EC5EEE"/>
    <w:rsid w:val="00ED7977"/>
    <w:rsid w:val="00ED7AEA"/>
    <w:rsid w:val="00EE202C"/>
    <w:rsid w:val="00EE23E2"/>
    <w:rsid w:val="00EE24C1"/>
    <w:rsid w:val="00EE5E51"/>
    <w:rsid w:val="00EF1C59"/>
    <w:rsid w:val="00EF750E"/>
    <w:rsid w:val="00F009E0"/>
    <w:rsid w:val="00F0253F"/>
    <w:rsid w:val="00F137B8"/>
    <w:rsid w:val="00F2097D"/>
    <w:rsid w:val="00F30088"/>
    <w:rsid w:val="00F33C40"/>
    <w:rsid w:val="00F41249"/>
    <w:rsid w:val="00F460F8"/>
    <w:rsid w:val="00F50293"/>
    <w:rsid w:val="00F543D8"/>
    <w:rsid w:val="00F56D47"/>
    <w:rsid w:val="00F62060"/>
    <w:rsid w:val="00F6247C"/>
    <w:rsid w:val="00F62EE1"/>
    <w:rsid w:val="00F76CBD"/>
    <w:rsid w:val="00F77B40"/>
    <w:rsid w:val="00F821B3"/>
    <w:rsid w:val="00F91443"/>
    <w:rsid w:val="00F93632"/>
    <w:rsid w:val="00FC36BF"/>
    <w:rsid w:val="00FD5A4C"/>
    <w:rsid w:val="00FD69D2"/>
    <w:rsid w:val="00FE17E3"/>
    <w:rsid w:val="00FE3922"/>
    <w:rsid w:val="00FF5D88"/>
    <w:rsid w:val="00FF6952"/>
    <w:rsid w:val="00FF779A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29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0DC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9D729C"/>
    <w:rPr>
      <w:rFonts w:ascii="Calibri" w:eastAsia="Calibri" w:hAnsi="Calibri"/>
      <w:b/>
      <w:sz w:val="24"/>
      <w:lang w:eastAsia="ru-RU"/>
    </w:rPr>
  </w:style>
  <w:style w:type="paragraph" w:styleId="a4">
    <w:name w:val="Title"/>
    <w:basedOn w:val="a"/>
    <w:link w:val="a3"/>
    <w:qFormat/>
    <w:rsid w:val="009D729C"/>
    <w:pPr>
      <w:spacing w:after="0" w:line="240" w:lineRule="auto"/>
      <w:jc w:val="center"/>
    </w:pPr>
    <w:rPr>
      <w:rFonts w:eastAsia="Calibri" w:cstheme="minorBidi"/>
      <w:b/>
      <w:sz w:val="24"/>
    </w:rPr>
  </w:style>
  <w:style w:type="character" w:customStyle="1" w:styleId="11">
    <w:name w:val="Название Знак1"/>
    <w:basedOn w:val="a0"/>
    <w:link w:val="a4"/>
    <w:uiPriority w:val="10"/>
    <w:rsid w:val="009D72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">
    <w:name w:val="Основной текст 2 Знак"/>
    <w:basedOn w:val="a0"/>
    <w:link w:val="20"/>
    <w:locked/>
    <w:rsid w:val="009D729C"/>
    <w:rPr>
      <w:rFonts w:ascii="Calibri" w:hAnsi="Calibri"/>
    </w:rPr>
  </w:style>
  <w:style w:type="paragraph" w:styleId="20">
    <w:name w:val="Body Text 2"/>
    <w:basedOn w:val="a"/>
    <w:link w:val="2"/>
    <w:rsid w:val="009D729C"/>
    <w:pPr>
      <w:spacing w:after="120" w:line="480" w:lineRule="auto"/>
    </w:pPr>
    <w:rPr>
      <w:rFonts w:eastAsiaTheme="minorHAnsi" w:cstheme="minorBidi"/>
      <w:lang w:eastAsia="en-US"/>
    </w:rPr>
  </w:style>
  <w:style w:type="character" w:customStyle="1" w:styleId="21">
    <w:name w:val="Основной текст 2 Знак1"/>
    <w:basedOn w:val="a0"/>
    <w:link w:val="20"/>
    <w:uiPriority w:val="99"/>
    <w:semiHidden/>
    <w:rsid w:val="009D729C"/>
    <w:rPr>
      <w:rFonts w:ascii="Calibri" w:eastAsia="Times New Roman" w:hAnsi="Calibri" w:cs="Calibri"/>
      <w:lang w:eastAsia="ru-RU"/>
    </w:rPr>
  </w:style>
  <w:style w:type="paragraph" w:styleId="a5">
    <w:name w:val="List Paragraph"/>
    <w:basedOn w:val="a"/>
    <w:uiPriority w:val="99"/>
    <w:qFormat/>
    <w:rsid w:val="009D729C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450DC4"/>
    <w:rPr>
      <w:rFonts w:ascii="Arial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450DC4"/>
    <w:rPr>
      <w:color w:val="106BBE"/>
    </w:rPr>
  </w:style>
  <w:style w:type="paragraph" w:styleId="a7">
    <w:name w:val="header"/>
    <w:basedOn w:val="a"/>
    <w:link w:val="a8"/>
    <w:uiPriority w:val="99"/>
    <w:unhideWhenUsed/>
    <w:rsid w:val="0045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50DC4"/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unhideWhenUsed/>
    <w:rsid w:val="00450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50DC4"/>
    <w:rPr>
      <w:rFonts w:ascii="Calibri" w:eastAsia="Times New Roman" w:hAnsi="Calibri" w:cs="Calibri"/>
      <w:lang w:eastAsia="ru-RU"/>
    </w:rPr>
  </w:style>
  <w:style w:type="character" w:customStyle="1" w:styleId="ab">
    <w:name w:val="Цветовое выделение"/>
    <w:uiPriority w:val="99"/>
    <w:rsid w:val="00450DC4"/>
    <w:rPr>
      <w:b/>
      <w:bCs/>
      <w:color w:val="26282F"/>
    </w:rPr>
  </w:style>
  <w:style w:type="paragraph" w:customStyle="1" w:styleId="ac">
    <w:name w:val="Заголовок статьи"/>
    <w:basedOn w:val="a"/>
    <w:next w:val="a"/>
    <w:uiPriority w:val="99"/>
    <w:rsid w:val="00450DC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450DC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450DC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50DC4"/>
    <w:rPr>
      <w:rFonts w:ascii="Calibri" w:eastAsia="Times New Roman" w:hAnsi="Calibri" w:cs="Calibri"/>
      <w:lang w:eastAsia="ru-RU"/>
    </w:rPr>
  </w:style>
  <w:style w:type="table" w:styleId="af0">
    <w:name w:val="Table Grid"/>
    <w:basedOn w:val="a1"/>
    <w:uiPriority w:val="59"/>
    <w:rsid w:val="00450DC4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450DC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1">
    <w:name w:val="Normal (Web)"/>
    <w:basedOn w:val="a"/>
    <w:uiPriority w:val="99"/>
    <w:rsid w:val="00450DC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2">
    <w:name w:val="Комментарий"/>
    <w:basedOn w:val="a"/>
    <w:next w:val="a"/>
    <w:uiPriority w:val="99"/>
    <w:rsid w:val="00450DC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HAnsi" w:hAnsi="Arial" w:cs="Arial"/>
      <w:color w:val="353842"/>
      <w:sz w:val="24"/>
      <w:szCs w:val="24"/>
      <w:shd w:val="clear" w:color="auto" w:fill="F0F0F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696410.10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70696410.1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696410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D4E76-4C35-4098-AAAD-2D13BF52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6711</TotalTime>
  <Pages>30</Pages>
  <Words>15961</Words>
  <Characters>90984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Пузикова</cp:lastModifiedBy>
  <cp:revision>164</cp:revision>
  <cp:lastPrinted>2016-03-29T10:01:00Z</cp:lastPrinted>
  <dcterms:created xsi:type="dcterms:W3CDTF">2016-02-08T08:20:00Z</dcterms:created>
  <dcterms:modified xsi:type="dcterms:W3CDTF">2016-04-01T06:56:00Z</dcterms:modified>
</cp:coreProperties>
</file>