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33221" w14:textId="77777777" w:rsidR="00655FBF" w:rsidRPr="00A639D1" w:rsidRDefault="00655FBF" w:rsidP="00655FB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14:paraId="2186F874" w14:textId="77777777" w:rsidR="00655FBF" w:rsidRPr="00A639D1" w:rsidRDefault="00655FBF" w:rsidP="00655FB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контрольно-счетной палаты Волгоградской области _________________  И. А. Дьяченко</w:t>
      </w:r>
    </w:p>
    <w:p w14:paraId="51F63329" w14:textId="77777777" w:rsidR="00655FBF" w:rsidRPr="00A639D1" w:rsidRDefault="00655FBF" w:rsidP="00655FBF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апреля </w:t>
      </w: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46294F" w:rsidRPr="001B623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14:paraId="6D158E7F" w14:textId="77777777" w:rsidR="00655FBF" w:rsidRPr="00A639D1" w:rsidRDefault="00655FBF" w:rsidP="0065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F089FD6" w14:textId="77777777" w:rsidR="00655FBF" w:rsidRPr="00A639D1" w:rsidRDefault="00655FBF" w:rsidP="0065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639D1">
        <w:rPr>
          <w:rFonts w:ascii="Times New Roman" w:eastAsia="Times New Roman" w:hAnsi="Times New Roman" w:cs="Times New Roman"/>
          <w:b/>
          <w:i/>
          <w:sz w:val="24"/>
          <w:szCs w:val="24"/>
        </w:rPr>
        <w:t>ЗАКЛЮЧЕНИЕ</w:t>
      </w:r>
    </w:p>
    <w:p w14:paraId="38E8BEC4" w14:textId="77777777" w:rsidR="00655FBF" w:rsidRPr="008F3023" w:rsidRDefault="00655FBF" w:rsidP="00E53C76">
      <w:pPr>
        <w:pStyle w:val="2"/>
        <w:spacing w:after="0" w:line="240" w:lineRule="auto"/>
        <w:jc w:val="center"/>
        <w:rPr>
          <w:b/>
        </w:rPr>
      </w:pPr>
      <w:r w:rsidRPr="00A639D1">
        <w:rPr>
          <w:b/>
        </w:rPr>
        <w:t>по результатам внешней проверки бюджетной отчетности и отдельных вопросов исполнения областного бюджета за 201</w:t>
      </w:r>
      <w:r>
        <w:rPr>
          <w:b/>
        </w:rPr>
        <w:t>8</w:t>
      </w:r>
      <w:r w:rsidRPr="00A639D1">
        <w:rPr>
          <w:b/>
        </w:rPr>
        <w:t xml:space="preserve"> год главным администратором средств областного бюджета – </w:t>
      </w:r>
      <w:r>
        <w:rPr>
          <w:b/>
          <w:bCs/>
        </w:rPr>
        <w:t>а</w:t>
      </w:r>
      <w:r w:rsidRPr="002200C3">
        <w:rPr>
          <w:b/>
          <w:bCs/>
        </w:rPr>
        <w:t>ппаратом Губернатора</w:t>
      </w:r>
      <w:r>
        <w:rPr>
          <w:b/>
          <w:bCs/>
        </w:rPr>
        <w:t xml:space="preserve"> </w:t>
      </w:r>
      <w:r w:rsidRPr="008F3023">
        <w:rPr>
          <w:b/>
          <w:bCs/>
        </w:rPr>
        <w:t>Волгоградской области</w:t>
      </w:r>
    </w:p>
    <w:p w14:paraId="53EB3FF1" w14:textId="77777777" w:rsidR="00655FBF" w:rsidRDefault="00655FBF" w:rsidP="004C146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0300D91F" w14:textId="0C7E99D8" w:rsidR="00655FBF" w:rsidRDefault="00655FBF" w:rsidP="004C146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55FBF">
        <w:rPr>
          <w:rFonts w:ascii="Times New Roman" w:hAnsi="Times New Roman" w:cs="Times New Roman"/>
          <w:sz w:val="24"/>
          <w:szCs w:val="24"/>
        </w:rPr>
        <w:t>В соответствии с</w:t>
      </w:r>
      <w:r w:rsidR="008845AA">
        <w:rPr>
          <w:rFonts w:ascii="Times New Roman" w:hAnsi="Times New Roman" w:cs="Times New Roman"/>
          <w:sz w:val="24"/>
          <w:szCs w:val="24"/>
        </w:rPr>
        <w:t xml:space="preserve"> пунктом 2.1.9</w:t>
      </w:r>
      <w:r w:rsidRPr="00655FBF">
        <w:rPr>
          <w:rFonts w:ascii="Times New Roman" w:hAnsi="Times New Roman" w:cs="Times New Roman"/>
          <w:sz w:val="24"/>
          <w:szCs w:val="24"/>
        </w:rPr>
        <w:t xml:space="preserve"> план</w:t>
      </w:r>
      <w:r w:rsidR="008845AA">
        <w:rPr>
          <w:rFonts w:ascii="Times New Roman" w:hAnsi="Times New Roman" w:cs="Times New Roman"/>
          <w:sz w:val="24"/>
          <w:szCs w:val="24"/>
        </w:rPr>
        <w:t>а</w:t>
      </w:r>
      <w:r w:rsidRPr="00655FBF">
        <w:rPr>
          <w:rFonts w:ascii="Times New Roman" w:hAnsi="Times New Roman" w:cs="Times New Roman"/>
          <w:sz w:val="24"/>
          <w:szCs w:val="24"/>
        </w:rPr>
        <w:t xml:space="preserve"> работы контрольно-счетной палаты Волгоградской области (далее – КСП) на 201</w:t>
      </w:r>
      <w:r w:rsidR="00246C6A" w:rsidRPr="00CD7D69">
        <w:rPr>
          <w:rFonts w:ascii="Times New Roman" w:hAnsi="Times New Roman" w:cs="Times New Roman"/>
          <w:sz w:val="24"/>
          <w:szCs w:val="24"/>
        </w:rPr>
        <w:t>9</w:t>
      </w:r>
      <w:r w:rsidRPr="00655FBF">
        <w:rPr>
          <w:rFonts w:ascii="Times New Roman" w:hAnsi="Times New Roman" w:cs="Times New Roman"/>
          <w:sz w:val="24"/>
          <w:szCs w:val="24"/>
        </w:rPr>
        <w:t xml:space="preserve"> год, утвержденн</w:t>
      </w:r>
      <w:r w:rsidR="008845AA">
        <w:rPr>
          <w:rFonts w:ascii="Times New Roman" w:hAnsi="Times New Roman" w:cs="Times New Roman"/>
          <w:sz w:val="24"/>
          <w:szCs w:val="24"/>
        </w:rPr>
        <w:t>ого</w:t>
      </w:r>
      <w:bookmarkStart w:id="0" w:name="_GoBack"/>
      <w:bookmarkEnd w:id="0"/>
      <w:r w:rsidRPr="00655FBF">
        <w:rPr>
          <w:rFonts w:ascii="Times New Roman" w:hAnsi="Times New Roman" w:cs="Times New Roman"/>
          <w:sz w:val="24"/>
          <w:szCs w:val="24"/>
        </w:rPr>
        <w:t xml:space="preserve"> постановлением коллегии КСП </w:t>
      </w:r>
      <w:r>
        <w:rPr>
          <w:rFonts w:ascii="Times New Roman" w:hAnsi="Times New Roman" w:cs="Times New Roman"/>
          <w:sz w:val="24"/>
          <w:szCs w:val="24"/>
        </w:rPr>
        <w:t>от 17.12.2018 № </w:t>
      </w:r>
      <w:r w:rsidRPr="00655FBF">
        <w:rPr>
          <w:rFonts w:ascii="Times New Roman" w:hAnsi="Times New Roman" w:cs="Times New Roman"/>
          <w:sz w:val="24"/>
          <w:szCs w:val="24"/>
        </w:rPr>
        <w:t>23/2, в целях подготовки заключения на годовой отчет об исполнении областного бюджета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5FBF">
        <w:rPr>
          <w:rFonts w:ascii="Times New Roman" w:hAnsi="Times New Roman" w:cs="Times New Roman"/>
          <w:sz w:val="24"/>
          <w:szCs w:val="24"/>
        </w:rPr>
        <w:t xml:space="preserve"> год проведена камеральная внешняя проверка бюджетной отчетности и отдельных вопросов исполнения областного бюджета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5FBF">
        <w:rPr>
          <w:rFonts w:ascii="Times New Roman" w:hAnsi="Times New Roman" w:cs="Times New Roman"/>
          <w:sz w:val="24"/>
          <w:szCs w:val="24"/>
        </w:rPr>
        <w:t xml:space="preserve"> год главным администратором средств областного бюджета – аппаратом Губернатора Волгоградской области (далее – Аппарат). По итогам проверки составлен акт.</w:t>
      </w:r>
    </w:p>
    <w:p w14:paraId="52962233" w14:textId="77777777" w:rsidR="004C1467" w:rsidRPr="004C1467" w:rsidRDefault="004C1467" w:rsidP="00C2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467">
        <w:rPr>
          <w:rFonts w:ascii="Times New Roman" w:hAnsi="Times New Roman" w:cs="Times New Roman"/>
          <w:sz w:val="24"/>
          <w:szCs w:val="24"/>
        </w:rPr>
        <w:t xml:space="preserve">В соответствии с Законом Волгоградской области от 15.03.2012 № 22-ОД «О системе органов исполнительной власти Волгоградской области» </w:t>
      </w:r>
      <w:r w:rsidR="00C57B09">
        <w:rPr>
          <w:rFonts w:ascii="Times New Roman" w:hAnsi="Times New Roman" w:cs="Times New Roman"/>
          <w:sz w:val="24"/>
          <w:szCs w:val="24"/>
        </w:rPr>
        <w:t>Аппарат</w:t>
      </w:r>
      <w:r w:rsidRPr="004C1467">
        <w:rPr>
          <w:rFonts w:ascii="Times New Roman" w:hAnsi="Times New Roman" w:cs="Times New Roman"/>
          <w:sz w:val="24"/>
          <w:szCs w:val="24"/>
        </w:rPr>
        <w:t xml:space="preserve"> входит в систему органов исполнительной власти Волгоградской области.</w:t>
      </w:r>
    </w:p>
    <w:p w14:paraId="64AAD140" w14:textId="77777777" w:rsidR="00594C33" w:rsidRPr="006369A2" w:rsidRDefault="004C1467" w:rsidP="00636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467">
        <w:rPr>
          <w:rFonts w:ascii="Times New Roman" w:hAnsi="Times New Roman" w:cs="Times New Roman"/>
          <w:sz w:val="24"/>
          <w:szCs w:val="24"/>
        </w:rPr>
        <w:t>Положени</w:t>
      </w:r>
      <w:r w:rsidR="00EC4AAF">
        <w:rPr>
          <w:rFonts w:ascii="Times New Roman" w:hAnsi="Times New Roman" w:cs="Times New Roman"/>
          <w:sz w:val="24"/>
          <w:szCs w:val="24"/>
        </w:rPr>
        <w:t>е</w:t>
      </w:r>
      <w:r w:rsidRPr="004C1467">
        <w:rPr>
          <w:rFonts w:ascii="Times New Roman" w:hAnsi="Times New Roman" w:cs="Times New Roman"/>
          <w:sz w:val="24"/>
          <w:szCs w:val="24"/>
        </w:rPr>
        <w:t xml:space="preserve"> о</w:t>
      </w:r>
      <w:r w:rsidR="00C57B09">
        <w:rPr>
          <w:rFonts w:ascii="Times New Roman" w:hAnsi="Times New Roman" w:cs="Times New Roman"/>
          <w:sz w:val="24"/>
          <w:szCs w:val="24"/>
        </w:rPr>
        <w:t>б</w:t>
      </w:r>
      <w:r w:rsidRPr="004C1467">
        <w:rPr>
          <w:rFonts w:ascii="Times New Roman" w:hAnsi="Times New Roman" w:cs="Times New Roman"/>
          <w:sz w:val="24"/>
          <w:szCs w:val="24"/>
        </w:rPr>
        <w:t xml:space="preserve"> </w:t>
      </w:r>
      <w:r w:rsidR="000F45A1">
        <w:rPr>
          <w:rFonts w:ascii="Times New Roman" w:hAnsi="Times New Roman" w:cs="Times New Roman"/>
          <w:sz w:val="24"/>
          <w:szCs w:val="24"/>
        </w:rPr>
        <w:t>Аппарате</w:t>
      </w:r>
      <w:r w:rsidRPr="004C1467">
        <w:rPr>
          <w:rFonts w:ascii="Times New Roman" w:hAnsi="Times New Roman" w:cs="Times New Roman"/>
          <w:sz w:val="24"/>
          <w:szCs w:val="24"/>
        </w:rPr>
        <w:t xml:space="preserve"> утвержд</w:t>
      </w:r>
      <w:r w:rsidR="00730546">
        <w:rPr>
          <w:rFonts w:ascii="Times New Roman" w:hAnsi="Times New Roman" w:cs="Times New Roman"/>
          <w:sz w:val="24"/>
          <w:szCs w:val="24"/>
        </w:rPr>
        <w:t>е</w:t>
      </w:r>
      <w:r w:rsidRPr="004C1467">
        <w:rPr>
          <w:rFonts w:ascii="Times New Roman" w:hAnsi="Times New Roman" w:cs="Times New Roman"/>
          <w:sz w:val="24"/>
          <w:szCs w:val="24"/>
        </w:rPr>
        <w:t xml:space="preserve">но постановлением Губернатора Волгоградской области от </w:t>
      </w:r>
      <w:r w:rsidR="000F45A1">
        <w:rPr>
          <w:rFonts w:ascii="Times New Roman" w:hAnsi="Times New Roman" w:cs="Times New Roman"/>
          <w:sz w:val="24"/>
          <w:szCs w:val="24"/>
        </w:rPr>
        <w:t>24</w:t>
      </w:r>
      <w:r w:rsidRPr="004C1467">
        <w:rPr>
          <w:rFonts w:ascii="Times New Roman" w:hAnsi="Times New Roman" w:cs="Times New Roman"/>
          <w:sz w:val="24"/>
          <w:szCs w:val="24"/>
        </w:rPr>
        <w:t>.</w:t>
      </w:r>
      <w:r w:rsidR="000F45A1">
        <w:rPr>
          <w:rFonts w:ascii="Times New Roman" w:hAnsi="Times New Roman" w:cs="Times New Roman"/>
          <w:sz w:val="24"/>
          <w:szCs w:val="24"/>
        </w:rPr>
        <w:t>11.2014</w:t>
      </w:r>
      <w:r w:rsidRPr="004C1467">
        <w:rPr>
          <w:rFonts w:ascii="Times New Roman" w:hAnsi="Times New Roman" w:cs="Times New Roman"/>
          <w:sz w:val="24"/>
          <w:szCs w:val="24"/>
        </w:rPr>
        <w:t xml:space="preserve"> № </w:t>
      </w:r>
      <w:r w:rsidR="000F45A1">
        <w:rPr>
          <w:rFonts w:ascii="Times New Roman" w:hAnsi="Times New Roman" w:cs="Times New Roman"/>
          <w:sz w:val="24"/>
          <w:szCs w:val="24"/>
        </w:rPr>
        <w:t>182</w:t>
      </w:r>
      <w:r w:rsidR="00EC4AAF">
        <w:rPr>
          <w:rFonts w:ascii="Times New Roman" w:hAnsi="Times New Roman" w:cs="Times New Roman"/>
          <w:sz w:val="24"/>
          <w:szCs w:val="24"/>
        </w:rPr>
        <w:t xml:space="preserve">. </w:t>
      </w:r>
      <w:r w:rsidR="006369A2" w:rsidRPr="006369A2">
        <w:rPr>
          <w:rFonts w:ascii="Times New Roman" w:hAnsi="Times New Roman" w:cs="Times New Roman"/>
          <w:sz w:val="24"/>
          <w:szCs w:val="24"/>
        </w:rPr>
        <w:t xml:space="preserve"> С</w:t>
      </w:r>
      <w:r w:rsidR="006369A2">
        <w:rPr>
          <w:rFonts w:ascii="Times New Roman" w:hAnsi="Times New Roman" w:cs="Times New Roman"/>
          <w:sz w:val="24"/>
          <w:szCs w:val="24"/>
        </w:rPr>
        <w:t xml:space="preserve">огласно п. </w:t>
      </w:r>
      <w:r w:rsidR="00BA356C">
        <w:rPr>
          <w:rFonts w:ascii="Times New Roman" w:hAnsi="Times New Roman" w:cs="Times New Roman"/>
          <w:sz w:val="24"/>
          <w:szCs w:val="24"/>
        </w:rPr>
        <w:t>1</w:t>
      </w:r>
      <w:r w:rsidR="006369A2">
        <w:rPr>
          <w:rFonts w:ascii="Times New Roman" w:hAnsi="Times New Roman" w:cs="Times New Roman"/>
          <w:sz w:val="24"/>
          <w:szCs w:val="24"/>
        </w:rPr>
        <w:t xml:space="preserve">.1 Положения Аппарат </w:t>
      </w:r>
      <w:r w:rsidR="00BA356C" w:rsidRPr="00BA356C">
        <w:rPr>
          <w:rFonts w:ascii="Times New Roman" w:hAnsi="Times New Roman" w:cs="Times New Roman"/>
          <w:sz w:val="24"/>
          <w:szCs w:val="24"/>
        </w:rPr>
        <w:t>является органом исполнительной власти Волгоградской области</w:t>
      </w:r>
      <w:r w:rsidR="00BA356C">
        <w:rPr>
          <w:rFonts w:ascii="Times New Roman" w:hAnsi="Times New Roman" w:cs="Times New Roman"/>
          <w:sz w:val="24"/>
          <w:szCs w:val="24"/>
        </w:rPr>
        <w:t xml:space="preserve">, </w:t>
      </w:r>
      <w:r w:rsidR="00BA356C" w:rsidRPr="00BA356C">
        <w:rPr>
          <w:rFonts w:ascii="Times New Roman" w:hAnsi="Times New Roman" w:cs="Times New Roman"/>
          <w:sz w:val="24"/>
          <w:szCs w:val="24"/>
        </w:rPr>
        <w:t>обеспечивающим деятельность Губернатора Волгоградской области и Администрации Волгоградской области.</w:t>
      </w:r>
    </w:p>
    <w:p w14:paraId="082A631D" w14:textId="77777777" w:rsidR="00BF32A7" w:rsidRPr="00BB28EA" w:rsidRDefault="00BF32A7" w:rsidP="00BF32A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28EA">
        <w:rPr>
          <w:rFonts w:ascii="Times New Roman" w:hAnsi="Times New Roman" w:cs="Times New Roman"/>
          <w:sz w:val="24"/>
          <w:szCs w:val="24"/>
        </w:rPr>
        <w:t xml:space="preserve">В соответствии с Законом Волгоградской области от 15.12.2017 № 124-ОД «Об областном бюджете на 2018 год и на плановый период 2019 и 2020 годов» (далее - Закон об областном бюджете)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 w:rsidRPr="00BB28EA">
        <w:rPr>
          <w:rFonts w:ascii="Times New Roman" w:hAnsi="Times New Roman" w:cs="Times New Roman"/>
          <w:sz w:val="24"/>
          <w:szCs w:val="24"/>
        </w:rPr>
        <w:t xml:space="preserve"> включен в перечень главных администраторов доходов областного бюджета и главных распорядителей средств областного бюджета.</w:t>
      </w:r>
    </w:p>
    <w:p w14:paraId="5D29015C" w14:textId="77777777" w:rsidR="006D63A7" w:rsidRDefault="006D63A7" w:rsidP="006D63A7">
      <w:pPr>
        <w:pStyle w:val="1"/>
        <w:spacing w:before="0" w:after="0"/>
        <w:ind w:firstLine="680"/>
        <w:jc w:val="both"/>
        <w:rPr>
          <w:rFonts w:ascii="Times New Roman" w:hAnsi="Times New Roman" w:cs="Times New Roman"/>
          <w:b w:val="0"/>
          <w:color w:val="auto"/>
        </w:rPr>
      </w:pPr>
      <w:r w:rsidRPr="00D01033">
        <w:rPr>
          <w:rFonts w:ascii="Times New Roman" w:hAnsi="Times New Roman" w:cs="Times New Roman"/>
          <w:b w:val="0"/>
          <w:color w:val="auto"/>
        </w:rPr>
        <w:t xml:space="preserve">Законом об областном бюджете предельная штатная численность государственных гражданских служащих (далее – ГГС) </w:t>
      </w:r>
      <w:r w:rsidRPr="006D63A7">
        <w:rPr>
          <w:rFonts w:ascii="Times New Roman" w:hAnsi="Times New Roman" w:cs="Times New Roman"/>
          <w:b w:val="0"/>
          <w:color w:val="auto"/>
        </w:rPr>
        <w:t>Аппарата</w:t>
      </w:r>
      <w:r w:rsidRPr="00D01033">
        <w:rPr>
          <w:rFonts w:ascii="Times New Roman" w:hAnsi="Times New Roman" w:cs="Times New Roman"/>
          <w:b w:val="0"/>
          <w:color w:val="auto"/>
        </w:rPr>
        <w:t xml:space="preserve">, содержание которых осуществляется за счет средств областного бюджета, утверждена в количестве </w:t>
      </w:r>
      <w:r>
        <w:rPr>
          <w:rFonts w:ascii="Times New Roman" w:hAnsi="Times New Roman" w:cs="Times New Roman"/>
          <w:b w:val="0"/>
          <w:color w:val="auto"/>
        </w:rPr>
        <w:t>193</w:t>
      </w:r>
      <w:r w:rsidRPr="00D01033">
        <w:rPr>
          <w:rFonts w:ascii="Times New Roman" w:hAnsi="Times New Roman" w:cs="Times New Roman"/>
          <w:b w:val="0"/>
          <w:color w:val="auto"/>
        </w:rPr>
        <w:t xml:space="preserve"> единиц. По отношению к 2017 году предельная штатная численность ГГС </w:t>
      </w:r>
      <w:r w:rsidR="00F128E7" w:rsidRPr="00F128E7">
        <w:rPr>
          <w:rFonts w:ascii="Times New Roman" w:hAnsi="Times New Roman" w:cs="Times New Roman"/>
          <w:b w:val="0"/>
          <w:color w:val="auto"/>
        </w:rPr>
        <w:t>уменьшилась на 1 единицу.</w:t>
      </w:r>
    </w:p>
    <w:p w14:paraId="09261E9C" w14:textId="77777777" w:rsidR="00C21926" w:rsidRDefault="00C21926" w:rsidP="005255F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</w:p>
    <w:p w14:paraId="167107A3" w14:textId="77777777" w:rsidR="00CE0006" w:rsidRDefault="00CE0006" w:rsidP="00CE0006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BB6">
        <w:rPr>
          <w:rFonts w:ascii="Times New Roman" w:hAnsi="Times New Roman" w:cs="Times New Roman"/>
          <w:b/>
          <w:sz w:val="24"/>
          <w:szCs w:val="24"/>
        </w:rPr>
        <w:t>Пр</w:t>
      </w:r>
      <w:r w:rsidR="0069560B">
        <w:rPr>
          <w:rFonts w:ascii="Times New Roman" w:hAnsi="Times New Roman" w:cs="Times New Roman"/>
          <w:b/>
          <w:sz w:val="24"/>
          <w:szCs w:val="24"/>
        </w:rPr>
        <w:t xml:space="preserve">оверка полноты и достоверности </w:t>
      </w:r>
      <w:r w:rsidRPr="00D40BB6">
        <w:rPr>
          <w:rFonts w:ascii="Times New Roman" w:hAnsi="Times New Roman" w:cs="Times New Roman"/>
          <w:b/>
          <w:sz w:val="24"/>
          <w:szCs w:val="24"/>
        </w:rPr>
        <w:t>сводной бюджетной отчетности Ап</w:t>
      </w:r>
      <w:r w:rsidR="00F203B2" w:rsidRPr="00D40BB6">
        <w:rPr>
          <w:rFonts w:ascii="Times New Roman" w:hAnsi="Times New Roman" w:cs="Times New Roman"/>
          <w:b/>
          <w:sz w:val="24"/>
          <w:szCs w:val="24"/>
        </w:rPr>
        <w:t>п</w:t>
      </w:r>
      <w:r w:rsidR="00D904C4">
        <w:rPr>
          <w:rFonts w:ascii="Times New Roman" w:hAnsi="Times New Roman" w:cs="Times New Roman"/>
          <w:b/>
          <w:sz w:val="24"/>
          <w:szCs w:val="24"/>
        </w:rPr>
        <w:t>арата</w:t>
      </w:r>
    </w:p>
    <w:p w14:paraId="093EBE34" w14:textId="77777777" w:rsidR="00215A9D" w:rsidRPr="00215A9D" w:rsidRDefault="00215A9D" w:rsidP="00215A9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15A9D">
        <w:rPr>
          <w:rFonts w:ascii="Times New Roman" w:hAnsi="Times New Roman" w:cs="Times New Roman"/>
          <w:sz w:val="24"/>
          <w:szCs w:val="24"/>
        </w:rPr>
        <w:t>На основании соглашения от 27.03.2017</w:t>
      </w:r>
      <w:r>
        <w:rPr>
          <w:rFonts w:ascii="Times New Roman" w:hAnsi="Times New Roman" w:cs="Times New Roman"/>
          <w:sz w:val="24"/>
          <w:szCs w:val="24"/>
        </w:rPr>
        <w:t xml:space="preserve"> ведение бюджетного учёта и формирование бюджетной отчётности Аппарата осуществляет </w:t>
      </w:r>
      <w:r w:rsidR="0083273A">
        <w:rPr>
          <w:rFonts w:ascii="Times New Roman" w:hAnsi="Times New Roman" w:cs="Times New Roman"/>
          <w:sz w:val="24"/>
          <w:szCs w:val="24"/>
        </w:rPr>
        <w:t>управление делами Администрации Волгоградской области</w:t>
      </w:r>
      <w:r w:rsidR="00131429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137707" w14:textId="77777777" w:rsidR="00D40BB6" w:rsidRPr="007B44CA" w:rsidRDefault="006A2E07" w:rsidP="00CE000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E0006" w:rsidRPr="007B44CA">
        <w:rPr>
          <w:rFonts w:ascii="Times New Roman" w:hAnsi="Times New Roman" w:cs="Times New Roman"/>
          <w:sz w:val="24"/>
          <w:szCs w:val="24"/>
        </w:rPr>
        <w:t>юджетная отчётность</w:t>
      </w:r>
      <w:r w:rsidR="00952C80" w:rsidRPr="007B44CA">
        <w:rPr>
          <w:rFonts w:ascii="Times New Roman" w:hAnsi="Times New Roman" w:cs="Times New Roman"/>
          <w:sz w:val="24"/>
          <w:szCs w:val="24"/>
        </w:rPr>
        <w:t xml:space="preserve"> Аппарата </w:t>
      </w:r>
      <w:r w:rsidR="00D40BB6" w:rsidRPr="007B44CA">
        <w:rPr>
          <w:rFonts w:ascii="Times New Roman" w:hAnsi="Times New Roman" w:cs="Times New Roman"/>
          <w:sz w:val="24"/>
          <w:szCs w:val="24"/>
        </w:rPr>
        <w:t>представлена к проверке в составе, определенном ст. 264.1 БК РФ,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 191н (далее - Инструкция № 191н).</w:t>
      </w:r>
    </w:p>
    <w:p w14:paraId="50CA32D7" w14:textId="77777777" w:rsidR="00433B77" w:rsidRDefault="00CE0006" w:rsidP="004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4CA">
        <w:rPr>
          <w:rFonts w:ascii="Times New Roman" w:hAnsi="Times New Roman" w:cs="Times New Roman"/>
          <w:sz w:val="24"/>
          <w:szCs w:val="24"/>
        </w:rPr>
        <w:t xml:space="preserve">Проверкой правильности заполнения </w:t>
      </w:r>
      <w:r w:rsidR="009C767D">
        <w:rPr>
          <w:rFonts w:ascii="Times New Roman" w:hAnsi="Times New Roman" w:cs="Times New Roman"/>
          <w:sz w:val="24"/>
          <w:szCs w:val="24"/>
        </w:rPr>
        <w:t xml:space="preserve">бюджетной и бухгалтерской </w:t>
      </w:r>
      <w:r w:rsidR="00294DD5" w:rsidRPr="007B44CA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433B77">
        <w:rPr>
          <w:rFonts w:ascii="Times New Roman" w:hAnsi="Times New Roman" w:cs="Times New Roman"/>
          <w:sz w:val="24"/>
          <w:szCs w:val="24"/>
        </w:rPr>
        <w:t xml:space="preserve">отчетности </w:t>
      </w:r>
      <w:r w:rsidR="007972FD">
        <w:rPr>
          <w:rFonts w:ascii="Times New Roman" w:hAnsi="Times New Roman" w:cs="Times New Roman"/>
          <w:sz w:val="24"/>
          <w:szCs w:val="24"/>
        </w:rPr>
        <w:t>нарушений</w:t>
      </w:r>
      <w:r w:rsidR="00A006A8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14:paraId="780D4023" w14:textId="77777777" w:rsidR="004A5E85" w:rsidRPr="00F133ED" w:rsidRDefault="004A5E85" w:rsidP="00EA75A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27D58" w14:textId="77777777" w:rsidR="00273AB1" w:rsidRPr="00F133ED" w:rsidRDefault="00273AB1" w:rsidP="00EA75A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33ED">
        <w:rPr>
          <w:rFonts w:ascii="Times New Roman" w:hAnsi="Times New Roman" w:cs="Times New Roman"/>
          <w:b/>
          <w:sz w:val="24"/>
          <w:szCs w:val="24"/>
        </w:rPr>
        <w:t>Исполнение плановых назначений по закрепленным доходам</w:t>
      </w:r>
    </w:p>
    <w:p w14:paraId="706F71E8" w14:textId="77777777" w:rsidR="004068F1" w:rsidRDefault="00273AB1" w:rsidP="00C22E00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bCs w:val="0"/>
          <w:i/>
          <w:color w:val="auto"/>
          <w:sz w:val="20"/>
          <w:szCs w:val="20"/>
        </w:rPr>
      </w:pPr>
      <w:r w:rsidRPr="00F133ED">
        <w:rPr>
          <w:rFonts w:ascii="Times New Roman" w:eastAsia="Calibri" w:hAnsi="Times New Roman" w:cs="Times New Roman"/>
          <w:b w:val="0"/>
          <w:bCs w:val="0"/>
          <w:color w:val="auto"/>
        </w:rPr>
        <w:t xml:space="preserve">Данные об администрируемых </w:t>
      </w:r>
      <w:r w:rsidR="00211C77" w:rsidRPr="00F133ED">
        <w:rPr>
          <w:rFonts w:ascii="Times New Roman" w:eastAsia="Calibri" w:hAnsi="Times New Roman" w:cs="Times New Roman"/>
          <w:b w:val="0"/>
          <w:bCs w:val="0"/>
          <w:color w:val="auto"/>
        </w:rPr>
        <w:t>Аппаратом</w:t>
      </w:r>
      <w:r w:rsidRPr="00F133ED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доходах</w:t>
      </w:r>
      <w:r w:rsidRPr="00440D06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и </w:t>
      </w:r>
      <w:r w:rsidR="00EA75A3" w:rsidRPr="00440D06">
        <w:rPr>
          <w:rFonts w:ascii="Times New Roman" w:eastAsia="Calibri" w:hAnsi="Times New Roman" w:cs="Times New Roman"/>
          <w:b w:val="0"/>
          <w:bCs w:val="0"/>
          <w:color w:val="auto"/>
        </w:rPr>
        <w:t xml:space="preserve">их </w:t>
      </w:r>
      <w:r w:rsidRPr="00440D06">
        <w:rPr>
          <w:rFonts w:ascii="Times New Roman" w:eastAsia="Calibri" w:hAnsi="Times New Roman" w:cs="Times New Roman"/>
          <w:b w:val="0"/>
          <w:bCs w:val="0"/>
          <w:color w:val="auto"/>
        </w:rPr>
        <w:t>фактическом поступлении за 201</w:t>
      </w:r>
      <w:r w:rsidR="00433B77" w:rsidRPr="00440D06">
        <w:rPr>
          <w:rFonts w:ascii="Times New Roman" w:eastAsia="Calibri" w:hAnsi="Times New Roman" w:cs="Times New Roman"/>
          <w:b w:val="0"/>
          <w:bCs w:val="0"/>
          <w:color w:val="auto"/>
        </w:rPr>
        <w:t>8</w:t>
      </w:r>
      <w:r w:rsidRPr="00440D06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год отражены в таблице</w:t>
      </w:r>
      <w:r w:rsidRPr="00440D06">
        <w:rPr>
          <w:rFonts w:ascii="Times New Roman" w:eastAsia="Calibri" w:hAnsi="Times New Roman" w:cs="Times New Roman"/>
          <w:b w:val="0"/>
          <w:bCs w:val="0"/>
          <w:i/>
          <w:color w:val="auto"/>
          <w:sz w:val="20"/>
          <w:szCs w:val="20"/>
        </w:rPr>
        <w:t>.</w:t>
      </w:r>
    </w:p>
    <w:p w14:paraId="7E71C26B" w14:textId="77777777" w:rsidR="000E0108" w:rsidRPr="003C604D" w:rsidRDefault="000E0108" w:rsidP="000E010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3C604D">
        <w:rPr>
          <w:rFonts w:ascii="Times New Roman" w:eastAsia="Calibri" w:hAnsi="Times New Roman" w:cs="Times New Roman"/>
          <w:sz w:val="20"/>
          <w:szCs w:val="24"/>
        </w:rPr>
        <w:t>Таблица, тыс. руб.</w:t>
      </w:r>
    </w:p>
    <w:tbl>
      <w:tblPr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3261"/>
        <w:gridCol w:w="1134"/>
        <w:gridCol w:w="1299"/>
        <w:gridCol w:w="1134"/>
        <w:gridCol w:w="1301"/>
        <w:gridCol w:w="814"/>
      </w:tblGrid>
      <w:tr w:rsidR="00CA6E84" w:rsidRPr="00440D06" w14:paraId="02051D41" w14:textId="77777777" w:rsidTr="00A006A8">
        <w:trPr>
          <w:trHeight w:val="122"/>
          <w:tblHeader/>
          <w:jc w:val="center"/>
        </w:trPr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8DDC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326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B2F07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7EDFD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КБК</w:t>
            </w:r>
          </w:p>
        </w:tc>
        <w:tc>
          <w:tcPr>
            <w:tcW w:w="129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09EE" w14:textId="77777777" w:rsidR="00CA6E84" w:rsidRPr="00AD7C7C" w:rsidRDefault="00CA6E84" w:rsidP="00AD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Утвержд</w:t>
            </w:r>
            <w:r w:rsidR="00AD7C7C"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ено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D598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Исполнено</w:t>
            </w: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5CB83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Отклонение</w:t>
            </w:r>
          </w:p>
        </w:tc>
        <w:tc>
          <w:tcPr>
            <w:tcW w:w="8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5D2946" w14:textId="77777777" w:rsidR="00CA6E84" w:rsidRPr="00AD7C7C" w:rsidRDefault="00CA6E84" w:rsidP="0082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%</w:t>
            </w:r>
          </w:p>
        </w:tc>
      </w:tr>
      <w:tr w:rsidR="00CA6E84" w:rsidRPr="00440D06" w14:paraId="59937FCB" w14:textId="77777777" w:rsidTr="0082518D">
        <w:trPr>
          <w:trHeight w:val="21"/>
          <w:jc w:val="center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FEA48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9151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Доходы бюджета –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2B402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7390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5 074,2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360D" w14:textId="77777777" w:rsidR="00CA6E84" w:rsidRPr="00AD7C7C" w:rsidRDefault="005B4DF3" w:rsidP="005B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5 558,9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6949" w14:textId="77777777" w:rsidR="00CA6E84" w:rsidRPr="00AD7C7C" w:rsidRDefault="003E3606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484,7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000A2E" w14:textId="77777777" w:rsidR="00CA6E84" w:rsidRPr="00AD7C7C" w:rsidRDefault="003E3606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/>
              </w:rPr>
              <w:t>+9.6%</w:t>
            </w:r>
          </w:p>
        </w:tc>
      </w:tr>
      <w:tr w:rsidR="00CA6E84" w:rsidRPr="00440D06" w14:paraId="7088C6CB" w14:textId="77777777" w:rsidTr="0082518D">
        <w:trPr>
          <w:trHeight w:val="20"/>
          <w:jc w:val="center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7CF8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F0FC" w14:textId="77777777" w:rsidR="00CA6E84" w:rsidRPr="00AD7C7C" w:rsidRDefault="005B4DF3" w:rsidP="00CA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EAE8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1 13 02992 02 0000 130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ADAE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DF86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780,0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066D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DB48E8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100%</w:t>
            </w:r>
          </w:p>
        </w:tc>
      </w:tr>
      <w:tr w:rsidR="00CA6E84" w:rsidRPr="00440D06" w14:paraId="7D27DCC5" w14:textId="77777777" w:rsidTr="0082518D">
        <w:trPr>
          <w:trHeight w:val="904"/>
          <w:jc w:val="center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F43C5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B74D" w14:textId="77777777" w:rsidR="00CA6E84" w:rsidRPr="00AD7C7C" w:rsidRDefault="005B4DF3" w:rsidP="00CA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03E7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1 16 90020 02 0000 140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2835E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4 294,0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68DCF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4 563,0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AFDF7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269,0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5DB64F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+6,2%</w:t>
            </w:r>
          </w:p>
        </w:tc>
      </w:tr>
      <w:tr w:rsidR="00CA6E84" w:rsidRPr="00440D06" w14:paraId="1BAAE9B6" w14:textId="77777777" w:rsidTr="0082518D">
        <w:trPr>
          <w:trHeight w:val="20"/>
          <w:jc w:val="center"/>
        </w:trPr>
        <w:tc>
          <w:tcPr>
            <w:tcW w:w="59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7D3B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3074" w14:textId="77777777" w:rsidR="00CA6E84" w:rsidRPr="00AD7C7C" w:rsidRDefault="005B4DF3" w:rsidP="00CA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9AE6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1 17 01020 02 0000 180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2B58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94E1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-2,5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4145" w14:textId="77777777" w:rsidR="00CA6E84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-2,5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33E37D" w14:textId="77777777" w:rsidR="00CA6E84" w:rsidRPr="00AD7C7C" w:rsidRDefault="00CA6E84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5B4DF3" w:rsidRPr="00440D06" w14:paraId="63CC174B" w14:textId="77777777" w:rsidTr="0082518D">
        <w:trPr>
          <w:trHeight w:val="20"/>
          <w:jc w:val="center"/>
        </w:trPr>
        <w:tc>
          <w:tcPr>
            <w:tcW w:w="59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A08C" w14:textId="77777777" w:rsidR="005B4DF3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D288" w14:textId="77777777" w:rsidR="005B4DF3" w:rsidRPr="00AD7C7C" w:rsidRDefault="005B4DF3" w:rsidP="00CA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83AC" w14:textId="77777777" w:rsidR="005B4DF3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sz w:val="18"/>
                <w:szCs w:val="20"/>
              </w:rPr>
              <w:t>2 18 60010 02 0000 151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3645" w14:textId="77777777" w:rsidR="005B4DF3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FEA3" w14:textId="77777777" w:rsidR="005B4DF3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218,4</w:t>
            </w:r>
          </w:p>
        </w:tc>
        <w:tc>
          <w:tcPr>
            <w:tcW w:w="13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7994" w14:textId="77777777" w:rsidR="005B4DF3" w:rsidRPr="00AD7C7C" w:rsidRDefault="005B4DF3" w:rsidP="00C0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218,4</w:t>
            </w:r>
          </w:p>
        </w:tc>
        <w:tc>
          <w:tcPr>
            <w:tcW w:w="8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27C561" w14:textId="77777777" w:rsidR="005B4DF3" w:rsidRPr="00AD7C7C" w:rsidRDefault="005B4DF3" w:rsidP="00CA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</w:tbl>
    <w:p w14:paraId="27A6783B" w14:textId="77777777" w:rsidR="00CA6E84" w:rsidRPr="00440D06" w:rsidRDefault="00CA6E84" w:rsidP="00CA6E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85F3D0F" w14:textId="77777777" w:rsidR="00CA6E84" w:rsidRDefault="00E63882" w:rsidP="007F19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0D06">
        <w:rPr>
          <w:rFonts w:ascii="Times New Roman" w:hAnsi="Times New Roman" w:cs="Times New Roman"/>
          <w:bCs/>
          <w:sz w:val="24"/>
          <w:szCs w:val="24"/>
        </w:rPr>
        <w:t xml:space="preserve">Бюджетные </w:t>
      </w:r>
      <w:r w:rsidR="007F195F" w:rsidRPr="00440D06">
        <w:rPr>
          <w:rFonts w:ascii="Times New Roman" w:hAnsi="Times New Roman" w:cs="Times New Roman"/>
          <w:bCs/>
          <w:sz w:val="24"/>
          <w:szCs w:val="24"/>
        </w:rPr>
        <w:t xml:space="preserve">назначения по закрепленным за Аппаратом доходам исполнены в сумме </w:t>
      </w:r>
      <w:r w:rsidR="00440D06" w:rsidRPr="00440D06">
        <w:rPr>
          <w:rFonts w:ascii="Times New Roman" w:hAnsi="Times New Roman" w:cs="Times New Roman"/>
          <w:bCs/>
          <w:sz w:val="24"/>
          <w:szCs w:val="24"/>
        </w:rPr>
        <w:t>5</w:t>
      </w:r>
      <w:r w:rsidR="00440D06" w:rsidRPr="00440D0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440D06" w:rsidRPr="00440D06">
        <w:rPr>
          <w:rFonts w:ascii="Times New Roman" w:hAnsi="Times New Roman" w:cs="Times New Roman"/>
          <w:bCs/>
          <w:sz w:val="24"/>
          <w:szCs w:val="24"/>
        </w:rPr>
        <w:t xml:space="preserve">558,9 </w:t>
      </w:r>
      <w:r w:rsidR="007F195F" w:rsidRPr="00440D06">
        <w:rPr>
          <w:rFonts w:ascii="Times New Roman" w:hAnsi="Times New Roman" w:cs="Times New Roman"/>
          <w:bCs/>
          <w:sz w:val="24"/>
          <w:szCs w:val="24"/>
        </w:rPr>
        <w:t xml:space="preserve">тыс. руб., </w:t>
      </w:r>
      <w:r w:rsidRPr="00440D06">
        <w:rPr>
          <w:rFonts w:ascii="Times New Roman" w:hAnsi="Times New Roman" w:cs="Times New Roman"/>
          <w:bCs/>
          <w:sz w:val="24"/>
          <w:szCs w:val="24"/>
        </w:rPr>
        <w:t>что</w:t>
      </w:r>
      <w:r w:rsidR="007F195F" w:rsidRPr="00440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D06" w:rsidRPr="00440D06">
        <w:rPr>
          <w:rFonts w:ascii="Times New Roman" w:hAnsi="Times New Roman" w:cs="Times New Roman"/>
          <w:bCs/>
          <w:sz w:val="24"/>
          <w:szCs w:val="24"/>
        </w:rPr>
        <w:t>на</w:t>
      </w:r>
      <w:r w:rsidR="007F195F" w:rsidRPr="00440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D06" w:rsidRPr="00440D06">
        <w:rPr>
          <w:rFonts w:ascii="Times New Roman" w:hAnsi="Times New Roman" w:cs="Times New Roman"/>
          <w:bCs/>
          <w:sz w:val="24"/>
          <w:szCs w:val="24"/>
        </w:rPr>
        <w:t>9,6%</w:t>
      </w:r>
      <w:r w:rsidR="007F195F" w:rsidRPr="00440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0D06">
        <w:rPr>
          <w:rFonts w:ascii="Times New Roman" w:hAnsi="Times New Roman" w:cs="Times New Roman"/>
          <w:bCs/>
          <w:sz w:val="24"/>
          <w:szCs w:val="24"/>
        </w:rPr>
        <w:t xml:space="preserve">превышает их прогнозные значения и сложились </w:t>
      </w:r>
      <w:r w:rsidR="00F30968">
        <w:rPr>
          <w:rFonts w:ascii="Times New Roman" w:hAnsi="Times New Roman" w:cs="Times New Roman"/>
          <w:bCs/>
          <w:sz w:val="24"/>
          <w:szCs w:val="24"/>
        </w:rPr>
        <w:t xml:space="preserve">в основном </w:t>
      </w:r>
      <w:r w:rsidRPr="00440D06">
        <w:rPr>
          <w:rFonts w:ascii="Times New Roman" w:hAnsi="Times New Roman" w:cs="Times New Roman"/>
          <w:bCs/>
          <w:sz w:val="24"/>
          <w:szCs w:val="24"/>
        </w:rPr>
        <w:t>за счёт:</w:t>
      </w:r>
    </w:p>
    <w:p w14:paraId="38B6492F" w14:textId="77777777" w:rsidR="00A63C34" w:rsidRDefault="00A63C34" w:rsidP="007F19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63C3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63C34">
        <w:rPr>
          <w:rFonts w:ascii="Times New Roman" w:hAnsi="Times New Roman" w:cs="Times New Roman"/>
          <w:bCs/>
          <w:sz w:val="24"/>
          <w:szCs w:val="24"/>
        </w:rPr>
        <w:t>563,0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тыс. руб. </w:t>
      </w:r>
      <w:r w:rsidRPr="00A63C34">
        <w:rPr>
          <w:rFonts w:ascii="Times New Roman" w:hAnsi="Times New Roman" w:cs="Times New Roman"/>
          <w:bCs/>
          <w:sz w:val="24"/>
          <w:szCs w:val="24"/>
        </w:rPr>
        <w:t>– доход, полученный от исполнения решений административных комиссий;</w:t>
      </w:r>
    </w:p>
    <w:p w14:paraId="442256A8" w14:textId="77777777" w:rsidR="00CE69AC" w:rsidRDefault="00A63C34" w:rsidP="007F19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30968" w:rsidRPr="00F30968">
        <w:rPr>
          <w:rFonts w:ascii="Times New Roman" w:hAnsi="Times New Roman" w:cs="Times New Roman"/>
          <w:bCs/>
          <w:sz w:val="24"/>
          <w:szCs w:val="24"/>
        </w:rPr>
        <w:t>780,0</w:t>
      </w:r>
      <w:r w:rsidR="00F30968">
        <w:rPr>
          <w:rFonts w:ascii="Times New Roman" w:hAnsi="Times New Roman" w:cs="Times New Roman"/>
          <w:bCs/>
          <w:sz w:val="24"/>
          <w:szCs w:val="24"/>
        </w:rPr>
        <w:t xml:space="preserve"> тыс. руб. – </w:t>
      </w:r>
      <w:r w:rsidR="00CE69AC" w:rsidRPr="00CE69AC">
        <w:rPr>
          <w:rFonts w:ascii="Times New Roman" w:hAnsi="Times New Roman" w:cs="Times New Roman"/>
          <w:bCs/>
          <w:sz w:val="24"/>
          <w:szCs w:val="24"/>
        </w:rPr>
        <w:t>поступление на лицевой счёт Аппарата остатка по кассе Аппарата на 01.01.2018</w:t>
      </w:r>
      <w:r w:rsidR="00CE69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6A8">
        <w:rPr>
          <w:rFonts w:ascii="Times New Roman" w:hAnsi="Times New Roman" w:cs="Times New Roman"/>
          <w:bCs/>
          <w:sz w:val="24"/>
          <w:szCs w:val="24"/>
        </w:rPr>
        <w:t>средств, возмещённых</w:t>
      </w:r>
      <w:r w:rsidR="00CE69AC" w:rsidRPr="00CE69AC">
        <w:rPr>
          <w:rFonts w:ascii="Times New Roman" w:hAnsi="Times New Roman" w:cs="Times New Roman"/>
          <w:bCs/>
          <w:sz w:val="24"/>
          <w:szCs w:val="24"/>
        </w:rPr>
        <w:t xml:space="preserve"> фондом социального страхования за 2017 год;</w:t>
      </w:r>
    </w:p>
    <w:p w14:paraId="746348EA" w14:textId="77777777" w:rsidR="00CF7D89" w:rsidRPr="00440D06" w:rsidRDefault="003F63A0" w:rsidP="00CF7D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-218,4 тыс. руб. - </w:t>
      </w:r>
      <w:r w:rsidRPr="003F63A0">
        <w:rPr>
          <w:rFonts w:ascii="Times New Roman" w:hAnsi="Times New Roman" w:cs="Times New Roman"/>
          <w:bCs/>
          <w:sz w:val="24"/>
          <w:szCs w:val="24"/>
        </w:rPr>
        <w:t>возврат остатков неиспользованных субв</w:t>
      </w:r>
      <w:r>
        <w:rPr>
          <w:rFonts w:ascii="Times New Roman" w:hAnsi="Times New Roman" w:cs="Times New Roman"/>
          <w:bCs/>
          <w:sz w:val="24"/>
          <w:szCs w:val="24"/>
        </w:rPr>
        <w:t xml:space="preserve">енций, перечисленных в бюджеты </w:t>
      </w:r>
      <w:r w:rsidRPr="003F63A0">
        <w:rPr>
          <w:rFonts w:ascii="Times New Roman" w:hAnsi="Times New Roman" w:cs="Times New Roman"/>
          <w:bCs/>
          <w:sz w:val="24"/>
          <w:szCs w:val="24"/>
        </w:rPr>
        <w:t>муниципальных образований Волгоградской области на организацию деятельности административных комиссий</w:t>
      </w:r>
      <w:r w:rsidR="002F6F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F129B4" w14:textId="77777777" w:rsidR="00462D89" w:rsidRPr="00D94A63" w:rsidRDefault="009962F6" w:rsidP="000173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объяснениям Аппарата, п</w:t>
      </w:r>
      <w:r w:rsidR="00462D89" w:rsidRPr="00D94A63">
        <w:rPr>
          <w:rFonts w:ascii="Times New Roman" w:eastAsia="Times New Roman" w:hAnsi="Times New Roman" w:cs="Times New Roman"/>
          <w:sz w:val="24"/>
          <w:szCs w:val="24"/>
        </w:rPr>
        <w:t xml:space="preserve">ревышение фактических доходов над утверждёнными назначениями обусловлено </w:t>
      </w:r>
      <w:r w:rsidR="00D94A63" w:rsidRPr="00D94A63">
        <w:rPr>
          <w:rFonts w:ascii="Times New Roman" w:eastAsia="Times New Roman" w:hAnsi="Times New Roman" w:cs="Times New Roman"/>
          <w:sz w:val="24"/>
          <w:szCs w:val="24"/>
        </w:rPr>
        <w:t>тем, что территориальными административными комиссиями усилен контроль за исполнением решений, вынесенных комиссиями</w:t>
      </w:r>
      <w:r w:rsidR="00DE0E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4A63" w:rsidRPr="00D94A63">
        <w:rPr>
          <w:rFonts w:ascii="Times New Roman" w:eastAsia="Times New Roman" w:hAnsi="Times New Roman" w:cs="Times New Roman"/>
          <w:sz w:val="24"/>
          <w:szCs w:val="24"/>
        </w:rPr>
        <w:t xml:space="preserve"> в виде наложения административных штрафов.</w:t>
      </w:r>
    </w:p>
    <w:p w14:paraId="01D99910" w14:textId="77777777" w:rsidR="001A6042" w:rsidRPr="00B10A13" w:rsidRDefault="001A6042" w:rsidP="007946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1B6E8" w14:textId="77777777" w:rsidR="00601D93" w:rsidRPr="00B10A13" w:rsidRDefault="00601D93" w:rsidP="007946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A13">
        <w:rPr>
          <w:rFonts w:ascii="Times New Roman" w:hAnsi="Times New Roman" w:cs="Times New Roman"/>
          <w:b/>
          <w:sz w:val="24"/>
          <w:szCs w:val="24"/>
        </w:rPr>
        <w:t>Исполнение расходов</w:t>
      </w:r>
    </w:p>
    <w:p w14:paraId="6F62AFAF" w14:textId="77777777" w:rsidR="00981892" w:rsidRPr="00B10A13" w:rsidRDefault="00601D93" w:rsidP="00C22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A13">
        <w:rPr>
          <w:rFonts w:ascii="Times New Roman" w:hAnsi="Times New Roman" w:cs="Times New Roman"/>
          <w:bCs/>
          <w:sz w:val="24"/>
          <w:szCs w:val="24"/>
        </w:rPr>
        <w:t xml:space="preserve">Законом об областном бюджете </w:t>
      </w:r>
      <w:r w:rsidR="00981892" w:rsidRPr="00B10A13">
        <w:rPr>
          <w:rFonts w:ascii="Times New Roman" w:hAnsi="Times New Roman" w:cs="Times New Roman"/>
          <w:bCs/>
          <w:sz w:val="24"/>
          <w:szCs w:val="24"/>
        </w:rPr>
        <w:t>Аппарату</w:t>
      </w:r>
      <w:r w:rsidRPr="00B10A13">
        <w:rPr>
          <w:rFonts w:ascii="Times New Roman" w:hAnsi="Times New Roman" w:cs="Times New Roman"/>
          <w:bCs/>
          <w:sz w:val="24"/>
          <w:szCs w:val="24"/>
        </w:rPr>
        <w:t xml:space="preserve"> предусмотрены бюджетные ассигнования в размере </w:t>
      </w:r>
      <w:r w:rsidR="00B10A13" w:rsidRPr="00B10A13">
        <w:rPr>
          <w:rFonts w:ascii="Times New Roman" w:hAnsi="Times New Roman" w:cs="Times New Roman"/>
          <w:sz w:val="24"/>
          <w:szCs w:val="24"/>
        </w:rPr>
        <w:t xml:space="preserve">317 941,0 </w:t>
      </w:r>
      <w:r w:rsidRPr="00B10A13">
        <w:rPr>
          <w:rFonts w:ascii="Times New Roman" w:hAnsi="Times New Roman" w:cs="Times New Roman"/>
          <w:bCs/>
          <w:sz w:val="24"/>
          <w:szCs w:val="24"/>
        </w:rPr>
        <w:t xml:space="preserve">тыс. рублей. </w:t>
      </w:r>
    </w:p>
    <w:p w14:paraId="37FAAF68" w14:textId="77777777" w:rsidR="00495A47" w:rsidRPr="00FC6967" w:rsidRDefault="00E51599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1282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164A28" w:rsidRPr="00C01282">
        <w:rPr>
          <w:rFonts w:ascii="Times New Roman" w:hAnsi="Times New Roman" w:cs="Times New Roman"/>
          <w:bCs/>
          <w:sz w:val="24"/>
          <w:szCs w:val="24"/>
        </w:rPr>
        <w:t xml:space="preserve">бюджетной росписи </w:t>
      </w:r>
      <w:r w:rsidR="00D540C7" w:rsidRPr="00C01282">
        <w:rPr>
          <w:rFonts w:ascii="Times New Roman" w:hAnsi="Times New Roman" w:cs="Times New Roman"/>
          <w:bCs/>
          <w:sz w:val="24"/>
          <w:szCs w:val="24"/>
        </w:rPr>
        <w:t>Аппарата</w:t>
      </w:r>
      <w:r w:rsidR="00164A28" w:rsidRPr="00C012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C01282">
        <w:rPr>
          <w:rFonts w:ascii="Times New Roman" w:hAnsi="Times New Roman" w:cs="Times New Roman"/>
          <w:bCs/>
          <w:sz w:val="24"/>
          <w:szCs w:val="24"/>
        </w:rPr>
        <w:t xml:space="preserve">Отчету об исполнении бюджета </w:t>
      </w:r>
      <w:r w:rsidR="00C01282" w:rsidRPr="00C01282">
        <w:rPr>
          <w:rFonts w:ascii="Times New Roman" w:hAnsi="Times New Roman" w:cs="Times New Roman"/>
          <w:bCs/>
          <w:sz w:val="24"/>
          <w:szCs w:val="24"/>
        </w:rPr>
        <w:t>(ф.</w:t>
      </w:r>
      <w:r w:rsidR="00C01282" w:rsidRPr="00C01282">
        <w:t> </w:t>
      </w:r>
      <w:r w:rsidR="00601D93" w:rsidRPr="00C01282">
        <w:rPr>
          <w:rFonts w:ascii="Times New Roman" w:hAnsi="Times New Roman" w:cs="Times New Roman"/>
          <w:bCs/>
          <w:sz w:val="24"/>
          <w:szCs w:val="24"/>
        </w:rPr>
        <w:t xml:space="preserve">0503127) </w:t>
      </w:r>
      <w:r w:rsidR="00866F04" w:rsidRPr="00C01282">
        <w:rPr>
          <w:rFonts w:ascii="Times New Roman" w:hAnsi="Times New Roman" w:cs="Times New Roman"/>
          <w:bCs/>
          <w:sz w:val="24"/>
          <w:szCs w:val="24"/>
        </w:rPr>
        <w:t>у</w:t>
      </w:r>
      <w:r w:rsidRPr="00C01282">
        <w:rPr>
          <w:rFonts w:ascii="Times New Roman" w:hAnsi="Times New Roman" w:cs="Times New Roman"/>
          <w:bCs/>
          <w:sz w:val="24"/>
          <w:szCs w:val="24"/>
        </w:rPr>
        <w:t>твержденны</w:t>
      </w:r>
      <w:r w:rsidR="00866F04" w:rsidRPr="00C01282">
        <w:rPr>
          <w:rFonts w:ascii="Times New Roman" w:hAnsi="Times New Roman" w:cs="Times New Roman"/>
          <w:bCs/>
          <w:sz w:val="24"/>
          <w:szCs w:val="24"/>
        </w:rPr>
        <w:t>е</w:t>
      </w:r>
      <w:r w:rsidRPr="00C01282">
        <w:rPr>
          <w:rFonts w:ascii="Times New Roman" w:hAnsi="Times New Roman" w:cs="Times New Roman"/>
          <w:bCs/>
          <w:sz w:val="24"/>
          <w:szCs w:val="24"/>
        </w:rPr>
        <w:t xml:space="preserve"> бюджетны</w:t>
      </w:r>
      <w:r w:rsidR="00866F04" w:rsidRPr="00C01282">
        <w:rPr>
          <w:rFonts w:ascii="Times New Roman" w:hAnsi="Times New Roman" w:cs="Times New Roman"/>
          <w:bCs/>
          <w:sz w:val="24"/>
          <w:szCs w:val="24"/>
        </w:rPr>
        <w:t xml:space="preserve">е назначения по расходам составляют </w:t>
      </w:r>
      <w:r w:rsidR="00C01282" w:rsidRPr="00C01282">
        <w:rPr>
          <w:rFonts w:ascii="Times New Roman" w:hAnsi="Times New Roman" w:cs="Times New Roman"/>
          <w:bCs/>
          <w:sz w:val="24"/>
          <w:szCs w:val="24"/>
        </w:rPr>
        <w:t>321 460</w:t>
      </w:r>
      <w:r w:rsidR="00E35CC5" w:rsidRPr="00C01282">
        <w:rPr>
          <w:rFonts w:ascii="Times New Roman" w:hAnsi="Times New Roman" w:cs="Times New Roman"/>
          <w:bCs/>
          <w:sz w:val="24"/>
          <w:szCs w:val="24"/>
        </w:rPr>
        <w:t>,</w:t>
      </w:r>
      <w:r w:rsidR="00C01282" w:rsidRPr="00C01282">
        <w:rPr>
          <w:rFonts w:ascii="Times New Roman" w:hAnsi="Times New Roman" w:cs="Times New Roman"/>
          <w:bCs/>
          <w:sz w:val="24"/>
          <w:szCs w:val="24"/>
        </w:rPr>
        <w:t>3</w:t>
      </w:r>
      <w:r w:rsidR="00981892" w:rsidRPr="00C012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F04" w:rsidRPr="00C01282">
        <w:rPr>
          <w:rFonts w:ascii="Times New Roman" w:hAnsi="Times New Roman" w:cs="Times New Roman"/>
          <w:bCs/>
          <w:sz w:val="24"/>
          <w:szCs w:val="24"/>
        </w:rPr>
        <w:t xml:space="preserve">тыс. </w:t>
      </w:r>
      <w:r w:rsidR="00866F04" w:rsidRPr="000137EE">
        <w:rPr>
          <w:rFonts w:ascii="Times New Roman" w:hAnsi="Times New Roman" w:cs="Times New Roman"/>
          <w:bCs/>
          <w:sz w:val="24"/>
          <w:szCs w:val="24"/>
        </w:rPr>
        <w:t xml:space="preserve">руб., </w:t>
      </w:r>
      <w:r w:rsidR="00981892" w:rsidRPr="000137EE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C01282" w:rsidRPr="000137EE">
        <w:rPr>
          <w:rFonts w:ascii="Times New Roman" w:hAnsi="Times New Roman" w:cs="Times New Roman"/>
          <w:bCs/>
          <w:sz w:val="24"/>
          <w:szCs w:val="24"/>
        </w:rPr>
        <w:t>больше</w:t>
      </w:r>
      <w:r w:rsidR="00866F04" w:rsidRPr="000137EE">
        <w:rPr>
          <w:rFonts w:ascii="Times New Roman" w:hAnsi="Times New Roman" w:cs="Times New Roman"/>
          <w:bCs/>
          <w:sz w:val="24"/>
          <w:szCs w:val="24"/>
        </w:rPr>
        <w:t xml:space="preserve"> бюджетных ассигнований, предусмотренных Законом об областном бюджете,</w:t>
      </w:r>
      <w:r w:rsidR="002F356F" w:rsidRPr="000137EE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866F04" w:rsidRPr="000137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282" w:rsidRPr="000137EE">
        <w:rPr>
          <w:rFonts w:ascii="Times New Roman" w:hAnsi="Times New Roman" w:cs="Times New Roman"/>
          <w:bCs/>
          <w:sz w:val="24"/>
          <w:szCs w:val="24"/>
        </w:rPr>
        <w:t xml:space="preserve">3 519,3 </w:t>
      </w:r>
      <w:r w:rsidR="00601D93" w:rsidRPr="000137EE">
        <w:rPr>
          <w:rFonts w:ascii="Times New Roman" w:hAnsi="Times New Roman" w:cs="Times New Roman"/>
          <w:bCs/>
          <w:sz w:val="24"/>
          <w:szCs w:val="24"/>
        </w:rPr>
        <w:t>тыс. руб.</w:t>
      </w:r>
      <w:r w:rsidR="0089364A" w:rsidRPr="000137EE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r w:rsidR="00C01282" w:rsidRPr="000137EE">
        <w:rPr>
          <w:rFonts w:ascii="Times New Roman" w:hAnsi="Times New Roman" w:cs="Times New Roman"/>
          <w:bCs/>
          <w:sz w:val="24"/>
          <w:szCs w:val="24"/>
        </w:rPr>
        <w:t>1,1</w:t>
      </w:r>
      <w:r w:rsidR="00103760" w:rsidRPr="000137EE">
        <w:rPr>
          <w:rFonts w:ascii="Times New Roman" w:hAnsi="Times New Roman" w:cs="Times New Roman"/>
          <w:bCs/>
          <w:sz w:val="24"/>
          <w:szCs w:val="24"/>
        </w:rPr>
        <w:t xml:space="preserve">%). </w:t>
      </w:r>
      <w:r w:rsidR="006444AC" w:rsidRPr="000137EE">
        <w:rPr>
          <w:rFonts w:ascii="Times New Roman" w:hAnsi="Times New Roman" w:cs="Times New Roman"/>
          <w:bCs/>
          <w:sz w:val="24"/>
          <w:szCs w:val="24"/>
        </w:rPr>
        <w:t xml:space="preserve">Несоответствие Росписи Закону о бюджете </w:t>
      </w:r>
      <w:r w:rsidR="00F02E3E">
        <w:rPr>
          <w:rFonts w:ascii="Times New Roman" w:hAnsi="Times New Roman" w:cs="Times New Roman"/>
          <w:bCs/>
          <w:sz w:val="24"/>
          <w:szCs w:val="24"/>
        </w:rPr>
        <w:t xml:space="preserve">в основном </w:t>
      </w:r>
      <w:r w:rsidR="006444AC" w:rsidRPr="000137EE">
        <w:rPr>
          <w:rFonts w:ascii="Times New Roman" w:hAnsi="Times New Roman" w:cs="Times New Roman"/>
          <w:bCs/>
          <w:sz w:val="24"/>
          <w:szCs w:val="24"/>
        </w:rPr>
        <w:t xml:space="preserve">обусловлено </w:t>
      </w:r>
      <w:r w:rsidR="000137EE" w:rsidRPr="000137EE">
        <w:rPr>
          <w:rFonts w:ascii="Times New Roman" w:eastAsia="Times New Roman" w:hAnsi="Times New Roman" w:cs="Times New Roman"/>
          <w:bCs/>
          <w:sz w:val="24"/>
          <w:szCs w:val="24"/>
        </w:rPr>
        <w:t>увеличением</w:t>
      </w:r>
      <w:r w:rsidR="00103760" w:rsidRPr="000137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4341" w:rsidRPr="000137EE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бюджетных ассигнований </w:t>
      </w:r>
      <w:r w:rsidR="000137EE" w:rsidRPr="000137EE">
        <w:rPr>
          <w:rFonts w:ascii="Times New Roman" w:eastAsia="Times New Roman" w:hAnsi="Times New Roman" w:cs="Times New Roman"/>
          <w:bCs/>
          <w:sz w:val="24"/>
          <w:szCs w:val="24"/>
        </w:rPr>
        <w:t>на выплату пр</w:t>
      </w:r>
      <w:r w:rsidR="009962F6">
        <w:rPr>
          <w:rFonts w:ascii="Times New Roman" w:eastAsia="Times New Roman" w:hAnsi="Times New Roman" w:cs="Times New Roman"/>
          <w:bCs/>
          <w:sz w:val="24"/>
          <w:szCs w:val="24"/>
        </w:rPr>
        <w:t>емий государственным должностям в соответствии с п. 1 постановления Администрации Волгоградской области от 27.09.2018 № 441-п «О некоторых вопросах оплаты труда лиц, замещающих государственные должности в органах исполнительной власти Волгоградской области»</w:t>
      </w:r>
      <w:r w:rsidR="00FC69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727F2BD" w14:textId="77777777" w:rsidR="004559C1" w:rsidRDefault="004559C1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37EE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Выполнение плановых показателей по расходам </w:t>
      </w:r>
      <w:r w:rsidR="00150B6E" w:rsidRPr="000137EE">
        <w:rPr>
          <w:rFonts w:ascii="Times New Roman" w:eastAsia="Times New Roman" w:hAnsi="Times New Roman" w:cs="Times New Roman"/>
          <w:bCs/>
          <w:sz w:val="24"/>
          <w:szCs w:val="24"/>
        </w:rPr>
        <w:t>Аппарата</w:t>
      </w:r>
      <w:r w:rsidRPr="000137E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201</w:t>
      </w:r>
      <w:r w:rsidR="00291723" w:rsidRPr="000137E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0137E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отражено в</w:t>
      </w:r>
      <w:r w:rsidRPr="002917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472E" w:rsidRPr="00291723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91723">
        <w:rPr>
          <w:rFonts w:ascii="Times New Roman" w:eastAsia="Times New Roman" w:hAnsi="Times New Roman" w:cs="Times New Roman"/>
          <w:bCs/>
          <w:sz w:val="24"/>
          <w:szCs w:val="24"/>
        </w:rPr>
        <w:t>аблице.</w:t>
      </w:r>
    </w:p>
    <w:p w14:paraId="4297FADA" w14:textId="77777777" w:rsidR="000E0108" w:rsidRPr="003C604D" w:rsidRDefault="000E0108" w:rsidP="000E01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3C604D">
        <w:rPr>
          <w:rFonts w:ascii="Times New Roman" w:eastAsia="Times New Roman" w:hAnsi="Times New Roman" w:cs="Times New Roman"/>
          <w:bCs/>
          <w:sz w:val="20"/>
          <w:szCs w:val="24"/>
        </w:rPr>
        <w:t>Таблица, тыс. руб.</w:t>
      </w:r>
    </w:p>
    <w:tbl>
      <w:tblPr>
        <w:tblW w:w="1030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56"/>
        <w:gridCol w:w="1116"/>
        <w:gridCol w:w="1018"/>
        <w:gridCol w:w="1094"/>
        <w:gridCol w:w="1138"/>
        <w:gridCol w:w="993"/>
        <w:gridCol w:w="1086"/>
      </w:tblGrid>
      <w:tr w:rsidR="00462D89" w:rsidRPr="004B12C7" w14:paraId="4DC34548" w14:textId="77777777" w:rsidTr="00A006A8">
        <w:trPr>
          <w:trHeight w:val="20"/>
          <w:tblHeader/>
        </w:trPr>
        <w:tc>
          <w:tcPr>
            <w:tcW w:w="3856" w:type="dxa"/>
            <w:vMerge w:val="restart"/>
            <w:shd w:val="clear" w:color="auto" w:fill="auto"/>
            <w:vAlign w:val="center"/>
            <w:hideMark/>
          </w:tcPr>
          <w:p w14:paraId="5B7F4DE4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3DDC15B8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КБК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  <w:hideMark/>
          </w:tcPr>
          <w:p w14:paraId="3F3A1148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Закон о бюджете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  <w:hideMark/>
          </w:tcPr>
          <w:p w14:paraId="31B5BE0A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Бюдж. роспись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  <w:hideMark/>
          </w:tcPr>
          <w:p w14:paraId="24485908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Испол-нено</w:t>
            </w:r>
          </w:p>
        </w:tc>
        <w:tc>
          <w:tcPr>
            <w:tcW w:w="2079" w:type="dxa"/>
            <w:gridSpan w:val="2"/>
            <w:shd w:val="clear" w:color="auto" w:fill="auto"/>
            <w:noWrap/>
            <w:vAlign w:val="center"/>
            <w:hideMark/>
          </w:tcPr>
          <w:p w14:paraId="068C41C1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бюджетной росписи</w:t>
            </w:r>
          </w:p>
        </w:tc>
      </w:tr>
      <w:tr w:rsidR="00462D89" w:rsidRPr="004B12C7" w14:paraId="748A67EF" w14:textId="77777777" w:rsidTr="00A006A8">
        <w:trPr>
          <w:trHeight w:val="20"/>
          <w:tblHeader/>
        </w:trPr>
        <w:tc>
          <w:tcPr>
            <w:tcW w:w="3856" w:type="dxa"/>
            <w:vMerge/>
            <w:vAlign w:val="center"/>
            <w:hideMark/>
          </w:tcPr>
          <w:p w14:paraId="5745AF86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14:paraId="276B95C0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655CBA11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315B1DC8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  <w:hideMark/>
          </w:tcPr>
          <w:p w14:paraId="0F9241F3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F8B4E8" w14:textId="77777777" w:rsidR="00462D89" w:rsidRPr="004A335E" w:rsidRDefault="00462D89" w:rsidP="00E3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Откло-нение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784119DF" w14:textId="77777777" w:rsidR="00462D89" w:rsidRPr="004A335E" w:rsidRDefault="00462D89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6E60B4" w:rsidRPr="004B12C7" w14:paraId="0A6AA881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7CC239A0" w14:textId="77777777" w:rsidR="006E60B4" w:rsidRPr="004A335E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229AE6E" w14:textId="77777777" w:rsidR="006E60B4" w:rsidRPr="004A335E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4157CD0" w14:textId="77777777" w:rsidR="006E60B4" w:rsidRPr="004A335E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317 941,0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14:paraId="57622302" w14:textId="77777777" w:rsidR="006E60B4" w:rsidRPr="004A335E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321 460,3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6AE5EFB2" w14:textId="77777777" w:rsidR="006E60B4" w:rsidRPr="004A335E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287 109,7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29760E" w14:textId="77777777" w:rsidR="006E60B4" w:rsidRPr="004A335E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-34 350,6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5BA2AA43" w14:textId="77777777" w:rsidR="006E60B4" w:rsidRPr="004A335E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A335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-10,7%</w:t>
            </w:r>
          </w:p>
        </w:tc>
      </w:tr>
      <w:tr w:rsidR="006E60B4" w:rsidRPr="004B12C7" w14:paraId="3B5ACEC8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38CF2060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D19CF99" w14:textId="77777777" w:rsidR="00773D8A" w:rsidRDefault="00773D8A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  <w:p w14:paraId="623E20C8" w14:textId="77777777" w:rsidR="006E60B4" w:rsidRPr="004B12C7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047C90C5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3 734,3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9CA8F90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B0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979,8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2AF2516B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B0E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2A4200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-122,4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932C275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-3,1%</w:t>
            </w:r>
          </w:p>
        </w:tc>
      </w:tr>
      <w:tr w:rsidR="006E60B4" w:rsidRPr="004B12C7" w14:paraId="634C681F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25BBA50D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AB7A7C2" w14:textId="77777777" w:rsidR="006E60B4" w:rsidRPr="004B12C7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62AB949E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3 734,3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B7154C0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B0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979,8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75CD4468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B0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857,4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C630F5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sz w:val="20"/>
                <w:szCs w:val="20"/>
              </w:rPr>
              <w:t>-122,4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451057C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sz w:val="20"/>
                <w:szCs w:val="20"/>
              </w:rPr>
              <w:t>-3,1%</w:t>
            </w:r>
          </w:p>
        </w:tc>
      </w:tr>
      <w:tr w:rsidR="006E60B4" w:rsidRPr="004B12C7" w14:paraId="55D4207F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054353B1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Функционирование высших исполнительных органов государственной власти субъектов </w:t>
            </w: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EE6C65" w14:textId="77777777" w:rsidR="00773D8A" w:rsidRDefault="00773D8A" w:rsidP="0077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0</w:t>
            </w:r>
            <w:r w:rsidR="006E60B4"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  <w:p w14:paraId="0FC10FEC" w14:textId="77777777" w:rsidR="006E60B4" w:rsidRPr="004B12C7" w:rsidRDefault="006E60B4" w:rsidP="0077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7C8C912C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287 787,7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AA3DEB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291 061,5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191640CE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261 200,8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C0EFEA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-29 860,7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55C085A6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-10,3%</w:t>
            </w:r>
          </w:p>
        </w:tc>
      </w:tr>
      <w:tr w:rsidR="006E60B4" w:rsidRPr="004B12C7" w14:paraId="4C15D313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45EF9741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8A80C4" w14:textId="77777777" w:rsidR="006E60B4" w:rsidRPr="004B12C7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437AA51D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287 542,7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31D0F11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290 786,5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1CD7EE99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261 109,5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E91AE2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sz w:val="20"/>
                <w:szCs w:val="20"/>
              </w:rPr>
              <w:t>-29 677,0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3B90586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sz w:val="20"/>
                <w:szCs w:val="20"/>
              </w:rPr>
              <w:t>-10,2%</w:t>
            </w:r>
          </w:p>
        </w:tc>
      </w:tr>
      <w:tr w:rsidR="006E60B4" w:rsidRPr="004B12C7" w14:paraId="2756A802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7C4F613B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C5212C4" w14:textId="77777777" w:rsidR="006E60B4" w:rsidRPr="004B12C7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43A6A645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14:paraId="6B458054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6458F97E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685507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sz w:val="20"/>
                <w:szCs w:val="20"/>
              </w:rPr>
              <w:t>-183,7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192C9DA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sz w:val="20"/>
                <w:szCs w:val="20"/>
              </w:rPr>
              <w:t>-66,8%</w:t>
            </w:r>
          </w:p>
        </w:tc>
      </w:tr>
      <w:tr w:rsidR="006E60B4" w:rsidRPr="004B12C7" w14:paraId="2046E824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42781949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46EE714" w14:textId="77777777" w:rsidR="006E60B4" w:rsidRPr="004B12C7" w:rsidRDefault="00773D8A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6E60B4"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7DA3B0C5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21 419,0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BC172DA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419,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175FBD49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20 622,5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ED53D0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-796,5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1B5388B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-3,7%</w:t>
            </w:r>
          </w:p>
        </w:tc>
      </w:tr>
      <w:tr w:rsidR="006E60B4" w:rsidRPr="004B12C7" w14:paraId="598AF878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5B447709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hyperlink r:id="rId8" w:history="1">
              <w:r w:rsidRPr="004B12C7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программа</w:t>
              </w:r>
            </w:hyperlink>
            <w:r w:rsidR="00F53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Волгоградской области «</w:t>
            </w: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правонарушений и обеспечение общественной безопасности на территории Волгоградской области</w:t>
            </w:r>
            <w:r w:rsidR="00F538A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6C976976" w14:textId="77777777" w:rsidR="006E60B4" w:rsidRDefault="006E60B4" w:rsidP="004B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66 0</w:t>
            </w:r>
          </w:p>
          <w:p w14:paraId="07B5C1DE" w14:textId="77777777" w:rsidR="006E60B4" w:rsidRPr="004B12C7" w:rsidRDefault="006E60B4" w:rsidP="004B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62DB07A3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678,8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7C0D594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678,8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0BCE4EAF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AD40BB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sz w:val="20"/>
                <w:szCs w:val="20"/>
              </w:rPr>
              <w:t>-678,8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598FF68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sz w:val="20"/>
                <w:szCs w:val="20"/>
              </w:rPr>
              <w:t>-100,0%</w:t>
            </w:r>
          </w:p>
        </w:tc>
      </w:tr>
      <w:tr w:rsidR="006E60B4" w:rsidRPr="004B12C7" w14:paraId="207A3259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436AFC92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 государственных органов Волгоградской области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A6832DE" w14:textId="77777777" w:rsidR="006E60B4" w:rsidRPr="004B12C7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0A7479F2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20 740,2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176DFCE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20 740,2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38749FBA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20 622,5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207DC1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sz w:val="20"/>
                <w:szCs w:val="20"/>
              </w:rPr>
              <w:t>-117,7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1285577E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sz w:val="20"/>
                <w:szCs w:val="20"/>
              </w:rPr>
              <w:t>-0,6%</w:t>
            </w:r>
          </w:p>
        </w:tc>
      </w:tr>
      <w:tr w:rsidR="006E60B4" w:rsidRPr="004B12C7" w14:paraId="24023F04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0AEA554E" w14:textId="77777777" w:rsidR="006E60B4" w:rsidRPr="004B12C7" w:rsidRDefault="006E60B4" w:rsidP="004B1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AD74410" w14:textId="77777777" w:rsidR="006E60B4" w:rsidRPr="004B12C7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0F5AF288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F170148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2098F1A3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7AC2D2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E90CC81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sz w:val="20"/>
                <w:szCs w:val="20"/>
              </w:rPr>
              <w:t>-100,0%</w:t>
            </w:r>
          </w:p>
        </w:tc>
      </w:tr>
      <w:tr w:rsidR="006E60B4" w:rsidRPr="004B12C7" w14:paraId="4B086AF2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0538413E" w14:textId="77777777" w:rsidR="006E60B4" w:rsidRPr="004B12C7" w:rsidRDefault="006E60B4" w:rsidP="004B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A2B9142" w14:textId="77777777" w:rsidR="006E60B4" w:rsidRPr="004B12C7" w:rsidRDefault="006E60B4" w:rsidP="004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470717C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20 640,2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14:paraId="78BE7A16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2C7">
              <w:rPr>
                <w:rFonts w:ascii="Times New Roman" w:eastAsia="Times New Roman" w:hAnsi="Times New Roman" w:cs="Times New Roman"/>
                <w:sz w:val="20"/>
                <w:szCs w:val="20"/>
              </w:rPr>
              <w:t>20 640,2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3E5E883E" w14:textId="77777777" w:rsidR="006E60B4" w:rsidRPr="004B12C7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20 622,5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9D7BE1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sz w:val="20"/>
                <w:szCs w:val="20"/>
              </w:rPr>
              <w:t>-17,7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3A639E8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sz w:val="20"/>
                <w:szCs w:val="20"/>
              </w:rPr>
              <w:t>-0,1%</w:t>
            </w:r>
          </w:p>
        </w:tc>
      </w:tr>
      <w:tr w:rsidR="006E60B4" w:rsidRPr="004B12C7" w14:paraId="7EE97AB2" w14:textId="77777777" w:rsidTr="001A2CB3">
        <w:trPr>
          <w:trHeight w:val="20"/>
        </w:trPr>
        <w:tc>
          <w:tcPr>
            <w:tcW w:w="3856" w:type="dxa"/>
            <w:shd w:val="clear" w:color="auto" w:fill="auto"/>
            <w:vAlign w:val="center"/>
            <w:hideMark/>
          </w:tcPr>
          <w:p w14:paraId="1CFBB4E3" w14:textId="77777777" w:rsidR="006E60B4" w:rsidRPr="00E35CC5" w:rsidRDefault="006E60B4" w:rsidP="0080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F571C50" w14:textId="77777777" w:rsidR="006E60B4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10 06</w:t>
            </w:r>
          </w:p>
          <w:p w14:paraId="4BE61D93" w14:textId="77777777" w:rsidR="006E60B4" w:rsidRPr="00E35CC5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99 0  </w:t>
            </w:r>
            <w:r w:rsidRPr="00E3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6097BA0" w14:textId="77777777" w:rsidR="006E60B4" w:rsidRPr="00E35CC5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3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14:paraId="44D88031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40BAB430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1 429,0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9F6DDA" w14:textId="77777777" w:rsidR="006E60B4" w:rsidRPr="00530B20" w:rsidRDefault="006E60B4" w:rsidP="0053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-3 571,0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0462AEC" w14:textId="77777777" w:rsidR="006E60B4" w:rsidRPr="006E60B4" w:rsidRDefault="006E60B4" w:rsidP="006E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-71,4%</w:t>
            </w:r>
          </w:p>
        </w:tc>
      </w:tr>
    </w:tbl>
    <w:p w14:paraId="5E14EC22" w14:textId="77777777" w:rsidR="00D47ADA" w:rsidRPr="00D47ADA" w:rsidRDefault="00D47ADA" w:rsidP="00BB4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3BCBA" w14:textId="77777777" w:rsidR="00BB4FCB" w:rsidRPr="00D47ADA" w:rsidRDefault="00BB4FCB" w:rsidP="00BB4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DA">
        <w:rPr>
          <w:rFonts w:ascii="Times New Roman" w:eastAsia="Times New Roman" w:hAnsi="Times New Roman" w:cs="Times New Roman"/>
          <w:sz w:val="24"/>
          <w:szCs w:val="24"/>
        </w:rPr>
        <w:t xml:space="preserve">Бюджетные назначения не исполнены на сумму </w:t>
      </w:r>
      <w:r w:rsidR="00D47ADA" w:rsidRPr="00D47ADA">
        <w:rPr>
          <w:rFonts w:ascii="Times New Roman" w:eastAsia="Times New Roman" w:hAnsi="Times New Roman" w:cs="Times New Roman"/>
          <w:sz w:val="24"/>
          <w:szCs w:val="24"/>
        </w:rPr>
        <w:t xml:space="preserve">34 350,6 </w:t>
      </w:r>
      <w:r w:rsidRPr="00D47ADA">
        <w:rPr>
          <w:rFonts w:ascii="Times New Roman" w:eastAsia="Times New Roman" w:hAnsi="Times New Roman" w:cs="Times New Roman"/>
          <w:sz w:val="24"/>
          <w:szCs w:val="24"/>
        </w:rPr>
        <w:t xml:space="preserve">тыс. руб., или на </w:t>
      </w:r>
      <w:r w:rsidR="00D47ADA" w:rsidRPr="00D47ADA">
        <w:rPr>
          <w:rFonts w:ascii="Times New Roman" w:eastAsia="Times New Roman" w:hAnsi="Times New Roman" w:cs="Times New Roman"/>
          <w:sz w:val="24"/>
          <w:szCs w:val="24"/>
        </w:rPr>
        <w:t>10,7</w:t>
      </w:r>
      <w:r w:rsidR="00630BEE" w:rsidRPr="00D47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ADA">
        <w:rPr>
          <w:rFonts w:ascii="Times New Roman" w:eastAsia="Times New Roman" w:hAnsi="Times New Roman" w:cs="Times New Roman"/>
          <w:sz w:val="24"/>
          <w:szCs w:val="24"/>
        </w:rPr>
        <w:t xml:space="preserve">% от </w:t>
      </w:r>
      <w:r w:rsidR="00630BEE" w:rsidRPr="00D47ADA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предусмотренного </w:t>
      </w:r>
      <w:r w:rsidRPr="00D47ADA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="00FE05B8" w:rsidRPr="00D47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BEE" w:rsidRPr="00D47ADA">
        <w:rPr>
          <w:rFonts w:ascii="Times New Roman" w:eastAsia="Times New Roman" w:hAnsi="Times New Roman" w:cs="Times New Roman"/>
          <w:sz w:val="24"/>
          <w:szCs w:val="24"/>
        </w:rPr>
        <w:t>ассигнований</w:t>
      </w:r>
      <w:r w:rsidR="00A036C4" w:rsidRPr="00D47A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7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6C4" w:rsidRPr="00D47A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7ADA">
        <w:rPr>
          <w:rFonts w:ascii="Times New Roman" w:eastAsia="Times New Roman" w:hAnsi="Times New Roman" w:cs="Times New Roman"/>
          <w:sz w:val="24"/>
          <w:szCs w:val="24"/>
        </w:rPr>
        <w:t xml:space="preserve"> основном</w:t>
      </w:r>
      <w:r w:rsidR="00A036C4" w:rsidRPr="00D47ADA">
        <w:rPr>
          <w:rFonts w:ascii="Times New Roman" w:eastAsia="Times New Roman" w:hAnsi="Times New Roman" w:cs="Times New Roman"/>
          <w:sz w:val="24"/>
          <w:szCs w:val="24"/>
        </w:rPr>
        <w:t>, по следующим</w:t>
      </w:r>
      <w:r w:rsidRPr="00D47ADA">
        <w:rPr>
          <w:rFonts w:ascii="Times New Roman" w:eastAsia="Times New Roman" w:hAnsi="Times New Roman" w:cs="Times New Roman"/>
          <w:sz w:val="24"/>
          <w:szCs w:val="24"/>
        </w:rPr>
        <w:t xml:space="preserve"> причинам</w:t>
      </w:r>
      <w:r w:rsidR="00A036C4" w:rsidRPr="00D47AD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5C0663" w14:textId="77777777" w:rsidR="00F133ED" w:rsidRPr="00F133ED" w:rsidRDefault="00F133ED" w:rsidP="00BB4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3ED">
        <w:rPr>
          <w:rFonts w:ascii="Times New Roman" w:eastAsia="Times New Roman" w:hAnsi="Times New Roman" w:cs="Times New Roman"/>
          <w:sz w:val="24"/>
          <w:szCs w:val="24"/>
        </w:rPr>
        <w:t>-25 317,9 тыс. руб. – экономия по оплате труда работников Аппарата;</w:t>
      </w:r>
    </w:p>
    <w:p w14:paraId="426DBD23" w14:textId="77777777" w:rsidR="00F133ED" w:rsidRPr="00F133ED" w:rsidRDefault="00F133ED" w:rsidP="00BB4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3ED">
        <w:rPr>
          <w:rFonts w:ascii="Times New Roman" w:eastAsia="Times New Roman" w:hAnsi="Times New Roman" w:cs="Times New Roman"/>
          <w:sz w:val="24"/>
          <w:szCs w:val="24"/>
        </w:rPr>
        <w:t>-4 231,7 тыс. руб. – применение регрессивной шкалы по начислению страховых взносов в государственные внебюджетные фонды</w:t>
      </w:r>
    </w:p>
    <w:p w14:paraId="06FDB1E6" w14:textId="77777777" w:rsidR="00825173" w:rsidRPr="00F133ED" w:rsidRDefault="002437B5" w:rsidP="00BB4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3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5F00" w:rsidRPr="00F133ED">
        <w:rPr>
          <w:rFonts w:ascii="Times New Roman" w:eastAsia="Times New Roman" w:hAnsi="Times New Roman" w:cs="Times New Roman"/>
          <w:sz w:val="24"/>
          <w:szCs w:val="24"/>
        </w:rPr>
        <w:t xml:space="preserve">3 571,0 </w:t>
      </w:r>
      <w:r w:rsidR="005C1E6B" w:rsidRPr="00F133ED">
        <w:rPr>
          <w:rFonts w:ascii="Times New Roman" w:eastAsia="Times New Roman" w:hAnsi="Times New Roman" w:cs="Times New Roman"/>
          <w:sz w:val="24"/>
          <w:szCs w:val="24"/>
        </w:rPr>
        <w:t xml:space="preserve">тыс. руб. – </w:t>
      </w:r>
      <w:r w:rsidR="004E664D" w:rsidRPr="00F133ED">
        <w:rPr>
          <w:rFonts w:ascii="Times New Roman" w:eastAsia="Times New Roman" w:hAnsi="Times New Roman" w:cs="Times New Roman"/>
          <w:sz w:val="24"/>
          <w:szCs w:val="24"/>
        </w:rPr>
        <w:t>в связи с умен</w:t>
      </w:r>
      <w:r w:rsidR="00825173" w:rsidRPr="00F133E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E664D" w:rsidRPr="00F133ED">
        <w:rPr>
          <w:rFonts w:ascii="Times New Roman" w:eastAsia="Times New Roman" w:hAnsi="Times New Roman" w:cs="Times New Roman"/>
          <w:sz w:val="24"/>
          <w:szCs w:val="24"/>
        </w:rPr>
        <w:t>шение</w:t>
      </w:r>
      <w:r w:rsidR="00145F00" w:rsidRPr="00F133E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E664D" w:rsidRPr="00F13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E6B" w:rsidRPr="00F133ED">
        <w:rPr>
          <w:rFonts w:ascii="Times New Roman" w:eastAsia="Times New Roman" w:hAnsi="Times New Roman" w:cs="Times New Roman"/>
          <w:sz w:val="24"/>
          <w:szCs w:val="24"/>
        </w:rPr>
        <w:t xml:space="preserve">численности получателей </w:t>
      </w:r>
      <w:r w:rsidR="00A81AFD" w:rsidRPr="00F133ED">
        <w:rPr>
          <w:rFonts w:ascii="Times New Roman" w:eastAsia="Times New Roman" w:hAnsi="Times New Roman" w:cs="Times New Roman"/>
          <w:sz w:val="24"/>
          <w:szCs w:val="24"/>
        </w:rPr>
        <w:t xml:space="preserve">социальных </w:t>
      </w:r>
      <w:r w:rsidR="005C1E6B" w:rsidRPr="00F133ED">
        <w:rPr>
          <w:rFonts w:ascii="Times New Roman" w:eastAsia="Times New Roman" w:hAnsi="Times New Roman" w:cs="Times New Roman"/>
          <w:sz w:val="24"/>
          <w:szCs w:val="24"/>
        </w:rPr>
        <w:t>выплат</w:t>
      </w:r>
      <w:r w:rsidR="00825173" w:rsidRPr="00F133ED">
        <w:rPr>
          <w:rFonts w:ascii="Times New Roman" w:eastAsia="Times New Roman" w:hAnsi="Times New Roman" w:cs="Times New Roman"/>
          <w:sz w:val="24"/>
          <w:szCs w:val="24"/>
        </w:rPr>
        <w:t xml:space="preserve"> в рамках программы оказания адресной социальной помощи малоимущим и социально незащищенным </w:t>
      </w:r>
      <w:r w:rsidR="001155E2" w:rsidRPr="00F133ED">
        <w:rPr>
          <w:rFonts w:ascii="Times New Roman" w:eastAsia="Times New Roman" w:hAnsi="Times New Roman" w:cs="Times New Roman"/>
          <w:sz w:val="24"/>
          <w:szCs w:val="24"/>
        </w:rPr>
        <w:t>гражданам Волгоградской области;</w:t>
      </w:r>
    </w:p>
    <w:p w14:paraId="4D9E7CC0" w14:textId="77777777" w:rsidR="001155E2" w:rsidRPr="00EE7F4B" w:rsidRDefault="001155E2" w:rsidP="00BB4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3ED">
        <w:rPr>
          <w:rFonts w:ascii="Times New Roman" w:eastAsia="Times New Roman" w:hAnsi="Times New Roman" w:cs="Times New Roman"/>
          <w:sz w:val="24"/>
          <w:szCs w:val="24"/>
        </w:rPr>
        <w:t>-678,8 тыс. руб. – в связи с отсутствием нормативного правового акта, регламентирующего передачу Министерству внутренних дел Российской Федерации части полномочий Волгоградской области по составлению протоколов об административных правонарушениях с объёмом финансирования</w:t>
      </w:r>
      <w:r w:rsidR="00D127CE" w:rsidRPr="00F133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4B46E" w14:textId="77777777" w:rsidR="00C8315A" w:rsidRPr="00EE7F4B" w:rsidRDefault="00C8315A" w:rsidP="00BB4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AC245" w14:textId="77777777" w:rsidR="001F50BB" w:rsidRPr="001F50BB" w:rsidRDefault="00C8315A" w:rsidP="00C83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0BB">
        <w:rPr>
          <w:rFonts w:ascii="Times New Roman" w:eastAsia="Times New Roman" w:hAnsi="Times New Roman" w:cs="Times New Roman"/>
          <w:sz w:val="24"/>
          <w:szCs w:val="24"/>
        </w:rPr>
        <w:t xml:space="preserve">Согласно Отчету о движении денежных средств (ф.0503123) </w:t>
      </w:r>
      <w:r w:rsidR="00F5558C" w:rsidRPr="001F50BB">
        <w:rPr>
          <w:rFonts w:ascii="Times New Roman" w:eastAsia="Times New Roman" w:hAnsi="Times New Roman" w:cs="Times New Roman"/>
          <w:sz w:val="24"/>
          <w:szCs w:val="24"/>
        </w:rPr>
        <w:t>Аппаратом</w:t>
      </w:r>
      <w:r w:rsidRPr="001F50BB">
        <w:rPr>
          <w:rFonts w:ascii="Times New Roman" w:eastAsia="Times New Roman" w:hAnsi="Times New Roman" w:cs="Times New Roman"/>
          <w:sz w:val="24"/>
          <w:szCs w:val="24"/>
        </w:rPr>
        <w:t xml:space="preserve"> в 2018 году произведены </w:t>
      </w:r>
      <w:r w:rsidR="002B7729" w:rsidRPr="001F50BB">
        <w:rPr>
          <w:rFonts w:ascii="Times New Roman" w:eastAsia="Times New Roman" w:hAnsi="Times New Roman" w:cs="Times New Roman"/>
          <w:sz w:val="24"/>
          <w:szCs w:val="24"/>
        </w:rPr>
        <w:t xml:space="preserve">расходы </w:t>
      </w:r>
      <w:r w:rsidR="001F50BB" w:rsidRPr="001F50BB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законодательства об исполнительном производстве в сумме </w:t>
      </w:r>
      <w:r w:rsidR="00F5558C" w:rsidRPr="001F50BB">
        <w:rPr>
          <w:rFonts w:ascii="Times New Roman" w:eastAsia="Times New Roman" w:hAnsi="Times New Roman" w:cs="Times New Roman"/>
          <w:sz w:val="24"/>
          <w:szCs w:val="24"/>
        </w:rPr>
        <w:t>30,0 тыс. руб</w:t>
      </w:r>
      <w:r w:rsidR="001F50BB" w:rsidRPr="001F50BB">
        <w:rPr>
          <w:rFonts w:ascii="Times New Roman" w:eastAsia="Times New Roman" w:hAnsi="Times New Roman" w:cs="Times New Roman"/>
          <w:sz w:val="24"/>
          <w:szCs w:val="24"/>
        </w:rPr>
        <w:t>. (штраф за нарушение сроков оплаты по исполнительному листу)</w:t>
      </w:r>
      <w:r w:rsidR="00F5558C" w:rsidRPr="001F50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6B9088" w14:textId="77777777" w:rsidR="00C8315A" w:rsidRDefault="00C8315A" w:rsidP="00C83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0BB">
        <w:rPr>
          <w:rFonts w:ascii="Times New Roman" w:eastAsia="Times New Roman" w:hAnsi="Times New Roman" w:cs="Times New Roman"/>
          <w:sz w:val="24"/>
          <w:szCs w:val="24"/>
        </w:rPr>
        <w:t xml:space="preserve">Указанные дополнительные расходы областного бюджета возникли </w:t>
      </w:r>
      <w:r w:rsidR="009962F6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Pr="001F50BB">
        <w:rPr>
          <w:rFonts w:ascii="Times New Roman" w:eastAsia="Times New Roman" w:hAnsi="Times New Roman" w:cs="Times New Roman"/>
          <w:sz w:val="24"/>
          <w:szCs w:val="24"/>
        </w:rPr>
        <w:t xml:space="preserve"> несвоевременного финансирования принятых денежных обязательств, в результате чего не соблюден принцип эффективности использования бюджетных средств, определенный ст. 34 БК РФ.</w:t>
      </w:r>
    </w:p>
    <w:p w14:paraId="2794857A" w14:textId="77777777" w:rsidR="00EB0E6F" w:rsidRPr="001A3D9B" w:rsidRDefault="00EB0E6F" w:rsidP="00EB0E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3D9B">
        <w:rPr>
          <w:rFonts w:ascii="Times New Roman" w:hAnsi="Times New Roman" w:cs="Times New Roman"/>
          <w:b/>
          <w:i/>
          <w:sz w:val="24"/>
          <w:szCs w:val="24"/>
        </w:rPr>
        <w:t xml:space="preserve">Сравнительный анализ показателей исполнения </w:t>
      </w:r>
    </w:p>
    <w:p w14:paraId="07D16B85" w14:textId="77777777" w:rsidR="00EB0E6F" w:rsidRPr="001A3D9B" w:rsidRDefault="00EB0E6F" w:rsidP="00EB0E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3D9B">
        <w:rPr>
          <w:rFonts w:ascii="Times New Roman" w:hAnsi="Times New Roman" w:cs="Times New Roman"/>
          <w:b/>
          <w:i/>
          <w:sz w:val="24"/>
          <w:szCs w:val="24"/>
        </w:rPr>
        <w:t>расходов областного бюджета за отчетный год и предыдущий год</w:t>
      </w:r>
    </w:p>
    <w:p w14:paraId="08168AC3" w14:textId="77777777" w:rsidR="00EB0E6F" w:rsidRDefault="00EB0E6F" w:rsidP="00EB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9B">
        <w:rPr>
          <w:rFonts w:ascii="Times New Roman" w:hAnsi="Times New Roman" w:cs="Times New Roman"/>
          <w:sz w:val="24"/>
          <w:szCs w:val="24"/>
        </w:rPr>
        <w:t>Сравнительный анализ показателей исполнения расходов областного бюджета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3D9B">
        <w:rPr>
          <w:rFonts w:ascii="Times New Roman" w:hAnsi="Times New Roman" w:cs="Times New Roman"/>
          <w:sz w:val="24"/>
          <w:szCs w:val="24"/>
        </w:rPr>
        <w:t xml:space="preserve"> год и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3D9B">
        <w:rPr>
          <w:rFonts w:ascii="Times New Roman" w:hAnsi="Times New Roman" w:cs="Times New Roman"/>
          <w:sz w:val="24"/>
          <w:szCs w:val="24"/>
        </w:rPr>
        <w:t xml:space="preserve"> год представлен в таблице.</w:t>
      </w:r>
    </w:p>
    <w:p w14:paraId="63D60C37" w14:textId="77777777" w:rsidR="00EB0E6F" w:rsidRPr="003C604D" w:rsidRDefault="00EB0E6F" w:rsidP="00EB0E6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C604D">
        <w:rPr>
          <w:rFonts w:ascii="Times New Roman" w:hAnsi="Times New Roman" w:cs="Times New Roman"/>
          <w:sz w:val="20"/>
          <w:szCs w:val="20"/>
        </w:rPr>
        <w:t>Таблица, тыс. руб.</w:t>
      </w:r>
    </w:p>
    <w:tbl>
      <w:tblPr>
        <w:tblW w:w="981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32"/>
        <w:gridCol w:w="4503"/>
        <w:gridCol w:w="1299"/>
        <w:gridCol w:w="1134"/>
        <w:gridCol w:w="1111"/>
        <w:gridCol w:w="1033"/>
      </w:tblGrid>
      <w:tr w:rsidR="00EB0E6F" w:rsidRPr="00B533A5" w14:paraId="5D2C39D4" w14:textId="77777777" w:rsidTr="005908D8">
        <w:trPr>
          <w:trHeight w:val="300"/>
          <w:tblHeader/>
        </w:trPr>
        <w:tc>
          <w:tcPr>
            <w:tcW w:w="73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8EB8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4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288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0581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077F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E9609C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Отклонение</w:t>
            </w:r>
          </w:p>
        </w:tc>
      </w:tr>
      <w:tr w:rsidR="00EB0E6F" w:rsidRPr="00B533A5" w14:paraId="5BB42B4E" w14:textId="77777777" w:rsidTr="005908D8">
        <w:trPr>
          <w:trHeight w:val="300"/>
          <w:tblHeader/>
        </w:trPr>
        <w:tc>
          <w:tcPr>
            <w:tcW w:w="7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36F35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DFB06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40CE9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0510A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B2FF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абсолютное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2C8342" w14:textId="77777777" w:rsidR="00EB0E6F" w:rsidRPr="001A3D9B" w:rsidRDefault="00EB0E6F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908D8" w:rsidRPr="00B533A5" w14:paraId="115DD993" w14:textId="77777777" w:rsidTr="005908D8">
        <w:trPr>
          <w:trHeight w:val="44"/>
        </w:trPr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EE4640" w14:textId="77777777" w:rsidR="005908D8" w:rsidRPr="001A3D9B" w:rsidRDefault="005908D8" w:rsidP="00805D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2D8" w14:textId="77777777" w:rsidR="005908D8" w:rsidRPr="001A3D9B" w:rsidRDefault="005908D8" w:rsidP="00805D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3D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бюджета – всего:</w:t>
            </w:r>
          </w:p>
        </w:tc>
        <w:tc>
          <w:tcPr>
            <w:tcW w:w="12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7C8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289 916,9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C027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287 109,7</w:t>
            </w:r>
          </w:p>
        </w:tc>
        <w:tc>
          <w:tcPr>
            <w:tcW w:w="11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729C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-2 807,2</w:t>
            </w:r>
          </w:p>
        </w:tc>
        <w:tc>
          <w:tcPr>
            <w:tcW w:w="103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A8875D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-1,0%</w:t>
            </w:r>
          </w:p>
        </w:tc>
      </w:tr>
      <w:tr w:rsidR="005908D8" w:rsidRPr="00B533A5" w14:paraId="0BE333DD" w14:textId="77777777" w:rsidTr="005908D8">
        <w:trPr>
          <w:trHeight w:val="123"/>
        </w:trPr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08743" w14:textId="77777777" w:rsidR="005908D8" w:rsidRPr="001A3D9B" w:rsidRDefault="005908D8" w:rsidP="00805DF1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A3D9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0100</w:t>
            </w:r>
          </w:p>
        </w:tc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1EB48" w14:textId="77777777" w:rsidR="005908D8" w:rsidRPr="001A3D9B" w:rsidRDefault="005908D8" w:rsidP="00805D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A3D9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AC101C" w14:textId="77777777" w:rsidR="005908D8" w:rsidRPr="0020117E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1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287 251,9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2CBD4" w14:textId="77777777" w:rsidR="005908D8" w:rsidRPr="0020117E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1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285 680,7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824CB3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-1 571,2</w:t>
            </w:r>
          </w:p>
        </w:tc>
        <w:tc>
          <w:tcPr>
            <w:tcW w:w="10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9C529D9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-0,5%</w:t>
            </w:r>
          </w:p>
        </w:tc>
      </w:tr>
      <w:tr w:rsidR="005908D8" w:rsidRPr="00B533A5" w14:paraId="798B47BD" w14:textId="77777777" w:rsidTr="005908D8">
        <w:trPr>
          <w:trHeight w:val="222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96A72" w14:textId="77777777" w:rsidR="005908D8" w:rsidRPr="001A3D9B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563FD" w14:textId="77777777" w:rsidR="005908D8" w:rsidRPr="001A3D9B" w:rsidRDefault="005908D8" w:rsidP="00EB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59D32D" w14:textId="77777777" w:rsidR="005908D8" w:rsidRPr="001A3D9B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730,9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073F43" w14:textId="77777777" w:rsidR="005908D8" w:rsidRPr="001A3D9B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857,4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2C5FB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2420374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5908D8" w:rsidRPr="00B533A5" w14:paraId="0CEDD5C6" w14:textId="77777777" w:rsidTr="00131429">
        <w:trPr>
          <w:trHeight w:val="627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C0C40" w14:textId="77777777" w:rsidR="005908D8" w:rsidRPr="00EB0E6F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E6F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EF759" w14:textId="77777777" w:rsidR="005908D8" w:rsidRPr="00EB0E6F" w:rsidRDefault="005908D8" w:rsidP="00EB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E3F42A" w14:textId="77777777" w:rsidR="005908D8" w:rsidRPr="00EB0E6F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845,3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1AB922" w14:textId="77777777" w:rsidR="005908D8" w:rsidRPr="00EB0E6F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261 200,8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3D514D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-1 644,5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364CBDE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-0,6%</w:t>
            </w:r>
          </w:p>
        </w:tc>
      </w:tr>
      <w:tr w:rsidR="005908D8" w:rsidRPr="00B533A5" w14:paraId="67BD2114" w14:textId="77777777" w:rsidTr="005908D8">
        <w:trPr>
          <w:trHeight w:val="231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EC368" w14:textId="77777777" w:rsidR="005908D8" w:rsidRPr="001A3D9B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0113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B2247" w14:textId="77777777" w:rsidR="005908D8" w:rsidRPr="001A3D9B" w:rsidRDefault="005908D8" w:rsidP="00EB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0E6F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2EF229" w14:textId="77777777" w:rsidR="005908D8" w:rsidRPr="001A3D9B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675,7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0CC5D1" w14:textId="77777777" w:rsidR="005908D8" w:rsidRPr="001A3D9B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E6F">
              <w:rPr>
                <w:rFonts w:ascii="Times New Roman" w:hAnsi="Times New Roman" w:cs="Times New Roman"/>
                <w:sz w:val="20"/>
                <w:szCs w:val="20"/>
              </w:rPr>
              <w:t>20 622,5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DC23D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-53,2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E16A70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-0,3%</w:t>
            </w:r>
          </w:p>
        </w:tc>
      </w:tr>
      <w:tr w:rsidR="005908D8" w:rsidRPr="00B533A5" w14:paraId="437E97EA" w14:textId="77777777" w:rsidTr="005908D8">
        <w:trPr>
          <w:trHeight w:val="64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AE6AA" w14:textId="77777777" w:rsidR="005908D8" w:rsidRPr="00336040" w:rsidRDefault="005908D8" w:rsidP="00336040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360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0200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DEE7" w14:textId="77777777" w:rsidR="005908D8" w:rsidRPr="00336040" w:rsidRDefault="005908D8" w:rsidP="003360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360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Национальная оборона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F700E8" w14:textId="77777777" w:rsidR="005908D8" w:rsidRPr="00184D8D" w:rsidRDefault="005908D8" w:rsidP="005908D8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84D8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EABEF1" w14:textId="77777777" w:rsidR="005908D8" w:rsidRPr="00184D8D" w:rsidRDefault="005908D8" w:rsidP="005908D8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84D8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BF2BF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-158,8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D8C895D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-100,0%</w:t>
            </w:r>
          </w:p>
        </w:tc>
      </w:tr>
      <w:tr w:rsidR="005908D8" w:rsidRPr="00B533A5" w14:paraId="3801DA3B" w14:textId="77777777" w:rsidTr="005908D8">
        <w:trPr>
          <w:trHeight w:val="64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6D1D5" w14:textId="77777777" w:rsidR="005908D8" w:rsidRPr="00184D8D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D8D">
              <w:rPr>
                <w:rFonts w:ascii="Times New Roman" w:hAnsi="Times New Roman" w:cs="Times New Roman"/>
                <w:sz w:val="18"/>
                <w:szCs w:val="18"/>
              </w:rPr>
              <w:t>0204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CD2D0" w14:textId="77777777" w:rsidR="005908D8" w:rsidRPr="00184D8D" w:rsidRDefault="005908D8" w:rsidP="0018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3047C3" w14:textId="77777777" w:rsidR="005908D8" w:rsidRPr="00184D8D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D8D">
              <w:rPr>
                <w:rFonts w:ascii="Times New Roman" w:hAnsi="Times New Roman" w:cs="Times New Roman"/>
                <w:sz w:val="18"/>
                <w:szCs w:val="18"/>
              </w:rPr>
              <w:t>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DC149" w14:textId="77777777" w:rsidR="005908D8" w:rsidRPr="00184D8D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2CBEE5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-158,8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A44BEF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-100,0%</w:t>
            </w:r>
          </w:p>
        </w:tc>
      </w:tr>
      <w:tr w:rsidR="005908D8" w:rsidRPr="002330DA" w14:paraId="3196A831" w14:textId="77777777" w:rsidTr="005908D8">
        <w:trPr>
          <w:trHeight w:val="64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DCB12" w14:textId="77777777" w:rsidR="005908D8" w:rsidRPr="002330DA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330D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0700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44FE0" w14:textId="77777777" w:rsidR="005908D8" w:rsidRPr="002330DA" w:rsidRDefault="005908D8" w:rsidP="0018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330D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791226" w14:textId="77777777" w:rsidR="005908D8" w:rsidRPr="002330DA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330D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A2A79" w14:textId="77777777" w:rsidR="005908D8" w:rsidRPr="002330DA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C48A9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-500,2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7C5A08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-100,0%</w:t>
            </w:r>
          </w:p>
        </w:tc>
      </w:tr>
      <w:tr w:rsidR="005908D8" w:rsidRPr="00B533A5" w14:paraId="2888C280" w14:textId="77777777" w:rsidTr="005908D8">
        <w:trPr>
          <w:trHeight w:val="64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F3DFB" w14:textId="77777777" w:rsidR="005908D8" w:rsidRPr="00184D8D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9D2BF" w14:textId="77777777" w:rsidR="005908D8" w:rsidRDefault="00590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D6E04C" w14:textId="77777777" w:rsidR="005908D8" w:rsidRPr="002330DA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0DA">
              <w:rPr>
                <w:rFonts w:ascii="Times New Roman" w:hAnsi="Times New Roman" w:cs="Times New Roman"/>
                <w:sz w:val="18"/>
                <w:szCs w:val="18"/>
              </w:rPr>
              <w:t>500,2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67A7A4" w14:textId="77777777" w:rsidR="005908D8" w:rsidRPr="002330DA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0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704DB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-500,2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2A2544D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-100,0%</w:t>
            </w:r>
          </w:p>
        </w:tc>
      </w:tr>
      <w:tr w:rsidR="005908D8" w:rsidRPr="00376116" w14:paraId="72D83A30" w14:textId="77777777" w:rsidTr="005908D8">
        <w:trPr>
          <w:trHeight w:val="64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A68A5" w14:textId="77777777" w:rsidR="005908D8" w:rsidRPr="00376116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1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1000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D38A4" w14:textId="77777777" w:rsidR="005908D8" w:rsidRPr="00376116" w:rsidRDefault="00590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1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Социальная политика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62B5FA" w14:textId="77777777" w:rsidR="005908D8" w:rsidRPr="00376116" w:rsidRDefault="005908D8" w:rsidP="005908D8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1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EC4630" w14:textId="77777777" w:rsidR="005908D8" w:rsidRPr="00376116" w:rsidRDefault="005908D8" w:rsidP="005908D8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1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1 429,0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4D5768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-577,0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11F24EC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b/>
                <w:sz w:val="20"/>
                <w:szCs w:val="20"/>
              </w:rPr>
              <w:t>-28,8%</w:t>
            </w:r>
          </w:p>
        </w:tc>
      </w:tr>
      <w:tr w:rsidR="005908D8" w:rsidRPr="00B533A5" w14:paraId="292A60EC" w14:textId="77777777" w:rsidTr="00131429">
        <w:trPr>
          <w:trHeight w:val="110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D3613" w14:textId="77777777" w:rsidR="005908D8" w:rsidRPr="00184D8D" w:rsidRDefault="005908D8" w:rsidP="00805D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5073D0" w14:textId="77777777" w:rsidR="005908D8" w:rsidRDefault="005908D8" w:rsidP="0080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116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779E3F" w14:textId="77777777" w:rsidR="005908D8" w:rsidRPr="00376116" w:rsidRDefault="005908D8" w:rsidP="0059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6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EACC2" w14:textId="77777777" w:rsidR="005908D8" w:rsidRPr="00376116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16">
              <w:rPr>
                <w:rFonts w:ascii="Times New Roman" w:hAnsi="Times New Roman" w:cs="Times New Roman"/>
                <w:sz w:val="20"/>
                <w:szCs w:val="20"/>
              </w:rPr>
              <w:t>1 429,0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365F1A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-577,0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0EB2D02" w14:textId="77777777" w:rsidR="005908D8" w:rsidRPr="005908D8" w:rsidRDefault="005908D8" w:rsidP="0059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D8">
              <w:rPr>
                <w:rFonts w:ascii="Times New Roman" w:hAnsi="Times New Roman" w:cs="Times New Roman"/>
                <w:sz w:val="20"/>
                <w:szCs w:val="20"/>
              </w:rPr>
              <w:t>-28,8%</w:t>
            </w:r>
          </w:p>
        </w:tc>
      </w:tr>
    </w:tbl>
    <w:p w14:paraId="59D5043E" w14:textId="77777777" w:rsidR="00EB0E6F" w:rsidRPr="00574054" w:rsidRDefault="00EB0E6F" w:rsidP="00EB0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09570" w14:textId="77777777" w:rsidR="00574054" w:rsidRDefault="00EB0E6F" w:rsidP="00EB0E6F">
      <w:pPr>
        <w:tabs>
          <w:tab w:val="left" w:pos="524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D9B">
        <w:rPr>
          <w:rFonts w:ascii="Times New Roman" w:eastAsia="Times New Roman" w:hAnsi="Times New Roman" w:cs="Times New Roman"/>
          <w:sz w:val="24"/>
          <w:szCs w:val="24"/>
        </w:rPr>
        <w:t xml:space="preserve">В 2018 году по отношению к 2017 году отмечено </w:t>
      </w:r>
      <w:r w:rsidR="00574054">
        <w:rPr>
          <w:rFonts w:ascii="Times New Roman" w:eastAsia="Times New Roman" w:hAnsi="Times New Roman" w:cs="Times New Roman"/>
          <w:sz w:val="24"/>
          <w:szCs w:val="24"/>
        </w:rPr>
        <w:t>уменьшение</w:t>
      </w:r>
      <w:r w:rsidRPr="001A3D9B">
        <w:rPr>
          <w:rFonts w:ascii="Times New Roman" w:eastAsia="Times New Roman" w:hAnsi="Times New Roman" w:cs="Times New Roman"/>
          <w:sz w:val="24"/>
          <w:szCs w:val="24"/>
        </w:rPr>
        <w:t xml:space="preserve"> расходов </w:t>
      </w:r>
      <w:r w:rsidR="00574054">
        <w:rPr>
          <w:rFonts w:ascii="Times New Roman" w:eastAsia="Times New Roman" w:hAnsi="Times New Roman" w:cs="Times New Roman"/>
          <w:sz w:val="24"/>
          <w:szCs w:val="24"/>
        </w:rPr>
        <w:t>Аппарата</w:t>
      </w:r>
      <w:r w:rsidRPr="001A3D9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74054">
        <w:rPr>
          <w:rFonts w:ascii="Times New Roman" w:eastAsia="Times New Roman" w:hAnsi="Times New Roman" w:cs="Times New Roman"/>
          <w:sz w:val="24"/>
          <w:szCs w:val="24"/>
        </w:rPr>
        <w:t xml:space="preserve">2 807,2 </w:t>
      </w:r>
      <w:r w:rsidRPr="001A3D9B">
        <w:rPr>
          <w:rFonts w:ascii="Times New Roman" w:eastAsia="Times New Roman" w:hAnsi="Times New Roman" w:cs="Times New Roman"/>
          <w:sz w:val="24"/>
          <w:szCs w:val="24"/>
        </w:rPr>
        <w:t xml:space="preserve">тыс. руб., или на </w:t>
      </w:r>
      <w:r w:rsidR="005740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A3D9B">
        <w:rPr>
          <w:rFonts w:ascii="Times New Roman" w:eastAsia="Times New Roman" w:hAnsi="Times New Roman" w:cs="Times New Roman"/>
          <w:sz w:val="24"/>
          <w:szCs w:val="24"/>
        </w:rPr>
        <w:t xml:space="preserve"> процент</w:t>
      </w:r>
      <w:r w:rsidR="00623DE2">
        <w:rPr>
          <w:rFonts w:ascii="Times New Roman" w:eastAsia="Times New Roman" w:hAnsi="Times New Roman" w:cs="Times New Roman"/>
          <w:sz w:val="24"/>
          <w:szCs w:val="24"/>
        </w:rPr>
        <w:t xml:space="preserve">. Указанное уменьшение </w:t>
      </w:r>
      <w:r w:rsidR="009E0BD4">
        <w:rPr>
          <w:rFonts w:ascii="Times New Roman" w:eastAsia="Times New Roman" w:hAnsi="Times New Roman" w:cs="Times New Roman"/>
          <w:sz w:val="24"/>
          <w:szCs w:val="24"/>
        </w:rPr>
        <w:t>в основном сложилось по</w:t>
      </w:r>
      <w:r w:rsidR="00623DE2">
        <w:rPr>
          <w:rFonts w:ascii="Times New Roman" w:eastAsia="Times New Roman" w:hAnsi="Times New Roman" w:cs="Times New Roman"/>
          <w:sz w:val="24"/>
          <w:szCs w:val="24"/>
        </w:rPr>
        <w:t xml:space="preserve"> следующим</w:t>
      </w:r>
      <w:r w:rsidR="009E0BD4">
        <w:rPr>
          <w:rFonts w:ascii="Times New Roman" w:eastAsia="Times New Roman" w:hAnsi="Times New Roman" w:cs="Times New Roman"/>
          <w:sz w:val="24"/>
          <w:szCs w:val="24"/>
        </w:rPr>
        <w:t xml:space="preserve"> причинам</w:t>
      </w:r>
      <w:r w:rsidR="002434F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41DE81" w14:textId="77777777" w:rsidR="00623DE2" w:rsidRDefault="00623DE2" w:rsidP="00EB0E6F">
      <w:pPr>
        <w:tabs>
          <w:tab w:val="left" w:pos="524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 подразделу 0200 «</w:t>
      </w:r>
      <w:r w:rsidRPr="00623DE2">
        <w:rPr>
          <w:rFonts w:ascii="Times New Roman" w:eastAsia="Times New Roman" w:hAnsi="Times New Roman" w:cs="Times New Roman"/>
          <w:sz w:val="24"/>
          <w:szCs w:val="24"/>
        </w:rPr>
        <w:t>Национальная оборона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и 0700 «Образование» уменьшение расходов составило 158,8 тыс. руб. и 500,2 тыс. руб. соответственно в связи с передачей в 2017 году части функций Аппарата </w:t>
      </w:r>
      <w:r w:rsidR="00131429">
        <w:rPr>
          <w:rFonts w:ascii="Times New Roman" w:eastAsia="Times New Roman" w:hAnsi="Times New Roman" w:cs="Times New Roman"/>
          <w:sz w:val="24"/>
          <w:szCs w:val="24"/>
        </w:rPr>
        <w:t>Управлению</w:t>
      </w:r>
      <w:r w:rsidR="002434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01B529" w14:textId="77777777" w:rsidR="00623DE2" w:rsidRDefault="009E0BD4" w:rsidP="00EB0E6F">
      <w:pPr>
        <w:tabs>
          <w:tab w:val="left" w:pos="524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16996">
        <w:rPr>
          <w:rFonts w:ascii="Times New Roman" w:eastAsia="Times New Roman" w:hAnsi="Times New Roman" w:cs="Times New Roman"/>
          <w:sz w:val="24"/>
          <w:szCs w:val="24"/>
        </w:rPr>
        <w:t xml:space="preserve"> По подразделу 1000 «</w:t>
      </w:r>
      <w:r w:rsidR="00816996" w:rsidRPr="00816996">
        <w:rPr>
          <w:rFonts w:ascii="Times New Roman" w:eastAsia="Times New Roman" w:hAnsi="Times New Roman" w:cs="Times New Roman"/>
          <w:sz w:val="24"/>
          <w:szCs w:val="24"/>
        </w:rPr>
        <w:t>Социальная политика</w:t>
      </w:r>
      <w:r w:rsidR="00816996">
        <w:rPr>
          <w:rFonts w:ascii="Times New Roman" w:eastAsia="Times New Roman" w:hAnsi="Times New Roman" w:cs="Times New Roman"/>
          <w:sz w:val="24"/>
          <w:szCs w:val="24"/>
        </w:rPr>
        <w:t xml:space="preserve">» расходы Аппарата уменьшились на 577,0 тыс. руб. в связи с </w:t>
      </w:r>
      <w:r w:rsidR="00816996" w:rsidRPr="00816996">
        <w:rPr>
          <w:rFonts w:ascii="Times New Roman" w:eastAsia="Times New Roman" w:hAnsi="Times New Roman" w:cs="Times New Roman"/>
          <w:sz w:val="24"/>
          <w:szCs w:val="24"/>
        </w:rPr>
        <w:t>уменьшением численности получателей социальных выплат в рамках программы оказания адресной социальной помощи малоимущим и социально незащищенным гражданам Волгоградской области</w:t>
      </w:r>
      <w:r w:rsidR="002434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8FA584" w14:textId="77777777" w:rsidR="00623DE2" w:rsidRDefault="00816996" w:rsidP="00EB0E6F">
      <w:pPr>
        <w:tabs>
          <w:tab w:val="left" w:pos="524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 подразделу 0104 «</w:t>
      </w:r>
      <w:r w:rsidRPr="00816996">
        <w:rPr>
          <w:rFonts w:ascii="Times New Roman" w:eastAsia="Times New Roman" w:hAnsi="Times New Roman" w:cs="Times New Roman"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в 2018 году произведено расходов  на 1644,5 тыс. руб. меньше, чем в 2017 году, в связи с </w:t>
      </w:r>
      <w:r w:rsidR="00131429">
        <w:rPr>
          <w:rFonts w:ascii="Times New Roman" w:eastAsia="Times New Roman" w:hAnsi="Times New Roman" w:cs="Times New Roman"/>
          <w:sz w:val="24"/>
          <w:szCs w:val="24"/>
        </w:rPr>
        <w:t>тем, что в 2018 году Аппарат не осуществлял расходы на з</w:t>
      </w:r>
      <w:r w:rsidR="00131429" w:rsidRPr="00131429">
        <w:rPr>
          <w:rFonts w:ascii="Times New Roman" w:eastAsia="Times New Roman" w:hAnsi="Times New Roman" w:cs="Times New Roman"/>
          <w:sz w:val="24"/>
          <w:szCs w:val="24"/>
        </w:rPr>
        <w:t>акупк</w:t>
      </w:r>
      <w:r w:rsidR="0013142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31429" w:rsidRPr="00131429">
        <w:rPr>
          <w:rFonts w:ascii="Times New Roman" w:eastAsia="Times New Roman" w:hAnsi="Times New Roman" w:cs="Times New Roman"/>
          <w:sz w:val="24"/>
          <w:szCs w:val="24"/>
        </w:rPr>
        <w:t>товаров, работ и услуг</w:t>
      </w:r>
      <w:r w:rsidR="00131429">
        <w:rPr>
          <w:rFonts w:ascii="Times New Roman" w:eastAsia="Times New Roman" w:hAnsi="Times New Roman" w:cs="Times New Roman"/>
          <w:sz w:val="24"/>
          <w:szCs w:val="24"/>
        </w:rPr>
        <w:t xml:space="preserve">. Указанные расходы в 2018 году в рамках исполнения полномочий по </w:t>
      </w:r>
      <w:r w:rsidR="00131429" w:rsidRPr="00131429">
        <w:rPr>
          <w:rFonts w:ascii="Times New Roman" w:eastAsia="Times New Roman" w:hAnsi="Times New Roman" w:cs="Times New Roman"/>
          <w:sz w:val="24"/>
          <w:szCs w:val="24"/>
        </w:rPr>
        <w:t>материально-техническо</w:t>
      </w:r>
      <w:r w:rsidR="00131429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="00131429" w:rsidRPr="00131429">
        <w:rPr>
          <w:rFonts w:ascii="Times New Roman" w:eastAsia="Times New Roman" w:hAnsi="Times New Roman" w:cs="Times New Roman"/>
          <w:sz w:val="24"/>
          <w:szCs w:val="24"/>
        </w:rPr>
        <w:t>обеспечени</w:t>
      </w:r>
      <w:r w:rsidR="0013142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31429" w:rsidRPr="0013142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Губернатора Волгоградской области и Администрации Волгоградской области</w:t>
      </w:r>
      <w:r w:rsidR="00131429">
        <w:rPr>
          <w:rFonts w:ascii="Times New Roman" w:eastAsia="Times New Roman" w:hAnsi="Times New Roman" w:cs="Times New Roman"/>
          <w:sz w:val="24"/>
          <w:szCs w:val="24"/>
        </w:rPr>
        <w:t xml:space="preserve"> осуществлены Управлением.</w:t>
      </w:r>
    </w:p>
    <w:p w14:paraId="66CD653C" w14:textId="77777777" w:rsidR="00816996" w:rsidRDefault="00816996" w:rsidP="00EB0E6F">
      <w:pPr>
        <w:tabs>
          <w:tab w:val="left" w:pos="524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1960C" w14:textId="77777777" w:rsidR="00940563" w:rsidRPr="00745CC9" w:rsidRDefault="00940563" w:rsidP="009405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5CC9">
        <w:rPr>
          <w:rFonts w:ascii="Times New Roman" w:hAnsi="Times New Roman" w:cs="Times New Roman"/>
          <w:b/>
          <w:i/>
          <w:sz w:val="24"/>
          <w:szCs w:val="24"/>
        </w:rPr>
        <w:t>Динамика изменения дебиторской и кредиторской задолженностей</w:t>
      </w:r>
    </w:p>
    <w:p w14:paraId="67D62FBC" w14:textId="77777777" w:rsidR="00940563" w:rsidRDefault="00940563" w:rsidP="00C22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C9">
        <w:rPr>
          <w:rFonts w:ascii="Times New Roman" w:hAnsi="Times New Roman" w:cs="Times New Roman"/>
          <w:sz w:val="24"/>
          <w:szCs w:val="24"/>
        </w:rPr>
        <w:t xml:space="preserve">Информация об объемах дебиторской и кредиторской задолженностей </w:t>
      </w:r>
      <w:r w:rsidR="00C00146" w:rsidRPr="00745CC9">
        <w:rPr>
          <w:rFonts w:ascii="Times New Roman" w:hAnsi="Times New Roman" w:cs="Times New Roman"/>
          <w:sz w:val="24"/>
          <w:szCs w:val="24"/>
        </w:rPr>
        <w:t>Аппарата</w:t>
      </w:r>
      <w:r w:rsidR="00DA25AB" w:rsidRPr="00745CC9">
        <w:rPr>
          <w:rFonts w:ascii="Times New Roman" w:hAnsi="Times New Roman" w:cs="Times New Roman"/>
          <w:sz w:val="24"/>
          <w:szCs w:val="24"/>
        </w:rPr>
        <w:t xml:space="preserve"> </w:t>
      </w:r>
      <w:r w:rsidR="00D31E59" w:rsidRPr="00745CC9">
        <w:rPr>
          <w:rFonts w:ascii="Times New Roman" w:hAnsi="Times New Roman" w:cs="Times New Roman"/>
          <w:sz w:val="24"/>
          <w:szCs w:val="24"/>
        </w:rPr>
        <w:t>по данным</w:t>
      </w:r>
      <w:r w:rsidR="00EA6B5E" w:rsidRPr="00745CC9">
        <w:rPr>
          <w:rFonts w:ascii="Times New Roman" w:hAnsi="Times New Roman" w:cs="Times New Roman"/>
          <w:sz w:val="24"/>
          <w:szCs w:val="24"/>
        </w:rPr>
        <w:t xml:space="preserve"> бюджетной отчётности</w:t>
      </w:r>
      <w:r w:rsidR="00F461D1">
        <w:rPr>
          <w:rFonts w:ascii="Times New Roman" w:hAnsi="Times New Roman" w:cs="Times New Roman"/>
          <w:sz w:val="24"/>
          <w:szCs w:val="24"/>
        </w:rPr>
        <w:t xml:space="preserve"> </w:t>
      </w:r>
      <w:r w:rsidRPr="00745CC9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A6B5E" w:rsidRPr="00745CC9">
        <w:rPr>
          <w:rFonts w:ascii="Times New Roman" w:hAnsi="Times New Roman" w:cs="Times New Roman"/>
          <w:sz w:val="24"/>
          <w:szCs w:val="24"/>
        </w:rPr>
        <w:t xml:space="preserve">начало и на </w:t>
      </w:r>
      <w:r w:rsidRPr="00745CC9">
        <w:rPr>
          <w:rFonts w:ascii="Times New Roman" w:hAnsi="Times New Roman" w:cs="Times New Roman"/>
          <w:sz w:val="24"/>
          <w:szCs w:val="24"/>
        </w:rPr>
        <w:t>конец года представлена в таблице.</w:t>
      </w:r>
    </w:p>
    <w:p w14:paraId="1EF2365C" w14:textId="77777777" w:rsidR="00940563" w:rsidRPr="003C604D" w:rsidRDefault="003C604D" w:rsidP="009405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604D">
        <w:rPr>
          <w:rFonts w:ascii="Times New Roman" w:hAnsi="Times New Roman" w:cs="Times New Roman"/>
          <w:sz w:val="20"/>
          <w:szCs w:val="20"/>
        </w:rPr>
        <w:t>Таблица, тыс. руб.</w:t>
      </w:r>
    </w:p>
    <w:tbl>
      <w:tblPr>
        <w:tblW w:w="9625" w:type="dxa"/>
        <w:jc w:val="center"/>
        <w:tblLook w:val="0000" w:firstRow="0" w:lastRow="0" w:firstColumn="0" w:lastColumn="0" w:noHBand="0" w:noVBand="0"/>
      </w:tblPr>
      <w:tblGrid>
        <w:gridCol w:w="4335"/>
        <w:gridCol w:w="1424"/>
        <w:gridCol w:w="1425"/>
        <w:gridCol w:w="1355"/>
        <w:gridCol w:w="1086"/>
      </w:tblGrid>
      <w:tr w:rsidR="00940563" w:rsidRPr="003C15EC" w14:paraId="6300032E" w14:textId="77777777" w:rsidTr="002F6F17">
        <w:trPr>
          <w:trHeight w:val="20"/>
          <w:tblHeader/>
          <w:jc w:val="center"/>
        </w:trPr>
        <w:tc>
          <w:tcPr>
            <w:tcW w:w="433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1C32F3" w14:textId="77777777" w:rsidR="00940563" w:rsidRPr="003C15EC" w:rsidRDefault="00940563" w:rsidP="00940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DB71B6" w14:textId="77777777" w:rsidR="00940563" w:rsidRPr="003C15EC" w:rsidRDefault="00940563" w:rsidP="00940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задолженности</w:t>
            </w:r>
          </w:p>
        </w:tc>
        <w:tc>
          <w:tcPr>
            <w:tcW w:w="244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A6405C" w14:textId="77777777" w:rsidR="00940563" w:rsidRPr="003C15EC" w:rsidRDefault="00940563" w:rsidP="00940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Отклонение</w:t>
            </w:r>
          </w:p>
        </w:tc>
      </w:tr>
      <w:tr w:rsidR="00940563" w:rsidRPr="003C15EC" w14:paraId="4E33AE7E" w14:textId="77777777" w:rsidTr="002F6F17">
        <w:trPr>
          <w:trHeight w:val="20"/>
          <w:tblHeader/>
          <w:jc w:val="center"/>
        </w:trPr>
        <w:tc>
          <w:tcPr>
            <w:tcW w:w="433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286DBFF" w14:textId="77777777" w:rsidR="00940563" w:rsidRPr="003C15EC" w:rsidRDefault="00940563" w:rsidP="00940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88C5" w14:textId="77777777" w:rsidR="00940563" w:rsidRPr="003C15EC" w:rsidRDefault="00940563" w:rsidP="006C0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01.01.201</w:t>
            </w:r>
            <w:r w:rsidR="006C0D1E"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E35E42E" w14:textId="77777777" w:rsidR="00940563" w:rsidRPr="003C15EC" w:rsidRDefault="00940563" w:rsidP="006C0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01.01.201</w:t>
            </w:r>
            <w:r w:rsidR="006C0D1E"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F80CB" w14:textId="77777777" w:rsidR="00940563" w:rsidRPr="003C15EC" w:rsidRDefault="00940563" w:rsidP="00940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7CBB8B" w14:textId="77777777" w:rsidR="00940563" w:rsidRPr="003C15EC" w:rsidRDefault="00940563" w:rsidP="00940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</w:tr>
      <w:tr w:rsidR="00A03B11" w:rsidRPr="003C15EC" w14:paraId="1DF12904" w14:textId="77777777" w:rsidTr="00A03B11">
        <w:trPr>
          <w:trHeight w:val="20"/>
          <w:jc w:val="center"/>
        </w:trPr>
        <w:tc>
          <w:tcPr>
            <w:tcW w:w="4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A004D" w14:textId="77777777" w:rsidR="00A03B11" w:rsidRPr="003C15EC" w:rsidRDefault="00A03B11" w:rsidP="00940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Дебит. задолженность ИТОГО:  </w:t>
            </w:r>
            <w:r w:rsidRPr="003C1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4C5D" w14:textId="77777777" w:rsidR="00A03B11" w:rsidRPr="003C15EC" w:rsidRDefault="00A03B11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15EC">
              <w:rPr>
                <w:rFonts w:ascii="Times New Roman" w:hAnsi="Times New Roman" w:cs="Times New Roman"/>
                <w:b/>
                <w:sz w:val="20"/>
                <w:szCs w:val="20"/>
              </w:rPr>
              <w:t>081,7</w:t>
            </w:r>
          </w:p>
        </w:tc>
        <w:tc>
          <w:tcPr>
            <w:tcW w:w="142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03CB6" w14:textId="77777777" w:rsidR="00A03B11" w:rsidRPr="003C15EC" w:rsidRDefault="00A03B11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22 223,4</w:t>
            </w:r>
          </w:p>
        </w:tc>
        <w:tc>
          <w:tcPr>
            <w:tcW w:w="13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0369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49D9F33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A03B11" w:rsidRPr="003C15EC" w14:paraId="3A0297F8" w14:textId="77777777" w:rsidTr="00A03B11">
        <w:trPr>
          <w:trHeight w:val="20"/>
          <w:jc w:val="center"/>
        </w:trPr>
        <w:tc>
          <w:tcPr>
            <w:tcW w:w="433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F4EDA" w14:textId="77777777" w:rsidR="00A03B11" w:rsidRPr="003C15EC" w:rsidRDefault="00A03B11" w:rsidP="006B4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расчеты по доходам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D737" w14:textId="77777777" w:rsidR="00A03B11" w:rsidRPr="003C15EC" w:rsidRDefault="00A03B11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21 487,3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D2089" w14:textId="77777777" w:rsidR="00A03B11" w:rsidRPr="003C15EC" w:rsidRDefault="00A03B11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21 716,1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1384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228,8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3C79096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1,1%</w:t>
            </w:r>
          </w:p>
        </w:tc>
      </w:tr>
      <w:tr w:rsidR="00A03B11" w:rsidRPr="003C15EC" w14:paraId="43634B23" w14:textId="77777777" w:rsidTr="00A03B11">
        <w:trPr>
          <w:trHeight w:val="20"/>
          <w:jc w:val="center"/>
        </w:trPr>
        <w:tc>
          <w:tcPr>
            <w:tcW w:w="433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CD7E5" w14:textId="77777777" w:rsidR="00A03B11" w:rsidRPr="003C15EC" w:rsidRDefault="00A03B11" w:rsidP="00940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расчеты по выданным авансам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14A8" w14:textId="77777777" w:rsidR="00A03B11" w:rsidRPr="003C15EC" w:rsidRDefault="00A03B11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268,4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7C27CE" w14:textId="77777777" w:rsidR="00A03B11" w:rsidRPr="003C15EC" w:rsidRDefault="00A03B11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DB35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-164,1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F596423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-61,1%</w:t>
            </w:r>
          </w:p>
        </w:tc>
      </w:tr>
      <w:tr w:rsidR="00A03B11" w:rsidRPr="003C15EC" w14:paraId="285B3D3A" w14:textId="77777777" w:rsidTr="00A03B11">
        <w:trPr>
          <w:trHeight w:val="20"/>
          <w:jc w:val="center"/>
        </w:trPr>
        <w:tc>
          <w:tcPr>
            <w:tcW w:w="4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64EF0" w14:textId="77777777" w:rsidR="00A03B11" w:rsidRPr="003C15EC" w:rsidRDefault="00A03B11" w:rsidP="00940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2321" w14:textId="77777777" w:rsidR="00A03B11" w:rsidRPr="003C15EC" w:rsidRDefault="00A03B11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038FF1" w14:textId="77777777" w:rsidR="00A03B11" w:rsidRPr="003C15EC" w:rsidRDefault="00A03B11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DA0E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7B2C31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+5,4 раза</w:t>
            </w:r>
          </w:p>
        </w:tc>
      </w:tr>
      <w:tr w:rsidR="00A03B11" w:rsidRPr="003C15EC" w14:paraId="6146204B" w14:textId="77777777" w:rsidTr="00A03B11">
        <w:trPr>
          <w:trHeight w:val="20"/>
          <w:jc w:val="center"/>
        </w:trPr>
        <w:tc>
          <w:tcPr>
            <w:tcW w:w="43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48A36D" w14:textId="77777777" w:rsidR="00A03B11" w:rsidRPr="003C15EC" w:rsidRDefault="00A03B11" w:rsidP="00940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5FC5" w14:textId="77777777" w:rsidR="00A03B11" w:rsidRPr="003C15EC" w:rsidRDefault="00A03B11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252,1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0D3DF" w14:textId="77777777" w:rsidR="00A03B11" w:rsidRPr="003C15EC" w:rsidRDefault="00A03B11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DA8C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-252,1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78D9BE" w14:textId="77777777" w:rsidR="00A03B11" w:rsidRPr="00A03B11" w:rsidRDefault="00A03B11" w:rsidP="00A0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11">
              <w:rPr>
                <w:rFonts w:ascii="Times New Roman" w:hAnsi="Times New Roman" w:cs="Times New Roman"/>
                <w:sz w:val="20"/>
                <w:szCs w:val="20"/>
              </w:rPr>
              <w:t>-100,0%</w:t>
            </w:r>
          </w:p>
        </w:tc>
      </w:tr>
      <w:tr w:rsidR="00CE27FD" w:rsidRPr="003C15EC" w14:paraId="6EB76CF7" w14:textId="77777777" w:rsidTr="007E146E">
        <w:trPr>
          <w:trHeight w:val="20"/>
          <w:jc w:val="center"/>
        </w:trPr>
        <w:tc>
          <w:tcPr>
            <w:tcW w:w="4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51C805" w14:textId="77777777" w:rsidR="00CE27FD" w:rsidRPr="003C15EC" w:rsidRDefault="00CE27FD" w:rsidP="00940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Кредит. задолженность ИТОГО: </w:t>
            </w:r>
            <w:r w:rsidRPr="003C1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3C15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C1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том числе: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B71" w14:textId="77777777" w:rsidR="00CE27FD" w:rsidRPr="003C15EC" w:rsidRDefault="00CE27FD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15EC">
              <w:rPr>
                <w:rFonts w:ascii="Times New Roman" w:hAnsi="Times New Roman" w:cs="Times New Roman"/>
                <w:b/>
                <w:sz w:val="20"/>
                <w:szCs w:val="20"/>
              </w:rPr>
              <w:t>583,6</w:t>
            </w:r>
          </w:p>
        </w:tc>
        <w:tc>
          <w:tcPr>
            <w:tcW w:w="142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C066F" w14:textId="77777777" w:rsidR="00CE27FD" w:rsidRPr="003C15EC" w:rsidRDefault="00CE27FD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663,3</w:t>
            </w:r>
          </w:p>
        </w:tc>
        <w:tc>
          <w:tcPr>
            <w:tcW w:w="13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CCDB" w14:textId="77777777" w:rsidR="00CE27FD" w:rsidRPr="00CE27FD" w:rsidRDefault="00CE27FD" w:rsidP="00CE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7FD">
              <w:rPr>
                <w:rFonts w:ascii="Times New Roman" w:hAnsi="Times New Roman" w:cs="Times New Roman"/>
                <w:b/>
                <w:sz w:val="20"/>
                <w:szCs w:val="20"/>
              </w:rPr>
              <w:t>-920,3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72C334" w14:textId="77777777" w:rsidR="00CE27FD" w:rsidRPr="00CE27FD" w:rsidRDefault="00CE27FD" w:rsidP="00CE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7FD">
              <w:rPr>
                <w:rFonts w:ascii="Times New Roman" w:hAnsi="Times New Roman" w:cs="Times New Roman"/>
                <w:b/>
                <w:sz w:val="20"/>
                <w:szCs w:val="20"/>
              </w:rPr>
              <w:t>-58,1%</w:t>
            </w:r>
          </w:p>
        </w:tc>
      </w:tr>
      <w:tr w:rsidR="00CE27FD" w:rsidRPr="003C15EC" w14:paraId="2C160673" w14:textId="77777777" w:rsidTr="007E146E">
        <w:trPr>
          <w:trHeight w:val="20"/>
          <w:jc w:val="center"/>
        </w:trPr>
        <w:tc>
          <w:tcPr>
            <w:tcW w:w="4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C4016" w14:textId="77777777" w:rsidR="00CE27FD" w:rsidRPr="003C15EC" w:rsidRDefault="00CE27FD" w:rsidP="00940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4550" w14:textId="77777777" w:rsidR="00CE27FD" w:rsidRPr="003C15EC" w:rsidRDefault="00CE27FD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6E62E" w14:textId="77777777" w:rsidR="00CE27FD" w:rsidRPr="003C15EC" w:rsidRDefault="00CE27FD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3D91" w14:textId="77777777" w:rsidR="00CE27FD" w:rsidRPr="00CE27FD" w:rsidRDefault="00CE27FD" w:rsidP="00CE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D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CCBA8C2" w14:textId="77777777" w:rsidR="00CE27FD" w:rsidRPr="00CE27FD" w:rsidRDefault="00CE27FD" w:rsidP="00CE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D">
              <w:rPr>
                <w:rFonts w:ascii="Times New Roman" w:hAnsi="Times New Roman" w:cs="Times New Roman"/>
                <w:sz w:val="20"/>
                <w:szCs w:val="20"/>
              </w:rPr>
              <w:t>-100,0%</w:t>
            </w:r>
          </w:p>
        </w:tc>
      </w:tr>
      <w:tr w:rsidR="00CE27FD" w:rsidRPr="003C15EC" w14:paraId="6C929C70" w14:textId="77777777" w:rsidTr="007E146E">
        <w:trPr>
          <w:trHeight w:val="20"/>
          <w:jc w:val="center"/>
        </w:trPr>
        <w:tc>
          <w:tcPr>
            <w:tcW w:w="43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239E0" w14:textId="77777777" w:rsidR="00CE27FD" w:rsidRPr="003C15EC" w:rsidRDefault="00CE27FD" w:rsidP="00940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расчеты по доходам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26E2" w14:textId="77777777" w:rsidR="00CE27FD" w:rsidRPr="003C15EC" w:rsidRDefault="00CE27FD" w:rsidP="007E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EC">
              <w:rPr>
                <w:rFonts w:ascii="Times New Roman" w:hAnsi="Times New Roman" w:cs="Times New Roman"/>
                <w:sz w:val="20"/>
                <w:szCs w:val="20"/>
              </w:rPr>
              <w:t>1 483,6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A78425" w14:textId="77777777" w:rsidR="00CE27FD" w:rsidRPr="003C15EC" w:rsidRDefault="00CE27FD" w:rsidP="002A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663,3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4355" w14:textId="77777777" w:rsidR="00CE27FD" w:rsidRPr="00CE27FD" w:rsidRDefault="00CE27FD" w:rsidP="00CE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D">
              <w:rPr>
                <w:rFonts w:ascii="Times New Roman" w:hAnsi="Times New Roman" w:cs="Times New Roman"/>
                <w:sz w:val="20"/>
                <w:szCs w:val="20"/>
              </w:rPr>
              <w:t>-820,3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474B6B8" w14:textId="77777777" w:rsidR="00CE27FD" w:rsidRPr="00CE27FD" w:rsidRDefault="00CE27FD" w:rsidP="00CE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D">
              <w:rPr>
                <w:rFonts w:ascii="Times New Roman" w:hAnsi="Times New Roman" w:cs="Times New Roman"/>
                <w:sz w:val="20"/>
                <w:szCs w:val="20"/>
              </w:rPr>
              <w:t>-55,3%</w:t>
            </w:r>
          </w:p>
        </w:tc>
      </w:tr>
    </w:tbl>
    <w:p w14:paraId="4F886E98" w14:textId="77777777" w:rsidR="002D67F3" w:rsidRDefault="002D67F3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007AB70" w14:textId="77777777" w:rsidR="006C3440" w:rsidRPr="003C15EC" w:rsidRDefault="006C3440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5EC">
        <w:rPr>
          <w:rFonts w:ascii="Times New Roman" w:eastAsia="Calibri" w:hAnsi="Times New Roman" w:cs="Times New Roman"/>
          <w:sz w:val="24"/>
          <w:szCs w:val="24"/>
          <w:u w:val="single"/>
        </w:rPr>
        <w:t>Состояние дебиторской задолженности</w:t>
      </w:r>
    </w:p>
    <w:p w14:paraId="0148C8F3" w14:textId="77777777" w:rsidR="006C3440" w:rsidRPr="004B425B" w:rsidRDefault="006C3440" w:rsidP="00456E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5B">
        <w:rPr>
          <w:rFonts w:ascii="Times New Roman" w:eastAsia="Calibri" w:hAnsi="Times New Roman" w:cs="Times New Roman"/>
          <w:sz w:val="24"/>
          <w:szCs w:val="24"/>
        </w:rPr>
        <w:t>Дебиторская задолженность Аппарата на 01.01.201</w:t>
      </w:r>
      <w:r w:rsidR="00A03B11" w:rsidRPr="004B425B">
        <w:rPr>
          <w:rFonts w:ascii="Times New Roman" w:eastAsia="Calibri" w:hAnsi="Times New Roman" w:cs="Times New Roman"/>
          <w:sz w:val="24"/>
          <w:szCs w:val="24"/>
        </w:rPr>
        <w:t>9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="00A03B11" w:rsidRPr="004B425B">
        <w:rPr>
          <w:rFonts w:ascii="Times New Roman" w:eastAsia="Calibri" w:hAnsi="Times New Roman" w:cs="Times New Roman"/>
          <w:sz w:val="24"/>
          <w:szCs w:val="24"/>
        </w:rPr>
        <w:t xml:space="preserve">22 223,4 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тыс. руб., что на 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 xml:space="preserve">141,7 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тыс. руб., или на 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0,6</w:t>
      </w:r>
      <w:r w:rsidR="002A7F61" w:rsidRPr="004B4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 соответствующего показателя </w:t>
      </w:r>
      <w:r w:rsidR="002A7F61" w:rsidRPr="004B425B">
        <w:rPr>
          <w:rFonts w:ascii="Times New Roman" w:eastAsia="Calibri" w:hAnsi="Times New Roman" w:cs="Times New Roman"/>
          <w:sz w:val="24"/>
          <w:szCs w:val="24"/>
        </w:rPr>
        <w:t xml:space="preserve">на начало </w:t>
      </w:r>
      <w:r w:rsidRPr="004B425B">
        <w:rPr>
          <w:rFonts w:ascii="Times New Roman" w:eastAsia="Calibri" w:hAnsi="Times New Roman" w:cs="Times New Roman"/>
          <w:sz w:val="24"/>
          <w:szCs w:val="24"/>
        </w:rPr>
        <w:t>201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8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2A7F61" w:rsidRPr="004B425B">
        <w:rPr>
          <w:rFonts w:ascii="Times New Roman" w:eastAsia="Calibri" w:hAnsi="Times New Roman" w:cs="Times New Roman"/>
          <w:sz w:val="24"/>
          <w:szCs w:val="24"/>
        </w:rPr>
        <w:t>а</w:t>
      </w:r>
      <w:r w:rsidRPr="004B42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51BCE9" w14:textId="77777777" w:rsidR="00AA0079" w:rsidRDefault="00AA0079" w:rsidP="00456E86">
      <w:pPr>
        <w:spacing w:after="0" w:line="240" w:lineRule="auto"/>
        <w:ind w:left="-119" w:firstLine="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25B">
        <w:rPr>
          <w:rFonts w:ascii="Times New Roman" w:eastAsia="Calibri" w:hAnsi="Times New Roman" w:cs="Times New Roman"/>
          <w:sz w:val="24"/>
          <w:szCs w:val="24"/>
        </w:rPr>
        <w:t>Основная доля (97,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7</w:t>
      </w:r>
      <w:r w:rsidRPr="004B425B">
        <w:rPr>
          <w:rFonts w:ascii="Times New Roman" w:eastAsia="Calibri" w:hAnsi="Times New Roman" w:cs="Times New Roman"/>
          <w:sz w:val="24"/>
          <w:szCs w:val="24"/>
        </w:rPr>
        <w:t>%) дебиторской задолженности пришлась на задолженность по  доходам, наибольшую часть из которых составляет задолженность по административным штрафам. В течение 201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8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 года указанная задолженность увеличилась на 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228,8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F55C75">
        <w:rPr>
          <w:rFonts w:ascii="Times New Roman" w:eastAsia="Calibri" w:hAnsi="Times New Roman" w:cs="Times New Roman"/>
          <w:sz w:val="24"/>
          <w:szCs w:val="24"/>
        </w:rPr>
        <w:t xml:space="preserve">, что на </w:t>
      </w:r>
      <w:r w:rsidR="00F55C75" w:rsidRPr="00F55C75">
        <w:rPr>
          <w:rFonts w:ascii="Times New Roman" w:eastAsia="Calibri" w:hAnsi="Times New Roman" w:cs="Times New Roman"/>
          <w:sz w:val="24"/>
          <w:szCs w:val="24"/>
        </w:rPr>
        <w:t>308,4</w:t>
      </w:r>
      <w:r w:rsidR="00F55C75">
        <w:rPr>
          <w:rFonts w:ascii="Times New Roman" w:eastAsia="Calibri" w:hAnsi="Times New Roman" w:cs="Times New Roman"/>
          <w:sz w:val="24"/>
          <w:szCs w:val="24"/>
        </w:rPr>
        <w:t xml:space="preserve"> тыс. руб. меньше, чем в 2017 году (</w:t>
      </w:r>
      <w:r w:rsidR="00F55C75" w:rsidRPr="00F55C75">
        <w:rPr>
          <w:rFonts w:ascii="Times New Roman" w:eastAsia="Calibri" w:hAnsi="Times New Roman" w:cs="Times New Roman"/>
          <w:sz w:val="24"/>
          <w:szCs w:val="24"/>
        </w:rPr>
        <w:t>537,2</w:t>
      </w:r>
      <w:r w:rsidR="00F55C75">
        <w:rPr>
          <w:rFonts w:ascii="Times New Roman" w:eastAsia="Calibri" w:hAnsi="Times New Roman" w:cs="Times New Roman"/>
          <w:sz w:val="24"/>
          <w:szCs w:val="24"/>
        </w:rPr>
        <w:t xml:space="preserve"> тыс. руб.). Увеличение задолженности связано с</w:t>
      </w:r>
      <w:r w:rsidRPr="004B425B">
        <w:rPr>
          <w:rFonts w:ascii="Times New Roman" w:eastAsia="Calibri" w:hAnsi="Times New Roman" w:cs="Times New Roman"/>
          <w:sz w:val="24"/>
          <w:szCs w:val="24"/>
        </w:rPr>
        <w:t xml:space="preserve"> увеличением количества 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t>административн</w:t>
      </w:r>
      <w:r w:rsidR="009962F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F6">
        <w:rPr>
          <w:rFonts w:ascii="Times New Roman" w:eastAsia="Times New Roman" w:hAnsi="Times New Roman" w:cs="Times New Roman"/>
          <w:sz w:val="24"/>
          <w:szCs w:val="24"/>
        </w:rPr>
        <w:t>штрафов, наложенных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территориальными административными комиссиями Волгоградской области при применении мер административного воздействия к правонарушителям</w:t>
      </w:r>
      <w:r w:rsidR="008B16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t xml:space="preserve"> и увеличением самого размера штрафных санкций. </w:t>
      </w:r>
      <w:r w:rsidR="00096D6B" w:rsidRPr="004B425B">
        <w:rPr>
          <w:rFonts w:ascii="Times New Roman" w:eastAsia="Times New Roman" w:hAnsi="Times New Roman" w:cs="Times New Roman"/>
          <w:sz w:val="24"/>
          <w:szCs w:val="24"/>
        </w:rPr>
        <w:t>Согласно информации Аппарата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t xml:space="preserve"> большую долю своевременного 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погашения задолженности  осуществляют физические лица с вынесенными постановлениями на сумму от 0,5 </w:t>
      </w:r>
      <w:r w:rsidR="00096D6B" w:rsidRPr="004B425B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4D6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D6B" w:rsidRPr="004B425B">
        <w:rPr>
          <w:rFonts w:ascii="Times New Roman" w:eastAsia="Times New Roman" w:hAnsi="Times New Roman" w:cs="Times New Roman"/>
          <w:sz w:val="24"/>
          <w:szCs w:val="24"/>
        </w:rPr>
        <w:t xml:space="preserve">руб. 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t xml:space="preserve">до 1,0 тыс. руб., дебиторы с суммами неоплаченных штрафов от 10 </w:t>
      </w:r>
      <w:r w:rsidR="00096D6B" w:rsidRPr="004B425B">
        <w:rPr>
          <w:rFonts w:ascii="Times New Roman" w:eastAsia="Times New Roman" w:hAnsi="Times New Roman" w:cs="Times New Roman"/>
          <w:sz w:val="24"/>
          <w:szCs w:val="24"/>
        </w:rPr>
        <w:t xml:space="preserve">тыс.руб. </w:t>
      </w:r>
      <w:r w:rsidRPr="004B425B">
        <w:rPr>
          <w:rFonts w:ascii="Times New Roman" w:eastAsia="Times New Roman" w:hAnsi="Times New Roman" w:cs="Times New Roman"/>
          <w:sz w:val="24"/>
          <w:szCs w:val="24"/>
        </w:rPr>
        <w:t>до 100 тыс. руб. увеличивают данный показатель.</w:t>
      </w:r>
    </w:p>
    <w:p w14:paraId="3AC91E0C" w14:textId="77777777" w:rsidR="00F55C75" w:rsidRPr="007E146E" w:rsidRDefault="00F55C75" w:rsidP="007972FD">
      <w:pPr>
        <w:spacing w:after="0" w:line="240" w:lineRule="auto"/>
        <w:ind w:left="-119" w:firstLine="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настоящий момент Аппаратом разработан проект </w:t>
      </w:r>
      <w:r w:rsidR="007972FD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акона Волгоградской области, позволяющий передать органам местного самоуправления право осуществлять бюджетные полномочия главных администраторов (администраторов) доход</w:t>
      </w:r>
      <w:r w:rsidR="007972FD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местных бюджетов в части денежных взысканий (штрафов), наложенных вследствие </w:t>
      </w:r>
      <w:r w:rsidRPr="00F55C75">
        <w:rPr>
          <w:rFonts w:ascii="Times New Roman" w:eastAsia="Times New Roman" w:hAnsi="Times New Roman" w:cs="Times New Roman"/>
          <w:sz w:val="24"/>
          <w:szCs w:val="24"/>
        </w:rPr>
        <w:t xml:space="preserve">применения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мер административной ответственности территориальными административными комиссиями Волгоградской области.</w:t>
      </w:r>
      <w:r w:rsidR="007E146E" w:rsidRPr="007E1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46E">
        <w:rPr>
          <w:rFonts w:ascii="Times New Roman" w:eastAsia="Times New Roman" w:hAnsi="Times New Roman" w:cs="Times New Roman"/>
          <w:sz w:val="24"/>
          <w:szCs w:val="24"/>
        </w:rPr>
        <w:t xml:space="preserve">Аппаратом усилена работа по взысканию дебиторской задолженности, что привело к уменьшению прироста задолженности в 2018 году </w:t>
      </w:r>
      <w:r w:rsidR="007972FD">
        <w:rPr>
          <w:rFonts w:ascii="Times New Roman" w:eastAsia="Times New Roman" w:hAnsi="Times New Roman" w:cs="Times New Roman"/>
          <w:sz w:val="24"/>
          <w:szCs w:val="24"/>
        </w:rPr>
        <w:t>на 1,5 процентных пункта</w:t>
      </w:r>
      <w:r w:rsidR="007E146E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2017 году.</w:t>
      </w:r>
    </w:p>
    <w:p w14:paraId="50928AC6" w14:textId="77777777" w:rsidR="00AF583B" w:rsidRPr="006801FF" w:rsidRDefault="00AF583B" w:rsidP="00456E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5B">
        <w:rPr>
          <w:rFonts w:ascii="Times New Roman" w:eastAsia="Calibri" w:hAnsi="Times New Roman" w:cs="Times New Roman"/>
          <w:sz w:val="24"/>
          <w:szCs w:val="24"/>
        </w:rPr>
        <w:t>Просроченная дебиторская задолженность на 01.01.201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9 составила</w:t>
      </w:r>
      <w:r w:rsidR="00021D71" w:rsidRPr="004B4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17 004,0</w:t>
      </w:r>
      <w:r w:rsidR="00021D71" w:rsidRPr="004B425B">
        <w:rPr>
          <w:rFonts w:ascii="Times New Roman" w:eastAsia="Calibri" w:hAnsi="Times New Roman" w:cs="Times New Roman"/>
          <w:sz w:val="24"/>
          <w:szCs w:val="24"/>
        </w:rPr>
        <w:t xml:space="preserve"> тыс. руб., сложилась за счёт задолженности по административным штрафам и </w:t>
      </w:r>
      <w:r w:rsidR="004B425B" w:rsidRPr="004B425B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="00021D71" w:rsidRPr="004B425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021D71" w:rsidRPr="006801FF">
        <w:rPr>
          <w:rFonts w:ascii="Times New Roman" w:eastAsia="Calibri" w:hAnsi="Times New Roman" w:cs="Times New Roman"/>
          <w:sz w:val="24"/>
          <w:szCs w:val="24"/>
        </w:rPr>
        <w:t>сравнению с показателем 201</w:t>
      </w:r>
      <w:r w:rsidR="004B425B" w:rsidRPr="006801FF">
        <w:rPr>
          <w:rFonts w:ascii="Times New Roman" w:eastAsia="Calibri" w:hAnsi="Times New Roman" w:cs="Times New Roman"/>
          <w:sz w:val="24"/>
          <w:szCs w:val="24"/>
        </w:rPr>
        <w:t>8</w:t>
      </w:r>
      <w:r w:rsidR="00021D71" w:rsidRPr="006801FF">
        <w:rPr>
          <w:rFonts w:ascii="Times New Roman" w:eastAsia="Calibri" w:hAnsi="Times New Roman" w:cs="Times New Roman"/>
          <w:sz w:val="24"/>
          <w:szCs w:val="24"/>
        </w:rPr>
        <w:t xml:space="preserve"> года на </w:t>
      </w:r>
      <w:r w:rsidR="004B425B" w:rsidRPr="006801FF">
        <w:rPr>
          <w:rFonts w:ascii="Times New Roman" w:eastAsia="Calibri" w:hAnsi="Times New Roman" w:cs="Times New Roman"/>
          <w:sz w:val="24"/>
          <w:szCs w:val="24"/>
        </w:rPr>
        <w:t xml:space="preserve">534,7 </w:t>
      </w:r>
      <w:r w:rsidR="0099033D" w:rsidRPr="006801FF">
        <w:rPr>
          <w:rFonts w:ascii="Times New Roman" w:eastAsia="Calibri" w:hAnsi="Times New Roman" w:cs="Times New Roman"/>
          <w:sz w:val="24"/>
          <w:szCs w:val="24"/>
        </w:rPr>
        <w:t>тыс. рублей.</w:t>
      </w:r>
    </w:p>
    <w:p w14:paraId="20E2B4A9" w14:textId="77777777" w:rsidR="002711B7" w:rsidRPr="006801FF" w:rsidRDefault="002711B7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396BFF" w14:textId="77777777" w:rsidR="009A47D3" w:rsidRPr="006801FF" w:rsidRDefault="009A47D3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1FF">
        <w:rPr>
          <w:rFonts w:ascii="Times New Roman" w:eastAsia="Calibri" w:hAnsi="Times New Roman" w:cs="Times New Roman"/>
          <w:sz w:val="24"/>
          <w:szCs w:val="24"/>
          <w:u w:val="single"/>
        </w:rPr>
        <w:t>Состояние кредиторской задолженности</w:t>
      </w:r>
    </w:p>
    <w:p w14:paraId="19F0DCBF" w14:textId="77777777" w:rsidR="009A47D3" w:rsidRPr="00CE27FD" w:rsidRDefault="009A47D3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7FD">
        <w:rPr>
          <w:rFonts w:ascii="Times New Roman" w:eastAsia="Calibri" w:hAnsi="Times New Roman" w:cs="Times New Roman"/>
          <w:sz w:val="24"/>
          <w:szCs w:val="24"/>
        </w:rPr>
        <w:t>Кредиторская задолженность Аппарата на 01.01.201</w:t>
      </w:r>
      <w:r w:rsidR="00CE27FD" w:rsidRPr="00CE27FD">
        <w:rPr>
          <w:rFonts w:ascii="Times New Roman" w:eastAsia="Calibri" w:hAnsi="Times New Roman" w:cs="Times New Roman"/>
          <w:sz w:val="24"/>
          <w:szCs w:val="24"/>
        </w:rPr>
        <w:t>9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="00CE27FD" w:rsidRPr="00CE27FD">
        <w:rPr>
          <w:rFonts w:ascii="Times New Roman" w:eastAsia="Calibri" w:hAnsi="Times New Roman" w:cs="Times New Roman"/>
          <w:sz w:val="24"/>
          <w:szCs w:val="24"/>
        </w:rPr>
        <w:t xml:space="preserve">663,3 тыс. руб. и 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образовалась </w:t>
      </w:r>
      <w:r w:rsidR="00D82418" w:rsidRPr="00CE27FD">
        <w:rPr>
          <w:rFonts w:ascii="Times New Roman" w:eastAsia="Calibri" w:hAnsi="Times New Roman" w:cs="Times New Roman"/>
          <w:sz w:val="24"/>
          <w:szCs w:val="24"/>
        </w:rPr>
        <w:t>за счёт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невыясненны</w:t>
      </w:r>
      <w:r w:rsidR="00D82418" w:rsidRPr="00CE27FD">
        <w:rPr>
          <w:rFonts w:ascii="Times New Roman" w:eastAsia="Calibri" w:hAnsi="Times New Roman" w:cs="Times New Roman"/>
          <w:sz w:val="24"/>
          <w:szCs w:val="24"/>
        </w:rPr>
        <w:t>х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поступлени</w:t>
      </w:r>
      <w:r w:rsidR="00CE27FD">
        <w:rPr>
          <w:rFonts w:ascii="Times New Roman" w:eastAsia="Calibri" w:hAnsi="Times New Roman" w:cs="Times New Roman"/>
          <w:sz w:val="24"/>
          <w:szCs w:val="24"/>
        </w:rPr>
        <w:t xml:space="preserve">й по </w:t>
      </w:r>
      <w:r w:rsidRPr="00CE27FD">
        <w:rPr>
          <w:rFonts w:ascii="Times New Roman" w:eastAsia="Calibri" w:hAnsi="Times New Roman" w:cs="Times New Roman"/>
          <w:sz w:val="24"/>
          <w:szCs w:val="24"/>
        </w:rPr>
        <w:t>администр</w:t>
      </w:r>
      <w:r w:rsidR="00D82418" w:rsidRPr="00CE27FD">
        <w:rPr>
          <w:rFonts w:ascii="Times New Roman" w:eastAsia="Calibri" w:hAnsi="Times New Roman" w:cs="Times New Roman"/>
          <w:sz w:val="24"/>
          <w:szCs w:val="24"/>
        </w:rPr>
        <w:t>ативным</w:t>
      </w:r>
      <w:r w:rsidR="00056AA3" w:rsidRPr="00CE27FD">
        <w:rPr>
          <w:rFonts w:ascii="Times New Roman" w:eastAsia="Calibri" w:hAnsi="Times New Roman" w:cs="Times New Roman"/>
          <w:sz w:val="24"/>
          <w:szCs w:val="24"/>
        </w:rPr>
        <w:t xml:space="preserve"> штраф</w:t>
      </w:r>
      <w:r w:rsidR="00D82418" w:rsidRPr="00CE27FD">
        <w:rPr>
          <w:rFonts w:ascii="Times New Roman" w:eastAsia="Calibri" w:hAnsi="Times New Roman" w:cs="Times New Roman"/>
          <w:sz w:val="24"/>
          <w:szCs w:val="24"/>
        </w:rPr>
        <w:t>ам</w:t>
      </w:r>
      <w:r w:rsidR="00056AA3" w:rsidRPr="00CE27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514D53" w14:textId="77777777" w:rsidR="009A47D3" w:rsidRPr="00CE27FD" w:rsidRDefault="00C87DDD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7FD">
        <w:rPr>
          <w:rFonts w:ascii="Times New Roman" w:eastAsia="Calibri" w:hAnsi="Times New Roman" w:cs="Times New Roman"/>
          <w:sz w:val="24"/>
          <w:szCs w:val="24"/>
        </w:rPr>
        <w:t>Просроченная кредиторская задолженность на 01.01.201</w:t>
      </w:r>
      <w:r w:rsidR="00CE27FD" w:rsidRPr="00CE27FD">
        <w:rPr>
          <w:rFonts w:ascii="Times New Roman" w:eastAsia="Calibri" w:hAnsi="Times New Roman" w:cs="Times New Roman"/>
          <w:sz w:val="24"/>
          <w:szCs w:val="24"/>
        </w:rPr>
        <w:t>9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="00CE27FD" w:rsidRPr="00CE27FD">
        <w:rPr>
          <w:rFonts w:ascii="Times New Roman" w:eastAsia="Calibri" w:hAnsi="Times New Roman" w:cs="Times New Roman"/>
          <w:sz w:val="24"/>
          <w:szCs w:val="24"/>
        </w:rPr>
        <w:t>61,8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7E6A9C" w:rsidRPr="00CE27FD">
        <w:rPr>
          <w:rFonts w:ascii="Times New Roman" w:eastAsia="Calibri" w:hAnsi="Times New Roman" w:cs="Times New Roman"/>
          <w:sz w:val="24"/>
          <w:szCs w:val="24"/>
        </w:rPr>
        <w:t>по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невыясненны</w:t>
      </w:r>
      <w:r w:rsidR="007E6A9C" w:rsidRPr="00CE27FD">
        <w:rPr>
          <w:rFonts w:ascii="Times New Roman" w:eastAsia="Calibri" w:hAnsi="Times New Roman" w:cs="Times New Roman"/>
          <w:sz w:val="24"/>
          <w:szCs w:val="24"/>
        </w:rPr>
        <w:t>м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поступлени</w:t>
      </w:r>
      <w:r w:rsidR="007E6A9C" w:rsidRPr="00CE27FD">
        <w:rPr>
          <w:rFonts w:ascii="Times New Roman" w:eastAsia="Calibri" w:hAnsi="Times New Roman" w:cs="Times New Roman"/>
          <w:sz w:val="24"/>
          <w:szCs w:val="24"/>
        </w:rPr>
        <w:t>ям</w:t>
      </w:r>
      <w:r w:rsidRPr="00CE27FD">
        <w:rPr>
          <w:rFonts w:ascii="Times New Roman" w:eastAsia="Calibri" w:hAnsi="Times New Roman" w:cs="Times New Roman"/>
          <w:sz w:val="24"/>
          <w:szCs w:val="24"/>
        </w:rPr>
        <w:t xml:space="preserve"> административных штрафов.</w:t>
      </w:r>
    </w:p>
    <w:p w14:paraId="72103CFF" w14:textId="77777777" w:rsidR="002E075C" w:rsidRPr="00FE0950" w:rsidRDefault="002E075C" w:rsidP="00A32F36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00E64A" w14:textId="77777777" w:rsidR="001573C7" w:rsidRPr="00FE0950" w:rsidRDefault="001573C7" w:rsidP="001573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09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Анализ </w:t>
      </w:r>
      <w:r w:rsidR="00D2718D" w:rsidRPr="00FE09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реализации мероприятий </w:t>
      </w:r>
      <w:r w:rsidRPr="00FE0950">
        <w:rPr>
          <w:rFonts w:ascii="Times New Roman" w:eastAsia="Times New Roman" w:hAnsi="Times New Roman" w:cs="Times New Roman"/>
          <w:b/>
          <w:i/>
          <w:sz w:val="24"/>
          <w:szCs w:val="24"/>
        </w:rPr>
        <w:t>в рамках реализации государственных программ</w:t>
      </w:r>
    </w:p>
    <w:p w14:paraId="618F9533" w14:textId="77777777" w:rsidR="00A7555A" w:rsidRPr="00D77861" w:rsidRDefault="001573C7" w:rsidP="0045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1">
        <w:rPr>
          <w:rFonts w:ascii="Times New Roman" w:eastAsia="Times New Roman" w:hAnsi="Times New Roman" w:cs="Times New Roman"/>
          <w:sz w:val="24"/>
          <w:szCs w:val="24"/>
        </w:rPr>
        <w:t>Аппарат является соисполнителем государственн</w:t>
      </w:r>
      <w:r w:rsidR="00A7555A" w:rsidRPr="00D77861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77861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A7555A" w:rsidRPr="00D77861">
        <w:rPr>
          <w:rFonts w:ascii="Times New Roman" w:eastAsia="Times New Roman" w:hAnsi="Times New Roman" w:cs="Times New Roman"/>
          <w:sz w:val="24"/>
          <w:szCs w:val="24"/>
        </w:rPr>
        <w:t>ы «</w:t>
      </w:r>
      <w:r w:rsidR="00A7555A" w:rsidRPr="00D77861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и обеспечение общественной безопасности на территории Волгоградской области», утверждённой постановлением Администрации Волгоградской области от 17.01.2017 </w:t>
      </w:r>
      <w:r w:rsidR="00D77861" w:rsidRPr="00D77861">
        <w:rPr>
          <w:rFonts w:ascii="Times New Roman" w:hAnsi="Times New Roman" w:cs="Times New Roman"/>
          <w:sz w:val="24"/>
          <w:szCs w:val="24"/>
        </w:rPr>
        <w:t xml:space="preserve">№ </w:t>
      </w:r>
      <w:r w:rsidR="00A7555A" w:rsidRPr="00D77861">
        <w:rPr>
          <w:rFonts w:ascii="Times New Roman" w:hAnsi="Times New Roman" w:cs="Times New Roman"/>
          <w:sz w:val="24"/>
          <w:szCs w:val="24"/>
        </w:rPr>
        <w:t xml:space="preserve">7-п, ответственным </w:t>
      </w:r>
      <w:r w:rsidR="007972FD">
        <w:rPr>
          <w:rFonts w:ascii="Times New Roman" w:hAnsi="Times New Roman" w:cs="Times New Roman"/>
          <w:sz w:val="24"/>
          <w:szCs w:val="24"/>
        </w:rPr>
        <w:t xml:space="preserve">за </w:t>
      </w:r>
      <w:r w:rsidR="00D77861" w:rsidRPr="00D77861">
        <w:rPr>
          <w:rFonts w:ascii="Times New Roman" w:hAnsi="Times New Roman" w:cs="Times New Roman"/>
          <w:sz w:val="24"/>
          <w:szCs w:val="24"/>
        </w:rPr>
        <w:t>следующее</w:t>
      </w:r>
      <w:r w:rsidR="00A7555A" w:rsidRPr="00D77861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77861" w:rsidRPr="00D77861">
        <w:rPr>
          <w:rFonts w:ascii="Times New Roman" w:hAnsi="Times New Roman" w:cs="Times New Roman"/>
          <w:sz w:val="24"/>
          <w:szCs w:val="24"/>
        </w:rPr>
        <w:t>е</w:t>
      </w:r>
      <w:r w:rsidR="00A7555A" w:rsidRPr="00D77861">
        <w:rPr>
          <w:rFonts w:ascii="Times New Roman" w:hAnsi="Times New Roman" w:cs="Times New Roman"/>
          <w:sz w:val="24"/>
          <w:szCs w:val="24"/>
        </w:rPr>
        <w:t xml:space="preserve"> </w:t>
      </w:r>
      <w:r w:rsidR="00D77861" w:rsidRPr="00D77861">
        <w:rPr>
          <w:rFonts w:ascii="Times New Roman" w:hAnsi="Times New Roman" w:cs="Times New Roman"/>
          <w:sz w:val="24"/>
          <w:szCs w:val="24"/>
        </w:rPr>
        <w:t>«</w:t>
      </w:r>
      <w:r w:rsidR="007C4281" w:rsidRPr="00D77861">
        <w:rPr>
          <w:rFonts w:ascii="Times New Roman" w:hAnsi="Times New Roman" w:cs="Times New Roman"/>
          <w:sz w:val="24"/>
          <w:szCs w:val="24"/>
        </w:rPr>
        <w:t>П</w:t>
      </w:r>
      <w:r w:rsidR="00A7555A" w:rsidRPr="00D77861">
        <w:rPr>
          <w:rFonts w:ascii="Times New Roman" w:hAnsi="Times New Roman" w:cs="Times New Roman"/>
          <w:sz w:val="24"/>
          <w:szCs w:val="24"/>
        </w:rPr>
        <w:t>ередача Министерству внутренних дел Российской Федерации части полномочий Волгоградской области по составлению протоколов об административных правонарушениях</w:t>
      </w:r>
      <w:r w:rsidR="00D77861" w:rsidRPr="00D77861">
        <w:rPr>
          <w:rFonts w:ascii="Times New Roman" w:hAnsi="Times New Roman" w:cs="Times New Roman"/>
          <w:sz w:val="24"/>
          <w:szCs w:val="24"/>
        </w:rPr>
        <w:t>»</w:t>
      </w:r>
      <w:r w:rsidR="00A7555A" w:rsidRPr="00D77861">
        <w:rPr>
          <w:rFonts w:ascii="Times New Roman" w:hAnsi="Times New Roman" w:cs="Times New Roman"/>
          <w:sz w:val="24"/>
          <w:szCs w:val="24"/>
        </w:rPr>
        <w:t xml:space="preserve"> с объёмом финансирования 678,8 тыс. руб</w:t>
      </w:r>
      <w:r w:rsidR="007C4281" w:rsidRPr="00D77861">
        <w:rPr>
          <w:rFonts w:ascii="Times New Roman" w:hAnsi="Times New Roman" w:cs="Times New Roman"/>
          <w:sz w:val="24"/>
          <w:szCs w:val="24"/>
        </w:rPr>
        <w:t>лей</w:t>
      </w:r>
      <w:r w:rsidR="00A7555A" w:rsidRPr="00D77861">
        <w:rPr>
          <w:rFonts w:ascii="Times New Roman" w:hAnsi="Times New Roman" w:cs="Times New Roman"/>
          <w:sz w:val="24"/>
          <w:szCs w:val="24"/>
        </w:rPr>
        <w:t>.</w:t>
      </w:r>
    </w:p>
    <w:p w14:paraId="5C5BAA28" w14:textId="77777777" w:rsidR="007C4281" w:rsidRPr="00D77861" w:rsidRDefault="007C4281" w:rsidP="0045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1">
        <w:rPr>
          <w:rFonts w:ascii="Times New Roman" w:hAnsi="Times New Roman" w:cs="Times New Roman"/>
          <w:sz w:val="24"/>
          <w:szCs w:val="24"/>
        </w:rPr>
        <w:t>М</w:t>
      </w:r>
      <w:r w:rsidR="00E822DE" w:rsidRPr="00D77861">
        <w:rPr>
          <w:rFonts w:ascii="Times New Roman" w:hAnsi="Times New Roman" w:cs="Times New Roman"/>
          <w:sz w:val="24"/>
          <w:szCs w:val="24"/>
        </w:rPr>
        <w:t>ероприяти</w:t>
      </w:r>
      <w:r w:rsidRPr="00D77861">
        <w:rPr>
          <w:rFonts w:ascii="Times New Roman" w:hAnsi="Times New Roman" w:cs="Times New Roman"/>
          <w:sz w:val="24"/>
          <w:szCs w:val="24"/>
        </w:rPr>
        <w:t>е</w:t>
      </w:r>
      <w:r w:rsidR="00E822DE" w:rsidRPr="00D77861">
        <w:rPr>
          <w:rFonts w:ascii="Times New Roman" w:hAnsi="Times New Roman" w:cs="Times New Roman"/>
          <w:sz w:val="24"/>
          <w:szCs w:val="24"/>
        </w:rPr>
        <w:t xml:space="preserve"> не исполнял</w:t>
      </w:r>
      <w:r w:rsidRPr="00D77861">
        <w:rPr>
          <w:rFonts w:ascii="Times New Roman" w:hAnsi="Times New Roman" w:cs="Times New Roman"/>
          <w:sz w:val="24"/>
          <w:szCs w:val="24"/>
        </w:rPr>
        <w:t>о</w:t>
      </w:r>
      <w:r w:rsidR="00E822DE" w:rsidRPr="00D77861">
        <w:rPr>
          <w:rFonts w:ascii="Times New Roman" w:hAnsi="Times New Roman" w:cs="Times New Roman"/>
          <w:sz w:val="24"/>
          <w:szCs w:val="24"/>
        </w:rPr>
        <w:t xml:space="preserve">сь в связи с отсутствуем заключенного соглашения о передаче МВД России части полномочий по составлению протоколов об административных правонарушениях, посягающих на общественный порядок и общественную безопасность, предусмотренных Кодексом Волгоградской области об административной ответственности от 11 июня </w:t>
      </w:r>
      <w:smartTag w:uri="urn:schemas-microsoft-com:office:smarttags" w:element="metricconverter">
        <w:smartTagPr>
          <w:attr w:name="ProductID" w:val="2008 г"/>
        </w:smartTagPr>
        <w:r w:rsidR="00E822DE" w:rsidRPr="00D77861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="00E822DE" w:rsidRPr="00D77861">
        <w:rPr>
          <w:rFonts w:ascii="Times New Roman" w:hAnsi="Times New Roman" w:cs="Times New Roman"/>
          <w:sz w:val="24"/>
          <w:szCs w:val="24"/>
        </w:rPr>
        <w:t>. № 1693-ОД (далее – Соглашение) между Администрацией Волгоградской области и Главным управлением МВД России по Волгоградской области.</w:t>
      </w:r>
      <w:r w:rsidRPr="00D77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B9833" w14:textId="77777777" w:rsidR="007C4281" w:rsidRPr="00D77861" w:rsidRDefault="007C4281" w:rsidP="0045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1">
        <w:rPr>
          <w:rFonts w:ascii="Times New Roman" w:hAnsi="Times New Roman" w:cs="Times New Roman"/>
          <w:sz w:val="24"/>
          <w:szCs w:val="24"/>
        </w:rPr>
        <w:t>По пояснениям Аппарата с 2015 года ведется работа по заключению Соглашения. Проект Соглашения неоднократно направлялся в Главное управление по обеспечению охраны общественного порядка и координации взаимодействия с органами исполнительной власти субъектов Российской Федерации МВД России (далее – ГУОООП МВД России) для рассмотрения и согласования.</w:t>
      </w:r>
    </w:p>
    <w:p w14:paraId="432AA3EF" w14:textId="77777777" w:rsidR="00E822DE" w:rsidRDefault="004A5E85" w:rsidP="0045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CDF">
        <w:rPr>
          <w:rFonts w:ascii="Times New Roman" w:hAnsi="Times New Roman" w:cs="Times New Roman"/>
          <w:sz w:val="24"/>
          <w:szCs w:val="24"/>
        </w:rPr>
        <w:t>Соглашение до настоящего момента не заключено. В качестве причины Аппарат указывает на несогласие ГУОООП МВД России с размером финансирования, определённым в Соглашении.</w:t>
      </w:r>
    </w:p>
    <w:p w14:paraId="55DFE5A2" w14:textId="77777777" w:rsidR="007972FD" w:rsidRDefault="007972FD" w:rsidP="0045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796194" w14:textId="77777777" w:rsidR="007972FD" w:rsidRPr="000E0108" w:rsidRDefault="007972FD" w:rsidP="007972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0108">
        <w:rPr>
          <w:rFonts w:ascii="Times New Roman" w:eastAsia="Times New Roman" w:hAnsi="Times New Roman" w:cs="Times New Roman"/>
          <w:b/>
          <w:i/>
          <w:sz w:val="24"/>
          <w:szCs w:val="24"/>
        </w:rPr>
        <w:t>Состояние внутреннего финансового контроля и</w:t>
      </w:r>
    </w:p>
    <w:p w14:paraId="10A1298F" w14:textId="77777777" w:rsidR="007972FD" w:rsidRPr="000E0108" w:rsidRDefault="007972FD" w:rsidP="007972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0108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внутреннего финансового аудита</w:t>
      </w:r>
    </w:p>
    <w:p w14:paraId="11C40EAC" w14:textId="77777777" w:rsidR="002F6F17" w:rsidRPr="000E0108" w:rsidRDefault="007972FD" w:rsidP="0045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2FD">
        <w:rPr>
          <w:rFonts w:ascii="Times New Roman" w:hAnsi="Times New Roman" w:cs="Times New Roman"/>
          <w:sz w:val="24"/>
          <w:szCs w:val="24"/>
        </w:rPr>
        <w:t>По информации Аппарата в связи с изменением полномочий в 2017 году из структуры Аппарата исключены подразделения, осуществляющие внутренние процедуры составления и исполнения бюджета.  По этой причине Аппаратом не проводился внутренний финансовый контроль и внутренний финансовый аудит.</w:t>
      </w:r>
    </w:p>
    <w:p w14:paraId="2973870C" w14:textId="77777777" w:rsidR="009D61A6" w:rsidRDefault="009D61A6" w:rsidP="009D61A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010916E" w14:textId="77777777" w:rsidR="00A57F95" w:rsidRDefault="00A57F95" w:rsidP="00655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6A7FA09" w14:textId="77777777" w:rsidR="00A57F95" w:rsidRDefault="00A57F95" w:rsidP="00655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2FF347" w14:textId="77777777" w:rsidR="00A57F95" w:rsidRDefault="00A57F95" w:rsidP="00655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94B39F" w14:textId="77777777" w:rsidR="00655FBF" w:rsidRPr="00C62CEA" w:rsidRDefault="00655FBF" w:rsidP="00655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2CE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Выводы:</w:t>
      </w:r>
    </w:p>
    <w:p w14:paraId="42BBC9E1" w14:textId="77777777" w:rsidR="007972FD" w:rsidRDefault="007972FD" w:rsidP="00715BF2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>
        <w:t xml:space="preserve">План по </w:t>
      </w:r>
      <w:r w:rsidRPr="007972FD">
        <w:t xml:space="preserve">администрируемым </w:t>
      </w:r>
      <w:r>
        <w:t xml:space="preserve">Аппаратом доходам выполнен на 109,6 процента. Наибольшую долю в доходах составили поступления </w:t>
      </w:r>
      <w:r w:rsidRPr="007972FD">
        <w:t>от денежных взысканий</w:t>
      </w:r>
      <w:r>
        <w:t>,</w:t>
      </w:r>
      <w:r w:rsidRPr="007972FD">
        <w:t xml:space="preserve"> административны</w:t>
      </w:r>
      <w:r>
        <w:t>х</w:t>
      </w:r>
      <w:r w:rsidRPr="007972FD">
        <w:t xml:space="preserve"> </w:t>
      </w:r>
      <w:r>
        <w:t xml:space="preserve">штрафов </w:t>
      </w:r>
      <w:r w:rsidRPr="007972FD">
        <w:t>(82,1%)</w:t>
      </w:r>
      <w:r>
        <w:t>, план по которым исполнен на 106,2 процента.</w:t>
      </w:r>
    </w:p>
    <w:p w14:paraId="393CA4F7" w14:textId="77777777" w:rsidR="00715BF2" w:rsidRDefault="00655FBF" w:rsidP="00715BF2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C62CEA">
        <w:t xml:space="preserve">Аппарат является соисполнителем ГП «Профилактика правонарушений» и ответственным за  мероприятие «передача Министерству внутренних дел Российской Федерации части полномочий Волгоградской области по составлению протоколов об административных правонарушениях». </w:t>
      </w:r>
    </w:p>
    <w:p w14:paraId="6691649B" w14:textId="77777777" w:rsidR="00715BF2" w:rsidRPr="00C62CEA" w:rsidRDefault="00715BF2" w:rsidP="00715BF2">
      <w:pPr>
        <w:pStyle w:val="a3"/>
        <w:autoSpaceDE w:val="0"/>
        <w:autoSpaceDN w:val="0"/>
        <w:adjustRightInd w:val="0"/>
        <w:ind w:left="0" w:firstLine="709"/>
        <w:jc w:val="both"/>
      </w:pPr>
      <w:r w:rsidRPr="00715BF2">
        <w:t>Мероприятие в 2018 году не исполнялось в связи с отсутствием заключенного Соглашения о передаче МВД России части полномочий по составлению протоколов об ад</w:t>
      </w:r>
      <w:r>
        <w:t>министративных правонарушениях.</w:t>
      </w:r>
    </w:p>
    <w:p w14:paraId="72CD7615" w14:textId="77777777" w:rsidR="008C28B8" w:rsidRDefault="007E146E" w:rsidP="008C28B8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>
        <w:t xml:space="preserve">В 2018 году отмечается незначительный рост дебиторской задолженности на </w:t>
      </w:r>
      <w:r w:rsidRPr="007E146E">
        <w:t>141,7</w:t>
      </w:r>
      <w:r>
        <w:t xml:space="preserve"> ты</w:t>
      </w:r>
      <w:r w:rsidR="008C28B8">
        <w:t xml:space="preserve">с. руб., которая по состоянию на 01.01.2019 составила </w:t>
      </w:r>
      <w:r w:rsidR="008C28B8" w:rsidRPr="008C28B8">
        <w:t>22 223,4</w:t>
      </w:r>
      <w:r w:rsidR="008C28B8">
        <w:t xml:space="preserve"> тыс. рублей. Наибольший удельный вес в дебиторской задолженности </w:t>
      </w:r>
      <w:r w:rsidR="008C28B8" w:rsidRPr="008C28B8">
        <w:t xml:space="preserve">(97,7%) </w:t>
      </w:r>
      <w:r w:rsidR="008C28B8">
        <w:t>составляет</w:t>
      </w:r>
      <w:r w:rsidR="008C28B8" w:rsidRPr="008C28B8">
        <w:t xml:space="preserve"> задолженность по доходам, наибольш</w:t>
      </w:r>
      <w:r w:rsidR="007972FD">
        <w:t>ая</w:t>
      </w:r>
      <w:r w:rsidR="008C28B8" w:rsidRPr="008C28B8">
        <w:t xml:space="preserve"> часть из которых </w:t>
      </w:r>
      <w:r w:rsidR="007972FD">
        <w:t>–</w:t>
      </w:r>
      <w:r w:rsidR="008C28B8" w:rsidRPr="008C28B8">
        <w:t xml:space="preserve"> задолженность по административным штрафам.</w:t>
      </w:r>
      <w:r w:rsidR="008C28B8">
        <w:t xml:space="preserve"> </w:t>
      </w:r>
      <w:r w:rsidR="007972FD">
        <w:t>В</w:t>
      </w:r>
      <w:r w:rsidR="008C28B8">
        <w:t xml:space="preserve"> 2018 году Аппаратом усилена работа </w:t>
      </w:r>
      <w:r w:rsidR="008C28B8" w:rsidRPr="008C28B8">
        <w:t>по взысканию задолженност</w:t>
      </w:r>
      <w:r w:rsidR="008C28B8">
        <w:t>и</w:t>
      </w:r>
      <w:r w:rsidR="008C28B8" w:rsidRPr="008C28B8">
        <w:t xml:space="preserve"> по административным штрафам, что привело к уменьшению </w:t>
      </w:r>
      <w:r w:rsidR="009962F6">
        <w:t xml:space="preserve">ее </w:t>
      </w:r>
      <w:r w:rsidR="008C28B8" w:rsidRPr="008C28B8">
        <w:t xml:space="preserve">прироста в 2018 году </w:t>
      </w:r>
      <w:r w:rsidR="007972FD">
        <w:t>на 1,5 процентных пункта</w:t>
      </w:r>
      <w:r w:rsidR="008C28B8" w:rsidRPr="008C28B8">
        <w:t xml:space="preserve"> по отношению к 2017 году.</w:t>
      </w:r>
    </w:p>
    <w:p w14:paraId="4F37F36C" w14:textId="77777777" w:rsidR="003C604D" w:rsidRDefault="003C604D" w:rsidP="00655FBF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30825060" w14:textId="77777777" w:rsidR="008C28B8" w:rsidRDefault="008C28B8" w:rsidP="00655FBF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12523A0F" w14:textId="77777777" w:rsidR="008C28B8" w:rsidRPr="002D67F3" w:rsidRDefault="008C28B8" w:rsidP="00655FBF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78A1A5A" w14:textId="77777777" w:rsidR="00655FBF" w:rsidRPr="002D67F3" w:rsidRDefault="00655FBF" w:rsidP="00655FBF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D67F3">
        <w:rPr>
          <w:rFonts w:ascii="Times New Roman" w:hAnsi="Times New Roman"/>
          <w:b/>
          <w:bCs/>
          <w:i/>
          <w:sz w:val="24"/>
          <w:szCs w:val="24"/>
        </w:rPr>
        <w:t>Аудитор</w:t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</w:r>
      <w:r w:rsidRPr="002D67F3">
        <w:rPr>
          <w:rFonts w:ascii="Times New Roman" w:hAnsi="Times New Roman"/>
          <w:b/>
          <w:bCs/>
          <w:i/>
          <w:sz w:val="24"/>
          <w:szCs w:val="24"/>
        </w:rPr>
        <w:tab/>
        <w:t>Н.Л. Ноздрюхина</w:t>
      </w:r>
    </w:p>
    <w:sectPr w:rsidR="00655FBF" w:rsidRPr="002D67F3" w:rsidSect="0057661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3107B" w14:textId="77777777" w:rsidR="0070296A" w:rsidRDefault="0070296A" w:rsidP="00793870">
      <w:pPr>
        <w:spacing w:after="0" w:line="240" w:lineRule="auto"/>
      </w:pPr>
      <w:r>
        <w:separator/>
      </w:r>
    </w:p>
  </w:endnote>
  <w:endnote w:type="continuationSeparator" w:id="0">
    <w:p w14:paraId="168123FD" w14:textId="77777777" w:rsidR="0070296A" w:rsidRDefault="0070296A" w:rsidP="007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1776D" w14:textId="77777777" w:rsidR="0070296A" w:rsidRDefault="0070296A" w:rsidP="00793870">
      <w:pPr>
        <w:spacing w:after="0" w:line="240" w:lineRule="auto"/>
      </w:pPr>
      <w:r>
        <w:separator/>
      </w:r>
    </w:p>
  </w:footnote>
  <w:footnote w:type="continuationSeparator" w:id="0">
    <w:p w14:paraId="22F2EC9A" w14:textId="77777777" w:rsidR="0070296A" w:rsidRDefault="0070296A" w:rsidP="0079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BECE45E" w14:textId="77777777" w:rsidR="007E146E" w:rsidRPr="00473D5C" w:rsidRDefault="000C5D38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473D5C">
          <w:rPr>
            <w:rFonts w:ascii="Times New Roman" w:hAnsi="Times New Roman" w:cs="Times New Roman"/>
            <w:sz w:val="20"/>
          </w:rPr>
          <w:fldChar w:fldCharType="begin"/>
        </w:r>
        <w:r w:rsidR="007E146E" w:rsidRPr="00473D5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73D5C">
          <w:rPr>
            <w:rFonts w:ascii="Times New Roman" w:hAnsi="Times New Roman" w:cs="Times New Roman"/>
            <w:sz w:val="20"/>
          </w:rPr>
          <w:fldChar w:fldCharType="separate"/>
        </w:r>
        <w:r w:rsidR="00422053">
          <w:rPr>
            <w:rFonts w:ascii="Times New Roman" w:hAnsi="Times New Roman" w:cs="Times New Roman"/>
            <w:noProof/>
            <w:sz w:val="20"/>
          </w:rPr>
          <w:t>6</w:t>
        </w:r>
        <w:r w:rsidRPr="00473D5C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7BAD"/>
    <w:multiLevelType w:val="hybridMultilevel"/>
    <w:tmpl w:val="4C887256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601490"/>
    <w:multiLevelType w:val="hybridMultilevel"/>
    <w:tmpl w:val="13A85FAA"/>
    <w:lvl w:ilvl="0" w:tplc="AD44A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643BEE"/>
    <w:multiLevelType w:val="hybridMultilevel"/>
    <w:tmpl w:val="4F168286"/>
    <w:lvl w:ilvl="0" w:tplc="2C9E1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983276"/>
    <w:multiLevelType w:val="hybridMultilevel"/>
    <w:tmpl w:val="C9C084F2"/>
    <w:lvl w:ilvl="0" w:tplc="210A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F53F0"/>
    <w:multiLevelType w:val="hybridMultilevel"/>
    <w:tmpl w:val="194839D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0E1C72"/>
    <w:multiLevelType w:val="hybridMultilevel"/>
    <w:tmpl w:val="E432D16C"/>
    <w:lvl w:ilvl="0" w:tplc="C714D42A">
      <w:start w:val="1"/>
      <w:numFmt w:val="decimal"/>
      <w:lvlText w:val="%1."/>
      <w:lvlJc w:val="left"/>
      <w:pPr>
        <w:ind w:left="16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EB63E9E"/>
    <w:multiLevelType w:val="hybridMultilevel"/>
    <w:tmpl w:val="E95887D6"/>
    <w:lvl w:ilvl="0" w:tplc="F006B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C1F01"/>
    <w:multiLevelType w:val="hybridMultilevel"/>
    <w:tmpl w:val="3A9E4D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0C3288"/>
    <w:multiLevelType w:val="hybridMultilevel"/>
    <w:tmpl w:val="A3D8094C"/>
    <w:lvl w:ilvl="0" w:tplc="766435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322230"/>
    <w:multiLevelType w:val="hybridMultilevel"/>
    <w:tmpl w:val="A426D5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6563BE0"/>
    <w:multiLevelType w:val="hybridMultilevel"/>
    <w:tmpl w:val="B8009196"/>
    <w:lvl w:ilvl="0" w:tplc="38045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EC2EDD"/>
    <w:multiLevelType w:val="hybridMultilevel"/>
    <w:tmpl w:val="BD52733C"/>
    <w:lvl w:ilvl="0" w:tplc="FF18F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A939A1"/>
    <w:multiLevelType w:val="hybridMultilevel"/>
    <w:tmpl w:val="CA3861B0"/>
    <w:lvl w:ilvl="0" w:tplc="FC469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E17395"/>
    <w:multiLevelType w:val="hybridMultilevel"/>
    <w:tmpl w:val="E494894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 w15:restartNumberingAfterBreak="0">
    <w:nsid w:val="51EF7C30"/>
    <w:multiLevelType w:val="hybridMultilevel"/>
    <w:tmpl w:val="246CC5B4"/>
    <w:lvl w:ilvl="0" w:tplc="FB0A6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B386B"/>
    <w:multiLevelType w:val="hybridMultilevel"/>
    <w:tmpl w:val="2E62DD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50414FD"/>
    <w:multiLevelType w:val="hybridMultilevel"/>
    <w:tmpl w:val="839EEB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0359DB"/>
    <w:multiLevelType w:val="hybridMultilevel"/>
    <w:tmpl w:val="73CCCF5E"/>
    <w:lvl w:ilvl="0" w:tplc="2084D44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430F0C"/>
    <w:multiLevelType w:val="hybridMultilevel"/>
    <w:tmpl w:val="94841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7C47064"/>
    <w:multiLevelType w:val="hybridMultilevel"/>
    <w:tmpl w:val="05D0434C"/>
    <w:lvl w:ilvl="0" w:tplc="A2A62E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C74F9B"/>
    <w:multiLevelType w:val="hybridMultilevel"/>
    <w:tmpl w:val="B57A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A0454F2">
      <w:start w:val="1"/>
      <w:numFmt w:val="decimal"/>
      <w:lvlText w:val="%3)"/>
      <w:lvlJc w:val="left"/>
      <w:pPr>
        <w:ind w:left="2955" w:hanging="9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30EF9"/>
    <w:multiLevelType w:val="hybridMultilevel"/>
    <w:tmpl w:val="201E611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A6B2A13"/>
    <w:multiLevelType w:val="hybridMultilevel"/>
    <w:tmpl w:val="BC884D38"/>
    <w:lvl w:ilvl="0" w:tplc="55B4591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22"/>
  </w:num>
  <w:num w:numId="10">
    <w:abstractNumId w:val="10"/>
  </w:num>
  <w:num w:numId="11">
    <w:abstractNumId w:val="20"/>
  </w:num>
  <w:num w:numId="12">
    <w:abstractNumId w:val="17"/>
  </w:num>
  <w:num w:numId="13">
    <w:abstractNumId w:val="5"/>
  </w:num>
  <w:num w:numId="14">
    <w:abstractNumId w:val="7"/>
  </w:num>
  <w:num w:numId="15">
    <w:abstractNumId w:val="18"/>
  </w:num>
  <w:num w:numId="16">
    <w:abstractNumId w:val="15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4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C6"/>
    <w:rsid w:val="000005CD"/>
    <w:rsid w:val="00004F5B"/>
    <w:rsid w:val="00010700"/>
    <w:rsid w:val="000114C4"/>
    <w:rsid w:val="00013232"/>
    <w:rsid w:val="000137EE"/>
    <w:rsid w:val="00014A0A"/>
    <w:rsid w:val="00015048"/>
    <w:rsid w:val="00015D34"/>
    <w:rsid w:val="00016681"/>
    <w:rsid w:val="0001738C"/>
    <w:rsid w:val="00017CF7"/>
    <w:rsid w:val="0002000E"/>
    <w:rsid w:val="00021D71"/>
    <w:rsid w:val="00022B50"/>
    <w:rsid w:val="00023563"/>
    <w:rsid w:val="00024EB1"/>
    <w:rsid w:val="00025E23"/>
    <w:rsid w:val="0002643C"/>
    <w:rsid w:val="000308B3"/>
    <w:rsid w:val="00031272"/>
    <w:rsid w:val="00032491"/>
    <w:rsid w:val="00032C43"/>
    <w:rsid w:val="00033FFA"/>
    <w:rsid w:val="00034B92"/>
    <w:rsid w:val="00034C4A"/>
    <w:rsid w:val="00035295"/>
    <w:rsid w:val="00040DBB"/>
    <w:rsid w:val="00041AAE"/>
    <w:rsid w:val="00043191"/>
    <w:rsid w:val="00056AA3"/>
    <w:rsid w:val="00056EA8"/>
    <w:rsid w:val="00060AC7"/>
    <w:rsid w:val="00061CE4"/>
    <w:rsid w:val="000623CE"/>
    <w:rsid w:val="0006241B"/>
    <w:rsid w:val="00063887"/>
    <w:rsid w:val="0006508E"/>
    <w:rsid w:val="00067968"/>
    <w:rsid w:val="00067ADE"/>
    <w:rsid w:val="000700E2"/>
    <w:rsid w:val="00072D0F"/>
    <w:rsid w:val="00073421"/>
    <w:rsid w:val="00077278"/>
    <w:rsid w:val="00077B13"/>
    <w:rsid w:val="000800F1"/>
    <w:rsid w:val="0008042B"/>
    <w:rsid w:val="00084253"/>
    <w:rsid w:val="00085D25"/>
    <w:rsid w:val="00087B00"/>
    <w:rsid w:val="00095C6C"/>
    <w:rsid w:val="00096D6B"/>
    <w:rsid w:val="000A2D28"/>
    <w:rsid w:val="000A5B1F"/>
    <w:rsid w:val="000B5864"/>
    <w:rsid w:val="000C09B9"/>
    <w:rsid w:val="000C153A"/>
    <w:rsid w:val="000C563E"/>
    <w:rsid w:val="000C5D38"/>
    <w:rsid w:val="000C7B3A"/>
    <w:rsid w:val="000C7F98"/>
    <w:rsid w:val="000E0108"/>
    <w:rsid w:val="000E19D2"/>
    <w:rsid w:val="000F013B"/>
    <w:rsid w:val="000F0EF0"/>
    <w:rsid w:val="000F45A1"/>
    <w:rsid w:val="000F7777"/>
    <w:rsid w:val="0010039B"/>
    <w:rsid w:val="00103760"/>
    <w:rsid w:val="00104662"/>
    <w:rsid w:val="00105143"/>
    <w:rsid w:val="001155E2"/>
    <w:rsid w:val="0012454F"/>
    <w:rsid w:val="00124E6A"/>
    <w:rsid w:val="001270AE"/>
    <w:rsid w:val="00127164"/>
    <w:rsid w:val="00130C4F"/>
    <w:rsid w:val="00131429"/>
    <w:rsid w:val="001329C4"/>
    <w:rsid w:val="00133F15"/>
    <w:rsid w:val="0013402C"/>
    <w:rsid w:val="00134F99"/>
    <w:rsid w:val="001361C4"/>
    <w:rsid w:val="00143CE9"/>
    <w:rsid w:val="0014427A"/>
    <w:rsid w:val="00145F00"/>
    <w:rsid w:val="00150B6E"/>
    <w:rsid w:val="00152E86"/>
    <w:rsid w:val="00154469"/>
    <w:rsid w:val="00155F39"/>
    <w:rsid w:val="001573C7"/>
    <w:rsid w:val="00160A88"/>
    <w:rsid w:val="00163485"/>
    <w:rsid w:val="00164A28"/>
    <w:rsid w:val="00165B8C"/>
    <w:rsid w:val="00165F8A"/>
    <w:rsid w:val="001676EF"/>
    <w:rsid w:val="00170237"/>
    <w:rsid w:val="00170CA0"/>
    <w:rsid w:val="00172767"/>
    <w:rsid w:val="001733B0"/>
    <w:rsid w:val="0017377A"/>
    <w:rsid w:val="00175A93"/>
    <w:rsid w:val="001774A9"/>
    <w:rsid w:val="00183EAC"/>
    <w:rsid w:val="001843B4"/>
    <w:rsid w:val="00184D8D"/>
    <w:rsid w:val="001850C0"/>
    <w:rsid w:val="00192BA2"/>
    <w:rsid w:val="001962C0"/>
    <w:rsid w:val="001A0057"/>
    <w:rsid w:val="001A137B"/>
    <w:rsid w:val="001A2CB3"/>
    <w:rsid w:val="001A50F1"/>
    <w:rsid w:val="001A6042"/>
    <w:rsid w:val="001A6AD8"/>
    <w:rsid w:val="001B623E"/>
    <w:rsid w:val="001B72D6"/>
    <w:rsid w:val="001B73BE"/>
    <w:rsid w:val="001C0492"/>
    <w:rsid w:val="001D0854"/>
    <w:rsid w:val="001D1453"/>
    <w:rsid w:val="001D55AC"/>
    <w:rsid w:val="001D62C3"/>
    <w:rsid w:val="001D64F5"/>
    <w:rsid w:val="001D6AFC"/>
    <w:rsid w:val="001D73EA"/>
    <w:rsid w:val="001E2CE6"/>
    <w:rsid w:val="001E6033"/>
    <w:rsid w:val="001E638D"/>
    <w:rsid w:val="001F15E8"/>
    <w:rsid w:val="001F19FB"/>
    <w:rsid w:val="001F50BB"/>
    <w:rsid w:val="0020117E"/>
    <w:rsid w:val="00202C5A"/>
    <w:rsid w:val="002033D6"/>
    <w:rsid w:val="002034C8"/>
    <w:rsid w:val="00205705"/>
    <w:rsid w:val="00205858"/>
    <w:rsid w:val="002076C1"/>
    <w:rsid w:val="00211C77"/>
    <w:rsid w:val="00214D89"/>
    <w:rsid w:val="00215620"/>
    <w:rsid w:val="002159BA"/>
    <w:rsid w:val="00215A9D"/>
    <w:rsid w:val="002200C3"/>
    <w:rsid w:val="002206C1"/>
    <w:rsid w:val="00223549"/>
    <w:rsid w:val="00232DC0"/>
    <w:rsid w:val="002330DA"/>
    <w:rsid w:val="00234748"/>
    <w:rsid w:val="00234CF6"/>
    <w:rsid w:val="002361AA"/>
    <w:rsid w:val="002366BA"/>
    <w:rsid w:val="0023687A"/>
    <w:rsid w:val="002378A2"/>
    <w:rsid w:val="00240723"/>
    <w:rsid w:val="002407F2"/>
    <w:rsid w:val="00240BA7"/>
    <w:rsid w:val="002434FB"/>
    <w:rsid w:val="002437B5"/>
    <w:rsid w:val="00243A6E"/>
    <w:rsid w:val="00244F3C"/>
    <w:rsid w:val="00246010"/>
    <w:rsid w:val="00246C6A"/>
    <w:rsid w:val="00251383"/>
    <w:rsid w:val="00252599"/>
    <w:rsid w:val="0025472E"/>
    <w:rsid w:val="00254A99"/>
    <w:rsid w:val="0025661E"/>
    <w:rsid w:val="0025694C"/>
    <w:rsid w:val="00261003"/>
    <w:rsid w:val="00262479"/>
    <w:rsid w:val="002636AA"/>
    <w:rsid w:val="0026468F"/>
    <w:rsid w:val="002711B7"/>
    <w:rsid w:val="00273129"/>
    <w:rsid w:val="002735BD"/>
    <w:rsid w:val="00273AB1"/>
    <w:rsid w:val="002753E8"/>
    <w:rsid w:val="00275EC5"/>
    <w:rsid w:val="00276F71"/>
    <w:rsid w:val="002820EC"/>
    <w:rsid w:val="00286EE9"/>
    <w:rsid w:val="002876B8"/>
    <w:rsid w:val="002907AB"/>
    <w:rsid w:val="002907EF"/>
    <w:rsid w:val="00291723"/>
    <w:rsid w:val="00291CA5"/>
    <w:rsid w:val="002943AA"/>
    <w:rsid w:val="00294DD5"/>
    <w:rsid w:val="0029526C"/>
    <w:rsid w:val="002958C3"/>
    <w:rsid w:val="00295BBF"/>
    <w:rsid w:val="002966D1"/>
    <w:rsid w:val="002A66B2"/>
    <w:rsid w:val="002A7F61"/>
    <w:rsid w:val="002B035B"/>
    <w:rsid w:val="002B0791"/>
    <w:rsid w:val="002B136C"/>
    <w:rsid w:val="002B182A"/>
    <w:rsid w:val="002B1961"/>
    <w:rsid w:val="002B24EF"/>
    <w:rsid w:val="002B403D"/>
    <w:rsid w:val="002B4F82"/>
    <w:rsid w:val="002B59D6"/>
    <w:rsid w:val="002B7729"/>
    <w:rsid w:val="002C0B7A"/>
    <w:rsid w:val="002C6197"/>
    <w:rsid w:val="002D0E8C"/>
    <w:rsid w:val="002D14D7"/>
    <w:rsid w:val="002D171B"/>
    <w:rsid w:val="002D57FA"/>
    <w:rsid w:val="002D67F3"/>
    <w:rsid w:val="002D77A0"/>
    <w:rsid w:val="002D7862"/>
    <w:rsid w:val="002E075C"/>
    <w:rsid w:val="002E1401"/>
    <w:rsid w:val="002E2212"/>
    <w:rsid w:val="002E5C5D"/>
    <w:rsid w:val="002E71A8"/>
    <w:rsid w:val="002E7519"/>
    <w:rsid w:val="002F0D98"/>
    <w:rsid w:val="002F10B6"/>
    <w:rsid w:val="002F2F5E"/>
    <w:rsid w:val="002F356F"/>
    <w:rsid w:val="002F476A"/>
    <w:rsid w:val="002F6613"/>
    <w:rsid w:val="002F6F17"/>
    <w:rsid w:val="003017D2"/>
    <w:rsid w:val="00316EEC"/>
    <w:rsid w:val="00317D31"/>
    <w:rsid w:val="00324B18"/>
    <w:rsid w:val="0033151C"/>
    <w:rsid w:val="00332B01"/>
    <w:rsid w:val="0033374E"/>
    <w:rsid w:val="00334AB0"/>
    <w:rsid w:val="00336040"/>
    <w:rsid w:val="00337699"/>
    <w:rsid w:val="0033779B"/>
    <w:rsid w:val="00344202"/>
    <w:rsid w:val="0035638A"/>
    <w:rsid w:val="003565C6"/>
    <w:rsid w:val="00363162"/>
    <w:rsid w:val="0036445A"/>
    <w:rsid w:val="00364B0E"/>
    <w:rsid w:val="0036535D"/>
    <w:rsid w:val="003671F8"/>
    <w:rsid w:val="0037106D"/>
    <w:rsid w:val="003710C7"/>
    <w:rsid w:val="00371917"/>
    <w:rsid w:val="00371D9C"/>
    <w:rsid w:val="003721F7"/>
    <w:rsid w:val="00373DCC"/>
    <w:rsid w:val="00375768"/>
    <w:rsid w:val="0037579A"/>
    <w:rsid w:val="00376116"/>
    <w:rsid w:val="00376A0D"/>
    <w:rsid w:val="00381ACB"/>
    <w:rsid w:val="003848F9"/>
    <w:rsid w:val="00384FCB"/>
    <w:rsid w:val="003853D6"/>
    <w:rsid w:val="003866D5"/>
    <w:rsid w:val="003874DD"/>
    <w:rsid w:val="0039072D"/>
    <w:rsid w:val="0039077C"/>
    <w:rsid w:val="0039198A"/>
    <w:rsid w:val="00392DEB"/>
    <w:rsid w:val="00396DB4"/>
    <w:rsid w:val="00396FBB"/>
    <w:rsid w:val="003A0812"/>
    <w:rsid w:val="003A12BB"/>
    <w:rsid w:val="003A47BB"/>
    <w:rsid w:val="003A4E97"/>
    <w:rsid w:val="003B11D6"/>
    <w:rsid w:val="003C0B43"/>
    <w:rsid w:val="003C15EC"/>
    <w:rsid w:val="003C3272"/>
    <w:rsid w:val="003C604D"/>
    <w:rsid w:val="003D0137"/>
    <w:rsid w:val="003D0BD3"/>
    <w:rsid w:val="003D237C"/>
    <w:rsid w:val="003D4728"/>
    <w:rsid w:val="003D5136"/>
    <w:rsid w:val="003E3606"/>
    <w:rsid w:val="003E38CA"/>
    <w:rsid w:val="003E41B1"/>
    <w:rsid w:val="003E6308"/>
    <w:rsid w:val="003F2063"/>
    <w:rsid w:val="003F2FDF"/>
    <w:rsid w:val="003F53C4"/>
    <w:rsid w:val="003F63A0"/>
    <w:rsid w:val="003F77D0"/>
    <w:rsid w:val="0040143F"/>
    <w:rsid w:val="00401E7E"/>
    <w:rsid w:val="00402E07"/>
    <w:rsid w:val="0040674F"/>
    <w:rsid w:val="004068F1"/>
    <w:rsid w:val="00410D7A"/>
    <w:rsid w:val="00411CBE"/>
    <w:rsid w:val="00412BFD"/>
    <w:rsid w:val="004136E0"/>
    <w:rsid w:val="00415578"/>
    <w:rsid w:val="004169BF"/>
    <w:rsid w:val="00422053"/>
    <w:rsid w:val="004236AF"/>
    <w:rsid w:val="0042478E"/>
    <w:rsid w:val="00433B77"/>
    <w:rsid w:val="0043541D"/>
    <w:rsid w:val="004362B7"/>
    <w:rsid w:val="00440D06"/>
    <w:rsid w:val="0044375F"/>
    <w:rsid w:val="004455C2"/>
    <w:rsid w:val="00450983"/>
    <w:rsid w:val="00451921"/>
    <w:rsid w:val="004548C1"/>
    <w:rsid w:val="004559C1"/>
    <w:rsid w:val="00456E86"/>
    <w:rsid w:val="0046294F"/>
    <w:rsid w:val="00462D89"/>
    <w:rsid w:val="004638A5"/>
    <w:rsid w:val="00464BC8"/>
    <w:rsid w:val="00470318"/>
    <w:rsid w:val="00472AFB"/>
    <w:rsid w:val="004738ED"/>
    <w:rsid w:val="00473D5C"/>
    <w:rsid w:val="00484E4D"/>
    <w:rsid w:val="004938AB"/>
    <w:rsid w:val="00493F5E"/>
    <w:rsid w:val="00494304"/>
    <w:rsid w:val="0049479D"/>
    <w:rsid w:val="00494983"/>
    <w:rsid w:val="00494D68"/>
    <w:rsid w:val="004952C7"/>
    <w:rsid w:val="00495A47"/>
    <w:rsid w:val="004976BA"/>
    <w:rsid w:val="004A0E8B"/>
    <w:rsid w:val="004A2370"/>
    <w:rsid w:val="004A335E"/>
    <w:rsid w:val="004A5E85"/>
    <w:rsid w:val="004A5FF9"/>
    <w:rsid w:val="004A6133"/>
    <w:rsid w:val="004A74C1"/>
    <w:rsid w:val="004B01BC"/>
    <w:rsid w:val="004B12C7"/>
    <w:rsid w:val="004B425B"/>
    <w:rsid w:val="004B635E"/>
    <w:rsid w:val="004B6401"/>
    <w:rsid w:val="004B6D8C"/>
    <w:rsid w:val="004B758F"/>
    <w:rsid w:val="004B779C"/>
    <w:rsid w:val="004C0676"/>
    <w:rsid w:val="004C1467"/>
    <w:rsid w:val="004C30A2"/>
    <w:rsid w:val="004D1EA6"/>
    <w:rsid w:val="004D3889"/>
    <w:rsid w:val="004D59A1"/>
    <w:rsid w:val="004D5F3E"/>
    <w:rsid w:val="004D6489"/>
    <w:rsid w:val="004D6C09"/>
    <w:rsid w:val="004D6CF2"/>
    <w:rsid w:val="004E054E"/>
    <w:rsid w:val="004E17BE"/>
    <w:rsid w:val="004E664D"/>
    <w:rsid w:val="004E7DAD"/>
    <w:rsid w:val="004F1371"/>
    <w:rsid w:val="004F26B0"/>
    <w:rsid w:val="004F2A90"/>
    <w:rsid w:val="004F3583"/>
    <w:rsid w:val="00501CF7"/>
    <w:rsid w:val="0050211C"/>
    <w:rsid w:val="00503282"/>
    <w:rsid w:val="005079AA"/>
    <w:rsid w:val="00510E04"/>
    <w:rsid w:val="00512F4F"/>
    <w:rsid w:val="00515A94"/>
    <w:rsid w:val="00515D12"/>
    <w:rsid w:val="005171EA"/>
    <w:rsid w:val="00517FEE"/>
    <w:rsid w:val="00520C24"/>
    <w:rsid w:val="00522DF0"/>
    <w:rsid w:val="0052453E"/>
    <w:rsid w:val="00524E4A"/>
    <w:rsid w:val="005255FE"/>
    <w:rsid w:val="005264CC"/>
    <w:rsid w:val="0052760C"/>
    <w:rsid w:val="00530B20"/>
    <w:rsid w:val="00531F8B"/>
    <w:rsid w:val="00533B83"/>
    <w:rsid w:val="00534EF1"/>
    <w:rsid w:val="005363EA"/>
    <w:rsid w:val="00536E01"/>
    <w:rsid w:val="005418DD"/>
    <w:rsid w:val="00541B58"/>
    <w:rsid w:val="005434FC"/>
    <w:rsid w:val="00543E11"/>
    <w:rsid w:val="00545DE7"/>
    <w:rsid w:val="00546182"/>
    <w:rsid w:val="0055025A"/>
    <w:rsid w:val="00551F10"/>
    <w:rsid w:val="00552C8E"/>
    <w:rsid w:val="00553EA3"/>
    <w:rsid w:val="005553D3"/>
    <w:rsid w:val="00557F01"/>
    <w:rsid w:val="00564CBA"/>
    <w:rsid w:val="00573693"/>
    <w:rsid w:val="00574054"/>
    <w:rsid w:val="00576612"/>
    <w:rsid w:val="00580017"/>
    <w:rsid w:val="005805C2"/>
    <w:rsid w:val="00581470"/>
    <w:rsid w:val="00585AB7"/>
    <w:rsid w:val="005908D8"/>
    <w:rsid w:val="00593AC7"/>
    <w:rsid w:val="00594C33"/>
    <w:rsid w:val="00595817"/>
    <w:rsid w:val="00597468"/>
    <w:rsid w:val="005A3F9B"/>
    <w:rsid w:val="005A43EB"/>
    <w:rsid w:val="005B0699"/>
    <w:rsid w:val="005B199B"/>
    <w:rsid w:val="005B21D2"/>
    <w:rsid w:val="005B362C"/>
    <w:rsid w:val="005B38D8"/>
    <w:rsid w:val="005B4DF3"/>
    <w:rsid w:val="005B5B4E"/>
    <w:rsid w:val="005C06D4"/>
    <w:rsid w:val="005C1E6B"/>
    <w:rsid w:val="005C2EEF"/>
    <w:rsid w:val="005C3318"/>
    <w:rsid w:val="005C478F"/>
    <w:rsid w:val="005C666E"/>
    <w:rsid w:val="005C690F"/>
    <w:rsid w:val="005C6949"/>
    <w:rsid w:val="005D1081"/>
    <w:rsid w:val="005D2A2E"/>
    <w:rsid w:val="005D3867"/>
    <w:rsid w:val="005D4E52"/>
    <w:rsid w:val="005E140A"/>
    <w:rsid w:val="005E18B4"/>
    <w:rsid w:val="005E19C5"/>
    <w:rsid w:val="005E1EE2"/>
    <w:rsid w:val="005E350D"/>
    <w:rsid w:val="005E4330"/>
    <w:rsid w:val="005E6219"/>
    <w:rsid w:val="005F2B7D"/>
    <w:rsid w:val="005F3FA6"/>
    <w:rsid w:val="005F4975"/>
    <w:rsid w:val="00601D93"/>
    <w:rsid w:val="0060307B"/>
    <w:rsid w:val="006051C3"/>
    <w:rsid w:val="006058E2"/>
    <w:rsid w:val="006101BB"/>
    <w:rsid w:val="00615853"/>
    <w:rsid w:val="00623DE2"/>
    <w:rsid w:val="006276CC"/>
    <w:rsid w:val="00627766"/>
    <w:rsid w:val="0063020B"/>
    <w:rsid w:val="00630BEE"/>
    <w:rsid w:val="00634877"/>
    <w:rsid w:val="006365C3"/>
    <w:rsid w:val="006369A2"/>
    <w:rsid w:val="006444AC"/>
    <w:rsid w:val="00645101"/>
    <w:rsid w:val="00646EDB"/>
    <w:rsid w:val="00651125"/>
    <w:rsid w:val="00651E46"/>
    <w:rsid w:val="00655104"/>
    <w:rsid w:val="00655FBF"/>
    <w:rsid w:val="006564ED"/>
    <w:rsid w:val="00656BC9"/>
    <w:rsid w:val="00656C69"/>
    <w:rsid w:val="00657724"/>
    <w:rsid w:val="00660850"/>
    <w:rsid w:val="006656B2"/>
    <w:rsid w:val="006706A2"/>
    <w:rsid w:val="006761F1"/>
    <w:rsid w:val="006801FF"/>
    <w:rsid w:val="0068124D"/>
    <w:rsid w:val="00686A68"/>
    <w:rsid w:val="00687AC6"/>
    <w:rsid w:val="006910F9"/>
    <w:rsid w:val="00694151"/>
    <w:rsid w:val="0069560B"/>
    <w:rsid w:val="00695D18"/>
    <w:rsid w:val="006A2E07"/>
    <w:rsid w:val="006A3094"/>
    <w:rsid w:val="006A75AD"/>
    <w:rsid w:val="006B1665"/>
    <w:rsid w:val="006B198F"/>
    <w:rsid w:val="006B2487"/>
    <w:rsid w:val="006B2B32"/>
    <w:rsid w:val="006B2B8C"/>
    <w:rsid w:val="006B4B31"/>
    <w:rsid w:val="006B5F56"/>
    <w:rsid w:val="006B6BC7"/>
    <w:rsid w:val="006C023D"/>
    <w:rsid w:val="006C030B"/>
    <w:rsid w:val="006C0D1E"/>
    <w:rsid w:val="006C3440"/>
    <w:rsid w:val="006C3806"/>
    <w:rsid w:val="006C39B5"/>
    <w:rsid w:val="006C3D62"/>
    <w:rsid w:val="006C53E9"/>
    <w:rsid w:val="006D0651"/>
    <w:rsid w:val="006D16DB"/>
    <w:rsid w:val="006D42F9"/>
    <w:rsid w:val="006D494E"/>
    <w:rsid w:val="006D5E82"/>
    <w:rsid w:val="006D63A7"/>
    <w:rsid w:val="006D65D2"/>
    <w:rsid w:val="006E20C1"/>
    <w:rsid w:val="006E2987"/>
    <w:rsid w:val="006E5C99"/>
    <w:rsid w:val="006E60B4"/>
    <w:rsid w:val="006E70AC"/>
    <w:rsid w:val="006E7994"/>
    <w:rsid w:val="006F1303"/>
    <w:rsid w:val="006F14F4"/>
    <w:rsid w:val="006F266C"/>
    <w:rsid w:val="006F4CAD"/>
    <w:rsid w:val="006F672B"/>
    <w:rsid w:val="006F68F2"/>
    <w:rsid w:val="00701CA2"/>
    <w:rsid w:val="00701D32"/>
    <w:rsid w:val="0070296A"/>
    <w:rsid w:val="00710421"/>
    <w:rsid w:val="00715BF2"/>
    <w:rsid w:val="007167AB"/>
    <w:rsid w:val="007205D9"/>
    <w:rsid w:val="007231FC"/>
    <w:rsid w:val="00723267"/>
    <w:rsid w:val="007232D3"/>
    <w:rsid w:val="00726AE0"/>
    <w:rsid w:val="007271EE"/>
    <w:rsid w:val="00730546"/>
    <w:rsid w:val="00730618"/>
    <w:rsid w:val="007338AA"/>
    <w:rsid w:val="007368C7"/>
    <w:rsid w:val="007414E0"/>
    <w:rsid w:val="00745CC9"/>
    <w:rsid w:val="00745FBF"/>
    <w:rsid w:val="007532AA"/>
    <w:rsid w:val="00754071"/>
    <w:rsid w:val="00754C65"/>
    <w:rsid w:val="0075526F"/>
    <w:rsid w:val="00755E73"/>
    <w:rsid w:val="00760C05"/>
    <w:rsid w:val="007633EB"/>
    <w:rsid w:val="0076407E"/>
    <w:rsid w:val="00764FD8"/>
    <w:rsid w:val="00765CEA"/>
    <w:rsid w:val="007727FE"/>
    <w:rsid w:val="00773D8A"/>
    <w:rsid w:val="00775B8D"/>
    <w:rsid w:val="00782EED"/>
    <w:rsid w:val="007924AF"/>
    <w:rsid w:val="00792583"/>
    <w:rsid w:val="007925A2"/>
    <w:rsid w:val="00793870"/>
    <w:rsid w:val="00794689"/>
    <w:rsid w:val="00795401"/>
    <w:rsid w:val="0079645C"/>
    <w:rsid w:val="007972FD"/>
    <w:rsid w:val="007A2005"/>
    <w:rsid w:val="007A594E"/>
    <w:rsid w:val="007A71A5"/>
    <w:rsid w:val="007B0D6A"/>
    <w:rsid w:val="007B44CA"/>
    <w:rsid w:val="007C0F8A"/>
    <w:rsid w:val="007C2DEC"/>
    <w:rsid w:val="007C4055"/>
    <w:rsid w:val="007C4281"/>
    <w:rsid w:val="007C4FF2"/>
    <w:rsid w:val="007D17AD"/>
    <w:rsid w:val="007D254C"/>
    <w:rsid w:val="007D2689"/>
    <w:rsid w:val="007D2F92"/>
    <w:rsid w:val="007D32A7"/>
    <w:rsid w:val="007D41DA"/>
    <w:rsid w:val="007D43CB"/>
    <w:rsid w:val="007D5A30"/>
    <w:rsid w:val="007D74F7"/>
    <w:rsid w:val="007E07C6"/>
    <w:rsid w:val="007E146E"/>
    <w:rsid w:val="007E40C5"/>
    <w:rsid w:val="007E5A67"/>
    <w:rsid w:val="007E6A9C"/>
    <w:rsid w:val="007F0EB3"/>
    <w:rsid w:val="007F195F"/>
    <w:rsid w:val="007F5D1B"/>
    <w:rsid w:val="00800FE9"/>
    <w:rsid w:val="008011F9"/>
    <w:rsid w:val="00801394"/>
    <w:rsid w:val="00801561"/>
    <w:rsid w:val="00802297"/>
    <w:rsid w:val="00805DF1"/>
    <w:rsid w:val="00812990"/>
    <w:rsid w:val="008129D9"/>
    <w:rsid w:val="008149FD"/>
    <w:rsid w:val="00816996"/>
    <w:rsid w:val="00820771"/>
    <w:rsid w:val="00825173"/>
    <w:rsid w:val="0082518D"/>
    <w:rsid w:val="00825F04"/>
    <w:rsid w:val="00826686"/>
    <w:rsid w:val="0083011D"/>
    <w:rsid w:val="0083273A"/>
    <w:rsid w:val="00832EBD"/>
    <w:rsid w:val="00833BF4"/>
    <w:rsid w:val="008352FE"/>
    <w:rsid w:val="008513C6"/>
    <w:rsid w:val="00854105"/>
    <w:rsid w:val="00854341"/>
    <w:rsid w:val="00854F50"/>
    <w:rsid w:val="00861113"/>
    <w:rsid w:val="00862EDE"/>
    <w:rsid w:val="00866287"/>
    <w:rsid w:val="0086666E"/>
    <w:rsid w:val="00866CFD"/>
    <w:rsid w:val="00866F04"/>
    <w:rsid w:val="008674CE"/>
    <w:rsid w:val="008707C2"/>
    <w:rsid w:val="0087358A"/>
    <w:rsid w:val="00873FAC"/>
    <w:rsid w:val="008758F9"/>
    <w:rsid w:val="00876642"/>
    <w:rsid w:val="0087668A"/>
    <w:rsid w:val="008845AA"/>
    <w:rsid w:val="00885FE2"/>
    <w:rsid w:val="0089364A"/>
    <w:rsid w:val="008945D9"/>
    <w:rsid w:val="00894952"/>
    <w:rsid w:val="0089528F"/>
    <w:rsid w:val="008A1945"/>
    <w:rsid w:val="008A5A42"/>
    <w:rsid w:val="008A6FB4"/>
    <w:rsid w:val="008A6FCF"/>
    <w:rsid w:val="008A77D4"/>
    <w:rsid w:val="008B136C"/>
    <w:rsid w:val="008B16E9"/>
    <w:rsid w:val="008B477A"/>
    <w:rsid w:val="008B5768"/>
    <w:rsid w:val="008B73C5"/>
    <w:rsid w:val="008B7A1A"/>
    <w:rsid w:val="008C19A8"/>
    <w:rsid w:val="008C1B65"/>
    <w:rsid w:val="008C28B8"/>
    <w:rsid w:val="008C403D"/>
    <w:rsid w:val="008C71CE"/>
    <w:rsid w:val="008D35BB"/>
    <w:rsid w:val="008D57B7"/>
    <w:rsid w:val="008D5C04"/>
    <w:rsid w:val="008E6432"/>
    <w:rsid w:val="008E791F"/>
    <w:rsid w:val="008F0BC0"/>
    <w:rsid w:val="008F3023"/>
    <w:rsid w:val="008F3C23"/>
    <w:rsid w:val="008F76BE"/>
    <w:rsid w:val="008F797D"/>
    <w:rsid w:val="00903838"/>
    <w:rsid w:val="009055E7"/>
    <w:rsid w:val="009119AF"/>
    <w:rsid w:val="00911B04"/>
    <w:rsid w:val="00912272"/>
    <w:rsid w:val="00914142"/>
    <w:rsid w:val="009154FF"/>
    <w:rsid w:val="0091779A"/>
    <w:rsid w:val="00921381"/>
    <w:rsid w:val="009220E5"/>
    <w:rsid w:val="0092445D"/>
    <w:rsid w:val="00925FFB"/>
    <w:rsid w:val="009271E5"/>
    <w:rsid w:val="0092758D"/>
    <w:rsid w:val="0092768E"/>
    <w:rsid w:val="0093045E"/>
    <w:rsid w:val="009323BD"/>
    <w:rsid w:val="009323E7"/>
    <w:rsid w:val="009328CA"/>
    <w:rsid w:val="009376AA"/>
    <w:rsid w:val="00940563"/>
    <w:rsid w:val="0094059C"/>
    <w:rsid w:val="00941068"/>
    <w:rsid w:val="009427BC"/>
    <w:rsid w:val="009427F2"/>
    <w:rsid w:val="00944381"/>
    <w:rsid w:val="009470B4"/>
    <w:rsid w:val="009519E8"/>
    <w:rsid w:val="00952250"/>
    <w:rsid w:val="00952C80"/>
    <w:rsid w:val="00953FCD"/>
    <w:rsid w:val="00953FD0"/>
    <w:rsid w:val="00960614"/>
    <w:rsid w:val="009617AD"/>
    <w:rsid w:val="0096605C"/>
    <w:rsid w:val="009704A7"/>
    <w:rsid w:val="00972238"/>
    <w:rsid w:val="00974DAF"/>
    <w:rsid w:val="0097583C"/>
    <w:rsid w:val="00975F5C"/>
    <w:rsid w:val="009768F6"/>
    <w:rsid w:val="00976A8A"/>
    <w:rsid w:val="00981892"/>
    <w:rsid w:val="009844BA"/>
    <w:rsid w:val="0099033D"/>
    <w:rsid w:val="009949A6"/>
    <w:rsid w:val="009962F6"/>
    <w:rsid w:val="00996745"/>
    <w:rsid w:val="00997A30"/>
    <w:rsid w:val="009A2247"/>
    <w:rsid w:val="009A47D3"/>
    <w:rsid w:val="009A77DD"/>
    <w:rsid w:val="009A7892"/>
    <w:rsid w:val="009B0CF4"/>
    <w:rsid w:val="009C366B"/>
    <w:rsid w:val="009C767D"/>
    <w:rsid w:val="009C7A8E"/>
    <w:rsid w:val="009D0A78"/>
    <w:rsid w:val="009D11B3"/>
    <w:rsid w:val="009D2BD7"/>
    <w:rsid w:val="009D3D84"/>
    <w:rsid w:val="009D61A6"/>
    <w:rsid w:val="009E0BD4"/>
    <w:rsid w:val="009E0BEA"/>
    <w:rsid w:val="009E3661"/>
    <w:rsid w:val="009E58A0"/>
    <w:rsid w:val="009E5CED"/>
    <w:rsid w:val="009F1C58"/>
    <w:rsid w:val="009F235D"/>
    <w:rsid w:val="009F4059"/>
    <w:rsid w:val="009F43BE"/>
    <w:rsid w:val="009F54BE"/>
    <w:rsid w:val="009F76FA"/>
    <w:rsid w:val="00A006A8"/>
    <w:rsid w:val="00A0210E"/>
    <w:rsid w:val="00A023BC"/>
    <w:rsid w:val="00A036C4"/>
    <w:rsid w:val="00A03B11"/>
    <w:rsid w:val="00A11952"/>
    <w:rsid w:val="00A12160"/>
    <w:rsid w:val="00A15119"/>
    <w:rsid w:val="00A15B64"/>
    <w:rsid w:val="00A2027E"/>
    <w:rsid w:val="00A21EA5"/>
    <w:rsid w:val="00A23451"/>
    <w:rsid w:val="00A27471"/>
    <w:rsid w:val="00A31521"/>
    <w:rsid w:val="00A32F36"/>
    <w:rsid w:val="00A3359D"/>
    <w:rsid w:val="00A3414A"/>
    <w:rsid w:val="00A34E84"/>
    <w:rsid w:val="00A41144"/>
    <w:rsid w:val="00A47972"/>
    <w:rsid w:val="00A53431"/>
    <w:rsid w:val="00A55235"/>
    <w:rsid w:val="00A55576"/>
    <w:rsid w:val="00A5580F"/>
    <w:rsid w:val="00A55C7B"/>
    <w:rsid w:val="00A57F95"/>
    <w:rsid w:val="00A606E8"/>
    <w:rsid w:val="00A63A11"/>
    <w:rsid w:val="00A63C34"/>
    <w:rsid w:val="00A64082"/>
    <w:rsid w:val="00A640F7"/>
    <w:rsid w:val="00A65A05"/>
    <w:rsid w:val="00A71964"/>
    <w:rsid w:val="00A738E6"/>
    <w:rsid w:val="00A74494"/>
    <w:rsid w:val="00A7555A"/>
    <w:rsid w:val="00A75AFB"/>
    <w:rsid w:val="00A81AFD"/>
    <w:rsid w:val="00A83428"/>
    <w:rsid w:val="00A84E21"/>
    <w:rsid w:val="00A9312D"/>
    <w:rsid w:val="00A95431"/>
    <w:rsid w:val="00A963ED"/>
    <w:rsid w:val="00AA0079"/>
    <w:rsid w:val="00AA248D"/>
    <w:rsid w:val="00AA2AE7"/>
    <w:rsid w:val="00AA6111"/>
    <w:rsid w:val="00AA6AB4"/>
    <w:rsid w:val="00AA6C71"/>
    <w:rsid w:val="00AB2B46"/>
    <w:rsid w:val="00AB556E"/>
    <w:rsid w:val="00AB78C8"/>
    <w:rsid w:val="00AC2A1A"/>
    <w:rsid w:val="00AC50B6"/>
    <w:rsid w:val="00AC5F8F"/>
    <w:rsid w:val="00AC7192"/>
    <w:rsid w:val="00AD0F17"/>
    <w:rsid w:val="00AD7C7C"/>
    <w:rsid w:val="00AE398F"/>
    <w:rsid w:val="00AE4530"/>
    <w:rsid w:val="00AE4CB3"/>
    <w:rsid w:val="00AE4E06"/>
    <w:rsid w:val="00AE53B1"/>
    <w:rsid w:val="00AF1721"/>
    <w:rsid w:val="00AF53C5"/>
    <w:rsid w:val="00AF583B"/>
    <w:rsid w:val="00AF6089"/>
    <w:rsid w:val="00AF63E3"/>
    <w:rsid w:val="00AF658B"/>
    <w:rsid w:val="00B00AE9"/>
    <w:rsid w:val="00B017A9"/>
    <w:rsid w:val="00B03883"/>
    <w:rsid w:val="00B055C2"/>
    <w:rsid w:val="00B10A13"/>
    <w:rsid w:val="00B22F85"/>
    <w:rsid w:val="00B2537B"/>
    <w:rsid w:val="00B2651B"/>
    <w:rsid w:val="00B329D9"/>
    <w:rsid w:val="00B3390F"/>
    <w:rsid w:val="00B40D9D"/>
    <w:rsid w:val="00B51199"/>
    <w:rsid w:val="00B52B70"/>
    <w:rsid w:val="00B54693"/>
    <w:rsid w:val="00B5557B"/>
    <w:rsid w:val="00B576BF"/>
    <w:rsid w:val="00B6037F"/>
    <w:rsid w:val="00B608B4"/>
    <w:rsid w:val="00B64953"/>
    <w:rsid w:val="00B70156"/>
    <w:rsid w:val="00B72267"/>
    <w:rsid w:val="00B74A42"/>
    <w:rsid w:val="00B756E9"/>
    <w:rsid w:val="00B761A4"/>
    <w:rsid w:val="00B840DD"/>
    <w:rsid w:val="00B92138"/>
    <w:rsid w:val="00B93477"/>
    <w:rsid w:val="00B978E7"/>
    <w:rsid w:val="00B978FC"/>
    <w:rsid w:val="00BA036B"/>
    <w:rsid w:val="00BA0A93"/>
    <w:rsid w:val="00BA356C"/>
    <w:rsid w:val="00BA6E6F"/>
    <w:rsid w:val="00BB224A"/>
    <w:rsid w:val="00BB2F10"/>
    <w:rsid w:val="00BB31A8"/>
    <w:rsid w:val="00BB4FCB"/>
    <w:rsid w:val="00BC0558"/>
    <w:rsid w:val="00BC5896"/>
    <w:rsid w:val="00BC6B2B"/>
    <w:rsid w:val="00BC7356"/>
    <w:rsid w:val="00BD3F90"/>
    <w:rsid w:val="00BD5F42"/>
    <w:rsid w:val="00BD665D"/>
    <w:rsid w:val="00BE026B"/>
    <w:rsid w:val="00BE0FC2"/>
    <w:rsid w:val="00BE2D9F"/>
    <w:rsid w:val="00BF08A1"/>
    <w:rsid w:val="00BF0FD7"/>
    <w:rsid w:val="00BF24C5"/>
    <w:rsid w:val="00BF32A7"/>
    <w:rsid w:val="00BF615F"/>
    <w:rsid w:val="00BF61D1"/>
    <w:rsid w:val="00BF7306"/>
    <w:rsid w:val="00C00146"/>
    <w:rsid w:val="00C01282"/>
    <w:rsid w:val="00C031C2"/>
    <w:rsid w:val="00C04303"/>
    <w:rsid w:val="00C043F6"/>
    <w:rsid w:val="00C049B9"/>
    <w:rsid w:val="00C06386"/>
    <w:rsid w:val="00C1005C"/>
    <w:rsid w:val="00C129F1"/>
    <w:rsid w:val="00C20A48"/>
    <w:rsid w:val="00C21926"/>
    <w:rsid w:val="00C22E00"/>
    <w:rsid w:val="00C24695"/>
    <w:rsid w:val="00C2487B"/>
    <w:rsid w:val="00C307A9"/>
    <w:rsid w:val="00C310CC"/>
    <w:rsid w:val="00C321A7"/>
    <w:rsid w:val="00C3385B"/>
    <w:rsid w:val="00C33B45"/>
    <w:rsid w:val="00C40D53"/>
    <w:rsid w:val="00C40DB7"/>
    <w:rsid w:val="00C41280"/>
    <w:rsid w:val="00C43284"/>
    <w:rsid w:val="00C437E7"/>
    <w:rsid w:val="00C4719A"/>
    <w:rsid w:val="00C500DE"/>
    <w:rsid w:val="00C540D3"/>
    <w:rsid w:val="00C55A8A"/>
    <w:rsid w:val="00C57B09"/>
    <w:rsid w:val="00C60392"/>
    <w:rsid w:val="00C60EDB"/>
    <w:rsid w:val="00C62CEA"/>
    <w:rsid w:val="00C65503"/>
    <w:rsid w:val="00C66A02"/>
    <w:rsid w:val="00C678E3"/>
    <w:rsid w:val="00C705E6"/>
    <w:rsid w:val="00C713B8"/>
    <w:rsid w:val="00C73006"/>
    <w:rsid w:val="00C73EF3"/>
    <w:rsid w:val="00C74444"/>
    <w:rsid w:val="00C77F8D"/>
    <w:rsid w:val="00C80807"/>
    <w:rsid w:val="00C812DC"/>
    <w:rsid w:val="00C8315A"/>
    <w:rsid w:val="00C83C24"/>
    <w:rsid w:val="00C85B61"/>
    <w:rsid w:val="00C87DDD"/>
    <w:rsid w:val="00C91149"/>
    <w:rsid w:val="00C91E7D"/>
    <w:rsid w:val="00C9444B"/>
    <w:rsid w:val="00C96BCE"/>
    <w:rsid w:val="00CA0FA3"/>
    <w:rsid w:val="00CA2BB1"/>
    <w:rsid w:val="00CA6E84"/>
    <w:rsid w:val="00CA768F"/>
    <w:rsid w:val="00CB04FB"/>
    <w:rsid w:val="00CC030D"/>
    <w:rsid w:val="00CC27BC"/>
    <w:rsid w:val="00CC4362"/>
    <w:rsid w:val="00CC71A5"/>
    <w:rsid w:val="00CC7EE7"/>
    <w:rsid w:val="00CD7D69"/>
    <w:rsid w:val="00CE0006"/>
    <w:rsid w:val="00CE27FD"/>
    <w:rsid w:val="00CE5310"/>
    <w:rsid w:val="00CE60F4"/>
    <w:rsid w:val="00CE69AC"/>
    <w:rsid w:val="00CF122B"/>
    <w:rsid w:val="00CF7D89"/>
    <w:rsid w:val="00CF7EA1"/>
    <w:rsid w:val="00D00B44"/>
    <w:rsid w:val="00D02086"/>
    <w:rsid w:val="00D02930"/>
    <w:rsid w:val="00D03C9C"/>
    <w:rsid w:val="00D0492D"/>
    <w:rsid w:val="00D0547F"/>
    <w:rsid w:val="00D068B2"/>
    <w:rsid w:val="00D103CD"/>
    <w:rsid w:val="00D127CE"/>
    <w:rsid w:val="00D14396"/>
    <w:rsid w:val="00D161A6"/>
    <w:rsid w:val="00D16868"/>
    <w:rsid w:val="00D1777E"/>
    <w:rsid w:val="00D219AB"/>
    <w:rsid w:val="00D22060"/>
    <w:rsid w:val="00D248D9"/>
    <w:rsid w:val="00D2490C"/>
    <w:rsid w:val="00D2718D"/>
    <w:rsid w:val="00D318F7"/>
    <w:rsid w:val="00D31E59"/>
    <w:rsid w:val="00D321A5"/>
    <w:rsid w:val="00D35D75"/>
    <w:rsid w:val="00D375CE"/>
    <w:rsid w:val="00D40593"/>
    <w:rsid w:val="00D40BB6"/>
    <w:rsid w:val="00D43E92"/>
    <w:rsid w:val="00D45C59"/>
    <w:rsid w:val="00D47ADA"/>
    <w:rsid w:val="00D540C7"/>
    <w:rsid w:val="00D547AA"/>
    <w:rsid w:val="00D54DB1"/>
    <w:rsid w:val="00D5523A"/>
    <w:rsid w:val="00D560EB"/>
    <w:rsid w:val="00D601FA"/>
    <w:rsid w:val="00D60DCC"/>
    <w:rsid w:val="00D627EE"/>
    <w:rsid w:val="00D64485"/>
    <w:rsid w:val="00D64E78"/>
    <w:rsid w:val="00D71CA6"/>
    <w:rsid w:val="00D77861"/>
    <w:rsid w:val="00D77EBD"/>
    <w:rsid w:val="00D82418"/>
    <w:rsid w:val="00D8506C"/>
    <w:rsid w:val="00D85450"/>
    <w:rsid w:val="00D8750B"/>
    <w:rsid w:val="00D904C4"/>
    <w:rsid w:val="00D941D7"/>
    <w:rsid w:val="00D94A63"/>
    <w:rsid w:val="00D95C49"/>
    <w:rsid w:val="00D96040"/>
    <w:rsid w:val="00D968BE"/>
    <w:rsid w:val="00DA1128"/>
    <w:rsid w:val="00DA25AB"/>
    <w:rsid w:val="00DA3E75"/>
    <w:rsid w:val="00DA6FD5"/>
    <w:rsid w:val="00DB3693"/>
    <w:rsid w:val="00DB63D1"/>
    <w:rsid w:val="00DB73A2"/>
    <w:rsid w:val="00DC3041"/>
    <w:rsid w:val="00DC3EB1"/>
    <w:rsid w:val="00DC4EEA"/>
    <w:rsid w:val="00DD12D6"/>
    <w:rsid w:val="00DD2CDF"/>
    <w:rsid w:val="00DD2CFA"/>
    <w:rsid w:val="00DD3D69"/>
    <w:rsid w:val="00DD4EC8"/>
    <w:rsid w:val="00DD554D"/>
    <w:rsid w:val="00DD5DB8"/>
    <w:rsid w:val="00DE0E7B"/>
    <w:rsid w:val="00DE23F9"/>
    <w:rsid w:val="00DE50F2"/>
    <w:rsid w:val="00DF38A3"/>
    <w:rsid w:val="00DF5146"/>
    <w:rsid w:val="00DF68C6"/>
    <w:rsid w:val="00DF7746"/>
    <w:rsid w:val="00E016C3"/>
    <w:rsid w:val="00E0203F"/>
    <w:rsid w:val="00E02955"/>
    <w:rsid w:val="00E05ECE"/>
    <w:rsid w:val="00E1004C"/>
    <w:rsid w:val="00E12305"/>
    <w:rsid w:val="00E205F9"/>
    <w:rsid w:val="00E22C80"/>
    <w:rsid w:val="00E23ADD"/>
    <w:rsid w:val="00E24387"/>
    <w:rsid w:val="00E24B8D"/>
    <w:rsid w:val="00E2547E"/>
    <w:rsid w:val="00E273A3"/>
    <w:rsid w:val="00E30281"/>
    <w:rsid w:val="00E345E4"/>
    <w:rsid w:val="00E34C48"/>
    <w:rsid w:val="00E35CC5"/>
    <w:rsid w:val="00E373A4"/>
    <w:rsid w:val="00E37AE6"/>
    <w:rsid w:val="00E37CC7"/>
    <w:rsid w:val="00E40C70"/>
    <w:rsid w:val="00E42362"/>
    <w:rsid w:val="00E424B5"/>
    <w:rsid w:val="00E449F7"/>
    <w:rsid w:val="00E463F8"/>
    <w:rsid w:val="00E51599"/>
    <w:rsid w:val="00E52639"/>
    <w:rsid w:val="00E52B6D"/>
    <w:rsid w:val="00E53C76"/>
    <w:rsid w:val="00E5450A"/>
    <w:rsid w:val="00E548F2"/>
    <w:rsid w:val="00E60990"/>
    <w:rsid w:val="00E62280"/>
    <w:rsid w:val="00E631FD"/>
    <w:rsid w:val="00E63882"/>
    <w:rsid w:val="00E64EA7"/>
    <w:rsid w:val="00E73682"/>
    <w:rsid w:val="00E73BDA"/>
    <w:rsid w:val="00E7472C"/>
    <w:rsid w:val="00E82259"/>
    <w:rsid w:val="00E822DE"/>
    <w:rsid w:val="00E823B6"/>
    <w:rsid w:val="00E8295B"/>
    <w:rsid w:val="00E835D7"/>
    <w:rsid w:val="00E837D5"/>
    <w:rsid w:val="00E86A5F"/>
    <w:rsid w:val="00E87F13"/>
    <w:rsid w:val="00E97767"/>
    <w:rsid w:val="00EA4D6A"/>
    <w:rsid w:val="00EA553B"/>
    <w:rsid w:val="00EA5B5B"/>
    <w:rsid w:val="00EA6B5E"/>
    <w:rsid w:val="00EA75A3"/>
    <w:rsid w:val="00EB0E6F"/>
    <w:rsid w:val="00EB11E4"/>
    <w:rsid w:val="00EB29A4"/>
    <w:rsid w:val="00EB362E"/>
    <w:rsid w:val="00EB3E9A"/>
    <w:rsid w:val="00EB494A"/>
    <w:rsid w:val="00EC23D8"/>
    <w:rsid w:val="00EC390D"/>
    <w:rsid w:val="00EC4AAF"/>
    <w:rsid w:val="00EC575D"/>
    <w:rsid w:val="00EC73D0"/>
    <w:rsid w:val="00ED1FC0"/>
    <w:rsid w:val="00ED71F1"/>
    <w:rsid w:val="00EE304C"/>
    <w:rsid w:val="00EE366C"/>
    <w:rsid w:val="00EE7F4B"/>
    <w:rsid w:val="00EE7FA0"/>
    <w:rsid w:val="00EF094B"/>
    <w:rsid w:val="00EF2CEF"/>
    <w:rsid w:val="00EF6489"/>
    <w:rsid w:val="00EF64E7"/>
    <w:rsid w:val="00EF6CD3"/>
    <w:rsid w:val="00F0173D"/>
    <w:rsid w:val="00F01D7D"/>
    <w:rsid w:val="00F029C7"/>
    <w:rsid w:val="00F02E3E"/>
    <w:rsid w:val="00F128E7"/>
    <w:rsid w:val="00F12D67"/>
    <w:rsid w:val="00F133ED"/>
    <w:rsid w:val="00F203B2"/>
    <w:rsid w:val="00F23990"/>
    <w:rsid w:val="00F24299"/>
    <w:rsid w:val="00F2616E"/>
    <w:rsid w:val="00F27767"/>
    <w:rsid w:val="00F30968"/>
    <w:rsid w:val="00F33CA6"/>
    <w:rsid w:val="00F34951"/>
    <w:rsid w:val="00F34F69"/>
    <w:rsid w:val="00F3628E"/>
    <w:rsid w:val="00F37EE0"/>
    <w:rsid w:val="00F42810"/>
    <w:rsid w:val="00F461D1"/>
    <w:rsid w:val="00F466CD"/>
    <w:rsid w:val="00F50C13"/>
    <w:rsid w:val="00F52CFE"/>
    <w:rsid w:val="00F538A4"/>
    <w:rsid w:val="00F5437F"/>
    <w:rsid w:val="00F54EDF"/>
    <w:rsid w:val="00F5558C"/>
    <w:rsid w:val="00F5577B"/>
    <w:rsid w:val="00F55C75"/>
    <w:rsid w:val="00F57377"/>
    <w:rsid w:val="00F63F9B"/>
    <w:rsid w:val="00F678EE"/>
    <w:rsid w:val="00F72E6F"/>
    <w:rsid w:val="00F7585E"/>
    <w:rsid w:val="00F7692A"/>
    <w:rsid w:val="00F77A85"/>
    <w:rsid w:val="00F82474"/>
    <w:rsid w:val="00F8249A"/>
    <w:rsid w:val="00F84C3F"/>
    <w:rsid w:val="00F878AC"/>
    <w:rsid w:val="00F926CA"/>
    <w:rsid w:val="00F93A9D"/>
    <w:rsid w:val="00F95E7E"/>
    <w:rsid w:val="00FA1A99"/>
    <w:rsid w:val="00FA7249"/>
    <w:rsid w:val="00FB1905"/>
    <w:rsid w:val="00FB2AE7"/>
    <w:rsid w:val="00FB39FA"/>
    <w:rsid w:val="00FB4A77"/>
    <w:rsid w:val="00FB5CF7"/>
    <w:rsid w:val="00FC08ED"/>
    <w:rsid w:val="00FC29FA"/>
    <w:rsid w:val="00FC4D8C"/>
    <w:rsid w:val="00FC58BC"/>
    <w:rsid w:val="00FC661D"/>
    <w:rsid w:val="00FC6967"/>
    <w:rsid w:val="00FD0D7B"/>
    <w:rsid w:val="00FD237E"/>
    <w:rsid w:val="00FD4654"/>
    <w:rsid w:val="00FD72EE"/>
    <w:rsid w:val="00FD77AC"/>
    <w:rsid w:val="00FD7C22"/>
    <w:rsid w:val="00FE05B8"/>
    <w:rsid w:val="00FE05E5"/>
    <w:rsid w:val="00FE0950"/>
    <w:rsid w:val="00FE1E46"/>
    <w:rsid w:val="00FE41E6"/>
    <w:rsid w:val="00FE46E5"/>
    <w:rsid w:val="00FE550E"/>
    <w:rsid w:val="00FF23A0"/>
    <w:rsid w:val="00FF590C"/>
    <w:rsid w:val="00FF7441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6393EF"/>
  <w15:docId w15:val="{EC9542AB-20E7-4153-9A1B-AD435D88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11C"/>
  </w:style>
  <w:style w:type="paragraph" w:styleId="1">
    <w:name w:val="heading 1"/>
    <w:basedOn w:val="a"/>
    <w:next w:val="a"/>
    <w:link w:val="10"/>
    <w:uiPriority w:val="99"/>
    <w:qFormat/>
    <w:rsid w:val="00543E1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10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5E621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43E11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9E0BEA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9E0BE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9E0BE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9">
    <w:name w:val="Normal (Web)"/>
    <w:basedOn w:val="a"/>
    <w:uiPriority w:val="99"/>
    <w:unhideWhenUsed/>
    <w:rsid w:val="0002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3563"/>
  </w:style>
  <w:style w:type="paragraph" w:styleId="aa">
    <w:name w:val="header"/>
    <w:basedOn w:val="a"/>
    <w:link w:val="ab"/>
    <w:uiPriority w:val="99"/>
    <w:unhideWhenUsed/>
    <w:rsid w:val="007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3870"/>
  </w:style>
  <w:style w:type="paragraph" w:styleId="ac">
    <w:name w:val="footer"/>
    <w:basedOn w:val="a"/>
    <w:link w:val="ad"/>
    <w:uiPriority w:val="99"/>
    <w:unhideWhenUsed/>
    <w:rsid w:val="007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3870"/>
  </w:style>
  <w:style w:type="paragraph" w:styleId="ae">
    <w:name w:val="Body Text"/>
    <w:aliases w:val="Òàáë òåêñò"/>
    <w:basedOn w:val="a"/>
    <w:link w:val="11"/>
    <w:rsid w:val="008F3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uiPriority w:val="99"/>
    <w:semiHidden/>
    <w:rsid w:val="008F3023"/>
  </w:style>
  <w:style w:type="paragraph" w:styleId="af0">
    <w:name w:val="Title"/>
    <w:basedOn w:val="a"/>
    <w:link w:val="af1"/>
    <w:qFormat/>
    <w:rsid w:val="008F30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1">
    <w:name w:val="Заголовок Знак"/>
    <w:basedOn w:val="a0"/>
    <w:link w:val="af0"/>
    <w:rsid w:val="008F30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8F30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F3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8F30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1">
    <w:name w:val="Основной текст Знак1"/>
    <w:aliases w:val="Òàáë òåêñò Знак"/>
    <w:basedOn w:val="a0"/>
    <w:link w:val="ae"/>
    <w:rsid w:val="008F3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4E7D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D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51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1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6">
    <w:name w:val="Hyperlink"/>
    <w:basedOn w:val="a0"/>
    <w:uiPriority w:val="99"/>
    <w:semiHidden/>
    <w:unhideWhenUsed/>
    <w:rsid w:val="00952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4D5B5076BDAA9A86967E066FAB4499E0CC2F4509ADF5C8126B0EBA15187A40CB93EFCEE024B21406802F8CC6CEB766182F2F54140C57697BC6BBCEFAP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112B-3D5F-4DA5-B6AB-6BFAC772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Горина_2</dc:creator>
  <cp:lastModifiedBy>HP Inc.</cp:lastModifiedBy>
  <cp:revision>10</cp:revision>
  <cp:lastPrinted>2019-04-05T10:38:00Z</cp:lastPrinted>
  <dcterms:created xsi:type="dcterms:W3CDTF">2019-04-05T10:29:00Z</dcterms:created>
  <dcterms:modified xsi:type="dcterms:W3CDTF">2020-02-03T06:52:00Z</dcterms:modified>
</cp:coreProperties>
</file>