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DF" w:rsidRDefault="00B47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</w:t>
      </w:r>
    </w:p>
    <w:p w:rsidR="000D65DF" w:rsidRDefault="00A829EE">
      <w:pPr>
        <w:jc w:val="center"/>
      </w:pPr>
      <w:r>
        <w:rPr>
          <w:b/>
        </w:rPr>
        <w:t xml:space="preserve"> проверк</w:t>
      </w:r>
      <w:r w:rsidR="00B47D03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Новополтавского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Новополтавское</w:t>
      </w:r>
      <w:proofErr w:type="spellEnd"/>
      <w:r>
        <w:rPr>
          <w:b/>
        </w:rPr>
        <w:t xml:space="preserve"> КДО» за 2018 год.</w:t>
      </w:r>
    </w:p>
    <w:p w:rsidR="000D65DF" w:rsidRDefault="000D65DF"/>
    <w:p w:rsidR="000D65DF" w:rsidRDefault="00A829EE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Новополтавского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Новополтавское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0D65DF" w:rsidRDefault="00A829EE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0D65DF" w:rsidRDefault="00A829EE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Новополтавского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Новополтавское</w:t>
      </w:r>
      <w:proofErr w:type="spellEnd"/>
      <w:r>
        <w:t xml:space="preserve"> КДО».</w:t>
      </w:r>
    </w:p>
    <w:p w:rsidR="000D65DF" w:rsidRDefault="00A829EE">
      <w:pPr>
        <w:ind w:firstLine="720"/>
        <w:jc w:val="both"/>
      </w:pPr>
      <w:r>
        <w:t xml:space="preserve">Период проверки: 2018 год. </w:t>
      </w:r>
    </w:p>
    <w:p w:rsidR="000D65DF" w:rsidRDefault="00A829EE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0D65DF" w:rsidRDefault="00A829EE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0D65DF" w:rsidRDefault="00A829EE">
      <w:pPr>
        <w:ind w:firstLine="708"/>
        <w:jc w:val="both"/>
      </w:pPr>
      <w:r>
        <w:t>директор МКУ «</w:t>
      </w:r>
      <w:proofErr w:type="spellStart"/>
      <w:r>
        <w:t>Новополтавское</w:t>
      </w:r>
      <w:proofErr w:type="spellEnd"/>
      <w:r>
        <w:t xml:space="preserve"> КДО» - </w:t>
      </w:r>
      <w:proofErr w:type="spellStart"/>
      <w:r>
        <w:t>Мунжасова</w:t>
      </w:r>
      <w:proofErr w:type="spellEnd"/>
      <w:r>
        <w:t xml:space="preserve"> Татьяна Петровна;</w:t>
      </w:r>
    </w:p>
    <w:p w:rsidR="000D65DF" w:rsidRDefault="00A829EE">
      <w:pPr>
        <w:ind w:firstLine="708"/>
        <w:jc w:val="both"/>
      </w:pPr>
      <w:r>
        <w:t>бухгалтер МКУ «</w:t>
      </w:r>
      <w:proofErr w:type="spellStart"/>
      <w:r>
        <w:t>Новополтавское</w:t>
      </w:r>
      <w:proofErr w:type="spellEnd"/>
      <w:r>
        <w:t xml:space="preserve"> КДО» - </w:t>
      </w:r>
      <w:proofErr w:type="spellStart"/>
      <w:r>
        <w:t>Ангалова</w:t>
      </w:r>
      <w:proofErr w:type="spellEnd"/>
      <w:r>
        <w:t xml:space="preserve"> Сауле </w:t>
      </w:r>
      <w:proofErr w:type="spellStart"/>
      <w:r>
        <w:t>Жексеновна</w:t>
      </w:r>
      <w:proofErr w:type="spellEnd"/>
      <w:r>
        <w:t xml:space="preserve"> (с01.03.2019г.) в проверяемом периоде в 2018году Степанова Наталья Владимировна (по 28.02.2019г.).</w:t>
      </w:r>
    </w:p>
    <w:p w:rsidR="000D65DF" w:rsidRDefault="00A829EE">
      <w:pPr>
        <w:ind w:firstLine="708"/>
        <w:jc w:val="both"/>
      </w:pPr>
      <w:r>
        <w:t>Проверкой установлено:</w:t>
      </w:r>
    </w:p>
    <w:p w:rsidR="000D65DF" w:rsidRDefault="00A829EE">
      <w:pPr>
        <w:ind w:firstLine="708"/>
        <w:jc w:val="both"/>
      </w:pPr>
      <w:r>
        <w:t>1.</w:t>
      </w:r>
      <w:r>
        <w:rPr>
          <w:highlight w:val="white"/>
        </w:rPr>
        <w:t>Муниципальное учреждение</w:t>
      </w:r>
      <w:r>
        <w:t xml:space="preserve"> «</w:t>
      </w:r>
      <w:proofErr w:type="spellStart"/>
      <w:r>
        <w:t>Новополтавское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Новополтавского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20.11.2006г. №66 </w:t>
      </w:r>
      <w:r>
        <w:t>«О создании МУ «</w:t>
      </w:r>
      <w:proofErr w:type="spellStart"/>
      <w:r>
        <w:t>Новополтавское</w:t>
      </w:r>
      <w:proofErr w:type="spellEnd"/>
      <w:r>
        <w:t xml:space="preserve"> культурно-досуговое объединение», этим </w:t>
      </w:r>
      <w:r>
        <w:rPr>
          <w:highlight w:val="white"/>
        </w:rPr>
        <w:t>же постановлением утвержден и Устав м</w:t>
      </w:r>
      <w:r>
        <w:t>униципального учреждения «</w:t>
      </w:r>
      <w:proofErr w:type="spellStart"/>
      <w:r>
        <w:t>Новополтавского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Новополтавского</w:t>
      </w:r>
      <w:proofErr w:type="spellEnd"/>
      <w:r>
        <w:t xml:space="preserve"> сельского поселения от 17</w:t>
      </w:r>
      <w:r>
        <w:rPr>
          <w:highlight w:val="white"/>
        </w:rPr>
        <w:t xml:space="preserve">.06.2011года №34 «Об изменении типа муниципального </w:t>
      </w:r>
      <w:r>
        <w:t xml:space="preserve">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Новополтавского</w:t>
      </w:r>
      <w:proofErr w:type="spellEnd"/>
      <w:r>
        <w:t xml:space="preserve"> сельского поселения от11.10.2011года №60.</w:t>
      </w:r>
    </w:p>
    <w:p w:rsidR="000D65DF" w:rsidRDefault="00A829EE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0D65DF" w:rsidRDefault="00A829EE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Новополтавское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0D65DF" w:rsidRDefault="00A829EE">
      <w:pPr>
        <w:ind w:firstLine="708"/>
        <w:jc w:val="both"/>
      </w:pPr>
      <w:r>
        <w:t>сокращенное наименование: МКУ «НКДО» (далее - Учреждение).</w:t>
      </w:r>
    </w:p>
    <w:p w:rsidR="000D65DF" w:rsidRDefault="00A829EE">
      <w:pPr>
        <w:ind w:firstLine="708"/>
        <w:jc w:val="both"/>
      </w:pPr>
      <w:r>
        <w:t xml:space="preserve">Местонахождения (юридический и почтовый адрес) Учреждения:404215,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с.Новая</w:t>
      </w:r>
      <w:proofErr w:type="spellEnd"/>
      <w:r>
        <w:t xml:space="preserve"> Полтавка, ул. Центральная д.80.</w:t>
      </w:r>
    </w:p>
    <w:p w:rsidR="000D65DF" w:rsidRDefault="00A829EE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0D65DF" w:rsidRDefault="00A829EE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Новополтавского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и уставом </w:t>
      </w:r>
      <w:proofErr w:type="spellStart"/>
      <w:r>
        <w:t>Новополтавского</w:t>
      </w:r>
      <w:proofErr w:type="spellEnd"/>
      <w:r>
        <w:t xml:space="preserve"> сельского поселения.</w:t>
      </w:r>
    </w:p>
    <w:p w:rsidR="000D65DF" w:rsidRDefault="00A829EE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</w:t>
      </w:r>
      <w:r w:rsidR="00B57A47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Новополтавской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0D65DF" w:rsidRDefault="00A829EE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0D65DF" w:rsidRDefault="00A829EE">
      <w:pPr>
        <w:ind w:firstLine="708"/>
        <w:jc w:val="both"/>
      </w:pPr>
      <w:r>
        <w:lastRenderedPageBreak/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0D65DF" w:rsidRDefault="00A829EE">
      <w:pPr>
        <w:ind w:firstLine="708"/>
        <w:jc w:val="both"/>
      </w:pPr>
      <w:r>
        <w:rPr>
          <w:highlight w:val="white"/>
        </w:rPr>
        <w:t>МКУ «</w:t>
      </w:r>
      <w:proofErr w:type="spellStart"/>
      <w:r>
        <w:rPr>
          <w:highlight w:val="white"/>
        </w:rPr>
        <w:t>Новополтавское</w:t>
      </w:r>
      <w:proofErr w:type="spellEnd"/>
      <w:r>
        <w:rPr>
          <w:highlight w:val="white"/>
        </w:rPr>
        <w:t xml:space="preserve"> КДО» имеет следующую структуру:</w:t>
      </w:r>
    </w:p>
    <w:p w:rsidR="000D65DF" w:rsidRDefault="00A829EE">
      <w:pPr>
        <w:ind w:firstLine="708"/>
        <w:jc w:val="both"/>
      </w:pPr>
      <w:proofErr w:type="spellStart"/>
      <w:r>
        <w:t>Новополтавская</w:t>
      </w:r>
      <w:proofErr w:type="spellEnd"/>
      <w:r>
        <w:t xml:space="preserve"> сельская библиотека является </w:t>
      </w:r>
      <w:bookmarkStart w:id="1" w:name="__DdeLink__16868_30426616"/>
      <w:r>
        <w:t>филиалом муниципального казенного учреждения «</w:t>
      </w:r>
      <w:proofErr w:type="spellStart"/>
      <w:r>
        <w:t>Новополтавское</w:t>
      </w:r>
      <w:proofErr w:type="spellEnd"/>
      <w:r>
        <w:t xml:space="preserve"> культурно-досуговое объединение».</w:t>
      </w:r>
      <w:bookmarkEnd w:id="1"/>
      <w:r>
        <w:t xml:space="preserve"> Местонахождение (юридический и почтовый адрес): 404215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с.Новая</w:t>
      </w:r>
      <w:proofErr w:type="spellEnd"/>
      <w:r>
        <w:t xml:space="preserve"> Полтавка, </w:t>
      </w:r>
      <w:proofErr w:type="spellStart"/>
      <w:r>
        <w:t>ул.Центральная</w:t>
      </w:r>
      <w:proofErr w:type="spellEnd"/>
      <w:r>
        <w:t xml:space="preserve"> д.80. </w:t>
      </w:r>
    </w:p>
    <w:p w:rsidR="000D65DF" w:rsidRDefault="00A829EE">
      <w:pPr>
        <w:ind w:firstLine="708"/>
        <w:jc w:val="both"/>
      </w:pPr>
      <w:r>
        <w:rPr>
          <w:highlight w:val="white"/>
        </w:rPr>
        <w:t>Калининская сельская библиотека является филиалом муниципального казенного учреждения «</w:t>
      </w:r>
      <w:proofErr w:type="spellStart"/>
      <w:r>
        <w:rPr>
          <w:highlight w:val="white"/>
        </w:rPr>
        <w:t>Новополтавское</w:t>
      </w:r>
      <w:proofErr w:type="spellEnd"/>
      <w:r>
        <w:rPr>
          <w:highlight w:val="white"/>
        </w:rPr>
        <w:t xml:space="preserve"> культурно-досуговое объединение». Местонахождение </w:t>
      </w:r>
      <w:bookmarkStart w:id="2" w:name="__DdeLink__240_1812013549"/>
      <w:r>
        <w:rPr>
          <w:highlight w:val="white"/>
        </w:rPr>
        <w:t>(юридический и почто</w:t>
      </w:r>
      <w:r>
        <w:t>вый адрес)</w:t>
      </w:r>
      <w:bookmarkEnd w:id="2"/>
      <w:r>
        <w:t xml:space="preserve">: 404216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с.Калинино</w:t>
      </w:r>
      <w:proofErr w:type="spellEnd"/>
      <w:r>
        <w:t>, ул. Центральная д.27/1.</w:t>
      </w:r>
    </w:p>
    <w:p w:rsidR="000D65DF" w:rsidRDefault="00A829EE">
      <w:pPr>
        <w:ind w:firstLine="708"/>
        <w:jc w:val="both"/>
      </w:pPr>
      <w:r>
        <w:t xml:space="preserve">Филиалы Учреждения не являются юридическими лицами и действуют на основании настоящего Устава и </w:t>
      </w:r>
      <w:r>
        <w:rPr>
          <w:highlight w:val="white"/>
        </w:rPr>
        <w:t xml:space="preserve">Положения о </w:t>
      </w:r>
      <w:r>
        <w:t>филиале, утвержденного Учредителем.</w:t>
      </w:r>
    </w:p>
    <w:p w:rsidR="000D65DF" w:rsidRDefault="00A829EE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0D65DF" w:rsidRDefault="00A829EE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№003638204 выдано МИ ФНС №4 по Волгоградской области 08.12.2006г., ИНН 3429031379, КПП 342901001.</w:t>
      </w:r>
    </w:p>
    <w:p w:rsidR="000D65DF" w:rsidRDefault="00A829EE">
      <w:pPr>
        <w:ind w:firstLine="708"/>
        <w:jc w:val="both"/>
      </w:pPr>
      <w:r>
        <w:t>Свидетельство о внесении записи в ЕГРЮЛ Серия34 №003638347, выдано МИ ФНС России №4 по Волгоградской области 14.11.2011г., ОГРН 1063454047084.</w:t>
      </w:r>
    </w:p>
    <w:p w:rsidR="000D65DF" w:rsidRDefault="00A829EE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Новополтавского</w:t>
      </w:r>
      <w:proofErr w:type="spellEnd"/>
      <w:r>
        <w:t xml:space="preserve"> сельского поселения №</w:t>
      </w:r>
      <w:r>
        <w:rPr>
          <w:highlight w:val="white"/>
        </w:rPr>
        <w:t xml:space="preserve">40204810100000000123, </w:t>
      </w:r>
      <w:r>
        <w:t xml:space="preserve">для МКУ «НКДО» открыт лицевой счет </w:t>
      </w:r>
      <w:r>
        <w:rPr>
          <w:highlight w:val="white"/>
        </w:rPr>
        <w:t>03293039450.</w:t>
      </w:r>
    </w:p>
    <w:p w:rsidR="000D65DF" w:rsidRDefault="00A829EE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0D65DF" w:rsidRDefault="00A829EE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0D65DF" w:rsidRDefault="00A829EE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0D65DF" w:rsidRDefault="00A829EE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0D65DF" w:rsidRDefault="00A829EE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0D65DF" w:rsidRDefault="00A829EE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0D65DF" w:rsidRDefault="00A829EE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0D65DF" w:rsidRDefault="00A829EE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0D65DF" w:rsidRDefault="00A829EE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0D65DF" w:rsidRDefault="00A829EE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Новополтавского</w:t>
      </w:r>
      <w:proofErr w:type="spellEnd"/>
      <w:r>
        <w:t xml:space="preserve"> сельского поселения;</w:t>
      </w:r>
    </w:p>
    <w:p w:rsidR="000D65DF" w:rsidRDefault="00A829EE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0D65DF" w:rsidRDefault="00A829EE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0D65DF" w:rsidRDefault="00A829EE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0D65DF" w:rsidRDefault="00A829EE">
      <w:pPr>
        <w:ind w:firstLine="708"/>
        <w:jc w:val="both"/>
      </w:pPr>
      <w:r>
        <w:lastRenderedPageBreak/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0D65DF" w:rsidRDefault="00A829EE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0D65DF" w:rsidRDefault="00A829EE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0D65DF" w:rsidRDefault="00A829EE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0D65DF" w:rsidRDefault="00A829EE">
      <w:pPr>
        <w:ind w:firstLine="708"/>
        <w:jc w:val="both"/>
        <w:rPr>
          <w:highlight w:val="yellow"/>
        </w:rPr>
      </w:pPr>
      <w:r>
        <w:rPr>
          <w:highlight w:val="white"/>
        </w:rPr>
        <w:t>Основной вид деятельности:</w:t>
      </w:r>
    </w:p>
    <w:p w:rsidR="000D65DF" w:rsidRDefault="00A829EE">
      <w:pPr>
        <w:ind w:firstLine="708"/>
        <w:jc w:val="both"/>
        <w:rPr>
          <w:highlight w:val="white"/>
        </w:rPr>
      </w:pPr>
      <w:r>
        <w:rPr>
          <w:highlight w:val="white"/>
        </w:rPr>
        <w:t>-деятельность библиотек, архивов, учреждений клубного типа.</w:t>
      </w:r>
    </w:p>
    <w:p w:rsidR="000D65DF" w:rsidRDefault="00A829EE">
      <w:pPr>
        <w:ind w:firstLine="708"/>
        <w:jc w:val="both"/>
      </w:pPr>
      <w:r>
        <w:t>Муниципальное казенное учреждение «</w:t>
      </w:r>
      <w:proofErr w:type="spellStart"/>
      <w:r>
        <w:t>Новополтавское</w:t>
      </w:r>
      <w:proofErr w:type="spellEnd"/>
      <w:r>
        <w:t xml:space="preserve"> культурно-досуговое объединение» платных услуг не оказывает.</w:t>
      </w:r>
    </w:p>
    <w:p w:rsidR="000D65DF" w:rsidRDefault="00A829EE">
      <w:pPr>
        <w:ind w:firstLine="708"/>
        <w:jc w:val="both"/>
      </w:pPr>
      <w:r>
        <w:rPr>
          <w:highlight w:val="white"/>
        </w:rPr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КДО» на 2018год</w:t>
      </w:r>
      <w:r>
        <w:t xml:space="preserve"> и отчет о его выполнении. Всего проведено 200</w:t>
      </w:r>
      <w:r>
        <w:rPr>
          <w:highlight w:val="white"/>
        </w:rPr>
        <w:t xml:space="preserve"> </w:t>
      </w:r>
      <w:r>
        <w:t xml:space="preserve">мероприятий, посетили мероприятия 7084чел. </w:t>
      </w:r>
      <w:r>
        <w:rPr>
          <w:highlight w:val="white"/>
        </w:rPr>
        <w:t>Культурно-досуговых мероприятий проведено</w:t>
      </w:r>
      <w:r>
        <w:t xml:space="preserve"> -150, посетило 6091чел. </w:t>
      </w:r>
      <w:r>
        <w:rPr>
          <w:highlight w:val="white"/>
        </w:rPr>
        <w:t>Из них: для детей проведено</w:t>
      </w:r>
      <w:r>
        <w:t xml:space="preserve"> 22мероприяти</w:t>
      </w:r>
      <w:r w:rsidR="00B57A47">
        <w:t>я</w:t>
      </w:r>
      <w:r>
        <w:t xml:space="preserve">, посетило 1200чел.; для молодежи проведено 107 мероприятий, посетило 2986чел. </w:t>
      </w:r>
      <w:r>
        <w:rPr>
          <w:highlight w:val="white"/>
        </w:rPr>
        <w:t>Для населения информационно-просветительские мероприятия проведено -50, посетило 993чел.</w:t>
      </w:r>
      <w:r w:rsidR="00B57A47">
        <w:t xml:space="preserve"> </w:t>
      </w:r>
      <w:r>
        <w:t>Проведено дискотек 100, посетило 2754чел. Из отчета видно, что запланированная работа по функционированию МКУ «</w:t>
      </w:r>
      <w:proofErr w:type="spellStart"/>
      <w:r>
        <w:t>Новополтавское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Новополтавского</w:t>
      </w:r>
      <w:proofErr w:type="spellEnd"/>
      <w:r>
        <w:t xml:space="preserve"> сельского поселения, была </w:t>
      </w:r>
      <w:r w:rsidR="00B57A47">
        <w:t>выполн</w:t>
      </w:r>
      <w:r>
        <w:t>ена.</w:t>
      </w:r>
    </w:p>
    <w:p w:rsidR="000D65DF" w:rsidRDefault="000D65DF">
      <w:pPr>
        <w:ind w:firstLine="708"/>
        <w:jc w:val="both"/>
      </w:pPr>
    </w:p>
    <w:p w:rsidR="000D65DF" w:rsidRDefault="00A829EE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КДО» от 31.12.2017г. №48.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от 06.12.2011 №402-ФЗ изменения в учетную политику не вносились.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0D65DF" w:rsidRDefault="00A829EE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Постановлением от 10.07.2015г №48 администрации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«Об утверждении Порядка осуществления внутреннего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района» утвержден порядок осуществления  внутреннего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района.</w:t>
      </w: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от 15.10.2018г.№33/1 «О проведении внутреннего муниципального финансового контроля» комиссией была проведена проверка правильности учета начисленной заработной платы и отражения в бухгалтерских проводках в МКУ «</w:t>
      </w:r>
      <w:proofErr w:type="spellStart"/>
      <w:r>
        <w:rPr>
          <w:highlight w:val="white"/>
        </w:rPr>
        <w:t>Новополтавское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КДО»за</w:t>
      </w:r>
      <w:proofErr w:type="spellEnd"/>
      <w:r>
        <w:rPr>
          <w:highlight w:val="white"/>
        </w:rPr>
        <w:t xml:space="preserve"> 1-3квартал 2018года. В результате проведенного внутреннего муниципального финансового контроля нарушений не выявлено, о чем составлен Акт от17.10.2018года (проведена проверка специалистами администрации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поселения).</w:t>
      </w:r>
    </w:p>
    <w:p w:rsidR="000D65DF" w:rsidRDefault="000D65DF">
      <w:pPr>
        <w:ind w:firstLine="708"/>
        <w:jc w:val="both"/>
        <w:rPr>
          <w:highlight w:val="white"/>
        </w:rPr>
      </w:pP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</w:t>
      </w:r>
      <w:r>
        <w:rPr>
          <w:highlight w:val="white"/>
        </w:rPr>
        <w:lastRenderedPageBreak/>
        <w:t>этих объектов. В проверяемом периоде амортизация начислялась ежемесячно в размере 1/12годовой суммы.</w:t>
      </w: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Новополтавское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855,8тыс.рублей, которое </w:t>
      </w:r>
      <w:r>
        <w:rPr>
          <w:highlight w:val="white"/>
        </w:rPr>
        <w:t xml:space="preserve">было передано на праве оперативного управления на основании Постановления администрации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02.01.2007г.№2 «О закреплении зданий </w:t>
      </w:r>
      <w:proofErr w:type="spellStart"/>
      <w:r>
        <w:rPr>
          <w:color w:val="000000" w:themeColor="text1"/>
          <w:highlight w:val="white"/>
        </w:rPr>
        <w:t>Новополтавского</w:t>
      </w:r>
      <w:proofErr w:type="spellEnd"/>
      <w:r>
        <w:rPr>
          <w:color w:val="000000" w:themeColor="text1"/>
          <w:highlight w:val="white"/>
        </w:rPr>
        <w:t xml:space="preserve"> сельского Дома культуры, библиотеки </w:t>
      </w:r>
      <w:proofErr w:type="spellStart"/>
      <w:r>
        <w:rPr>
          <w:color w:val="000000" w:themeColor="text1"/>
          <w:highlight w:val="white"/>
        </w:rPr>
        <w:t>с.Новая</w:t>
      </w:r>
      <w:proofErr w:type="spellEnd"/>
      <w:r>
        <w:rPr>
          <w:color w:val="000000" w:themeColor="text1"/>
          <w:highlight w:val="white"/>
        </w:rPr>
        <w:t xml:space="preserve"> Полтавка на праве оперативного управления за МУ «</w:t>
      </w:r>
      <w:proofErr w:type="spellStart"/>
      <w:r>
        <w:rPr>
          <w:color w:val="000000" w:themeColor="text1"/>
          <w:highlight w:val="white"/>
        </w:rPr>
        <w:t>Новополтавское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объединение», акт приема-передачи к проверке не представлен.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13.08.2010г. серия 34 АА №122157. </w:t>
      </w:r>
      <w:r w:rsidR="00DB211B">
        <w:rPr>
          <w:highlight w:val="white"/>
        </w:rPr>
        <w:t xml:space="preserve"> КСП рекомендует про</w:t>
      </w:r>
      <w:r>
        <w:rPr>
          <w:highlight w:val="white"/>
        </w:rPr>
        <w:t xml:space="preserve">вести государственную регистрацию права оперативного управления </w:t>
      </w:r>
      <w:r w:rsidR="00DB211B">
        <w:rPr>
          <w:highlight w:val="white"/>
        </w:rPr>
        <w:t xml:space="preserve">на </w:t>
      </w:r>
      <w:r>
        <w:rPr>
          <w:highlight w:val="white"/>
        </w:rPr>
        <w:t>здание Дома культуры.</w:t>
      </w:r>
    </w:p>
    <w:p w:rsidR="000D65DF" w:rsidRDefault="00A829EE">
      <w:pPr>
        <w:ind w:firstLine="708"/>
        <w:jc w:val="both"/>
      </w:pPr>
      <w:r>
        <w:rPr>
          <w:color w:val="000000" w:themeColor="text1"/>
          <w:highlight w:val="white"/>
        </w:rPr>
        <w:t xml:space="preserve">В ходе проверки было установлено, что Калининская сельская библиотека находится  в здании Магазина, которое находится в пользовании администрации </w:t>
      </w:r>
      <w:proofErr w:type="spellStart"/>
      <w:r>
        <w:rPr>
          <w:color w:val="000000" w:themeColor="text1"/>
          <w:highlight w:val="white"/>
        </w:rPr>
        <w:t>Новополтавского</w:t>
      </w:r>
      <w:proofErr w:type="spellEnd"/>
      <w:r>
        <w:rPr>
          <w:color w:val="000000" w:themeColor="text1"/>
          <w:highlight w:val="white"/>
        </w:rPr>
        <w:t xml:space="preserve"> сельского поселения, на основании Договора </w:t>
      </w:r>
      <w:r>
        <w:rPr>
          <w:i/>
          <w:iCs/>
          <w:color w:val="000000" w:themeColor="text1"/>
          <w:highlight w:val="white"/>
        </w:rPr>
        <w:t>безвозмездного пользования</w:t>
      </w:r>
      <w:r>
        <w:rPr>
          <w:color w:val="000000" w:themeColor="text1"/>
          <w:highlight w:val="white"/>
        </w:rPr>
        <w:t xml:space="preserve"> от 15.12.2006г., заключенного между </w:t>
      </w:r>
      <w:proofErr w:type="spellStart"/>
      <w:r>
        <w:rPr>
          <w:color w:val="000000" w:themeColor="text1"/>
          <w:highlight w:val="white"/>
        </w:rPr>
        <w:t>Старополтавское</w:t>
      </w:r>
      <w:proofErr w:type="spellEnd"/>
      <w:r>
        <w:rPr>
          <w:color w:val="000000" w:themeColor="text1"/>
          <w:highlight w:val="white"/>
        </w:rPr>
        <w:t xml:space="preserve"> ПЗПО</w:t>
      </w:r>
      <w:r w:rsidR="00DB211B">
        <w:rPr>
          <w:color w:val="000000" w:themeColor="text1"/>
          <w:highlight w:val="white"/>
        </w:rPr>
        <w:t>,</w:t>
      </w:r>
      <w:r>
        <w:rPr>
          <w:color w:val="000000" w:themeColor="text1"/>
          <w:highlight w:val="white"/>
        </w:rPr>
        <w:t xml:space="preserve"> именуемый в дальнейшем (Балансодержатель) и Администрация </w:t>
      </w:r>
      <w:proofErr w:type="spellStart"/>
      <w:r>
        <w:rPr>
          <w:color w:val="000000" w:themeColor="text1"/>
          <w:highlight w:val="white"/>
        </w:rPr>
        <w:t>Новополтавского</w:t>
      </w:r>
      <w:proofErr w:type="spellEnd"/>
      <w:r>
        <w:rPr>
          <w:color w:val="000000" w:themeColor="text1"/>
          <w:highlight w:val="white"/>
        </w:rPr>
        <w:t xml:space="preserve"> сельского поселения</w:t>
      </w:r>
      <w:r w:rsidR="00DB211B">
        <w:rPr>
          <w:color w:val="000000" w:themeColor="text1"/>
          <w:highlight w:val="white"/>
        </w:rPr>
        <w:t>,</w:t>
      </w:r>
      <w:r>
        <w:rPr>
          <w:color w:val="000000" w:themeColor="text1"/>
          <w:highlight w:val="white"/>
        </w:rPr>
        <w:t xml:space="preserve"> именуемая в дальнейшем (Пользователь). Согласно данного договора Балансодержатель передает, а Пользователь  принимает по акту приема</w:t>
      </w:r>
      <w:r w:rsidR="00DB211B">
        <w:rPr>
          <w:color w:val="000000" w:themeColor="text1"/>
          <w:highlight w:val="white"/>
        </w:rPr>
        <w:t>-</w:t>
      </w:r>
      <w:r>
        <w:rPr>
          <w:color w:val="000000" w:themeColor="text1"/>
          <w:highlight w:val="white"/>
        </w:rPr>
        <w:t xml:space="preserve">передачи в безвозмездное пользование здание </w:t>
      </w:r>
      <w:r w:rsidR="00DB211B">
        <w:rPr>
          <w:color w:val="000000" w:themeColor="text1"/>
          <w:highlight w:val="white"/>
        </w:rPr>
        <w:t>м</w:t>
      </w:r>
      <w:r>
        <w:rPr>
          <w:color w:val="000000" w:themeColor="text1"/>
          <w:highlight w:val="white"/>
        </w:rPr>
        <w:t xml:space="preserve">агазина,  общей площадью 48кв.м., расположенное по адресу </w:t>
      </w:r>
      <w:proofErr w:type="spellStart"/>
      <w:r>
        <w:rPr>
          <w:color w:val="000000" w:themeColor="text1"/>
          <w:highlight w:val="white"/>
        </w:rPr>
        <w:t>Старополтавский</w:t>
      </w:r>
      <w:proofErr w:type="spellEnd"/>
      <w:r>
        <w:rPr>
          <w:color w:val="000000" w:themeColor="text1"/>
          <w:highlight w:val="white"/>
        </w:rPr>
        <w:t xml:space="preserve"> район, </w:t>
      </w:r>
      <w:proofErr w:type="spellStart"/>
      <w:r>
        <w:rPr>
          <w:color w:val="000000" w:themeColor="text1"/>
          <w:highlight w:val="white"/>
        </w:rPr>
        <w:t>с.Калинино</w:t>
      </w:r>
      <w:proofErr w:type="spellEnd"/>
      <w:r>
        <w:rPr>
          <w:color w:val="000000" w:themeColor="text1"/>
          <w:highlight w:val="white"/>
        </w:rPr>
        <w:t xml:space="preserve"> </w:t>
      </w:r>
      <w:proofErr w:type="spellStart"/>
      <w:r>
        <w:rPr>
          <w:color w:val="000000" w:themeColor="text1"/>
          <w:highlight w:val="white"/>
        </w:rPr>
        <w:t>ул.Центральная</w:t>
      </w:r>
      <w:proofErr w:type="spellEnd"/>
      <w:r>
        <w:rPr>
          <w:color w:val="000000" w:themeColor="text1"/>
          <w:highlight w:val="white"/>
        </w:rPr>
        <w:t xml:space="preserve"> д.27. Договор заключен с15.12.2006г. по 31.12.2009г., о выселении Пользователь предупреждается за месяц. В условиях договора указано, что Договор вступает в силу с момента подписания сторонами. Передача имущества в пользование не влечет передачу права собственности на него. Передача с баланса на баланс не производятся. Реорганизация Балансодержателя, а также перемена собственника переданного в пользование имущества не является основанием для изменения условий или расторжения настоящего договора. Акт приема передачи от 15.06.2006г.</w:t>
      </w:r>
      <w:r>
        <w:rPr>
          <w:i/>
          <w:color w:val="000000" w:themeColor="text1"/>
          <w:highlight w:val="white"/>
        </w:rPr>
        <w:t xml:space="preserve"> </w:t>
      </w:r>
    </w:p>
    <w:p w:rsidR="000D65DF" w:rsidRDefault="00A829EE"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Земельный участок под здание </w:t>
      </w:r>
      <w:proofErr w:type="spellStart"/>
      <w:r>
        <w:rPr>
          <w:highlight w:val="white"/>
        </w:rPr>
        <w:t>Новополтавского</w:t>
      </w:r>
      <w:proofErr w:type="spellEnd"/>
      <w:r>
        <w:rPr>
          <w:highlight w:val="white"/>
        </w:rPr>
        <w:t xml:space="preserve"> Дома культуры в </w:t>
      </w:r>
      <w:proofErr w:type="spellStart"/>
      <w:r>
        <w:rPr>
          <w:highlight w:val="white"/>
        </w:rPr>
        <w:t>с.Новая</w:t>
      </w:r>
      <w:proofErr w:type="spellEnd"/>
      <w:r>
        <w:rPr>
          <w:highlight w:val="white"/>
        </w:rPr>
        <w:t xml:space="preserve"> Полтавка на праве постоянного (бессрочного) пользования Учреждению не представлялся. КСП </w:t>
      </w:r>
      <w:bookmarkStart w:id="3" w:name="__DdeLink__969_1315113663"/>
      <w:r>
        <w:rPr>
          <w:highlight w:val="white"/>
        </w:rPr>
        <w:t>рекомендует закрепить земельный участок за МКУ «НКДО» на праве постоянного (бессрочного) пользования с последующей регистрацией</w:t>
      </w:r>
      <w:bookmarkEnd w:id="3"/>
      <w:r>
        <w:rPr>
          <w:highlight w:val="white"/>
        </w:rPr>
        <w:t xml:space="preserve">. </w:t>
      </w:r>
      <w:r>
        <w:rPr>
          <w:color w:val="000000" w:themeColor="text1"/>
          <w:highlight w:val="white"/>
        </w:rPr>
        <w:t xml:space="preserve">К проверке представлена кадастровая выписка о земельном участке (выписка из государственного кадастра недвижимости) от 28.06.2012 №3434/300/12-78351 разрешенное использование: </w:t>
      </w:r>
      <w:r>
        <w:rPr>
          <w:highlight w:val="white"/>
        </w:rPr>
        <w:t xml:space="preserve">для </w:t>
      </w:r>
      <w:proofErr w:type="gramStart"/>
      <w:r>
        <w:rPr>
          <w:highlight w:val="white"/>
        </w:rPr>
        <w:t>эксплуатации  нежилого</w:t>
      </w:r>
      <w:proofErr w:type="gramEnd"/>
      <w:r>
        <w:rPr>
          <w:highlight w:val="white"/>
        </w:rPr>
        <w:t xml:space="preserve"> здания по адресу:</w:t>
      </w:r>
      <w:r w:rsidR="00DB211B">
        <w:rPr>
          <w:highlight w:val="white"/>
        </w:rPr>
        <w:t xml:space="preserve"> </w:t>
      </w:r>
      <w:r>
        <w:rPr>
          <w:highlight w:val="white"/>
        </w:rPr>
        <w:t xml:space="preserve">Волгоградская обл., </w:t>
      </w:r>
      <w:proofErr w:type="spellStart"/>
      <w:r>
        <w:rPr>
          <w:highlight w:val="white"/>
        </w:rPr>
        <w:t>Старополтавский</w:t>
      </w:r>
      <w:proofErr w:type="spellEnd"/>
      <w:r>
        <w:rPr>
          <w:highlight w:val="white"/>
        </w:rPr>
        <w:t xml:space="preserve"> р-н, </w:t>
      </w:r>
      <w:proofErr w:type="spellStart"/>
      <w:r>
        <w:rPr>
          <w:highlight w:val="white"/>
        </w:rPr>
        <w:t>с.Новая</w:t>
      </w:r>
      <w:proofErr w:type="spellEnd"/>
      <w:r>
        <w:rPr>
          <w:highlight w:val="white"/>
        </w:rPr>
        <w:t xml:space="preserve"> Полтавка, ул. Центральная №80. </w:t>
      </w:r>
      <w:r>
        <w:rPr>
          <w:color w:val="000000" w:themeColor="text1"/>
          <w:highlight w:val="white"/>
        </w:rPr>
        <w:t xml:space="preserve"> В</w:t>
      </w:r>
      <w:r>
        <w:rPr>
          <w:i/>
          <w:iCs/>
          <w:color w:val="000000" w:themeColor="text1"/>
          <w:highlight w:val="white"/>
        </w:rPr>
        <w:t xml:space="preserve"> нарушение</w:t>
      </w:r>
      <w:r>
        <w:rPr>
          <w:color w:val="000000" w:themeColor="text1"/>
          <w:highlight w:val="white"/>
        </w:rPr>
        <w:t xml:space="preserve">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i/>
          <w:iCs/>
          <w:highlight w:val="white"/>
          <w:u w:val="single"/>
        </w:rPr>
        <w:t xml:space="preserve">право собственности за </w:t>
      </w:r>
      <w:proofErr w:type="spellStart"/>
      <w:r>
        <w:rPr>
          <w:i/>
          <w:iCs/>
          <w:highlight w:val="white"/>
          <w:u w:val="single"/>
        </w:rPr>
        <w:t>Новополтавским</w:t>
      </w:r>
      <w:proofErr w:type="spellEnd"/>
      <w:r>
        <w:rPr>
          <w:i/>
          <w:iCs/>
          <w:highlight w:val="white"/>
          <w:u w:val="single"/>
        </w:rPr>
        <w:t xml:space="preserve"> сельским поселением на земельный участок</w:t>
      </w:r>
      <w:r w:rsidR="00DB211B">
        <w:rPr>
          <w:i/>
          <w:iCs/>
          <w:highlight w:val="white"/>
          <w:u w:val="single"/>
        </w:rPr>
        <w:t xml:space="preserve"> не зарегистрировано.</w:t>
      </w:r>
      <w:r>
        <w:rPr>
          <w:i/>
          <w:iCs/>
          <w:highlight w:val="white"/>
        </w:rPr>
        <w:t xml:space="preserve"> </w:t>
      </w:r>
    </w:p>
    <w:p w:rsidR="000D65DF" w:rsidRDefault="000D65DF">
      <w:pPr>
        <w:ind w:firstLine="708"/>
        <w:jc w:val="both"/>
        <w:rPr>
          <w:highlight w:val="yellow"/>
        </w:rPr>
      </w:pP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3.В соответствии со статьями 40, 135  ТК РФ 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</w:t>
      </w:r>
      <w:r>
        <w:rPr>
          <w:i/>
          <w:iCs/>
          <w:highlight w:val="white"/>
        </w:rPr>
        <w:t>коллективными договорами</w:t>
      </w:r>
      <w:r>
        <w:rPr>
          <w:highlight w:val="white"/>
        </w:rPr>
        <w:t xml:space="preserve">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  <w:bookmarkStart w:id="4" w:name="__DdeLink__1540_3696066711"/>
      <w:r>
        <w:rPr>
          <w:b/>
          <w:bCs/>
          <w:highlight w:val="white"/>
        </w:rPr>
        <w:t>В нарушение</w:t>
      </w:r>
      <w:r>
        <w:rPr>
          <w:highlight w:val="white"/>
        </w:rPr>
        <w:t xml:space="preserve"> требований статьи 40</w:t>
      </w:r>
      <w:r w:rsidR="00DB211B">
        <w:rPr>
          <w:highlight w:val="white"/>
        </w:rPr>
        <w:t xml:space="preserve"> </w:t>
      </w:r>
      <w:r>
        <w:rPr>
          <w:highlight w:val="white"/>
        </w:rPr>
        <w:t xml:space="preserve">ТК РФ </w:t>
      </w:r>
      <w:r>
        <w:rPr>
          <w:i/>
          <w:iCs/>
          <w:highlight w:val="white"/>
        </w:rPr>
        <w:t>коллективный договор</w:t>
      </w:r>
      <w:r>
        <w:rPr>
          <w:highlight w:val="white"/>
        </w:rPr>
        <w:t xml:space="preserve">, регулирующий социально-трудовые отношения в учреждении и </w:t>
      </w:r>
      <w:r>
        <w:rPr>
          <w:highlight w:val="white"/>
        </w:rPr>
        <w:lastRenderedPageBreak/>
        <w:t xml:space="preserve">заключаемый работниками и работодателем в лице их представителей, в Учреждении в 2018году </w:t>
      </w:r>
      <w:r>
        <w:rPr>
          <w:b/>
          <w:bCs/>
          <w:highlight w:val="white"/>
        </w:rPr>
        <w:t>не составлялся</w:t>
      </w:r>
      <w:r>
        <w:rPr>
          <w:highlight w:val="white"/>
        </w:rPr>
        <w:t>.</w:t>
      </w:r>
      <w:r w:rsidR="00DB211B">
        <w:rPr>
          <w:highlight w:val="white"/>
        </w:rPr>
        <w:t xml:space="preserve"> </w:t>
      </w:r>
      <w:r>
        <w:rPr>
          <w:highlight w:val="white"/>
        </w:rPr>
        <w:t xml:space="preserve">(Ранее действовал коллективный договор </w:t>
      </w:r>
      <w:proofErr w:type="spellStart"/>
      <w:r>
        <w:rPr>
          <w:highlight w:val="white"/>
        </w:rPr>
        <w:t>рег.номер</w:t>
      </w:r>
      <w:proofErr w:type="spellEnd"/>
      <w:r>
        <w:rPr>
          <w:highlight w:val="white"/>
        </w:rPr>
        <w:t xml:space="preserve"> 32-СТП-2015 от 05.06.2015, утвержденный общим собранием 13.06.2014г.). </w:t>
      </w:r>
      <w:bookmarkEnd w:id="4"/>
      <w:r>
        <w:rPr>
          <w:highlight w:val="white"/>
        </w:rPr>
        <w:t xml:space="preserve">К проверке представлен коллективный договор (на 2019-2021г),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10-СТП-2019 от28.03.2019г.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том же порядке, установленным для его заключения.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</w:t>
      </w:r>
    </w:p>
    <w:p w:rsidR="000D65DF" w:rsidRDefault="00A829EE">
      <w:pPr>
        <w:ind w:firstLine="708"/>
        <w:jc w:val="both"/>
      </w:pPr>
      <w: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табелей учета рабочего времени. Начисление и выплата премий производится по приказу директора МКУ «</w:t>
      </w:r>
      <w:proofErr w:type="spellStart"/>
      <w:r>
        <w:t>Новополтавское</w:t>
      </w:r>
      <w:proofErr w:type="spellEnd"/>
      <w:r>
        <w:t xml:space="preserve"> КДО». Выплачено заработной платы работникам МКУ «</w:t>
      </w:r>
      <w:proofErr w:type="spellStart"/>
      <w:r>
        <w:t>Новополтавское</w:t>
      </w:r>
      <w:proofErr w:type="spellEnd"/>
      <w:r>
        <w:t xml:space="preserve"> КДО» за 2018год 477053,17руб., начисления на заработную плату составили -142062,10руб., в общей сумме 619115,27руб., оплата труда </w:t>
      </w:r>
      <w:proofErr w:type="gramStart"/>
      <w:r>
        <w:t>внештатных  сотрудников</w:t>
      </w:r>
      <w:proofErr w:type="gramEnd"/>
      <w:r>
        <w:t xml:space="preserve"> (техничек) составила -111586,80рублей.  Фактически работающих в КДО-4чел., количество штатных единиц работников учреждения на 01.01.2018г.-1,5шт.ед., на 27.08.2018г.-1,5шт.ед., штатные расписания на 2018год утверждены Главой сельского поселения. </w:t>
      </w:r>
      <w:bookmarkStart w:id="5" w:name="__DdeLink__566_2357224392"/>
      <w:bookmarkEnd w:id="5"/>
      <w:r>
        <w:rPr>
          <w:highlight w:val="white"/>
        </w:rPr>
        <w:t xml:space="preserve">Табели учета рабочего времени соответствуют форме №0504421 (табели заполнялись с ошибками не указывалось сколько всего дней(часов), явок(неявок), отработано за месяц).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0D65DF" w:rsidRDefault="00A829EE">
      <w:pPr>
        <w:ind w:firstLine="708"/>
        <w:jc w:val="both"/>
      </w:pPr>
      <w:r>
        <w:rPr>
          <w:highlight w:val="white"/>
        </w:rPr>
        <w:t xml:space="preserve">При проверке выплаты заработной платы выявлено необоснованное начисление заработной платы. По расчетам КСП, </w:t>
      </w:r>
      <w:proofErr w:type="gramStart"/>
      <w:r>
        <w:rPr>
          <w:highlight w:val="white"/>
        </w:rPr>
        <w:t>бухгалтеру  МКУ</w:t>
      </w:r>
      <w:proofErr w:type="gramEnd"/>
      <w:r>
        <w:rPr>
          <w:highlight w:val="white"/>
        </w:rPr>
        <w:t xml:space="preserve"> «НКДО» Степановой Н.В. необоснованно начислена суммовая доплата в июле месяце 4000,00рублей, в ноябре 3000,00рублей, всего сумма необоснованных выплат составила 7000,00рублей. </w:t>
      </w:r>
      <w:r w:rsidRPr="0048178A">
        <w:rPr>
          <w:b/>
          <w:bCs/>
          <w:highlight w:val="white"/>
          <w:shd w:val="clear" w:color="auto" w:fill="FFFFFF"/>
          <w:lang w:bidi="he-IL"/>
        </w:rPr>
        <w:t>Приказы на суммовые доплаты Степановой Н.В. в ходе контрольного мероприятия не были представлены</w:t>
      </w:r>
      <w:r>
        <w:rPr>
          <w:highlight w:val="white"/>
          <w:shd w:val="clear" w:color="auto" w:fill="FFFFFF"/>
          <w:lang w:bidi="he-IL"/>
        </w:rPr>
        <w:t xml:space="preserve">. </w:t>
      </w:r>
    </w:p>
    <w:p w:rsidR="000D65DF" w:rsidRDefault="00A829EE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1180,0тыс.рулей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Новополтавское</w:t>
      </w:r>
      <w:proofErr w:type="spellEnd"/>
      <w:r>
        <w:t xml:space="preserve"> КДО» составила 1223,4тыс.рублей, исполнение расходов составило 1018983,72рублей.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 прочие закупки товаров, работ и услуг для обеспечения государственных (муниципальных) нужд (коммунальных услуг).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Новополтавского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Новополтавское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83,3% к утвержденным бюджетным назначениям, неисполнение составило 204,5тыс.рублей. Расходование средств производилось на выплату и начисления заработной платы, оплату труда внештатных сотрудников (техничек), техобслуживание пожарной сигнализации, техобслуживание и ремонт объектов систем газораспределения, оплата коммунальных услуг свет, газ, проведение праздничных </w:t>
      </w:r>
      <w:proofErr w:type="gramStart"/>
      <w:r>
        <w:rPr>
          <w:shd w:val="clear" w:color="auto" w:fill="FFFFFF"/>
          <w:lang w:bidi="he-IL"/>
        </w:rPr>
        <w:t>мероприятий  и</w:t>
      </w:r>
      <w:proofErr w:type="gramEnd"/>
      <w:r>
        <w:rPr>
          <w:shd w:val="clear" w:color="auto" w:fill="FFFFFF"/>
          <w:lang w:bidi="he-IL"/>
        </w:rPr>
        <w:t xml:space="preserve"> т.д.</w:t>
      </w:r>
    </w:p>
    <w:p w:rsidR="000D65DF" w:rsidRDefault="00A829EE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Новополтавское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5,26рублей, оплата пени за налог на имущество </w:t>
      </w:r>
      <w:proofErr w:type="gramStart"/>
      <w:r>
        <w:rPr>
          <w:shd w:val="clear" w:color="auto" w:fill="FFFFFF"/>
          <w:lang w:bidi="he-IL"/>
        </w:rPr>
        <w:t>в  сумме</w:t>
      </w:r>
      <w:proofErr w:type="gramEnd"/>
      <w:r>
        <w:rPr>
          <w:shd w:val="clear" w:color="auto" w:fill="FFFFFF"/>
          <w:lang w:bidi="he-IL"/>
        </w:rPr>
        <w:t xml:space="preserve"> 32,89рублей. Всего уплачено различных санкций на общую сумму 38,15рублей, что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Новополтавского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0D65DF" w:rsidRDefault="00A829EE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 xml:space="preserve">По состоянию на 01.01.2019г.  кредиторская задолженность составила 40944,42рублей, </w:t>
      </w:r>
      <w:r>
        <w:rPr>
          <w:shd w:val="clear" w:color="auto" w:fill="FFFFFF"/>
          <w:lang w:bidi="he-IL"/>
        </w:rPr>
        <w:lastRenderedPageBreak/>
        <w:t>дебиторская задолженность составила 16562,61рубль, просроченная дебиторская и кредиторская задолженность отсутствует.</w:t>
      </w:r>
    </w:p>
    <w:p w:rsidR="000D65DF" w:rsidRDefault="000D65DF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0D65DF" w:rsidRDefault="00A829EE">
      <w:pPr>
        <w:ind w:firstLine="540"/>
        <w:jc w:val="both"/>
      </w:pPr>
      <w:r>
        <w:rPr>
          <w:b/>
        </w:rPr>
        <w:t>Выводы:</w:t>
      </w:r>
    </w:p>
    <w:p w:rsidR="000D65DF" w:rsidRDefault="000D65DF">
      <w:pPr>
        <w:ind w:firstLine="540"/>
        <w:jc w:val="both"/>
      </w:pPr>
    </w:p>
    <w:p w:rsidR="000D65DF" w:rsidRDefault="00A829EE">
      <w:pPr>
        <w:ind w:firstLine="540"/>
        <w:jc w:val="both"/>
      </w:pPr>
      <w:r>
        <w:t>1.В ходе проверки определено, что финансовые средства</w:t>
      </w:r>
      <w:r w:rsidR="0048178A">
        <w:t>,</w:t>
      </w:r>
      <w:r>
        <w:t xml:space="preserve">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Новополтавского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Новополтавское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по назначению, согласно сметы;</w:t>
      </w:r>
    </w:p>
    <w:p w:rsidR="000D65DF" w:rsidRDefault="00A829EE">
      <w:pPr>
        <w:ind w:firstLine="540"/>
        <w:jc w:val="both"/>
      </w:pPr>
      <w:r>
        <w:rPr>
          <w:shd w:val="clear" w:color="auto" w:fill="FFFFFF"/>
          <w:lang w:bidi="he-IL"/>
        </w:rPr>
        <w:t>2.В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>за МКУ «</w:t>
      </w:r>
      <w:proofErr w:type="spellStart"/>
      <w:r>
        <w:rPr>
          <w:color w:val="000000" w:themeColor="text1"/>
          <w:highlight w:val="white"/>
          <w:lang w:bidi="he-IL"/>
        </w:rPr>
        <w:t>Новополтавское</w:t>
      </w:r>
      <w:proofErr w:type="spellEnd"/>
      <w:r>
        <w:rPr>
          <w:color w:val="000000" w:themeColor="text1"/>
          <w:highlight w:val="white"/>
          <w:lang w:bidi="he-IL"/>
        </w:rPr>
        <w:t xml:space="preserve"> КДО» не зарегистрировано право </w:t>
      </w:r>
      <w:bookmarkStart w:id="6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6"/>
      <w:r>
        <w:rPr>
          <w:highlight w:val="white"/>
          <w:shd w:val="clear" w:color="auto" w:fill="FFFFFF"/>
          <w:lang w:bidi="he-IL"/>
        </w:rPr>
        <w:t>;</w:t>
      </w:r>
    </w:p>
    <w:p w:rsidR="000D65DF" w:rsidRDefault="00A829EE">
      <w:pPr>
        <w:ind w:firstLine="540"/>
        <w:jc w:val="both"/>
      </w:pPr>
      <w:r>
        <w:rPr>
          <w:highlight w:val="white"/>
        </w:rPr>
        <w:t>3.</w:t>
      </w:r>
      <w:r w:rsidR="0048178A">
        <w:t xml:space="preserve"> Д</w:t>
      </w:r>
      <w:r>
        <w:rPr>
          <w:shd w:val="clear" w:color="auto" w:fill="FFFFFF"/>
          <w:lang w:bidi="he-IL"/>
        </w:rPr>
        <w:t xml:space="preserve">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Новополтавского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  в сумме 38,15рублей.</w:t>
      </w:r>
    </w:p>
    <w:p w:rsidR="000D65DF" w:rsidRDefault="000D65DF">
      <w:pPr>
        <w:ind w:firstLine="540"/>
        <w:jc w:val="both"/>
        <w:rPr>
          <w:b/>
          <w:bCs/>
        </w:rPr>
      </w:pPr>
    </w:p>
    <w:p w:rsidR="000D65DF" w:rsidRDefault="00A829EE">
      <w:pPr>
        <w:ind w:firstLine="540"/>
        <w:jc w:val="both"/>
      </w:pPr>
      <w:r>
        <w:rPr>
          <w:b/>
          <w:bCs/>
        </w:rPr>
        <w:t>Предложения:</w:t>
      </w:r>
    </w:p>
    <w:p w:rsidR="000D65DF" w:rsidRDefault="00A829EE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Новополтавское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0D65DF" w:rsidRDefault="00A829EE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2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color w:val="000000" w:themeColor="text1"/>
          <w:highlight w:val="white"/>
        </w:rPr>
        <w:t xml:space="preserve">Закрепить земельный участок за МКУ «НКДО» на </w:t>
      </w:r>
      <w:proofErr w:type="gramStart"/>
      <w:r>
        <w:rPr>
          <w:color w:val="000000" w:themeColor="text1"/>
          <w:highlight w:val="white"/>
        </w:rPr>
        <w:t>праве  постоянного</w:t>
      </w:r>
      <w:proofErr w:type="gramEnd"/>
      <w:r>
        <w:rPr>
          <w:color w:val="000000" w:themeColor="text1"/>
          <w:highlight w:val="white"/>
        </w:rPr>
        <w:t xml:space="preserve"> (бессрочного) пользования с последующей регистрацией.</w:t>
      </w:r>
    </w:p>
    <w:p w:rsidR="000D65DF" w:rsidRDefault="000D65DF">
      <w:pPr>
        <w:ind w:firstLine="426"/>
        <w:jc w:val="both"/>
        <w:rPr>
          <w:color w:val="000000" w:themeColor="text1"/>
          <w:highlight w:val="yellow"/>
        </w:rPr>
      </w:pPr>
    </w:p>
    <w:p w:rsidR="000D65DF" w:rsidRDefault="000D65DF">
      <w:pPr>
        <w:jc w:val="both"/>
        <w:rPr>
          <w:highlight w:val="white"/>
        </w:rPr>
      </w:pPr>
    </w:p>
    <w:p w:rsidR="000D65DF" w:rsidRDefault="000D65DF">
      <w:pPr>
        <w:jc w:val="both"/>
        <w:rPr>
          <w:highlight w:val="lightGray"/>
        </w:rPr>
      </w:pPr>
      <w:bookmarkStart w:id="7" w:name="_GoBack"/>
      <w:bookmarkEnd w:id="7"/>
    </w:p>
    <w:sectPr w:rsidR="000D65DF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688" w:rsidRDefault="00677688">
      <w:r>
        <w:separator/>
      </w:r>
    </w:p>
  </w:endnote>
  <w:endnote w:type="continuationSeparator" w:id="0">
    <w:p w:rsidR="00677688" w:rsidRDefault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000190"/>
      <w:docPartObj>
        <w:docPartGallery w:val="Page Numbers (Bottom of Page)"/>
        <w:docPartUnique/>
      </w:docPartObj>
    </w:sdtPr>
    <w:sdtEndPr/>
    <w:sdtContent>
      <w:p w:rsidR="000D65DF" w:rsidRDefault="00A829EE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0D65DF" w:rsidRDefault="000D65D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688" w:rsidRDefault="00677688">
      <w:r>
        <w:separator/>
      </w:r>
    </w:p>
  </w:footnote>
  <w:footnote w:type="continuationSeparator" w:id="0">
    <w:p w:rsidR="00677688" w:rsidRDefault="0067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5DF"/>
    <w:rsid w:val="000D65DF"/>
    <w:rsid w:val="00230C99"/>
    <w:rsid w:val="0048178A"/>
    <w:rsid w:val="00677688"/>
    <w:rsid w:val="00A829EE"/>
    <w:rsid w:val="00B47D03"/>
    <w:rsid w:val="00B57A47"/>
    <w:rsid w:val="00D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8A5F"/>
  <w15:docId w15:val="{28586CFB-5F6E-4995-8F83-649B417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76E9-72DD-4DE6-8C57-0323CF9B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171</cp:revision>
  <cp:lastPrinted>2019-06-20T11:59:00Z</cp:lastPrinted>
  <dcterms:created xsi:type="dcterms:W3CDTF">2018-01-29T11:31:00Z</dcterms:created>
  <dcterms:modified xsi:type="dcterms:W3CDTF">2019-12-18T09:56:00Z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